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Project System Documentation</w:t>
      </w:r>
    </w:p>
    <w:p>
      <w:r>
        <w:t>Weaviate E-Commerce Agents Application</w:t>
        <w:br/>
      </w:r>
      <w:r>
        <w:rPr>
          <w:i/>
        </w:rPr>
        <w:t>Generated on March 29, 2026</w:t>
      </w:r>
    </w:p>
    <w:p>
      <w:pPr>
        <w:pStyle w:val="Heading1"/>
      </w:pPr>
      <w:r>
        <w:t>1. Project Overview</w:t>
      </w:r>
    </w:p>
    <w:p>
      <w:r>
        <w:t>This project is an AI-powered e-commerce assistant built on top of Weaviate Agents. It allows users to search for products, receive personalized recommendations, and enrich product information using AI-driven transformation logic.</w:t>
      </w:r>
    </w:p>
    <w:p>
      <w:pPr>
        <w:pStyle w:val="Heading1"/>
      </w:pPr>
      <w:r>
        <w:t>2. Core Features</w:t>
      </w:r>
    </w:p>
    <w:p>
      <w:pPr>
        <w:pStyle w:val="ListBullet"/>
      </w:pPr>
      <w:r>
        <w:t>Natural language product search through the Query Agent</w:t>
      </w:r>
    </w:p>
    <w:p>
      <w:pPr>
        <w:pStyle w:val="ListBullet"/>
      </w:pPr>
      <w:r>
        <w:t>Personalized recommendations using user personas and interaction history</w:t>
      </w:r>
    </w:p>
    <w:p>
      <w:pPr>
        <w:pStyle w:val="ListBullet"/>
      </w:pPr>
      <w:r>
        <w:t>Product enrichment with summaries, tags, and transformed metadata</w:t>
      </w:r>
    </w:p>
    <w:p>
      <w:pPr>
        <w:pStyle w:val="ListBullet"/>
      </w:pPr>
      <w:r>
        <w:t>Weaviate vector database integration for semantic search</w:t>
      </w:r>
    </w:p>
    <w:p>
      <w:pPr>
        <w:pStyle w:val="ListBullet"/>
      </w:pPr>
      <w:r>
        <w:t>CLI and Streamlit-based web interface support</w:t>
      </w:r>
    </w:p>
    <w:p>
      <w:pPr>
        <w:pStyle w:val="Heading1"/>
      </w:pPr>
      <w:r>
        <w:t>3. Project Structure</w:t>
      </w:r>
    </w:p>
    <w:p>
      <w:r>
        <w:br/>
        <w:t>project/</w:t>
        <w:br/>
        <w:t>├── app.py                  Main CLI application and orchestrator</w:t>
        <w:br/>
        <w:t>├── streamlit_app.py        Streamlit-based web UI</w:t>
        <w:br/>
        <w:t>├── weaviate_client.py      Connection manager for Weaviate Cloud</w:t>
        <w:br/>
        <w:t>├── schema.py               Creates Product and Review collections</w:t>
        <w:br/>
        <w:t>├── data_loader.py          Seeds sample product and review data</w:t>
        <w:br/>
        <w:t>├── query_agent.py          Handles natural-language queries</w:t>
        <w:br/>
        <w:t>├── personalization.py      Creates user personas and recommendations</w:t>
        <w:br/>
        <w:t>├── transformation.py       Adds summaries, tags, and enriched data</w:t>
        <w:br/>
        <w:t>├── config.py               Environment and application configuration</w:t>
        <w:br/>
        <w:t>├── utils.py                CLI formatting and helper methods</w:t>
        <w:br/>
        <w:t>├── requirements.txt        Project dependencies</w:t>
        <w:br/>
      </w:r>
    </w:p>
    <w:p>
      <w:pPr>
        <w:pStyle w:val="Heading1"/>
      </w:pPr>
      <w:r>
        <w:t>4. System Architecture</w:t>
      </w:r>
    </w:p>
    <w:p>
      <w:r>
        <w:t>The application follows an orchestrator pattern. The ECommerceAssistant class in app.py initializes the database connection, creates the schema, loads sample data, and wires together the three AI agents.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Query Agent</w:t>
            </w:r>
          </w:p>
        </w:tc>
        <w:tc>
          <w:tcPr>
            <w:tcW w:type="dxa" w:w="4320"/>
          </w:tcPr>
          <w:p>
            <w:r>
              <w:t>Interprets user questions and searches Product and Review collections.</w:t>
            </w:r>
          </w:p>
        </w:tc>
      </w:tr>
      <w:tr>
        <w:tc>
          <w:tcPr>
            <w:tcW w:type="dxa" w:w="4320"/>
          </w:tcPr>
          <w:p>
            <w:r>
              <w:t>Personalization Agent</w:t>
            </w:r>
          </w:p>
        </w:tc>
        <w:tc>
          <w:tcPr>
            <w:tcW w:type="dxa" w:w="4320"/>
          </w:tcPr>
          <w:p>
            <w:r>
              <w:t>Builds user personas and returns tailored recommendations.</w:t>
            </w:r>
          </w:p>
        </w:tc>
      </w:tr>
      <w:tr>
        <w:tc>
          <w:tcPr>
            <w:tcW w:type="dxa" w:w="4320"/>
          </w:tcPr>
          <w:p>
            <w:r>
              <w:t>Transformation Agent</w:t>
            </w:r>
          </w:p>
        </w:tc>
        <w:tc>
          <w:tcPr>
            <w:tcW w:type="dxa" w:w="4320"/>
          </w:tcPr>
          <w:p>
            <w:r>
              <w:t>Enhances products with summaries and tags for better discoverability.</w:t>
            </w:r>
          </w:p>
        </w:tc>
      </w:tr>
    </w:tbl>
    <w:p>
      <w:pPr>
        <w:pStyle w:val="Heading1"/>
      </w:pPr>
      <w:r>
        <w:t>5. Data Model</w:t>
      </w:r>
    </w:p>
    <w:p>
      <w:r>
        <w:t>The application uses two Weaviate collections:</w:t>
      </w:r>
    </w:p>
    <w:p>
      <w:pPr>
        <w:pStyle w:val="ListBullet"/>
      </w:pPr>
      <w:r>
        <w:t>Product Collection</w:t>
      </w:r>
    </w:p>
    <w:p>
      <w:pPr>
        <w:pStyle w:val="ListContinue"/>
      </w:pPr>
      <w:r>
        <w:t>Fields: name, description, price, category, brand, in_stock, rating, review_count</w:t>
      </w:r>
    </w:p>
    <w:p>
      <w:pPr>
        <w:pStyle w:val="ListBullet"/>
      </w:pPr>
      <w:r>
        <w:t>Review Collection</w:t>
      </w:r>
    </w:p>
    <w:p>
      <w:pPr>
        <w:pStyle w:val="ListContinue"/>
      </w:pPr>
      <w:r>
        <w:t>Fields: text, rating, product_name, reviewer_name, helpful_count</w:t>
      </w:r>
    </w:p>
    <w:p>
      <w:pPr>
        <w:pStyle w:val="Heading1"/>
      </w:pPr>
      <w:r>
        <w:t>6. Setup Instructions</w:t>
      </w:r>
    </w:p>
    <w:p>
      <w:r>
        <w:t>1. Install dependencies:</w:t>
        <w:br/>
        <w:t xml:space="preserve">   pip install -r requirements.txt</w:t>
      </w:r>
    </w:p>
    <w:p>
      <w:r>
        <w:t>2. Configure the .env file with:</w:t>
        <w:br/>
        <w:t xml:space="preserve">   WEAVIATE_URL</w:t>
        <w:br/>
        <w:t xml:space="preserve">   WEAVIATE_API_KEY</w:t>
        <w:br/>
        <w:t xml:space="preserve">   OPENAI_API_KEY</w:t>
      </w:r>
    </w:p>
    <w:p>
      <w:r>
        <w:t>3. Run the CLI application:</w:t>
        <w:br/>
        <w:t xml:space="preserve">   python app.py</w:t>
      </w:r>
    </w:p>
    <w:p>
      <w:r>
        <w:t>4. Run the web interface:</w:t>
        <w:br/>
        <w:t xml:space="preserve">   streamlit run streamlit_app.py</w:t>
      </w:r>
    </w:p>
    <w:p>
      <w:pPr>
        <w:pStyle w:val="Heading1"/>
      </w:pPr>
      <w:r>
        <w:t>7. Workflow</w:t>
      </w:r>
    </w:p>
    <w:p>
      <w:pPr>
        <w:pStyle w:val="ListNumber"/>
      </w:pPr>
      <w:r>
        <w:t>Connect to Weaviate Cloud</w:t>
      </w:r>
    </w:p>
    <w:p>
      <w:pPr>
        <w:pStyle w:val="ListNumber"/>
      </w:pPr>
      <w:r>
        <w:t>Create Product and Review collections if they do not already exist</w:t>
      </w:r>
    </w:p>
    <w:p>
      <w:pPr>
        <w:pStyle w:val="ListNumber"/>
      </w:pPr>
      <w:r>
        <w:t>Load sample e-commerce data</w:t>
      </w:r>
    </w:p>
    <w:p>
      <w:pPr>
        <w:pStyle w:val="ListNumber"/>
      </w:pPr>
      <w:r>
        <w:t>Accept user query or preference input</w:t>
      </w:r>
    </w:p>
    <w:p>
      <w:pPr>
        <w:pStyle w:val="ListNumber"/>
      </w:pPr>
      <w:r>
        <w:t>Process request using the appropriate agent</w:t>
      </w:r>
    </w:p>
    <w:p>
      <w:pPr>
        <w:pStyle w:val="ListNumber"/>
      </w:pPr>
      <w:r>
        <w:t>Return product search results, recommendations, or transformed data</w:t>
      </w:r>
    </w:p>
    <w:p>
      <w:pPr>
        <w:pStyle w:val="Heading1"/>
      </w:pPr>
      <w:r>
        <w:t>8. Future Improvements</w:t>
      </w:r>
    </w:p>
    <w:p>
      <w:pPr>
        <w:pStyle w:val="ListBullet"/>
      </w:pPr>
      <w:r>
        <w:t>Persist user personas in a database such as PostgreSQL or Redis</w:t>
      </w:r>
    </w:p>
    <w:p>
      <w:pPr>
        <w:pStyle w:val="ListBullet"/>
      </w:pPr>
      <w:r>
        <w:t>Add authentication and multi-user support</w:t>
      </w:r>
    </w:p>
    <w:p>
      <w:pPr>
        <w:pStyle w:val="ListBullet"/>
      </w:pPr>
      <w:r>
        <w:t>Expand the recommendation algorithm with collaborative filtering</w:t>
      </w:r>
    </w:p>
    <w:p>
      <w:pPr>
        <w:pStyle w:val="ListBullet"/>
      </w:pPr>
      <w:r>
        <w:t>Add analytics dashboard and logging</w:t>
      </w:r>
    </w:p>
    <w:p>
      <w:pPr>
        <w:pStyle w:val="ListBullet"/>
      </w:pPr>
      <w:r>
        <w:t>Deploy the Streamlit application to a cloud platform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