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32" w:rsidRDefault="00A35832" w:rsidP="00A35832">
      <w:r>
        <w:t>---INFORMES PARCIAL PARTE 2---\n\n");</w:t>
      </w:r>
    </w:p>
    <w:p w:rsidR="00A35832" w:rsidRDefault="00A35832" w:rsidP="00A35832">
      <w:r>
        <w:t>A partir de aca Parcial parte 2 \n");</w:t>
      </w:r>
    </w:p>
    <w:p w:rsidR="00A35832" w:rsidRDefault="00A35832" w:rsidP="00A35832">
      <w:r w:rsidRPr="007E6F09">
        <w:rPr>
          <w:highlight w:val="yellow"/>
        </w:rPr>
        <w:t>1 - Listar clientes de una determindad localidad\n");</w:t>
      </w:r>
    </w:p>
    <w:p w:rsidR="00A35832" w:rsidRDefault="00A35832" w:rsidP="00A35832">
      <w:r w:rsidRPr="00696FB9">
        <w:rPr>
          <w:highlight w:val="yellow"/>
        </w:rPr>
        <w:t>2 - listar el juego preferido en una localidad\n");</w:t>
      </w:r>
    </w:p>
    <w:p w:rsidR="00A35832" w:rsidRDefault="00A35832" w:rsidP="00A35832">
      <w:r w:rsidRPr="00424587">
        <w:rPr>
          <w:highlight w:val="yellow"/>
        </w:rPr>
        <w:t>3 - Ingresar una localidad e informa el monto recaudado en alquileres a clientes de la misma\n");</w:t>
      </w:r>
    </w:p>
    <w:p w:rsidR="00A35832" w:rsidRDefault="00A35832" w:rsidP="00A35832">
      <w:r w:rsidRPr="0038412B">
        <w:rPr>
          <w:highlight w:val="yellow"/>
        </w:rPr>
        <w:t>4 - Elegir un juego e informar las fechas y nombres de los clientes que lo alquilaron\n");</w:t>
      </w:r>
    </w:p>
    <w:p w:rsidR="00A35832" w:rsidRDefault="00A35832" w:rsidP="00A35832">
      <w:r>
        <w:t>5 - Informar la categoria de juegos menos alquilada\n");</w:t>
      </w:r>
    </w:p>
    <w:p w:rsidR="00A35832" w:rsidRPr="003C4F22" w:rsidRDefault="00A35832" w:rsidP="00A35832">
      <w:r w:rsidRPr="00BC0203">
        <w:rPr>
          <w:highlight w:val="yellow"/>
        </w:rPr>
        <w:t>6 - Listar telefonoes de los clientes que alquilaron juegos en una determinada fecha\n");</w:t>
      </w:r>
    </w:p>
    <w:p w:rsidR="00A35832" w:rsidRDefault="00A35832" w:rsidP="00A35832">
      <w:r w:rsidRPr="000F47B2">
        <w:rPr>
          <w:highlight w:val="yellow"/>
        </w:rPr>
        <w:t>7 - Listar los juegos alquilados por mujeres\n");</w:t>
      </w:r>
    </w:p>
    <w:p w:rsidR="00A35832" w:rsidRDefault="00A35832" w:rsidP="00A35832">
      <w:r w:rsidRPr="00FD19C0">
        <w:rPr>
          <w:highlight w:val="yellow"/>
        </w:rPr>
        <w:t>8 - Mostrar el o los juegos mas alquilados por hombres\n");</w:t>
      </w:r>
      <w:bookmarkStart w:id="0" w:name="_GoBack"/>
      <w:bookmarkEnd w:id="0"/>
    </w:p>
    <w:p w:rsidR="00A35832" w:rsidRDefault="00A35832" w:rsidP="00A35832">
      <w:r w:rsidRPr="00BC0203">
        <w:rPr>
          <w:highlight w:val="yellow"/>
        </w:rPr>
        <w:t>9 - Listar los clientes que alquilaron un determinado juego\n");</w:t>
      </w:r>
    </w:p>
    <w:p w:rsidR="006F1DF6" w:rsidRDefault="00A35832" w:rsidP="00A35832">
      <w:r w:rsidRPr="004A2273">
        <w:rPr>
          <w:highlight w:val="yellow"/>
        </w:rPr>
        <w:t>10 - Mostrar recaudacion de una fecha en particular\n");</w:t>
      </w:r>
    </w:p>
    <w:sectPr w:rsidR="006F1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32"/>
    <w:rsid w:val="000F47B2"/>
    <w:rsid w:val="0038412B"/>
    <w:rsid w:val="003C4F22"/>
    <w:rsid w:val="00424587"/>
    <w:rsid w:val="004A2273"/>
    <w:rsid w:val="00696FB9"/>
    <w:rsid w:val="006F1DF6"/>
    <w:rsid w:val="007E6F09"/>
    <w:rsid w:val="00A35832"/>
    <w:rsid w:val="00BC0203"/>
    <w:rsid w:val="00C25BCE"/>
    <w:rsid w:val="00C837D6"/>
    <w:rsid w:val="00F9590A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Yago</dc:creator>
  <cp:lastModifiedBy>Yago</cp:lastModifiedBy>
  <cp:revision>11</cp:revision>
  <dcterms:created xsi:type="dcterms:W3CDTF">2019-11-30T15:04:00Z</dcterms:created>
  <dcterms:modified xsi:type="dcterms:W3CDTF">2019-12-01T16:20:00Z</dcterms:modified>
</cp:coreProperties>
</file>