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41" w:rsidRDefault="00DE6AC8" w:rsidP="00DE6AC8">
      <w:pPr>
        <w:pStyle w:val="Title"/>
        <w:jc w:val="center"/>
      </w:pPr>
      <w:r>
        <w:t>Anti patterns</w:t>
      </w:r>
    </w:p>
    <w:p w:rsidR="00DE6AC8" w:rsidRPr="00A86C42" w:rsidRDefault="00DE6AC8" w:rsidP="00DE6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447D">
        <w:rPr>
          <w:rFonts w:ascii="Gisha" w:hAnsi="Gisha" w:cs="Gisha"/>
          <w:sz w:val="36"/>
          <w:szCs w:val="36"/>
          <w:lang w:val="en-US"/>
        </w:rPr>
        <w:t>Golden Hamer</w:t>
      </w:r>
      <w:r w:rsidR="00E4447D">
        <w:rPr>
          <w:rFonts w:ascii="Gisha" w:hAnsi="Gisha" w:cs="Gisha"/>
          <w:sz w:val="36"/>
          <w:szCs w:val="36"/>
          <w:lang w:val="en-US"/>
        </w:rPr>
        <w:br/>
      </w:r>
      <w:r w:rsidR="00E4447D" w:rsidRPr="00A86C42">
        <w:rPr>
          <w:rFonts w:ascii="Gisha" w:hAnsi="Gisha" w:cs="Gisha"/>
          <w:sz w:val="28"/>
          <w:szCs w:val="28"/>
          <w:lang w:val="en-US"/>
        </w:rPr>
        <w:t>try to solve all problems with one trick</w:t>
      </w:r>
      <w:bookmarkStart w:id="0" w:name="_GoBack"/>
      <w:bookmarkEnd w:id="0"/>
    </w:p>
    <w:p w:rsidR="00DE6AC8" w:rsidRPr="00A86C42" w:rsidRDefault="00874C8A" w:rsidP="00DE6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447D">
        <w:rPr>
          <w:rFonts w:ascii="Gisha" w:hAnsi="Gisha" w:cs="Gisha"/>
          <w:sz w:val="36"/>
          <w:szCs w:val="36"/>
          <w:lang w:val="en-US"/>
        </w:rPr>
        <w:t>excessive code</w:t>
      </w:r>
      <w:r w:rsidR="00E4447D" w:rsidRPr="00E4447D">
        <w:rPr>
          <w:rFonts w:ascii="Gisha" w:hAnsi="Gisha" w:cs="Gisha"/>
          <w:sz w:val="36"/>
          <w:szCs w:val="36"/>
          <w:lang w:val="en-US"/>
        </w:rPr>
        <w:br/>
      </w:r>
      <w:r w:rsidR="00E4447D" w:rsidRPr="00A86C42">
        <w:rPr>
          <w:rFonts w:ascii="Gisha" w:hAnsi="Gisha" w:cs="Gisha"/>
          <w:sz w:val="28"/>
          <w:szCs w:val="28"/>
          <w:lang w:val="en-US"/>
        </w:rPr>
        <w:t>implementing not needed functionality</w:t>
      </w:r>
    </w:p>
    <w:p w:rsidR="00874C8A" w:rsidRPr="00E4447D" w:rsidRDefault="00874C8A" w:rsidP="00DE6AC8">
      <w:pPr>
        <w:pStyle w:val="ListParagraph"/>
        <w:numPr>
          <w:ilvl w:val="0"/>
          <w:numId w:val="1"/>
        </w:numPr>
      </w:pPr>
      <w:r>
        <w:rPr>
          <w:rFonts w:ascii="Gisha" w:hAnsi="Gisha" w:cs="Gisha"/>
          <w:sz w:val="36"/>
          <w:szCs w:val="36"/>
        </w:rPr>
        <w:t>String obsession</w:t>
      </w:r>
    </w:p>
    <w:p w:rsidR="00E4447D" w:rsidRPr="00A86C42" w:rsidRDefault="00E4447D" w:rsidP="00E4447D">
      <w:pPr>
        <w:pStyle w:val="ListParagraph"/>
        <w:ind w:left="786"/>
        <w:rPr>
          <w:sz w:val="28"/>
          <w:szCs w:val="28"/>
          <w:lang w:val="en-US"/>
        </w:rPr>
      </w:pPr>
      <w:proofErr w:type="gramStart"/>
      <w:r w:rsidRPr="00A86C42">
        <w:rPr>
          <w:rFonts w:ascii="Gisha" w:hAnsi="Gisha" w:cs="Gisha"/>
          <w:sz w:val="28"/>
          <w:szCs w:val="28"/>
          <w:lang w:val="en-US"/>
        </w:rPr>
        <w:t>try</w:t>
      </w:r>
      <w:proofErr w:type="gramEnd"/>
      <w:r w:rsidRPr="00A86C42">
        <w:rPr>
          <w:rFonts w:ascii="Gisha" w:hAnsi="Gisha" w:cs="Gisha"/>
          <w:sz w:val="28"/>
          <w:szCs w:val="28"/>
          <w:lang w:val="en-US"/>
        </w:rPr>
        <w:t xml:space="preserve"> to fit everything in a String</w:t>
      </w:r>
    </w:p>
    <w:p w:rsidR="00874C8A" w:rsidRPr="00A86C42" w:rsidRDefault="00874C8A" w:rsidP="00DE6A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71CB">
        <w:rPr>
          <w:rFonts w:ascii="Gisha" w:hAnsi="Gisha" w:cs="Gisha"/>
          <w:sz w:val="36"/>
          <w:szCs w:val="36"/>
          <w:lang w:val="en-US"/>
        </w:rPr>
        <w:t>art of complexity</w:t>
      </w:r>
      <w:r w:rsidR="00E4447D" w:rsidRPr="003671CB">
        <w:rPr>
          <w:rFonts w:ascii="Gisha" w:hAnsi="Gisha" w:cs="Gisha"/>
          <w:sz w:val="36"/>
          <w:szCs w:val="36"/>
          <w:lang w:val="en-US"/>
        </w:rPr>
        <w:br/>
      </w:r>
      <w:r w:rsidR="003671CB" w:rsidRPr="00A86C42">
        <w:rPr>
          <w:rFonts w:ascii="Gisha" w:hAnsi="Gisha" w:cs="Gisha"/>
          <w:sz w:val="28"/>
          <w:szCs w:val="28"/>
          <w:lang w:val="en-US"/>
        </w:rPr>
        <w:t>&gt;&lt; KISS (keep it simple, stupid)</w:t>
      </w:r>
    </w:p>
    <w:p w:rsidR="00874C8A" w:rsidRPr="00510AE9" w:rsidRDefault="00874C8A" w:rsidP="00510A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510AE9">
        <w:rPr>
          <w:rFonts w:ascii="Gisha" w:hAnsi="Gisha" w:cs="Gisha"/>
          <w:sz w:val="36"/>
          <w:szCs w:val="36"/>
          <w:lang w:val="en-US"/>
        </w:rPr>
        <w:t>test</w:t>
      </w:r>
      <w:proofErr w:type="gramEnd"/>
      <w:r w:rsidRPr="00510AE9">
        <w:rPr>
          <w:rFonts w:ascii="Gisha" w:hAnsi="Gisha" w:cs="Gisha"/>
          <w:sz w:val="36"/>
          <w:szCs w:val="36"/>
          <w:lang w:val="en-US"/>
        </w:rPr>
        <w:t xml:space="preserve"> allergy</w:t>
      </w:r>
      <w:r w:rsidR="007B1288" w:rsidRPr="00510AE9">
        <w:rPr>
          <w:rFonts w:ascii="Gisha" w:hAnsi="Gisha" w:cs="Gisha"/>
          <w:sz w:val="36"/>
          <w:szCs w:val="36"/>
          <w:lang w:val="en-US"/>
        </w:rPr>
        <w:br/>
      </w:r>
      <w:r w:rsidR="007B1288" w:rsidRPr="00510AE9">
        <w:rPr>
          <w:rFonts w:ascii="Gisha" w:hAnsi="Gisha" w:cs="Gisha"/>
          <w:sz w:val="28"/>
          <w:szCs w:val="28"/>
          <w:lang w:val="en-US"/>
        </w:rPr>
        <w:t>&gt;&lt;</w:t>
      </w:r>
      <w:r w:rsidR="00510AE9" w:rsidRPr="00510AE9">
        <w:rPr>
          <w:lang w:val="en-US"/>
        </w:rPr>
        <w:t xml:space="preserve"> </w:t>
      </w:r>
      <w:r w:rsidR="00510AE9" w:rsidRPr="00510AE9">
        <w:rPr>
          <w:rFonts w:ascii="Gisha" w:hAnsi="Gisha" w:cs="Gisha"/>
          <w:sz w:val="28"/>
          <w:szCs w:val="28"/>
          <w:lang w:val="en-US"/>
        </w:rPr>
        <w:t xml:space="preserve">Software testing is needed to verify that your new </w:t>
      </w:r>
      <w:r w:rsidR="00510AE9" w:rsidRPr="00510AE9">
        <w:rPr>
          <w:rFonts w:ascii="Gisha" w:hAnsi="Gisha" w:cs="Gisha"/>
          <w:sz w:val="28"/>
          <w:szCs w:val="28"/>
          <w:lang w:val="en-US"/>
        </w:rPr>
        <w:t>feature works as intended and doesn’</w:t>
      </w:r>
      <w:r w:rsidR="006368A0">
        <w:rPr>
          <w:rFonts w:ascii="Gisha" w:hAnsi="Gisha" w:cs="Gisha"/>
          <w:sz w:val="28"/>
          <w:szCs w:val="28"/>
          <w:lang w:val="en-US"/>
        </w:rPr>
        <w:t>t break some other (forgotten) feature</w:t>
      </w:r>
      <w:r w:rsidR="00510AE9" w:rsidRPr="00510AE9">
        <w:rPr>
          <w:rFonts w:ascii="Gisha" w:hAnsi="Gisha" w:cs="Gisha"/>
          <w:sz w:val="28"/>
          <w:szCs w:val="28"/>
          <w:lang w:val="en-US"/>
        </w:rPr>
        <w:t>.</w:t>
      </w:r>
    </w:p>
    <w:p w:rsidR="00874C8A" w:rsidRPr="00360694" w:rsidRDefault="00874C8A" w:rsidP="00DE6AC8">
      <w:pPr>
        <w:pStyle w:val="ListParagraph"/>
        <w:numPr>
          <w:ilvl w:val="0"/>
          <w:numId w:val="1"/>
        </w:numPr>
      </w:pPr>
      <w:r>
        <w:rPr>
          <w:rFonts w:ascii="Gisha" w:hAnsi="Gisha" w:cs="Gisha"/>
          <w:sz w:val="36"/>
          <w:szCs w:val="36"/>
        </w:rPr>
        <w:t>bad naming</w:t>
      </w:r>
    </w:p>
    <w:p w:rsidR="00360694" w:rsidRPr="00A86C42" w:rsidRDefault="00360694" w:rsidP="00360694">
      <w:pPr>
        <w:pStyle w:val="ListParagraph"/>
        <w:ind w:left="786"/>
        <w:rPr>
          <w:sz w:val="28"/>
          <w:szCs w:val="28"/>
        </w:rPr>
      </w:pPr>
      <w:r w:rsidRPr="00A86C42">
        <w:rPr>
          <w:rFonts w:ascii="Gisha" w:hAnsi="Gisha" w:cs="Gisha"/>
          <w:sz w:val="28"/>
          <w:szCs w:val="28"/>
        </w:rPr>
        <w:t>‘piep’</w:t>
      </w:r>
      <w:r w:rsidR="007B1288">
        <w:rPr>
          <w:rFonts w:ascii="Gisha" w:hAnsi="Gisha" w:cs="Gisha"/>
          <w:sz w:val="28"/>
          <w:szCs w:val="28"/>
        </w:rPr>
        <w:br/>
        <w:t>&gt;&lt; naming conventions</w:t>
      </w:r>
      <w:r w:rsidR="00510AE9">
        <w:rPr>
          <w:rFonts w:ascii="Gisha" w:hAnsi="Gisha" w:cs="Gisha"/>
          <w:sz w:val="28"/>
          <w:szCs w:val="28"/>
        </w:rPr>
        <w:t xml:space="preserve"> &amp; ...</w:t>
      </w:r>
    </w:p>
    <w:p w:rsidR="00874C8A" w:rsidRPr="00874C8A" w:rsidRDefault="00874C8A" w:rsidP="00DE6AC8">
      <w:pPr>
        <w:pStyle w:val="ListParagraph"/>
        <w:numPr>
          <w:ilvl w:val="0"/>
          <w:numId w:val="1"/>
        </w:numPr>
      </w:pPr>
      <w:r>
        <w:rPr>
          <w:rFonts w:ascii="Gisha" w:hAnsi="Gisha" w:cs="Gisha"/>
          <w:sz w:val="36"/>
          <w:szCs w:val="36"/>
        </w:rPr>
        <w:t>double data, double code</w:t>
      </w:r>
    </w:p>
    <w:p w:rsidR="00874C8A" w:rsidRPr="007B1288" w:rsidRDefault="00874C8A" w:rsidP="00DE6AC8">
      <w:pPr>
        <w:pStyle w:val="ListParagraph"/>
        <w:numPr>
          <w:ilvl w:val="0"/>
          <w:numId w:val="1"/>
        </w:numPr>
        <w:rPr>
          <w:rFonts w:ascii="Gisha" w:hAnsi="Gisha" w:cs="Gisha"/>
          <w:sz w:val="28"/>
          <w:szCs w:val="28"/>
          <w:lang w:val="en-US"/>
        </w:rPr>
      </w:pPr>
      <w:r w:rsidRPr="00874C8A">
        <w:rPr>
          <w:rFonts w:ascii="Gisha" w:hAnsi="Gisha" w:cs="Gisha"/>
          <w:sz w:val="36"/>
          <w:szCs w:val="36"/>
          <w:lang w:val="en-US"/>
        </w:rPr>
        <w:t>being too chatty with the database</w:t>
      </w:r>
      <w:r w:rsidR="007B1288">
        <w:rPr>
          <w:rFonts w:ascii="Gisha" w:hAnsi="Gisha" w:cs="Gisha"/>
          <w:sz w:val="36"/>
          <w:szCs w:val="36"/>
          <w:lang w:val="en-US"/>
        </w:rPr>
        <w:br/>
      </w:r>
      <w:r w:rsidR="007B1288" w:rsidRPr="007B1288">
        <w:rPr>
          <w:rFonts w:ascii="Gisha" w:hAnsi="Gisha" w:cs="Gisha"/>
          <w:sz w:val="28"/>
          <w:szCs w:val="28"/>
          <w:lang w:val="en-US"/>
        </w:rPr>
        <w:t>n + 1 problem</w:t>
      </w:r>
      <w:r w:rsidR="006039B7">
        <w:rPr>
          <w:rFonts w:ascii="Gisha" w:hAnsi="Gisha" w:cs="Gisha"/>
          <w:sz w:val="28"/>
          <w:szCs w:val="28"/>
          <w:lang w:val="en-US"/>
        </w:rPr>
        <w:t xml:space="preserve"> (JPA course)</w:t>
      </w:r>
    </w:p>
    <w:p w:rsidR="00874C8A" w:rsidRDefault="00874C8A" w:rsidP="006039B7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  <w:lang w:val="en-US"/>
        </w:rPr>
      </w:pPr>
      <w:proofErr w:type="gramStart"/>
      <w:r w:rsidRPr="00874C8A">
        <w:rPr>
          <w:rFonts w:ascii="Gisha" w:hAnsi="Gisha" w:cs="Gisha"/>
          <w:sz w:val="36"/>
          <w:szCs w:val="36"/>
          <w:lang w:val="en-US"/>
        </w:rPr>
        <w:t>fragile</w:t>
      </w:r>
      <w:proofErr w:type="gramEnd"/>
      <w:r w:rsidRPr="00874C8A">
        <w:rPr>
          <w:rFonts w:ascii="Gisha" w:hAnsi="Gisha" w:cs="Gisha"/>
          <w:sz w:val="36"/>
          <w:szCs w:val="36"/>
          <w:lang w:val="en-US"/>
        </w:rPr>
        <w:t xml:space="preserve"> solution</w:t>
      </w:r>
      <w:r>
        <w:rPr>
          <w:rFonts w:ascii="Gisha" w:hAnsi="Gisha" w:cs="Gisha"/>
          <w:sz w:val="36"/>
          <w:szCs w:val="36"/>
          <w:lang w:val="en-US"/>
        </w:rPr>
        <w:t>s</w:t>
      </w:r>
      <w:r w:rsidR="007B1288">
        <w:rPr>
          <w:rFonts w:ascii="Gisha" w:hAnsi="Gisha" w:cs="Gisha"/>
          <w:sz w:val="36"/>
          <w:szCs w:val="36"/>
          <w:lang w:val="en-US"/>
        </w:rPr>
        <w:br/>
      </w:r>
      <w:proofErr w:type="spellStart"/>
      <w:r w:rsidR="007B1288">
        <w:rPr>
          <w:rFonts w:ascii="Gisha" w:hAnsi="Gisha" w:cs="Gisha"/>
          <w:sz w:val="28"/>
          <w:szCs w:val="28"/>
          <w:lang w:val="en-US"/>
        </w:rPr>
        <w:t>eg</w:t>
      </w:r>
      <w:proofErr w:type="spellEnd"/>
      <w:r w:rsidR="007B1288">
        <w:rPr>
          <w:rFonts w:ascii="Gisha" w:hAnsi="Gisha" w:cs="Gisha"/>
          <w:sz w:val="28"/>
          <w:szCs w:val="28"/>
          <w:lang w:val="en-US"/>
        </w:rPr>
        <w:t>. a new requirement</w:t>
      </w:r>
      <w:r w:rsidR="006039B7">
        <w:rPr>
          <w:rFonts w:ascii="Gisha" w:hAnsi="Gisha" w:cs="Gisha"/>
          <w:sz w:val="28"/>
          <w:szCs w:val="28"/>
          <w:lang w:val="en-US"/>
        </w:rPr>
        <w:t xml:space="preserve"> </w:t>
      </w:r>
      <w:r w:rsidR="006039B7" w:rsidRPr="006039B7">
        <w:rPr>
          <w:rFonts w:ascii="Gisha" w:hAnsi="Gisha" w:cs="Gisha"/>
          <w:sz w:val="28"/>
          <w:szCs w:val="28"/>
          <w:lang w:val="en-US"/>
        </w:rPr>
        <w:t>makes that you have to start all over</w:t>
      </w:r>
      <w:r w:rsidR="007B1288">
        <w:rPr>
          <w:rFonts w:ascii="Gisha" w:hAnsi="Gisha" w:cs="Gisha"/>
          <w:sz w:val="28"/>
          <w:szCs w:val="28"/>
          <w:lang w:val="en-US"/>
        </w:rPr>
        <w:br/>
        <w:t>&gt;&lt; design for change</w:t>
      </w:r>
    </w:p>
    <w:p w:rsidR="00874C8A" w:rsidRDefault="00874C8A" w:rsidP="00DE6AC8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  <w:lang w:val="en-US"/>
        </w:rPr>
      </w:pPr>
      <w:r>
        <w:rPr>
          <w:rFonts w:ascii="Gisha" w:hAnsi="Gisha" w:cs="Gisha"/>
          <w:sz w:val="36"/>
          <w:szCs w:val="36"/>
          <w:lang w:val="en-US"/>
        </w:rPr>
        <w:t>too long methods</w:t>
      </w:r>
    </w:p>
    <w:p w:rsidR="00874C8A" w:rsidRDefault="00874C8A" w:rsidP="00DE6AC8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  <w:lang w:val="en-US"/>
        </w:rPr>
      </w:pPr>
      <w:r>
        <w:rPr>
          <w:rFonts w:ascii="Gisha" w:hAnsi="Gisha" w:cs="Gisha"/>
          <w:sz w:val="36"/>
          <w:szCs w:val="36"/>
          <w:lang w:val="en-US"/>
        </w:rPr>
        <w:t>communication problems</w:t>
      </w:r>
      <w:r w:rsidR="007B1288">
        <w:rPr>
          <w:rFonts w:ascii="Gisha" w:hAnsi="Gisha" w:cs="Gisha"/>
          <w:sz w:val="36"/>
          <w:szCs w:val="36"/>
          <w:lang w:val="en-US"/>
        </w:rPr>
        <w:br/>
      </w:r>
      <w:r w:rsidR="007B1288">
        <w:rPr>
          <w:rFonts w:ascii="Gisha" w:hAnsi="Gisha" w:cs="Gisha"/>
          <w:sz w:val="28"/>
          <w:szCs w:val="28"/>
          <w:lang w:val="en-US"/>
        </w:rPr>
        <w:t>in a team, between team and stakeholders, users, ...</w:t>
      </w:r>
    </w:p>
    <w:p w:rsidR="00A86C42" w:rsidRPr="007B1288" w:rsidRDefault="006875C6" w:rsidP="00A86C42">
      <w:pPr>
        <w:pStyle w:val="ListParagraph"/>
        <w:numPr>
          <w:ilvl w:val="0"/>
          <w:numId w:val="1"/>
        </w:numPr>
        <w:rPr>
          <w:rFonts w:ascii="Gisha" w:hAnsi="Gisha" w:cs="Gisha"/>
          <w:sz w:val="36"/>
          <w:szCs w:val="36"/>
          <w:lang w:val="en-US"/>
        </w:rPr>
      </w:pPr>
      <w:r w:rsidRPr="007B1288">
        <w:rPr>
          <w:rFonts w:ascii="Gisha" w:hAnsi="Gisha" w:cs="Gisha"/>
          <w:sz w:val="36"/>
          <w:szCs w:val="36"/>
          <w:lang w:val="en-US"/>
        </w:rPr>
        <w:t>…</w:t>
      </w:r>
    </w:p>
    <w:sectPr w:rsidR="00A86C42" w:rsidRPr="007B1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72E"/>
    <w:multiLevelType w:val="hybridMultilevel"/>
    <w:tmpl w:val="0382D086"/>
    <w:lvl w:ilvl="0" w:tplc="4EA0E15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36"/>
        <w:szCs w:val="3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C8"/>
    <w:rsid w:val="00360694"/>
    <w:rsid w:val="003671CB"/>
    <w:rsid w:val="00510AE9"/>
    <w:rsid w:val="005F2141"/>
    <w:rsid w:val="006039B7"/>
    <w:rsid w:val="006368A0"/>
    <w:rsid w:val="006875C6"/>
    <w:rsid w:val="007B1288"/>
    <w:rsid w:val="00874C8A"/>
    <w:rsid w:val="0095324C"/>
    <w:rsid w:val="00A86C42"/>
    <w:rsid w:val="00DE6AC8"/>
    <w:rsid w:val="00E4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6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7</cp:revision>
  <dcterms:created xsi:type="dcterms:W3CDTF">2015-02-13T12:10:00Z</dcterms:created>
  <dcterms:modified xsi:type="dcterms:W3CDTF">2015-03-04T10:13:00Z</dcterms:modified>
</cp:coreProperties>
</file>