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27CDB06B" w:rsidR="00171D5A" w:rsidRPr="003345BE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F75427" w:rsidRPr="003345BE">
        <w:rPr>
          <w:rFonts w:cstheme="minorHAnsi"/>
          <w:b/>
          <w:sz w:val="32"/>
        </w:rPr>
        <w:t>3</w:t>
      </w:r>
    </w:p>
    <w:p w14:paraId="41186B35" w14:textId="6B1CC83B" w:rsidR="00171D5A" w:rsidRPr="003345BE" w:rsidRDefault="002F08F1" w:rsidP="002F08F1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Вариант 5</w:t>
      </w:r>
      <w:r w:rsidR="00F75427" w:rsidRPr="003345BE">
        <w:rPr>
          <w:rFonts w:cstheme="minorHAnsi"/>
          <w:b/>
          <w:sz w:val="32"/>
        </w:rPr>
        <w:t>54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4823418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 xml:space="preserve">Черезов </w:t>
      </w:r>
      <w:r w:rsidR="00F22E80">
        <w:rPr>
          <w:rFonts w:cstheme="minorHAnsi"/>
          <w:sz w:val="32"/>
        </w:rPr>
        <w:t>Юрий</w:t>
      </w:r>
      <w:r w:rsidRPr="007C749A">
        <w:rPr>
          <w:rFonts w:cstheme="minorHAnsi"/>
          <w:sz w:val="32"/>
        </w:rPr>
        <w:t xml:space="preserve">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2A8CA3AC" w:rsidR="000817E2" w:rsidRDefault="002F08F1" w:rsidP="000817E2">
      <w:pPr>
        <w:pStyle w:val="Heading1"/>
      </w:pPr>
      <w:r>
        <w:lastRenderedPageBreak/>
        <w:t>Задание</w:t>
      </w:r>
    </w:p>
    <w:p w14:paraId="706FD8BF" w14:textId="5801E91A" w:rsidR="00F75427" w:rsidRDefault="00F75427" w:rsidP="00F75427">
      <w:r w:rsidRPr="00F75427">
        <w:t xml:space="preserve">Сформировать варианты использования, разработать на их основе тестовое покрытие </w:t>
      </w:r>
      <w:proofErr w:type="spellStart"/>
      <w:r w:rsidRPr="00F75427">
        <w:t>покрытие</w:t>
      </w:r>
      <w:proofErr w:type="spellEnd"/>
      <w:r w:rsidRPr="00F75427">
        <w:t xml:space="preserve"> и провести функциональное тестирование интерфейса сайта (в соответствии с вариантом).</w:t>
      </w:r>
    </w:p>
    <w:p w14:paraId="5C58700C" w14:textId="5D8740C9" w:rsidR="00F75427" w:rsidRPr="00F75427" w:rsidRDefault="00F75427" w:rsidP="00F75427">
      <w:r w:rsidRPr="00F75427">
        <w:t>Вариант №554: Subscribe.ru. Служба бесплатных почтовых рассылок. - http://subscribe.ru/</w:t>
      </w:r>
    </w:p>
    <w:p w14:paraId="3D3FE511" w14:textId="0EB62D82" w:rsidR="0089265B" w:rsidRP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Use-Case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диаграмма</w:t>
      </w:r>
    </w:p>
    <w:p w14:paraId="36A4E70E" w14:textId="14645A08" w:rsid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AAA2000" wp14:editId="48ADBAC2">
            <wp:extent cx="4707732" cy="6276975"/>
            <wp:effectExtent l="0" t="0" r="0" b="0"/>
            <wp:docPr id="2" name="Picture 2" descr="https://sun9-65.userapi.com/impg/pTJi5rtrfnmKTP5Z6WQRdVTyWb2AZiFgBTkjPA/vxPrjfyIL4s.jpg?size=1620x2160&amp;quality=96&amp;proxy=1&amp;sign=59075359a5ba233a00aebc7a360ad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pTJi5rtrfnmKTP5Z6WQRdVTyWb2AZiFgBTkjPA/vxPrjfyIL4s.jpg?size=1620x2160&amp;quality=96&amp;proxy=1&amp;sign=59075359a5ba233a00aebc7a360ad0f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08" cy="62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9E13" w14:textId="20764BBF" w:rsid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Тестовое покрытие</w:t>
      </w:r>
    </w:p>
    <w:p w14:paraId="75449EE6" w14:textId="7B1087CD" w:rsidR="00F75427" w:rsidRDefault="00F75427" w:rsidP="00F75427">
      <w:pPr>
        <w:pStyle w:val="Heading2"/>
      </w:pPr>
      <w:r>
        <w:t>Регистрация</w:t>
      </w:r>
    </w:p>
    <w:p w14:paraId="04298591" w14:textId="33B3B993" w:rsidR="00F75427" w:rsidRDefault="00F75427" w:rsidP="00F75427">
      <w:r>
        <w:t xml:space="preserve">Регистрация на сайте почти не проверяется – всё что нужно предоставить это </w:t>
      </w:r>
      <w:r>
        <w:rPr>
          <w:lang w:val="en-US"/>
        </w:rPr>
        <w:t>e</w:t>
      </w:r>
      <w:r w:rsidRPr="00F75427">
        <w:t>-</w:t>
      </w:r>
      <w:r>
        <w:rPr>
          <w:lang w:val="en-US"/>
        </w:rPr>
        <w:t>mail</w:t>
      </w:r>
      <w:r w:rsidRPr="00F75427">
        <w:t xml:space="preserve">. </w:t>
      </w:r>
      <w:r>
        <w:t xml:space="preserve">Затем нужно подтвердить регистрацию кодом, который отправляется на </w:t>
      </w:r>
      <w:r>
        <w:rPr>
          <w:lang w:val="en-US"/>
        </w:rPr>
        <w:t>e</w:t>
      </w:r>
      <w:r w:rsidRPr="00F75427">
        <w:t>-</w:t>
      </w:r>
      <w:r>
        <w:rPr>
          <w:lang w:val="en-US"/>
        </w:rPr>
        <w:t>mail</w:t>
      </w:r>
      <w:r w:rsidRPr="00F75427">
        <w:t xml:space="preserve">, </w:t>
      </w:r>
      <w:r>
        <w:t>что достаточно сложно автоматизировать. Поэтому проверяется</w:t>
      </w:r>
      <w:r w:rsidR="00FC3958">
        <w:t xml:space="preserve"> попытка регистрации с уже зарегистрированным </w:t>
      </w:r>
      <w:r w:rsidR="00FC3958">
        <w:rPr>
          <w:lang w:val="en-US"/>
        </w:rPr>
        <w:t>e</w:t>
      </w:r>
      <w:r w:rsidR="00FC3958" w:rsidRPr="00FC3958">
        <w:t>-</w:t>
      </w:r>
      <w:r w:rsidR="00FC3958">
        <w:rPr>
          <w:lang w:val="en-US"/>
        </w:rPr>
        <w:t>mail</w:t>
      </w:r>
      <w:r w:rsidR="00FC3958" w:rsidRPr="00FC3958">
        <w:t>’</w:t>
      </w:r>
      <w:r w:rsidR="00FC3958">
        <w:t xml:space="preserve">ом и проверка кода, которая </w:t>
      </w:r>
      <w:proofErr w:type="spellStart"/>
      <w:r w:rsidR="00FC3958">
        <w:t>происхоит</w:t>
      </w:r>
      <w:proofErr w:type="spellEnd"/>
      <w:r w:rsidR="00FC3958">
        <w:t xml:space="preserve"> после введения незарегистрированного </w:t>
      </w:r>
      <w:r w:rsidR="00FC3958">
        <w:rPr>
          <w:lang w:val="en-US"/>
        </w:rPr>
        <w:t>e</w:t>
      </w:r>
      <w:r w:rsidR="00FC3958" w:rsidRPr="00FC3958">
        <w:t>-</w:t>
      </w:r>
      <w:r w:rsidR="00FC3958">
        <w:rPr>
          <w:lang w:val="en-US"/>
        </w:rPr>
        <w:t>mail</w:t>
      </w:r>
      <w:r w:rsidR="00FC3958" w:rsidRPr="00FC3958">
        <w:t>’</w:t>
      </w:r>
      <w:r w:rsidR="00FC3958">
        <w:rPr>
          <w:lang w:val="en-US"/>
        </w:rPr>
        <w:t>a</w:t>
      </w:r>
      <w:r w:rsidR="00FC3958" w:rsidRPr="00FC3958">
        <w:t>.</w:t>
      </w:r>
    </w:p>
    <w:p w14:paraId="10E30623" w14:textId="05498DE1" w:rsidR="00FC3958" w:rsidRDefault="00FC3958" w:rsidP="00FC3958">
      <w:pPr>
        <w:pStyle w:val="Heading2"/>
      </w:pPr>
      <w:r>
        <w:lastRenderedPageBreak/>
        <w:t>Авторизация</w:t>
      </w:r>
    </w:p>
    <w:p w14:paraId="71D49274" w14:textId="0EDBC818" w:rsidR="00FC3958" w:rsidRDefault="00FC3958" w:rsidP="00FC3958">
      <w:r>
        <w:t>Проверяется попытка входа с неправильными данными, вход с правильными данными.</w:t>
      </w:r>
    </w:p>
    <w:p w14:paraId="083D689D" w14:textId="2CFB9D19" w:rsidR="00FC3958" w:rsidRDefault="00FC3958" w:rsidP="00FC3958">
      <w:pPr>
        <w:pStyle w:val="Heading2"/>
      </w:pPr>
      <w:r>
        <w:t>Создание группы</w:t>
      </w:r>
    </w:p>
    <w:p w14:paraId="4BC69FD3" w14:textId="6FC1BAEF" w:rsidR="00FC3958" w:rsidRPr="00FC3958" w:rsidRDefault="00FC3958" w:rsidP="00FC3958">
      <w:r>
        <w:t xml:space="preserve">Проверяется создание группы пользователем, а также оповещение пользователя при неправильно введённых данных. Также проверяется </w:t>
      </w:r>
      <w:proofErr w:type="spellStart"/>
      <w:r>
        <w:t>редирект</w:t>
      </w:r>
      <w:proofErr w:type="spellEnd"/>
      <w:r>
        <w:t xml:space="preserve"> на страницу авторизации если неавторизированный пользователь пытается создать группу.</w:t>
      </w:r>
    </w:p>
    <w:p w14:paraId="6805E7BB" w14:textId="08D188B2" w:rsidR="00FC3958" w:rsidRDefault="00FC3958" w:rsidP="00FC3958">
      <w:pPr>
        <w:pStyle w:val="Heading2"/>
      </w:pPr>
      <w:r>
        <w:t>Создание рассылки</w:t>
      </w:r>
    </w:p>
    <w:p w14:paraId="4597D56A" w14:textId="1C052399" w:rsidR="00FC3958" w:rsidRPr="00FC3958" w:rsidRDefault="00FC3958" w:rsidP="00FC3958">
      <w:r>
        <w:t>Проверяется создание рассылки пользователем, а также оповещение пользователя при неправильно введённых данных.</w:t>
      </w:r>
      <w:r w:rsidRPr="00FC3958">
        <w:t xml:space="preserve"> </w:t>
      </w:r>
      <w:r>
        <w:t xml:space="preserve">Также проверяется </w:t>
      </w:r>
      <w:proofErr w:type="spellStart"/>
      <w:r>
        <w:t>редирект</w:t>
      </w:r>
      <w:proofErr w:type="spellEnd"/>
      <w:r>
        <w:t xml:space="preserve"> на страницу авторизации если неавторизированный пользователь пытается создать рассылку.</w:t>
      </w:r>
    </w:p>
    <w:p w14:paraId="55D7A6EB" w14:textId="2295EEED" w:rsidR="00FC3958" w:rsidRDefault="00FC3958" w:rsidP="00FC3958">
      <w:pPr>
        <w:pStyle w:val="Heading1"/>
      </w:pPr>
      <w:r>
        <w:t>Тестовые сценарии</w:t>
      </w:r>
    </w:p>
    <w:p w14:paraId="6CFBC15A" w14:textId="5EE8FEF1" w:rsidR="00FC3958" w:rsidRPr="003345BE" w:rsidRDefault="004F4297" w:rsidP="00FC3958">
      <w:pPr>
        <w:pStyle w:val="Heading2"/>
      </w:pPr>
      <w:r>
        <w:rPr>
          <w:lang w:val="en-US"/>
        </w:rPr>
        <w:t>auth</w:t>
      </w:r>
      <w:r w:rsidRPr="003345BE">
        <w:t>_</w:t>
      </w:r>
      <w:r>
        <w:rPr>
          <w:lang w:val="en-US"/>
        </w:rPr>
        <w:t>wrong</w:t>
      </w:r>
      <w:r w:rsidRPr="003345BE">
        <w:t>_</w:t>
      </w:r>
      <w:r>
        <w:rPr>
          <w:lang w:val="en-US"/>
        </w:rPr>
        <w:t>password</w:t>
      </w:r>
    </w:p>
    <w:p w14:paraId="2B895B36" w14:textId="7238DB5E" w:rsidR="004F4297" w:rsidRDefault="004F4297" w:rsidP="004F4297">
      <w:r>
        <w:t>Аутентификация с неправильным паролем</w:t>
      </w:r>
    </w:p>
    <w:p w14:paraId="0A44A4D4" w14:textId="5B5F39DB" w:rsidR="004F4297" w:rsidRPr="003345BE" w:rsidRDefault="004F4297" w:rsidP="004F4297">
      <w:pPr>
        <w:pStyle w:val="Heading2"/>
      </w:pPr>
      <w:r>
        <w:rPr>
          <w:lang w:val="en-US"/>
        </w:rPr>
        <w:t>authorization</w:t>
      </w:r>
      <w:r w:rsidRPr="003345BE">
        <w:t>_</w:t>
      </w:r>
      <w:r>
        <w:rPr>
          <w:lang w:val="en-US"/>
        </w:rPr>
        <w:t>and</w:t>
      </w:r>
      <w:r w:rsidRPr="003345BE">
        <w:t>_</w:t>
      </w:r>
      <w:r>
        <w:rPr>
          <w:lang w:val="en-US"/>
        </w:rPr>
        <w:t>logout</w:t>
      </w:r>
    </w:p>
    <w:p w14:paraId="6F3B79CC" w14:textId="1D1AFAD2" w:rsidR="004F4297" w:rsidRDefault="004F4297" w:rsidP="004F4297">
      <w:r>
        <w:t>Аутентификация существующего пользователя и его последующий выход из системы</w:t>
      </w:r>
    </w:p>
    <w:p w14:paraId="2F151E23" w14:textId="78ECCC48" w:rsidR="004F4297" w:rsidRPr="003345BE" w:rsidRDefault="004F4297" w:rsidP="004F4297">
      <w:pPr>
        <w:pStyle w:val="Heading2"/>
      </w:pPr>
      <w:r>
        <w:rPr>
          <w:lang w:val="en-US"/>
        </w:rPr>
        <w:t>create</w:t>
      </w:r>
      <w:r w:rsidRPr="003345BE">
        <w:t>_</w:t>
      </w:r>
      <w:r>
        <w:rPr>
          <w:lang w:val="en-US"/>
        </w:rPr>
        <w:t>group</w:t>
      </w:r>
    </w:p>
    <w:p w14:paraId="2F65DBB8" w14:textId="7C73B734" w:rsidR="004F4297" w:rsidRDefault="004F4297" w:rsidP="004F4297">
      <w:r>
        <w:t>Создание группы пользователем с использованием валидных данных</w:t>
      </w:r>
    </w:p>
    <w:p w14:paraId="7E4849FC" w14:textId="43EAEE60" w:rsidR="004F4297" w:rsidRDefault="004F4297" w:rsidP="004F4297">
      <w:pPr>
        <w:pStyle w:val="Heading2"/>
      </w:pPr>
      <w:proofErr w:type="spellStart"/>
      <w:r w:rsidRPr="004F4297">
        <w:t>create_group_not_logged_in</w:t>
      </w:r>
      <w:proofErr w:type="spellEnd"/>
    </w:p>
    <w:p w14:paraId="26C7A994" w14:textId="682CEED1" w:rsidR="004F4297" w:rsidRPr="004F4297" w:rsidRDefault="004F4297" w:rsidP="004F4297">
      <w:r>
        <w:t>Попытка создать группу неавторизированным пользователем. Проверяется</w:t>
      </w:r>
      <w:r w:rsidRPr="004F4297">
        <w:t xml:space="preserve"> </w:t>
      </w:r>
      <w:proofErr w:type="spellStart"/>
      <w:r>
        <w:t>редирект</w:t>
      </w:r>
      <w:proofErr w:type="spellEnd"/>
      <w:r>
        <w:t xml:space="preserve"> пользователя на страницу входа</w:t>
      </w:r>
      <w:r w:rsidRPr="004F4297">
        <w:t>/</w:t>
      </w:r>
      <w:r>
        <w:t>регистрации</w:t>
      </w:r>
    </w:p>
    <w:p w14:paraId="42313CC1" w14:textId="2408B81C" w:rsidR="004F4297" w:rsidRPr="003345BE" w:rsidRDefault="004F4297" w:rsidP="004F4297">
      <w:pPr>
        <w:pStyle w:val="Heading2"/>
      </w:pPr>
      <w:r>
        <w:rPr>
          <w:lang w:val="en-US"/>
        </w:rPr>
        <w:t>create</w:t>
      </w:r>
      <w:r w:rsidRPr="003345BE">
        <w:t>_</w:t>
      </w:r>
      <w:r>
        <w:rPr>
          <w:lang w:val="en-US"/>
        </w:rPr>
        <w:t>group</w:t>
      </w:r>
      <w:r w:rsidRPr="003345BE">
        <w:t>_</w:t>
      </w:r>
      <w:r>
        <w:rPr>
          <w:lang w:val="en-US"/>
        </w:rPr>
        <w:t>wrong</w:t>
      </w:r>
      <w:r w:rsidRPr="003345BE">
        <w:t>_</w:t>
      </w:r>
      <w:r>
        <w:rPr>
          <w:lang w:val="en-US"/>
        </w:rPr>
        <w:t>fields</w:t>
      </w:r>
    </w:p>
    <w:p w14:paraId="7D8BD4F2" w14:textId="3C849E9F" w:rsidR="004F4297" w:rsidRDefault="004F4297" w:rsidP="004F4297">
      <w:r>
        <w:t>Попытка создать группу с неправильными данными. Проверяет оповещение пользователя о некорректности данных</w:t>
      </w:r>
    </w:p>
    <w:p w14:paraId="46C5FC39" w14:textId="006AF475" w:rsidR="004F4297" w:rsidRPr="003345BE" w:rsidRDefault="004F4297" w:rsidP="004F4297">
      <w:pPr>
        <w:pStyle w:val="Heading2"/>
      </w:pPr>
      <w:r>
        <w:rPr>
          <w:lang w:val="en-US"/>
        </w:rPr>
        <w:t>create</w:t>
      </w:r>
      <w:r w:rsidRPr="003345BE">
        <w:t>_</w:t>
      </w:r>
      <w:proofErr w:type="spellStart"/>
      <w:r>
        <w:rPr>
          <w:lang w:val="en-US"/>
        </w:rPr>
        <w:t>subscr</w:t>
      </w:r>
      <w:proofErr w:type="spellEnd"/>
    </w:p>
    <w:p w14:paraId="2230D6EA" w14:textId="211A271C" w:rsidR="004F4297" w:rsidRDefault="004F4297" w:rsidP="004F4297">
      <w:r>
        <w:t>Создание рассылки с корректными данными</w:t>
      </w:r>
    </w:p>
    <w:p w14:paraId="5B3DD813" w14:textId="7ED4415E" w:rsidR="004F4297" w:rsidRDefault="004F4297" w:rsidP="004F4297">
      <w:pPr>
        <w:pStyle w:val="Heading2"/>
      </w:pPr>
      <w:proofErr w:type="spellStart"/>
      <w:r w:rsidRPr="004F4297">
        <w:t>create</w:t>
      </w:r>
      <w:proofErr w:type="spellEnd"/>
      <w:r w:rsidRPr="004F4297">
        <w:t>_</w:t>
      </w:r>
      <w:proofErr w:type="spellStart"/>
      <w:r>
        <w:rPr>
          <w:lang w:val="en-US"/>
        </w:rPr>
        <w:t>subscr</w:t>
      </w:r>
      <w:proofErr w:type="spellEnd"/>
      <w:r w:rsidRPr="004F4297">
        <w:t>_</w:t>
      </w:r>
      <w:proofErr w:type="spellStart"/>
      <w:r w:rsidRPr="004F4297">
        <w:t>not_logged_in</w:t>
      </w:r>
      <w:proofErr w:type="spellEnd"/>
    </w:p>
    <w:p w14:paraId="6E9731C8" w14:textId="4F1325C3" w:rsidR="004F4297" w:rsidRPr="004F4297" w:rsidRDefault="004F4297" w:rsidP="004F4297">
      <w:r>
        <w:t>Попытка создать рассылку неавторизированным пользователем. Проверяется</w:t>
      </w:r>
      <w:r w:rsidRPr="004F4297">
        <w:t xml:space="preserve"> </w:t>
      </w:r>
      <w:proofErr w:type="spellStart"/>
      <w:r>
        <w:t>редирект</w:t>
      </w:r>
      <w:proofErr w:type="spellEnd"/>
      <w:r>
        <w:t xml:space="preserve"> пользователя на страницу входа</w:t>
      </w:r>
      <w:r w:rsidRPr="004F4297">
        <w:t>/</w:t>
      </w:r>
      <w:r>
        <w:t>регистрации</w:t>
      </w:r>
    </w:p>
    <w:p w14:paraId="395DC08A" w14:textId="66EB1BD3" w:rsidR="004F4297" w:rsidRPr="004F4297" w:rsidRDefault="004F4297" w:rsidP="004F4297">
      <w:pPr>
        <w:pStyle w:val="Heading2"/>
      </w:pPr>
      <w:r>
        <w:rPr>
          <w:lang w:val="en-US"/>
        </w:rPr>
        <w:t>create</w:t>
      </w:r>
      <w:r w:rsidRPr="004F4297">
        <w:t>_</w:t>
      </w:r>
      <w:proofErr w:type="spellStart"/>
      <w:r>
        <w:rPr>
          <w:lang w:val="en-US"/>
        </w:rPr>
        <w:t>subscr</w:t>
      </w:r>
      <w:proofErr w:type="spellEnd"/>
      <w:r w:rsidRPr="004F4297">
        <w:t>_</w:t>
      </w:r>
      <w:r>
        <w:rPr>
          <w:lang w:val="en-US"/>
        </w:rPr>
        <w:t>wrong</w:t>
      </w:r>
      <w:r w:rsidRPr="004F4297">
        <w:t>_</w:t>
      </w:r>
      <w:r>
        <w:rPr>
          <w:lang w:val="en-US"/>
        </w:rPr>
        <w:t>fields</w:t>
      </w:r>
    </w:p>
    <w:p w14:paraId="035B28EE" w14:textId="461747AF" w:rsidR="004F4297" w:rsidRDefault="004F4297" w:rsidP="004F4297">
      <w:r>
        <w:t>Попытка создать</w:t>
      </w:r>
      <w:r w:rsidRPr="004F4297">
        <w:t xml:space="preserve"> </w:t>
      </w:r>
      <w:r>
        <w:t>рассылку с неправильными данными. Проверяет оповещение пользователя о некорректности данных</w:t>
      </w:r>
    </w:p>
    <w:p w14:paraId="0625E9E2" w14:textId="20C2BA45" w:rsidR="00D4502E" w:rsidRDefault="00D4502E" w:rsidP="00D4502E">
      <w:pPr>
        <w:pStyle w:val="Heading1"/>
      </w:pPr>
      <w:r>
        <w:t>Результаты тестирования</w:t>
      </w:r>
    </w:p>
    <w:p w14:paraId="6970BE2F" w14:textId="10D7153C" w:rsidR="00743605" w:rsidRDefault="00743605" w:rsidP="00743605">
      <w:r>
        <w:t>В основном тесты показали правильность работы выделенных прецедентов. Однако также были обнаружены некоторые подводные камни, которые мешали работе тестов: при вводе неправильного пароля раз 5 возможность попытки авторизоваться для конкретного пользователя отключается на 1 час, при частом создании групп, после нажатия на кнопку создания группы страница группы считается ненайденной и отображается таковой (перезагрузка страницы решает эту проблему)</w:t>
      </w:r>
      <w:r w:rsidR="003345BE" w:rsidRPr="003345BE">
        <w:t>.</w:t>
      </w:r>
      <w:bookmarkStart w:id="0" w:name="_GoBack"/>
      <w:bookmarkEnd w:id="0"/>
    </w:p>
    <w:p w14:paraId="2656496F" w14:textId="48D50C06" w:rsidR="003345BE" w:rsidRDefault="003345BE" w:rsidP="003345BE">
      <w:pPr>
        <w:pStyle w:val="Heading1"/>
      </w:pPr>
      <w:r>
        <w:t>Исходники</w:t>
      </w:r>
    </w:p>
    <w:p w14:paraId="1139EFEC" w14:textId="28A461F4" w:rsidR="003345BE" w:rsidRPr="003345BE" w:rsidRDefault="003345BE" w:rsidP="003345BE">
      <w:r w:rsidRPr="003345BE">
        <w:t>https://github.com/YTitan/softwareTesting/tree/master/st_lab_3</w:t>
      </w:r>
    </w:p>
    <w:p w14:paraId="62BBFE82" w14:textId="0506C406" w:rsidR="002F08F1" w:rsidRPr="004F4297" w:rsidRDefault="0066303C" w:rsidP="0066303C">
      <w:pPr>
        <w:pStyle w:val="Heading1"/>
      </w:pPr>
      <w:r>
        <w:lastRenderedPageBreak/>
        <w:t>Выводы</w:t>
      </w:r>
    </w:p>
    <w:p w14:paraId="01F69063" w14:textId="1099C342" w:rsidR="0066303C" w:rsidRPr="00743605" w:rsidRDefault="0066303C" w:rsidP="0066303C">
      <w:r w:rsidRPr="004F4297">
        <w:t xml:space="preserve"> </w:t>
      </w:r>
      <w:r w:rsidR="00D4502E">
        <w:t xml:space="preserve">В ходе выполнения лабораторной работы были изучены основы автоматизации тестов с помощью </w:t>
      </w:r>
      <w:r w:rsidR="00D4502E">
        <w:rPr>
          <w:lang w:val="en-US"/>
        </w:rPr>
        <w:t>selenium</w:t>
      </w:r>
      <w:r w:rsidR="00743605">
        <w:t>, а так же полученный знания были использованы на практике при тестировании веб-сайта.</w:t>
      </w:r>
    </w:p>
    <w:sectPr w:rsidR="0066303C" w:rsidRPr="00743605" w:rsidSect="000817E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A5DA" w14:textId="77777777" w:rsidR="0055005D" w:rsidRDefault="0055005D" w:rsidP="002C0C84">
      <w:pPr>
        <w:spacing w:after="0" w:line="240" w:lineRule="auto"/>
      </w:pPr>
      <w:r>
        <w:separator/>
      </w:r>
    </w:p>
  </w:endnote>
  <w:endnote w:type="continuationSeparator" w:id="0">
    <w:p w14:paraId="69D3F548" w14:textId="77777777" w:rsidR="0055005D" w:rsidRDefault="0055005D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A012C" w14:textId="77777777" w:rsidR="0055005D" w:rsidRDefault="0055005D" w:rsidP="002C0C84">
      <w:pPr>
        <w:spacing w:after="0" w:line="240" w:lineRule="auto"/>
      </w:pPr>
      <w:r>
        <w:separator/>
      </w:r>
    </w:p>
  </w:footnote>
  <w:footnote w:type="continuationSeparator" w:id="0">
    <w:p w14:paraId="286BEAF5" w14:textId="77777777" w:rsidR="0055005D" w:rsidRDefault="0055005D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D50AE"/>
    <w:rsid w:val="002E242B"/>
    <w:rsid w:val="002F08F1"/>
    <w:rsid w:val="00300F3A"/>
    <w:rsid w:val="003345BE"/>
    <w:rsid w:val="0035672B"/>
    <w:rsid w:val="00403634"/>
    <w:rsid w:val="00415B24"/>
    <w:rsid w:val="00431994"/>
    <w:rsid w:val="00461D26"/>
    <w:rsid w:val="00476F62"/>
    <w:rsid w:val="0048031D"/>
    <w:rsid w:val="004B31BA"/>
    <w:rsid w:val="004C2C8E"/>
    <w:rsid w:val="004C3E3E"/>
    <w:rsid w:val="004C71F8"/>
    <w:rsid w:val="004F4297"/>
    <w:rsid w:val="004F6DAE"/>
    <w:rsid w:val="005117D2"/>
    <w:rsid w:val="00512D61"/>
    <w:rsid w:val="005209D6"/>
    <w:rsid w:val="0052430F"/>
    <w:rsid w:val="00527ACD"/>
    <w:rsid w:val="00531C43"/>
    <w:rsid w:val="0054351A"/>
    <w:rsid w:val="0055005D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43605"/>
    <w:rsid w:val="007544B6"/>
    <w:rsid w:val="0076363C"/>
    <w:rsid w:val="00775499"/>
    <w:rsid w:val="007B5D10"/>
    <w:rsid w:val="007C3F74"/>
    <w:rsid w:val="007D1B8E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71A4E"/>
    <w:rsid w:val="00C82D17"/>
    <w:rsid w:val="00CC6C10"/>
    <w:rsid w:val="00CF5A46"/>
    <w:rsid w:val="00D103E5"/>
    <w:rsid w:val="00D14057"/>
    <w:rsid w:val="00D368CD"/>
    <w:rsid w:val="00D4502E"/>
    <w:rsid w:val="00D47EFB"/>
    <w:rsid w:val="00D52CCD"/>
    <w:rsid w:val="00D70780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22E80"/>
    <w:rsid w:val="00F32B15"/>
    <w:rsid w:val="00F332E7"/>
    <w:rsid w:val="00F54F16"/>
    <w:rsid w:val="00F56F55"/>
    <w:rsid w:val="00F74591"/>
    <w:rsid w:val="00F75427"/>
    <w:rsid w:val="00F7623C"/>
    <w:rsid w:val="00FA0E72"/>
    <w:rsid w:val="00FA39DB"/>
    <w:rsid w:val="00FA3F15"/>
    <w:rsid w:val="00FA4474"/>
    <w:rsid w:val="00FB792B"/>
    <w:rsid w:val="00FC2914"/>
    <w:rsid w:val="00FC3958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D5A"/>
  </w:style>
  <w:style w:type="paragraph" w:styleId="Heading1">
    <w:name w:val="heading 1"/>
    <w:basedOn w:val="Normal"/>
    <w:next w:val="Normal"/>
    <w:link w:val="Heading1Char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A"/>
    <w:pPr>
      <w:ind w:left="720"/>
      <w:contextualSpacing/>
    </w:pPr>
  </w:style>
  <w:style w:type="table" w:styleId="TableGrid">
    <w:name w:val="Table Grid"/>
    <w:basedOn w:val="TableNormal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84"/>
  </w:style>
  <w:style w:type="paragraph" w:styleId="Footer">
    <w:name w:val="footer"/>
    <w:basedOn w:val="Normal"/>
    <w:link w:val="Foot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84"/>
  </w:style>
  <w:style w:type="character" w:styleId="Emphasis">
    <w:name w:val="Emphasis"/>
    <w:basedOn w:val="DefaultParagraphFont"/>
    <w:uiPriority w:val="20"/>
    <w:qFormat/>
    <w:rsid w:val="00E20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Черезов Юрий Юрьевич</cp:lastModifiedBy>
  <cp:revision>23</cp:revision>
  <cp:lastPrinted>2020-10-04T17:51:00Z</cp:lastPrinted>
  <dcterms:created xsi:type="dcterms:W3CDTF">2019-12-12T13:16:00Z</dcterms:created>
  <dcterms:modified xsi:type="dcterms:W3CDTF">2020-11-23T06:34:00Z</dcterms:modified>
</cp:coreProperties>
</file>