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BDCA94" w14:textId="7FB0A427" w:rsidR="004C45D3" w:rsidRDefault="004C45D3">
      <w:pPr>
        <w:rPr>
          <w:b/>
          <w:bCs/>
        </w:rPr>
      </w:pPr>
      <w:r>
        <w:rPr>
          <w:b/>
          <w:bCs/>
        </w:rPr>
        <w:t>Matrix determinant is volume</w:t>
      </w:r>
    </w:p>
    <w:p w14:paraId="50ECA7A6" w14:textId="04C0B808" w:rsidR="004C45D3" w:rsidRDefault="00CF5843">
      <w:pPr>
        <w:rPr>
          <w:b/>
          <w:bCs/>
        </w:rPr>
      </w:pPr>
      <w:r>
        <w:t>This has been proven in a video using some visual arguments about vectors.</w:t>
      </w:r>
    </w:p>
    <w:p w14:paraId="44E4DD88" w14:textId="26455004" w:rsidR="004C45D3" w:rsidRDefault="004C45D3">
      <w:pPr>
        <w:rPr>
          <w:b/>
          <w:bCs/>
        </w:rPr>
      </w:pPr>
      <w:r>
        <w:rPr>
          <w:b/>
          <w:bCs/>
        </w:rPr>
        <w:t>Matrix inverse formula works</w:t>
      </w:r>
    </w:p>
    <w:p w14:paraId="55E7AD29" w14:textId="097E1CFB" w:rsidR="004C45D3" w:rsidRPr="004C45D3" w:rsidRDefault="00CF5843">
      <w:r>
        <w:t>This has been proven in the same video as the determinant proof video using the determinant formula and the fact that it is volume.</w:t>
      </w:r>
    </w:p>
    <w:p w14:paraId="03F2B055" w14:textId="6E9C7191" w:rsidR="00DF4204" w:rsidRDefault="00474664">
      <w:pPr>
        <w:rPr>
          <w:b/>
          <w:bCs/>
        </w:rPr>
      </w:pPr>
      <w:r>
        <w:rPr>
          <w:b/>
          <w:bCs/>
        </w:rPr>
        <w:t>Polar coordinate integration</w:t>
      </w:r>
    </w:p>
    <w:p w14:paraId="33A1D840" w14:textId="05736380" w:rsidR="00474664" w:rsidRDefault="00474664">
      <w:r w:rsidRPr="00474664">
        <w:rPr>
          <w:noProof/>
        </w:rPr>
        <w:drawing>
          <wp:inline distT="0" distB="0" distL="0" distR="0" wp14:anchorId="7915134F" wp14:editId="29B97864">
            <wp:extent cx="3572374" cy="3896269"/>
            <wp:effectExtent l="0" t="0" r="9525" b="9525"/>
            <wp:docPr id="1660472771"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472771" name="Picture 1" descr="A graph of a function&#10;&#10;AI-generated content may be incorrect."/>
                    <pic:cNvPicPr/>
                  </pic:nvPicPr>
                  <pic:blipFill>
                    <a:blip r:embed="rId5"/>
                    <a:stretch>
                      <a:fillRect/>
                    </a:stretch>
                  </pic:blipFill>
                  <pic:spPr>
                    <a:xfrm>
                      <a:off x="0" y="0"/>
                      <a:ext cx="3572374" cy="3896269"/>
                    </a:xfrm>
                    <a:prstGeom prst="rect">
                      <a:avLst/>
                    </a:prstGeom>
                  </pic:spPr>
                </pic:pic>
              </a:graphicData>
            </a:graphic>
          </wp:inline>
        </w:drawing>
      </w:r>
      <w:r w:rsidR="00C56F13">
        <w:t>Image: Shows the area of an arc of a polar curve approximated by thin right angled triangles</w:t>
      </w:r>
    </w:p>
    <w:p w14:paraId="6D4C788C" w14:textId="5FF966A4" w:rsidR="00474664" w:rsidRDefault="00474664">
      <w:pPr>
        <w:rPr>
          <w:rFonts w:eastAsiaTheme="minorEastAsia"/>
        </w:rPr>
      </w:pPr>
      <w:r>
        <w:t xml:space="preserve">We see from the diagram above that we are summing the area of right angled triangles which have a base of r, a height of rsin(dϑ) which is therefore approximately rdϑ and approaches rdϑ as dϑ goes to 0. So the area of these triangles is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m:t>
        </m:r>
        <m:r>
          <m:rPr>
            <m:sty m:val="p"/>
          </m:rPr>
          <w:rPr>
            <w:rFonts w:ascii="Cambria Math" w:hAnsi="Cambria Math"/>
          </w:rPr>
          <m:t>ϑ</m:t>
        </m:r>
      </m:oMath>
      <w:r>
        <w:rPr>
          <w:rFonts w:eastAsiaTheme="minorEastAsia"/>
        </w:rPr>
        <w:t>. Summing these areas and taking a limit as d</w:t>
      </w:r>
      <w:r>
        <w:t xml:space="preserve">ϑ goes to 0 is kind of what an integral is, so we get the formula </w:t>
      </w:r>
      <m:oMath>
        <m:nary>
          <m:naryPr>
            <m:limLoc m:val="undOvr"/>
            <m:subHide m:val="1"/>
            <m:supHide m:val="1"/>
            <m:ctrlPr>
              <w:rPr>
                <w:rFonts w:ascii="Cambria Math" w:hAnsi="Cambria Math"/>
                <w:i/>
              </w:rPr>
            </m:ctrlPr>
          </m:naryPr>
          <m:sub/>
          <m:sup/>
          <m:e>
            <m:r>
              <m:rPr>
                <m:sty m:val="p"/>
              </m:rP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d</m:t>
            </m:r>
            <m:r>
              <m:rPr>
                <m:sty m:val="p"/>
              </m:rPr>
              <w:rPr>
                <w:rFonts w:ascii="Cambria Math" w:hAnsi="Cambria Math"/>
              </w:rPr>
              <m:t>ϑ</m:t>
            </m:r>
          </m:e>
        </m:nary>
      </m:oMath>
      <w:r>
        <w:rPr>
          <w:rFonts w:eastAsiaTheme="minorEastAsia"/>
        </w:rPr>
        <w:t>.</w:t>
      </w:r>
    </w:p>
    <w:p w14:paraId="2849D8D2" w14:textId="5814C483" w:rsidR="00D96CC2" w:rsidRDefault="00D96CC2">
      <w:pPr>
        <w:rPr>
          <w:rFonts w:eastAsiaTheme="minorEastAsia"/>
          <w:b/>
          <w:bCs/>
        </w:rPr>
      </w:pPr>
      <w:r>
        <w:rPr>
          <w:rFonts w:eastAsiaTheme="minorEastAsia"/>
          <w:b/>
          <w:bCs/>
        </w:rPr>
        <w:t>Some power series properties</w:t>
      </w:r>
    </w:p>
    <w:p w14:paraId="1ACAB93C" w14:textId="77777777" w:rsidR="00D96CC2" w:rsidRDefault="00D96CC2" w:rsidP="00D96CC2">
      <w:r>
        <w:t>Definition: Least upper bound / Supremum</w:t>
      </w:r>
    </w:p>
    <w:p w14:paraId="6E30E0E1" w14:textId="77777777" w:rsidR="00D96CC2" w:rsidRDefault="00D96CC2" w:rsidP="00D96CC2">
      <w:r>
        <w:t>This essentially means the smallest number greater than or equal to a set of numbers. This always exists, but it is not necessarily always attained, for example the sequence 0.9, 0.99, 0.999 has a least upper bound of 1 but 1 is not attained in this sequence. It is obvious that any bounded set has a least upper bound, so therefore any increasing sequence which is bounded above converges as it converges to its least upper bound, similarly for decreasing sequences bounded below.</w:t>
      </w:r>
    </w:p>
    <w:p w14:paraId="642FFD6A" w14:textId="77777777" w:rsidR="00D96CC2" w:rsidRDefault="00D96CC2" w:rsidP="00D96CC2">
      <w:r>
        <w:t>The infimum is the opposite, it is the highest lower bound.</w:t>
      </w:r>
    </w:p>
    <w:p w14:paraId="2019B815" w14:textId="77777777" w:rsidR="00D96CC2" w:rsidRDefault="00D96CC2" w:rsidP="00D96CC2">
      <w:pPr>
        <w:rPr>
          <w:rFonts w:eastAsiaTheme="minorEastAsia"/>
        </w:rPr>
      </w:pPr>
      <w:r>
        <w:rPr>
          <w:rFonts w:eastAsiaTheme="minorEastAsia"/>
        </w:rPr>
        <w:t xml:space="preserve">If I have a sequence, then the lim inf of the sequence is defined as the limit of the infima of the sequence as I remove more terms at the start. Take some time to think about this definition and the </w:t>
      </w:r>
      <w:r>
        <w:rPr>
          <w:rFonts w:eastAsiaTheme="minorEastAsia"/>
        </w:rPr>
        <w:lastRenderedPageBreak/>
        <w:t>following corrolaries if you need to, since I’m not sure how confusing this will be for someone who’s never done analysis.</w:t>
      </w:r>
    </w:p>
    <w:p w14:paraId="15B7B8AD" w14:textId="77777777" w:rsidR="00D96CC2" w:rsidRPr="00F22748" w:rsidRDefault="00D96CC2" w:rsidP="00D96CC2">
      <w:pPr>
        <w:rPr>
          <w:rFonts w:eastAsiaTheme="minorEastAsia"/>
        </w:rPr>
      </w:pPr>
      <w:r>
        <w:rPr>
          <w:rFonts w:eastAsiaTheme="minorEastAsia"/>
        </w:rPr>
        <w:t xml:space="preserve">As an example, if my sequence is 0, 2, 0.9, 2, 0.99, 2, 0.999, etc then if I remove terms from the start of this sequence the infima will approach 1 so the lim inf is 1. The limit of the sequence does not exist since the terms do not eventually get as close as you want a value. The lim sup, which is the opposite of the lim inf (Essentially the limit of suprema) of this sequence is 2. Since the infimum of a sequence does not decrease when you remove terms, the lim inf can be thought of the supremum of the infima of the tails of the sequence (ie the sequences you get after removing terms). In more precise terms, </w:t>
      </w:r>
      <m:oMath>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lim⁡inf</m:t>
                </m:r>
              </m:e>
              <m:lim>
                <m:r>
                  <w:rPr>
                    <w:rFonts w:ascii="Cambria Math" w:eastAsiaTheme="minorEastAsia" w:hAnsi="Cambria Math"/>
                  </w:rPr>
                  <m:t>n→∞</m:t>
                </m:r>
              </m:lim>
            </m:limLow>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n</m:t>
                    </m:r>
                  </m:lim>
                </m:limLow>
              </m:fName>
              <m:e>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inf</m:t>
                        </m:r>
                      </m:e>
                      <m:lim>
                        <m:r>
                          <w:rPr>
                            <w:rFonts w:ascii="Cambria Math" w:eastAsiaTheme="minorEastAsia" w:hAnsi="Cambria Math"/>
                          </w:rPr>
                          <m:t>k≥n</m:t>
                        </m:r>
                      </m:lim>
                    </m:limLow>
                  </m:fNa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func>
              </m:e>
            </m:func>
          </m:e>
        </m:func>
      </m:oMath>
      <w:r>
        <w:rPr>
          <w:rFonts w:eastAsiaTheme="minorEastAsia"/>
        </w:rPr>
        <w:t xml:space="preserve"> In fact, the lim inf of a sequence always exists, it just might be infinity if the sequence is unbounded, since the infima of the tails are increasing, and if they are increasing and bounded they will converge to something (as if something is bounded it has a least upper bound), otherwise they will go to infinity.</w:t>
      </w:r>
    </w:p>
    <w:p w14:paraId="44347D6B" w14:textId="77777777" w:rsidR="00D96CC2" w:rsidRDefault="00D96CC2" w:rsidP="00D96CC2">
      <w:r>
        <w:t>We will now prove some properties of power series. Specifically, that all power series have a unique radius of convergence R with the property that if |x|&lt;R then the series converges absolutely, and if |x|&gt;R then the series diverges. The proof of this comes from the cambridge tripos notes for analysis I</w:t>
      </w:r>
    </w:p>
    <w:p w14:paraId="2CBC5108" w14:textId="77777777" w:rsidR="00D96CC2" w:rsidRDefault="00D96CC2" w:rsidP="00D96CC2">
      <w:r w:rsidRPr="00F22748">
        <w:rPr>
          <w:noProof/>
        </w:rPr>
        <w:drawing>
          <wp:inline distT="0" distB="0" distL="0" distR="0" wp14:anchorId="544B1272" wp14:editId="5F0F89A9">
            <wp:extent cx="4517097" cy="1611517"/>
            <wp:effectExtent l="0" t="0" r="0" b="8255"/>
            <wp:docPr id="731009021" name="Picture 1" descr="A math equation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09021" name="Picture 1" descr="A math equations on a white background&#10;&#10;AI-generated content may be incorrect."/>
                    <pic:cNvPicPr/>
                  </pic:nvPicPr>
                  <pic:blipFill rotWithShape="1">
                    <a:blip r:embed="rId6"/>
                    <a:srcRect b="59990"/>
                    <a:stretch>
                      <a:fillRect/>
                    </a:stretch>
                  </pic:blipFill>
                  <pic:spPr bwMode="auto">
                    <a:xfrm>
                      <a:off x="0" y="0"/>
                      <a:ext cx="4534097" cy="1617582"/>
                    </a:xfrm>
                    <a:prstGeom prst="rect">
                      <a:avLst/>
                    </a:prstGeom>
                    <a:ln>
                      <a:noFill/>
                    </a:ln>
                    <a:extLst>
                      <a:ext uri="{53640926-AAD7-44D8-BBD7-CCE9431645EC}">
                        <a14:shadowObscured xmlns:a14="http://schemas.microsoft.com/office/drawing/2010/main"/>
                      </a:ext>
                    </a:extLst>
                  </pic:spPr>
                </pic:pic>
              </a:graphicData>
            </a:graphic>
          </wp:inline>
        </w:drawing>
      </w:r>
    </w:p>
    <w:p w14:paraId="4F7D6D9B" w14:textId="77777777" w:rsidR="00D96CC2" w:rsidRDefault="00D96CC2" w:rsidP="00D96CC2">
      <w:r w:rsidRPr="00F22748">
        <w:rPr>
          <w:noProof/>
        </w:rPr>
        <w:drawing>
          <wp:inline distT="0" distB="0" distL="0" distR="0" wp14:anchorId="722107F6" wp14:editId="783B53F6">
            <wp:extent cx="4516554" cy="2452207"/>
            <wp:effectExtent l="0" t="0" r="0" b="5715"/>
            <wp:docPr id="1436905967" name="Picture 1" descr="A math equation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009021" name="Picture 1" descr="A math equations on a white background&#10;&#10;AI-generated content may be incorrect."/>
                    <pic:cNvPicPr/>
                  </pic:nvPicPr>
                  <pic:blipFill rotWithShape="1">
                    <a:blip r:embed="rId6"/>
                    <a:srcRect t="39110" b="1"/>
                    <a:stretch>
                      <a:fillRect/>
                    </a:stretch>
                  </pic:blipFill>
                  <pic:spPr bwMode="auto">
                    <a:xfrm>
                      <a:off x="0" y="0"/>
                      <a:ext cx="4534097" cy="2461732"/>
                    </a:xfrm>
                    <a:prstGeom prst="rect">
                      <a:avLst/>
                    </a:prstGeom>
                    <a:ln>
                      <a:noFill/>
                    </a:ln>
                    <a:extLst>
                      <a:ext uri="{53640926-AAD7-44D8-BBD7-CCE9431645EC}">
                        <a14:shadowObscured xmlns:a14="http://schemas.microsoft.com/office/drawing/2010/main"/>
                      </a:ext>
                    </a:extLst>
                  </pic:spPr>
                </pic:pic>
              </a:graphicData>
            </a:graphic>
          </wp:inline>
        </w:drawing>
      </w:r>
    </w:p>
    <w:p w14:paraId="19E2BB03" w14:textId="77777777" w:rsidR="00D96CC2" w:rsidRDefault="00D96CC2" w:rsidP="00D96CC2">
      <w:pPr>
        <w:rPr>
          <w:rFonts w:eastAsiaTheme="minorEastAsia"/>
        </w:rPr>
      </w:pPr>
      <w:r>
        <w:t xml:space="preserve">We will now prove that in fact, </w:t>
      </w:r>
      <m:oMath>
        <m:r>
          <w:rPr>
            <w:rFonts w:ascii="Cambria Math" w:hAnsi="Cambria Math"/>
          </w:rPr>
          <m:t>R=</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lim</m:t>
                </m:r>
                <m:r>
                  <w:rPr>
                    <w:rFonts w:ascii="Cambria Math" w:hAnsi="Cambria Math"/>
                  </w:rPr>
                  <m:t> </m:t>
                </m:r>
                <m:r>
                  <m:rPr>
                    <m:sty m:val="p"/>
                  </m:rPr>
                  <w:rPr>
                    <w:rFonts w:ascii="Cambria Math" w:hAnsi="Cambria Math"/>
                  </w:rPr>
                  <m:t>sup</m:t>
                </m:r>
              </m:fName>
              <m:e>
                <m:rad>
                  <m:radPr>
                    <m:ctrlPr>
                      <w:rPr>
                        <w:rFonts w:ascii="Cambria Math" w:hAnsi="Cambria Math"/>
                        <w:i/>
                      </w:rPr>
                    </m:ctrlPr>
                  </m:radPr>
                  <m:deg>
                    <m:r>
                      <w:rPr>
                        <w:rFonts w:ascii="Cambria Math" w:hAnsi="Cambria Math"/>
                      </w:rPr>
                      <m:t>n</m:t>
                    </m:r>
                  </m:deg>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e>
                </m:rad>
              </m:e>
            </m:func>
          </m:den>
        </m:f>
      </m:oMath>
      <w:r>
        <w:rPr>
          <w:rFonts w:eastAsiaTheme="minorEastAsia"/>
        </w:rPr>
        <w:t>. Here is a proof of that, also from cambridge Analysis I:</w:t>
      </w:r>
    </w:p>
    <w:p w14:paraId="2A2D248E" w14:textId="77777777" w:rsidR="00D96CC2" w:rsidRDefault="00D96CC2" w:rsidP="00D96CC2">
      <w:r w:rsidRPr="00F22748">
        <w:rPr>
          <w:noProof/>
        </w:rPr>
        <w:lastRenderedPageBreak/>
        <w:drawing>
          <wp:inline distT="0" distB="0" distL="0" distR="0" wp14:anchorId="1710FE47" wp14:editId="01F7B1A7">
            <wp:extent cx="4562946" cy="2172042"/>
            <wp:effectExtent l="0" t="0" r="0" b="0"/>
            <wp:docPr id="1660009199" name="Picture 1" descr="A math equation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09199" name="Picture 1" descr="A math equations on a white background&#10;&#10;AI-generated content may be incorrect."/>
                    <pic:cNvPicPr/>
                  </pic:nvPicPr>
                  <pic:blipFill>
                    <a:blip r:embed="rId7"/>
                    <a:stretch>
                      <a:fillRect/>
                    </a:stretch>
                  </pic:blipFill>
                  <pic:spPr>
                    <a:xfrm>
                      <a:off x="0" y="0"/>
                      <a:ext cx="4582652" cy="2181422"/>
                    </a:xfrm>
                    <a:prstGeom prst="rect">
                      <a:avLst/>
                    </a:prstGeom>
                  </pic:spPr>
                </pic:pic>
              </a:graphicData>
            </a:graphic>
          </wp:inline>
        </w:drawing>
      </w:r>
    </w:p>
    <w:p w14:paraId="20E0137C" w14:textId="77777777" w:rsidR="00D96CC2" w:rsidRDefault="00D96CC2" w:rsidP="00D96CC2">
      <w:r>
        <w:t>These results will be used when we prove a result for when series solutions for differential equations are valid.</w:t>
      </w:r>
    </w:p>
    <w:p w14:paraId="4F5842DA" w14:textId="77777777" w:rsidR="00D96CC2" w:rsidRDefault="00D96CC2" w:rsidP="00D96CC2">
      <w:r>
        <w:t xml:space="preserve">We will now prove that sums and products of power series converge inside the common radius of convergence of the power series in question, and that compositions of power series converge on a slightly different radius. We write x as if this were not centered at 0 it would just be </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oMath>
      <w:r>
        <w:rPr>
          <w:rFonts w:eastAsiaTheme="minorEastAsia"/>
        </w:rPr>
        <w:t>.</w:t>
      </w:r>
    </w:p>
    <w:p w14:paraId="080997FD" w14:textId="48E0C1CA" w:rsidR="00D96CC2" w:rsidRPr="00CC7AFD" w:rsidRDefault="00D96CC2" w:rsidP="00D96CC2">
      <w:r>
        <w:t xml:space="preserve">For sums: </w:t>
      </w:r>
      <w:r>
        <w:rPr>
          <w:rFonts w:eastAsiaTheme="minorEastAsia"/>
        </w:rPr>
        <w:t xml:space="preserve">We know from earlier that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w:r>
        <w:rPr>
          <w:rFonts w:eastAsiaTheme="minorEastAsia"/>
        </w:rPr>
        <w:t xml:space="preserve"> and</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w:r>
        <w:rPr>
          <w:rFonts w:eastAsiaTheme="minorEastAsia"/>
        </w:rPr>
        <w:t xml:space="preserve">are absolutely convergent if |x|&lt;R. Therefore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e>
        </m:nary>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d>
          </m:e>
        </m:nary>
        <m:r>
          <w:rPr>
            <w:rFonts w:ascii="Cambria Math" w:hAnsi="Cambria Math"/>
          </w:rPr>
          <m: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d>
          </m:e>
        </m:nary>
        <m:r>
          <w:rPr>
            <w:rFonts w:ascii="Cambria Math" w:eastAsiaTheme="minorEastAsia" w:hAnsi="Cambria Math"/>
          </w:rPr>
          <m:t>&lt;∞</m:t>
        </m:r>
      </m:oMath>
      <w:r>
        <w:rPr>
          <w:rFonts w:eastAsiaTheme="minorEastAsia"/>
        </w:rPr>
        <w:t xml:space="preserve"> (by the triangle </w:t>
      </w:r>
      <w:r w:rsidR="00075929">
        <w:rPr>
          <w:rFonts w:eastAsiaTheme="minorEastAsia"/>
        </w:rPr>
        <w:t>inequality, recall the idea that |a+b|≤|a|+|b|</w:t>
      </w:r>
      <w:r>
        <w:rPr>
          <w:rFonts w:eastAsiaTheme="minorEastAsia"/>
        </w:rPr>
        <w:t>).</w:t>
      </w:r>
    </w:p>
    <w:p w14:paraId="731882E0" w14:textId="77777777" w:rsidR="00D96CC2" w:rsidRDefault="00D96CC2" w:rsidP="00D96CC2">
      <w:pPr>
        <w:rPr>
          <w:rFonts w:eastAsiaTheme="minorEastAsia"/>
        </w:rPr>
      </w:pPr>
      <w:r>
        <w:rPr>
          <w:rFonts w:eastAsiaTheme="minorEastAsia"/>
        </w:rPr>
        <w:t xml:space="preserve">For products: We note that if we have two power series A and B, then the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oMath>
      <w:r>
        <w:rPr>
          <w:rFonts w:eastAsiaTheme="minorEastAsia"/>
        </w:rPr>
        <w:t xml:space="preserve"> term of AB has contributions from the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0</m:t>
            </m:r>
          </m:sup>
        </m:sSup>
      </m:oMath>
      <w:r>
        <w:rPr>
          <w:rFonts w:eastAsiaTheme="minorEastAsia"/>
        </w:rPr>
        <w:t xml:space="preserve"> term of A with the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oMath>
      <w:r>
        <w:rPr>
          <w:rFonts w:eastAsiaTheme="minorEastAsia"/>
        </w:rPr>
        <w:t xml:space="preserve"> term of B, the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oMath>
      <w:r>
        <w:rPr>
          <w:rFonts w:eastAsiaTheme="minorEastAsia"/>
        </w:rPr>
        <w:t xml:space="preserve"> term of A with the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n-1</m:t>
            </m:r>
          </m:sup>
        </m:sSup>
      </m:oMath>
      <w:r>
        <w:rPr>
          <w:rFonts w:eastAsiaTheme="minorEastAsia"/>
        </w:rPr>
        <w:t xml:space="preserve"> term of B, the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 xml:space="preserve"> term of A with the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n-2</m:t>
            </m:r>
          </m:sup>
        </m:sSup>
      </m:oMath>
      <w:r>
        <w:rPr>
          <w:rFonts w:eastAsiaTheme="minorEastAsia"/>
        </w:rPr>
        <w:t xml:space="preserve"> term of B, and so on. Therefore, the coefficient of the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oMath>
      <w:r>
        <w:rPr>
          <w:rFonts w:eastAsiaTheme="minorEastAsia"/>
        </w:rPr>
        <w:t xml:space="preserve"> term can be given by </w:t>
      </w:r>
      <m:oMath>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n-k</m:t>
                </m:r>
              </m:sub>
            </m:sSub>
          </m:e>
        </m:nary>
      </m:oMath>
      <w:r>
        <w:rPr>
          <w:rFonts w:eastAsiaTheme="minorEastAsia"/>
        </w:rPr>
        <w:t xml:space="preserve">. So AB can be written as </w:t>
      </w:r>
      <m:oMath>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e>
            </m:nary>
          </m:e>
        </m:nary>
      </m:oMath>
      <w:r>
        <w:rPr>
          <w:rFonts w:eastAsiaTheme="minorEastAsia"/>
        </w:rPr>
        <w:t xml:space="preserve">. We need absolute convergence to justify rearranging the terms like this, but luckily we have that, since if |x|&lt;R then </w:t>
      </w:r>
      <m:oMath>
        <m:d>
          <m:dPr>
            <m:ctrlPr>
              <w:rPr>
                <w:rFonts w:ascii="Cambria Math" w:eastAsiaTheme="minorEastAsia" w:hAnsi="Cambria Math"/>
                <w:i/>
              </w:rPr>
            </m:ctrlPr>
          </m:dPr>
          <m:e>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d>
              </m:e>
            </m:nary>
          </m:e>
        </m:d>
        <m:d>
          <m:dPr>
            <m:ctrlPr>
              <w:rPr>
                <w:rFonts w:ascii="Cambria Math" w:eastAsiaTheme="minorEastAsia" w:hAnsi="Cambria Math"/>
                <w:i/>
              </w:rPr>
            </m:ctrlPr>
          </m:dPr>
          <m:e>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d>
              </m:e>
            </m:nary>
          </m:e>
        </m:d>
        <m:r>
          <w:rPr>
            <w:rFonts w:ascii="Cambria Math" w:eastAsiaTheme="minorEastAsia" w:hAnsi="Cambria Math"/>
          </w:rPr>
          <m:t>&lt;∞</m:t>
        </m:r>
      </m:oMath>
      <w:r>
        <w:rPr>
          <w:rFonts w:eastAsiaTheme="minorEastAsia"/>
        </w:rPr>
        <w:t xml:space="preserve"> since each sum converges in the common radius of convergence of the power series a and b.</w:t>
      </w:r>
    </w:p>
    <w:p w14:paraId="0283F13F" w14:textId="308C6710" w:rsidR="00D96CC2" w:rsidRDefault="00D96CC2">
      <w:pPr>
        <w:rPr>
          <w:rFonts w:eastAsiaTheme="minorEastAsia"/>
        </w:rPr>
      </w:pPr>
      <w:r>
        <w:rPr>
          <w:rFonts w:eastAsiaTheme="minorEastAsia"/>
        </w:rPr>
        <w:t xml:space="preserve">For compositions: Suppose we want to find a power series for f(g(x)) where f is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w:r>
        <w:rPr>
          <w:rFonts w:eastAsiaTheme="minorEastAsia"/>
        </w:rPr>
        <w:t xml:space="preserve">, g is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e>
        </m:nary>
      </m:oMath>
      <w:r>
        <w:rPr>
          <w:rFonts w:eastAsiaTheme="minorEastAsia"/>
        </w:rPr>
        <w:t xml:space="preserve">. Set the radius of convergence of f and g to be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oMath>
      <w:r>
        <w:rPr>
          <w:rFonts w:eastAsiaTheme="minorEastAsia"/>
        </w:rPr>
        <w:t xml:space="preserve"> respectively. Suppose that </w:t>
      </w:r>
      <m:oMath>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=0</m:t>
        </m:r>
      </m:oMath>
      <w:r>
        <w:rPr>
          <w:rFonts w:eastAsiaTheme="minorEastAsia"/>
        </w:rPr>
        <w:t xml:space="preserve">, because if </w:t>
      </w:r>
      <m:oMath>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e>
        </m:d>
        <m:r>
          <w:rPr>
            <w:rFonts w:ascii="Cambria Math" w:eastAsiaTheme="minorEastAsia" w:hAnsi="Cambria Math"/>
          </w:rPr>
          <m:t>=k</m:t>
        </m:r>
      </m:oMath>
      <w:r>
        <w:rPr>
          <w:rFonts w:eastAsiaTheme="minorEastAsia"/>
        </w:rPr>
        <w:t xml:space="preserve"> then we can rename f to f(x-k) then g will still be 0 at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oMath>
      <w:r>
        <w:rPr>
          <w:rFonts w:eastAsiaTheme="minorEastAsia"/>
        </w:rPr>
        <w:t xml:space="preserve">. Let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e>
        </m:nary>
      </m:oMath>
      <w:r>
        <w:rPr>
          <w:rFonts w:eastAsiaTheme="minorEastAsia"/>
        </w:rPr>
        <w:t>. Then we have a closed disc where |</w:t>
      </w:r>
      <w:bookmarkStart w:id="0" w:name="_Hlk208577136"/>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bookmarkEnd w:id="0"/>
      <w:r>
        <w:rPr>
          <w:rFonts w:eastAsiaTheme="minorEastAsia"/>
        </w:rPr>
        <w:t>|&lt;</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(possible since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w:r>
        <w:rPr>
          <w:rFonts w:eastAsiaTheme="minorEastAsia"/>
        </w:rPr>
        <w:t xml:space="preserve"> and power series are continuous inside their radius of convergence since they are differentiable so </w:t>
      </w:r>
      <m:oMath>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oMath>
      <w:r>
        <w:rPr>
          <w:rFonts w:eastAsiaTheme="minorEastAsia"/>
        </w:rPr>
        <w:t xml:space="preserve">can be as small as we want if we make the disc small enough, also making sure the disc does not have a radius larger than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oMath>
      <w:r>
        <w:rPr>
          <w:rFonts w:eastAsiaTheme="minorEastAsia"/>
        </w:rPr>
        <w:t xml:space="preserve">). Then inside this disc, the sum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m:t>
            </m:r>
            <m:sSup>
              <m:sSupPr>
                <m:ctrlPr>
                  <w:rPr>
                    <w:rFonts w:ascii="Cambria Math" w:hAnsi="Cambria Math"/>
                    <w:i/>
                  </w:rPr>
                </m:ctrlPr>
              </m:sSupPr>
              <m:e>
                <m:r>
                  <w:rPr>
                    <w:rFonts w:ascii="Cambria Math" w:hAnsi="Cambria Math"/>
                  </w:rPr>
                  <m:t>x)</m:t>
                </m:r>
              </m:e>
              <m:sup>
                <m:r>
                  <w:rPr>
                    <w:rFonts w:ascii="Cambria Math" w:hAnsi="Cambria Math"/>
                  </w:rPr>
                  <m:t>n</m:t>
                </m:r>
              </m:sup>
            </m:sSup>
          </m:e>
        </m:nary>
      </m:oMath>
      <w:r>
        <w:rPr>
          <w:rFonts w:eastAsiaTheme="minorEastAsia"/>
        </w:rPr>
        <w:t xml:space="preserve"> is absolutely convergent, since the absolute values are given by </w:t>
      </w:r>
      <m:oMath>
        <m:nary>
          <m:naryPr>
            <m:chr m:val="∑"/>
            <m:limLoc m:val="undOvr"/>
            <m:subHide m:val="1"/>
            <m:supHide m:val="1"/>
            <m:ctrlPr>
              <w:rPr>
                <w:rFonts w:ascii="Cambria Math" w:hAnsi="Cambria Math"/>
                <w:i/>
              </w:rPr>
            </m:ctrlPr>
          </m:naryPr>
          <m:sub/>
          <m:sup/>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n</m:t>
                </m:r>
              </m:sup>
            </m:sSup>
          </m:e>
        </m:nary>
        <m:r>
          <w:rPr>
            <w:rFonts w:ascii="Cambria Math" w:hAnsi="Cambria Math"/>
          </w:rPr>
          <m:t>&lt;</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sSubSup>
              <m:sSubSupPr>
                <m:ctrlPr>
                  <w:rPr>
                    <w:rFonts w:ascii="Cambria Math" w:hAnsi="Cambria Math"/>
                    <w:i/>
                  </w:rPr>
                </m:ctrlPr>
              </m:sSubSupPr>
              <m:e>
                <m:r>
                  <w:rPr>
                    <w:rFonts w:ascii="Cambria Math" w:hAnsi="Cambria Math"/>
                  </w:rPr>
                  <m:t>R</m:t>
                </m:r>
              </m:e>
              <m:sub>
                <m:r>
                  <w:rPr>
                    <w:rFonts w:ascii="Cambria Math" w:hAnsi="Cambria Math"/>
                  </w:rPr>
                  <m:t>f</m:t>
                </m:r>
              </m:sub>
              <m:sup>
                <m:r>
                  <w:rPr>
                    <w:rFonts w:ascii="Cambria Math" w:hAnsi="Cambria Math"/>
                  </w:rPr>
                  <m:t>n</m:t>
                </m:r>
              </m:sup>
            </m:sSubSup>
            <m:r>
              <w:rPr>
                <w:rFonts w:ascii="Cambria Math" w:hAnsi="Cambria Math"/>
              </w:rPr>
              <m:t>&lt;∞</m:t>
            </m:r>
          </m:e>
        </m:nary>
      </m:oMath>
      <w:r>
        <w:rPr>
          <w:rFonts w:eastAsiaTheme="minorEastAsia"/>
        </w:rPr>
        <w:t xml:space="preserve">. Therefore, we can safely rearrange the terms as we like, so composite power series converge inside a finite radius. In the case where f is the exponential function, the power series in question converges in the radius of convergence of g, because g is always within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oMath>
      <w:r>
        <w:rPr>
          <w:rFonts w:eastAsiaTheme="minorEastAsia"/>
        </w:rPr>
        <w:t xml:space="preserve"> so we just need the other condition that x is within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g</m:t>
            </m:r>
          </m:sub>
        </m:sSub>
      </m:oMath>
      <w:r>
        <w:rPr>
          <w:rFonts w:eastAsiaTheme="minorEastAsia"/>
        </w:rPr>
        <w:t>. We will use this fact for the differential equations series solutions proof as well.</w:t>
      </w:r>
    </w:p>
    <w:p w14:paraId="123B5066" w14:textId="52BB5A9B" w:rsidR="008723F6" w:rsidRDefault="008723F6">
      <w:pPr>
        <w:rPr>
          <w:rFonts w:eastAsiaTheme="minorEastAsia"/>
          <w:b/>
          <w:bCs/>
        </w:rPr>
      </w:pPr>
      <w:r>
        <w:rPr>
          <w:rFonts w:eastAsiaTheme="minorEastAsia"/>
          <w:b/>
          <w:bCs/>
        </w:rPr>
        <w:t>Integrating factor well-defined-ness</w:t>
      </w:r>
    </w:p>
    <w:p w14:paraId="41B0EEF2" w14:textId="1404AA31" w:rsidR="008723F6" w:rsidRDefault="008723F6">
      <w:pPr>
        <w:rPr>
          <w:rFonts w:eastAsiaTheme="minorEastAsia"/>
        </w:rPr>
      </w:pPr>
      <w:r>
        <w:rPr>
          <w:rFonts w:eastAsiaTheme="minorEastAsia"/>
        </w:rPr>
        <w:t>A constant of integration added to the integrating factor can be moved to the constant out front of the exponential so it does not matter which antiderivative we use in this context.</w:t>
      </w:r>
    </w:p>
    <w:p w14:paraId="6B4F4167" w14:textId="77777777" w:rsidR="008723F6" w:rsidRPr="008723F6" w:rsidRDefault="008723F6"/>
    <w:p w14:paraId="1F49B846" w14:textId="1D55B4F9" w:rsidR="00474664" w:rsidRDefault="00474664">
      <w:pPr>
        <w:rPr>
          <w:rFonts w:eastAsiaTheme="minorEastAsia"/>
        </w:rPr>
      </w:pPr>
      <w:r>
        <w:rPr>
          <w:rFonts w:eastAsiaTheme="minorEastAsia"/>
          <w:b/>
          <w:bCs/>
        </w:rPr>
        <w:lastRenderedPageBreak/>
        <w:t>Second order differential equations</w:t>
      </w:r>
    </w:p>
    <w:p w14:paraId="6735EE39" w14:textId="6C00A27D" w:rsidR="00474664" w:rsidRDefault="00474664">
      <w:pPr>
        <w:rPr>
          <w:rFonts w:eastAsiaTheme="minorEastAsia"/>
        </w:rPr>
      </w:pPr>
      <w:r>
        <w:rPr>
          <w:rFonts w:eastAsiaTheme="minorEastAsia"/>
        </w:rPr>
        <w:t>Technically this is Second order ordinary linear differential equations with constant coefficients.</w:t>
      </w:r>
    </w:p>
    <w:p w14:paraId="3D5A9616" w14:textId="175B3115" w:rsidR="00474664" w:rsidRDefault="00474664">
      <w:pPr>
        <w:rPr>
          <w:rFonts w:eastAsiaTheme="minorEastAsia"/>
        </w:rPr>
      </w:pPr>
      <w:r>
        <w:rPr>
          <w:rFonts w:eastAsiaTheme="minorEastAsia"/>
        </w:rPr>
        <w:t xml:space="preserve">To explain why the solutions are of the form they are and why those are the general solutions, I will start by imitating how I think textbooks should introduce it. </w:t>
      </w:r>
      <w:r w:rsidR="00093C9E">
        <w:rPr>
          <w:rFonts w:eastAsiaTheme="minorEastAsia"/>
        </w:rPr>
        <w:t xml:space="preserve">Currently it feels like you are just following a bunch of rules for the general solution, such as adding x factors for repeated terms, but now I will show where these rules come from. </w:t>
      </w:r>
      <w:r>
        <w:rPr>
          <w:rFonts w:eastAsiaTheme="minorEastAsia"/>
        </w:rPr>
        <w:t>Pretend like you’ve only seen how to solve first order differential equations using A level techniques, and that you are given the following problem:</w:t>
      </w:r>
    </w:p>
    <w:p w14:paraId="7F5FC729" w14:textId="7DD31787" w:rsidR="00474664" w:rsidRDefault="00474664">
      <w:pPr>
        <w:rPr>
          <w:rFonts w:eastAsiaTheme="minorEastAsia"/>
        </w:rPr>
      </w:pPr>
      <w:r>
        <w:rPr>
          <w:rFonts w:eastAsiaTheme="minorEastAsia"/>
        </w:rPr>
        <w:t>Use the substitution</w:t>
      </w:r>
      <m:oMath>
        <m:r>
          <w:rPr>
            <w:rFonts w:ascii="Cambria Math" w:eastAsiaTheme="minorEastAsia" w:hAnsi="Cambria Math"/>
          </w:rPr>
          <m:t xml:space="preserve"> u=</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-2y</m:t>
        </m:r>
      </m:oMath>
      <w:r>
        <w:rPr>
          <w:rFonts w:eastAsiaTheme="minorEastAsia"/>
        </w:rPr>
        <w:t xml:space="preserve"> to solve the differential equation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y</m:t>
            </m:r>
          </m:num>
          <m:den>
            <m:sSup>
              <m:sSupPr>
                <m:ctrlPr>
                  <w:rPr>
                    <w:rFonts w:ascii="Cambria Math" w:eastAsiaTheme="minorEastAsia" w:hAnsi="Cambria Math"/>
                    <w:i/>
                  </w:rPr>
                </m:ctrlPr>
              </m:sSupPr>
              <m:e>
                <m:r>
                  <w:rPr>
                    <w:rFonts w:ascii="Cambria Math" w:eastAsiaTheme="minorEastAsia" w:hAnsi="Cambria Math"/>
                  </w:rPr>
                  <m:t>dx</m:t>
                </m:r>
              </m:e>
              <m:sup>
                <m:r>
                  <w:rPr>
                    <w:rFonts w:ascii="Cambria Math" w:eastAsiaTheme="minorEastAsia" w:hAnsi="Cambria Math"/>
                  </w:rPr>
                  <m:t>2</m:t>
                </m:r>
              </m:sup>
            </m:sSup>
          </m:den>
        </m:f>
        <m:r>
          <w:rPr>
            <w:rFonts w:ascii="Cambria Math" w:eastAsiaTheme="minorEastAsia" w:hAnsi="Cambria Math"/>
          </w:rPr>
          <m:t>-5</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+6y=0</m:t>
        </m:r>
      </m:oMath>
      <w:r>
        <w:rPr>
          <w:rFonts w:eastAsiaTheme="minorEastAsia"/>
        </w:rPr>
        <w:t>.</w:t>
      </w:r>
    </w:p>
    <w:p w14:paraId="3E08AA1D" w14:textId="77777777" w:rsidR="00065CAE" w:rsidRDefault="00474664">
      <w:pPr>
        <w:rPr>
          <w:rFonts w:eastAsiaTheme="minorEastAsia"/>
        </w:rPr>
      </w:pPr>
      <w:r>
        <w:rPr>
          <w:rFonts w:eastAsiaTheme="minorEastAsia"/>
        </w:rPr>
        <w:t xml:space="preserve">Lets see how we might do this. We observe that </w:t>
      </w:r>
      <m:oMath>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y</m:t>
            </m:r>
          </m:num>
          <m:den>
            <m:sSup>
              <m:sSupPr>
                <m:ctrlPr>
                  <w:rPr>
                    <w:rFonts w:ascii="Cambria Math" w:eastAsiaTheme="minorEastAsia" w:hAnsi="Cambria Math"/>
                    <w:i/>
                  </w:rPr>
                </m:ctrlPr>
              </m:sSupPr>
              <m:e>
                <m:r>
                  <w:rPr>
                    <w:rFonts w:ascii="Cambria Math" w:eastAsiaTheme="minorEastAsia" w:hAnsi="Cambria Math"/>
                  </w:rPr>
                  <m:t>dx</m:t>
                </m:r>
              </m:e>
              <m:sup>
                <m:r>
                  <w:rPr>
                    <w:rFonts w:ascii="Cambria Math" w:eastAsiaTheme="minorEastAsia" w:hAnsi="Cambria Math"/>
                  </w:rPr>
                  <m:t>2</m:t>
                </m:r>
              </m:sup>
            </m:sSup>
          </m:den>
        </m:f>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oMath>
      <w:r>
        <w:rPr>
          <w:rFonts w:eastAsiaTheme="minorEastAsia"/>
        </w:rPr>
        <w:t xml:space="preserve"> by differentiating both sides of the given substitution, which is a natural step as we need to somehow get a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y</m:t>
            </m:r>
          </m:num>
          <m:den>
            <m:sSup>
              <m:sSupPr>
                <m:ctrlPr>
                  <w:rPr>
                    <w:rFonts w:ascii="Cambria Math" w:eastAsiaTheme="minorEastAsia" w:hAnsi="Cambria Math"/>
                    <w:i/>
                  </w:rPr>
                </m:ctrlPr>
              </m:sSupPr>
              <m:e>
                <m:r>
                  <w:rPr>
                    <w:rFonts w:ascii="Cambria Math" w:eastAsiaTheme="minorEastAsia" w:hAnsi="Cambria Math"/>
                  </w:rPr>
                  <m:t>dx</m:t>
                </m:r>
              </m:e>
              <m:sup>
                <m:r>
                  <w:rPr>
                    <w:rFonts w:ascii="Cambria Math" w:eastAsiaTheme="minorEastAsia" w:hAnsi="Cambria Math"/>
                  </w:rPr>
                  <m:t>2</m:t>
                </m:r>
              </m:sup>
            </m:sSup>
          </m:den>
        </m:f>
      </m:oMath>
      <w:r>
        <w:rPr>
          <w:rFonts w:eastAsiaTheme="minorEastAsia"/>
        </w:rPr>
        <w:t xml:space="preserve"> term. Now we can try subtracting 3u so that that we have the right </w:t>
      </w:r>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oMath>
      <w:r>
        <w:rPr>
          <w:rFonts w:eastAsiaTheme="minorEastAsia"/>
        </w:rPr>
        <w:t xml:space="preserve"> coefficient of -5, specifically we get </w:t>
      </w:r>
      <m:oMath>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r>
          <w:rPr>
            <w:rFonts w:ascii="Cambria Math" w:eastAsiaTheme="minorEastAsia" w:hAnsi="Cambria Math"/>
          </w:rPr>
          <m:t>-3u=</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y</m:t>
            </m:r>
          </m:num>
          <m:den>
            <m:sSup>
              <m:sSupPr>
                <m:ctrlPr>
                  <w:rPr>
                    <w:rFonts w:ascii="Cambria Math" w:eastAsiaTheme="minorEastAsia" w:hAnsi="Cambria Math"/>
                    <w:i/>
                  </w:rPr>
                </m:ctrlPr>
              </m:sSupPr>
              <m:e>
                <m:r>
                  <w:rPr>
                    <w:rFonts w:ascii="Cambria Math" w:eastAsiaTheme="minorEastAsia" w:hAnsi="Cambria Math"/>
                  </w:rPr>
                  <m:t>dx</m:t>
                </m:r>
              </m:e>
              <m:sup>
                <m:r>
                  <w:rPr>
                    <w:rFonts w:ascii="Cambria Math" w:eastAsiaTheme="minorEastAsia" w:hAnsi="Cambria Math"/>
                  </w:rPr>
                  <m:t>2</m:t>
                </m:r>
              </m:sup>
            </m:sSup>
          </m:den>
        </m:f>
        <m:r>
          <w:rPr>
            <w:rFonts w:ascii="Cambria Math" w:eastAsiaTheme="minorEastAsia" w:hAnsi="Cambria Math"/>
          </w:rPr>
          <m:t>-5</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+6y</m:t>
        </m:r>
      </m:oMath>
      <w:r>
        <w:rPr>
          <w:rFonts w:eastAsiaTheme="minorEastAsia"/>
        </w:rPr>
        <w:t xml:space="preserve">. How lucky indeed, we get the original differential equation! To see what is going on, </w:t>
      </w:r>
      <w:r w:rsidR="00065CAE">
        <w:rPr>
          <w:rFonts w:eastAsiaTheme="minorEastAsia"/>
        </w:rPr>
        <w:t>consider this:</w:t>
      </w:r>
    </w:p>
    <w:p w14:paraId="3643C141" w14:textId="77777777" w:rsidR="00065CAE" w:rsidRPr="00065CAE" w:rsidRDefault="00000000" w:rsidP="00065CAE">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y</m:t>
              </m:r>
            </m:num>
            <m:den>
              <m:sSup>
                <m:sSupPr>
                  <m:ctrlPr>
                    <w:rPr>
                      <w:rFonts w:ascii="Cambria Math" w:eastAsiaTheme="minorEastAsia" w:hAnsi="Cambria Math"/>
                      <w:i/>
                    </w:rPr>
                  </m:ctrlPr>
                </m:sSupPr>
                <m:e>
                  <m:r>
                    <w:rPr>
                      <w:rFonts w:ascii="Cambria Math" w:eastAsiaTheme="minorEastAsia" w:hAnsi="Cambria Math"/>
                    </w:rPr>
                    <m:t>dx</m:t>
                  </m:r>
                </m:e>
                <m:sup>
                  <m:r>
                    <w:rPr>
                      <w:rFonts w:ascii="Cambria Math" w:eastAsiaTheme="minorEastAsia" w:hAnsi="Cambria Math"/>
                    </w:rPr>
                    <m:t>2</m:t>
                  </m:r>
                </m:sup>
              </m:sSup>
            </m:den>
          </m:f>
          <m:r>
            <w:rPr>
              <w:rFonts w:ascii="Cambria Math" w:eastAsiaTheme="minorEastAsia" w:hAnsi="Cambria Math"/>
            </w:rPr>
            <m:t>-5</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+6y</m:t>
          </m:r>
        </m:oMath>
      </m:oMathPara>
    </w:p>
    <w:p w14:paraId="303E66C9" w14:textId="64FA0A9A" w:rsidR="00065CAE" w:rsidRPr="00065CAE" w:rsidRDefault="00065CAE" w:rsidP="00065CAE">
      <w:pPr>
        <w:rPr>
          <w:rFonts w:ascii="Cambria Math" w:eastAsiaTheme="minorEastAsia" w:hAnsi="Cambria Math"/>
          <w:i/>
        </w:rPr>
      </w:pPr>
      <w:r w:rsidRPr="00065CAE">
        <w:rPr>
          <w:rFonts w:ascii="Cambria Math" w:eastAsiaTheme="minorEastAsia" w:hAnsi="Cambria Math"/>
          <w:i/>
        </w:rPr>
        <w:br/>
      </w: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-2y</m:t>
              </m:r>
            </m:e>
          </m:d>
          <m:r>
            <w:rPr>
              <w:rFonts w:ascii="Cambria Math" w:eastAsiaTheme="minorEastAsia" w:hAnsi="Cambria Math"/>
            </w:rPr>
            <m:t>-3</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-2y</m:t>
              </m:r>
            </m:e>
          </m:d>
        </m:oMath>
      </m:oMathPara>
    </w:p>
    <w:p w14:paraId="5E207CC1" w14:textId="73B93345" w:rsidR="00065CAE" w:rsidRDefault="00065CAE" w:rsidP="00065CAE">
      <w:pPr>
        <w:rPr>
          <w:rFonts w:eastAsiaTheme="minorEastAsia"/>
        </w:rPr>
      </w:pPr>
      <w:r>
        <w:rPr>
          <w:rFonts w:eastAsiaTheme="minorEastAsia"/>
        </w:rPr>
        <w:t>I’m going to do a notational trick to illustrate the point:</w:t>
      </w:r>
    </w:p>
    <w:p w14:paraId="0E1B885A" w14:textId="189E2644" w:rsidR="00065CAE" w:rsidRPr="00065CAE" w:rsidRDefault="00065CAE" w:rsidP="00065CAE">
      <w:pPr>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r>
                <w:rPr>
                  <w:rFonts w:ascii="Cambria Math" w:eastAsiaTheme="minorEastAsia" w:hAnsi="Cambria Math"/>
                </w:rPr>
                <m:t>-3</m:t>
              </m:r>
            </m:e>
          </m:d>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-2y</m:t>
              </m:r>
            </m:e>
          </m:d>
        </m:oMath>
      </m:oMathPara>
    </w:p>
    <w:p w14:paraId="12DF7E6E" w14:textId="77777777" w:rsidR="00065CAE" w:rsidRDefault="00065CAE">
      <w:pPr>
        <w:rPr>
          <w:rFonts w:eastAsiaTheme="minorEastAsia"/>
        </w:rPr>
      </w:pPr>
      <w:r>
        <w:rPr>
          <w:rFonts w:eastAsiaTheme="minorEastAsia"/>
        </w:rPr>
        <w:t>Of course, it doesn’t make much sense to say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r>
          <w:rPr>
            <w:rFonts w:ascii="Cambria Math" w:eastAsiaTheme="minorEastAsia" w:hAnsi="Cambria Math"/>
          </w:rPr>
          <m:t>-3</m:t>
        </m:r>
      </m:oMath>
      <w:r>
        <w:rPr>
          <w:rFonts w:eastAsiaTheme="minorEastAsia"/>
        </w:rPr>
        <w:t>”, but by “expanding” this to the form before, it hopefully makes sense that what we are effectively doing with the substitution is “factoring” the differential equation, ie we use the fact that</w:t>
      </w:r>
    </w:p>
    <w:p w14:paraId="3AA028E8" w14:textId="23020E2A" w:rsidR="00065CAE" w:rsidRDefault="00065CAE">
      <w:pPr>
        <w:rPr>
          <w:rFonts w:eastAsiaTheme="minorEastAsia"/>
        </w:rPr>
      </w:pP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-5x+6=(x-2)(x-3)</m:t>
        </m:r>
      </m:oMath>
      <w:r>
        <w:rPr>
          <w:rFonts w:eastAsiaTheme="minorEastAsia"/>
        </w:rPr>
        <w:t>.</w:t>
      </w:r>
    </w:p>
    <w:p w14:paraId="39E671BB" w14:textId="1BA700C4" w:rsidR="00065CAE" w:rsidRDefault="00065CAE">
      <w:pPr>
        <w:rPr>
          <w:rFonts w:eastAsiaTheme="minorEastAsia"/>
        </w:rPr>
      </w:pPr>
      <w:r>
        <w:rPr>
          <w:rFonts w:eastAsiaTheme="minorEastAsia"/>
        </w:rPr>
        <w:t xml:space="preserve">Now, let’s actually solve it. Recall that we got </w:t>
      </w:r>
      <m:oMath>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r>
          <w:rPr>
            <w:rFonts w:ascii="Cambria Math" w:eastAsiaTheme="minorEastAsia" w:hAnsi="Cambria Math"/>
          </w:rPr>
          <m:t>-3u=</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y</m:t>
            </m:r>
          </m:num>
          <m:den>
            <m:sSup>
              <m:sSupPr>
                <m:ctrlPr>
                  <w:rPr>
                    <w:rFonts w:ascii="Cambria Math" w:eastAsiaTheme="minorEastAsia" w:hAnsi="Cambria Math"/>
                    <w:i/>
                  </w:rPr>
                </m:ctrlPr>
              </m:sSupPr>
              <m:e>
                <m:r>
                  <w:rPr>
                    <w:rFonts w:ascii="Cambria Math" w:eastAsiaTheme="minorEastAsia" w:hAnsi="Cambria Math"/>
                  </w:rPr>
                  <m:t>dx</m:t>
                </m:r>
              </m:e>
              <m:sup>
                <m:r>
                  <w:rPr>
                    <w:rFonts w:ascii="Cambria Math" w:eastAsiaTheme="minorEastAsia" w:hAnsi="Cambria Math"/>
                  </w:rPr>
                  <m:t>2</m:t>
                </m:r>
              </m:sup>
            </m:sSup>
          </m:den>
        </m:f>
        <m:r>
          <w:rPr>
            <w:rFonts w:ascii="Cambria Math" w:eastAsiaTheme="minorEastAsia" w:hAnsi="Cambria Math"/>
          </w:rPr>
          <m:t>-5</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+6y</m:t>
        </m:r>
      </m:oMath>
      <w:r>
        <w:rPr>
          <w:rFonts w:eastAsiaTheme="minorEastAsia"/>
        </w:rPr>
        <w:t xml:space="preserve"> so by the original equation we have that </w:t>
      </w:r>
      <m:oMath>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dx</m:t>
            </m:r>
          </m:den>
        </m:f>
        <m:r>
          <w:rPr>
            <w:rFonts w:ascii="Cambria Math" w:eastAsiaTheme="minorEastAsia" w:hAnsi="Cambria Math"/>
          </w:rPr>
          <m:t>-3u=0</m:t>
        </m:r>
      </m:oMath>
      <w:r>
        <w:rPr>
          <w:rFonts w:eastAsiaTheme="minorEastAsia"/>
        </w:rPr>
        <w:t xml:space="preserve">. The general solution to this is </w:t>
      </w:r>
      <m:oMath>
        <m:r>
          <w:rPr>
            <w:rFonts w:ascii="Cambria Math" w:eastAsiaTheme="minorEastAsia" w:hAnsi="Cambria Math"/>
          </w:rPr>
          <m:t>u=A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oMath>
      <w:r>
        <w:rPr>
          <w:rFonts w:eastAsiaTheme="minorEastAsia"/>
        </w:rPr>
        <w:t xml:space="preserve">. We now reverse the substitution to get </w:t>
      </w:r>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-2y=A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oMath>
      <w:r>
        <w:rPr>
          <w:rFonts w:eastAsiaTheme="minorEastAsia"/>
        </w:rPr>
        <w:t xml:space="preserve">. We can solve this using the integrating factor method and we will end up getting that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dx=A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r>
              <w:rPr>
                <w:rFonts w:ascii="Cambria Math" w:eastAsiaTheme="minorEastAsia" w:hAnsi="Cambria Math"/>
              </w:rPr>
              <m:t>+B</m:t>
            </m:r>
          </m:e>
        </m:nary>
      </m:oMath>
    </w:p>
    <w:p w14:paraId="290B1BB2" w14:textId="4E583A4E" w:rsidR="00065CAE" w:rsidRDefault="00065CAE">
      <w:pPr>
        <w:rPr>
          <w:rFonts w:eastAsiaTheme="minorEastAsia"/>
        </w:rPr>
      </w:pPr>
      <w:r>
        <w:rPr>
          <w:rFonts w:eastAsiaTheme="minorEastAsia"/>
        </w:rPr>
        <w:t xml:space="preserve">(Note, in general, if it was not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x</m:t>
            </m:r>
          </m:sup>
        </m:sSup>
      </m:oMath>
      <w:r>
        <w:rPr>
          <w:rFonts w:eastAsiaTheme="minorEastAsia"/>
        </w:rPr>
        <w:t xml:space="preserve"> in the integral but something like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oMath>
      <w:r>
        <w:rPr>
          <w:rFonts w:eastAsiaTheme="minorEastAsia"/>
        </w:rPr>
        <w:t xml:space="preserve"> the A may become a constant multiple of A, but an arbitrary constant multiplied by something is still an arbitrary constant, so we can just write A. It may be a good idea to make a note of this when you use it, but I don’t think this is generally necessary for marks on exams.)</w:t>
      </w:r>
    </w:p>
    <w:p w14:paraId="041E15B0" w14:textId="275F0C5C" w:rsidR="00065CAE" w:rsidRDefault="00065CAE">
      <w:pPr>
        <w:rPr>
          <w:rFonts w:eastAsiaTheme="minorEastAsia"/>
        </w:rPr>
      </w:pPr>
      <w:r>
        <w:rPr>
          <w:rFonts w:eastAsiaTheme="minorEastAsia"/>
        </w:rPr>
        <w:t xml:space="preserve">Anyway we have that </w:t>
      </w:r>
      <m:oMath>
        <m:r>
          <w:rPr>
            <w:rFonts w:ascii="Cambria Math" w:eastAsiaTheme="minorEastAsia" w:hAnsi="Cambria Math"/>
          </w:rPr>
          <m:t>y= 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3x</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oMath>
      <w:r>
        <w:rPr>
          <w:rFonts w:eastAsiaTheme="minorEastAsia"/>
        </w:rPr>
        <w:t>. This approach should shed some light on where the form of the solutions to these equations comes from.</w:t>
      </w:r>
    </w:p>
    <w:p w14:paraId="53F9B306" w14:textId="7292CBE2" w:rsidR="00065CAE" w:rsidRDefault="00065CAE">
      <w:pPr>
        <w:rPr>
          <w:rFonts w:eastAsiaTheme="minorEastAsia"/>
        </w:rPr>
      </w:pPr>
      <w:r>
        <w:rPr>
          <w:rFonts w:eastAsiaTheme="minorEastAsia"/>
        </w:rPr>
        <w:lastRenderedPageBreak/>
        <w:t xml:space="preserve">Now, we tackle a problem involving repeated roots. We will use the substitution </w:t>
      </w:r>
      <m:oMath>
        <m:r>
          <w:rPr>
            <w:rFonts w:ascii="Cambria Math" w:eastAsiaTheme="minorEastAsia" w:hAnsi="Cambria Math"/>
          </w:rPr>
          <m:t>u=</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+4y</m:t>
        </m:r>
      </m:oMath>
      <w:r>
        <w:rPr>
          <w:rFonts w:eastAsiaTheme="minorEastAsia"/>
        </w:rPr>
        <w:t xml:space="preserve"> to solve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y</m:t>
            </m:r>
          </m:num>
          <m:den>
            <m:sSup>
              <m:sSupPr>
                <m:ctrlPr>
                  <w:rPr>
                    <w:rFonts w:ascii="Cambria Math" w:eastAsiaTheme="minorEastAsia" w:hAnsi="Cambria Math"/>
                    <w:i/>
                  </w:rPr>
                </m:ctrlPr>
              </m:sSupPr>
              <m:e>
                <m:r>
                  <w:rPr>
                    <w:rFonts w:ascii="Cambria Math" w:eastAsiaTheme="minorEastAsia" w:hAnsi="Cambria Math"/>
                  </w:rPr>
                  <m:t>dx</m:t>
                </m:r>
              </m:e>
              <m:sup>
                <m:r>
                  <w:rPr>
                    <w:rFonts w:ascii="Cambria Math" w:eastAsiaTheme="minorEastAsia" w:hAnsi="Cambria Math"/>
                  </w:rPr>
                  <m:t>2</m:t>
                </m:r>
              </m:sup>
            </m:sSup>
          </m:den>
        </m:f>
        <m:r>
          <w:rPr>
            <w:rFonts w:ascii="Cambria Math" w:eastAsiaTheme="minorEastAsia" w:hAnsi="Cambria Math"/>
          </w:rPr>
          <m:t>+8</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+16y=0</m:t>
        </m:r>
      </m:oMath>
      <w:r>
        <w:rPr>
          <w:rFonts w:eastAsiaTheme="minorEastAsia"/>
        </w:rPr>
        <w:t xml:space="preserve">. We eventually get that </w:t>
      </w:r>
      <m:oMath>
        <m:r>
          <w:rPr>
            <w:rFonts w:ascii="Cambria Math" w:eastAsiaTheme="minorEastAsia" w:hAnsi="Cambria Math"/>
          </w:rPr>
          <m:t>u=A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-4x</m:t>
            </m:r>
          </m:sup>
        </m:sSup>
      </m:oMath>
      <w:r>
        <w:rPr>
          <w:rFonts w:eastAsiaTheme="minorEastAsia"/>
        </w:rPr>
        <w:t xml:space="preserve"> and therefore </w:t>
      </w:r>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+4y=A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-4x</m:t>
            </m:r>
          </m:sup>
        </m:sSup>
      </m:oMath>
      <w:r>
        <w:rPr>
          <w:rFonts w:eastAsiaTheme="minorEastAsia"/>
        </w:rPr>
        <w:t xml:space="preserve">. Now the reason that the repeated roots are difference is rooted in what happens when you now try to do the integrating factor method, which gives </w:t>
      </w:r>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d>
          <m:dPr>
            <m:ctrlPr>
              <w:rPr>
                <w:rFonts w:ascii="Cambria Math" w:eastAsiaTheme="minorEastAsia" w:hAnsi="Cambria Math"/>
                <w:i/>
              </w:rPr>
            </m:ctrlPr>
          </m:dPr>
          <m:e>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4x</m:t>
                </m:r>
              </m:sup>
            </m:sSup>
          </m:e>
        </m:d>
        <m:r>
          <w:rPr>
            <w:rFonts w:ascii="Cambria Math" w:eastAsiaTheme="minorEastAsia" w:hAnsi="Cambria Math"/>
          </w:rPr>
          <m:t>=A</m:t>
        </m:r>
      </m:oMath>
      <w:r>
        <w:rPr>
          <w:rFonts w:eastAsiaTheme="minorEastAsia"/>
        </w:rPr>
        <w:t xml:space="preserve">. What happens is that the exponential terms on the right hand side are cancelled. We get that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4x</m:t>
            </m:r>
          </m:sup>
        </m:sSup>
        <m:r>
          <w:rPr>
            <w:rFonts w:ascii="Cambria Math" w:eastAsiaTheme="minorEastAsia" w:hAnsi="Cambria Math"/>
          </w:rPr>
          <m:t>=</m:t>
        </m:r>
        <m:nary>
          <m:naryPr>
            <m:limLoc m:val="undOvr"/>
            <m:subHide m:val="1"/>
            <m:supHide m:val="1"/>
            <m:ctrlPr>
              <w:rPr>
                <w:rFonts w:ascii="Cambria Math" w:eastAsiaTheme="minorEastAsia" w:hAnsi="Cambria Math"/>
                <w:i/>
              </w:rPr>
            </m:ctrlPr>
          </m:naryPr>
          <m:sub/>
          <m:sup/>
          <m:e>
            <m:r>
              <w:rPr>
                <w:rFonts w:ascii="Cambria Math" w:eastAsiaTheme="minorEastAsia" w:hAnsi="Cambria Math"/>
              </w:rPr>
              <m:t>A</m:t>
            </m:r>
          </m:e>
        </m:nary>
        <m:r>
          <w:rPr>
            <w:rFonts w:ascii="Cambria Math" w:eastAsiaTheme="minorEastAsia" w:hAnsi="Cambria Math"/>
          </w:rPr>
          <m:t>dx=Ax+B</m:t>
        </m:r>
      </m:oMath>
      <w:r>
        <w:rPr>
          <w:rFonts w:eastAsiaTheme="minorEastAsia"/>
        </w:rPr>
        <w:t xml:space="preserve">, giving the general solution as </w:t>
      </w:r>
      <m:oMath>
        <m:r>
          <w:rPr>
            <w:rFonts w:ascii="Cambria Math" w:eastAsiaTheme="minorEastAsia" w:hAnsi="Cambria Math"/>
          </w:rPr>
          <m:t>y=(Ax+B)</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-4x</m:t>
            </m:r>
          </m:sup>
        </m:sSup>
      </m:oMath>
      <w:r>
        <w:rPr>
          <w:rFonts w:eastAsiaTheme="minorEastAsia"/>
        </w:rPr>
        <w:t xml:space="preserve">. </w:t>
      </w:r>
      <w:r w:rsidR="00093C9E">
        <w:rPr>
          <w:rFonts w:eastAsiaTheme="minorEastAsia"/>
        </w:rPr>
        <w:t>The same</w:t>
      </w:r>
      <w:r>
        <w:rPr>
          <w:rFonts w:eastAsiaTheme="minorEastAsia"/>
        </w:rPr>
        <w:t xml:space="preserve"> </w:t>
      </w:r>
      <w:r w:rsidR="00093C9E">
        <w:rPr>
          <w:rFonts w:eastAsiaTheme="minorEastAsia"/>
        </w:rPr>
        <w:t>thing</w:t>
      </w:r>
      <w:r>
        <w:rPr>
          <w:rFonts w:eastAsiaTheme="minorEastAsia"/>
        </w:rPr>
        <w:t xml:space="preserve"> happens when a term on the right hand side </w:t>
      </w:r>
      <w:r w:rsidR="00093C9E">
        <w:rPr>
          <w:rFonts w:eastAsiaTheme="minorEastAsia"/>
        </w:rPr>
        <w:t>of the differential equation is of the same form as a term in the general solution, but hopefully now it feels less like a rule to follow but something with a clear reason.</w:t>
      </w:r>
    </w:p>
    <w:p w14:paraId="31F679B8" w14:textId="78C4E71F" w:rsidR="00093C9E" w:rsidRDefault="00093C9E">
      <w:pPr>
        <w:rPr>
          <w:rFonts w:eastAsiaTheme="minorEastAsia"/>
        </w:rPr>
      </w:pPr>
      <w:r>
        <w:rPr>
          <w:rFonts w:eastAsiaTheme="minorEastAsia"/>
        </w:rPr>
        <w:t xml:space="preserve">Now we look at the case of complex roots. The equation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y</m:t>
            </m:r>
          </m:num>
          <m:den>
            <m:sSup>
              <m:sSupPr>
                <m:ctrlPr>
                  <w:rPr>
                    <w:rFonts w:ascii="Cambria Math" w:eastAsiaTheme="minorEastAsia" w:hAnsi="Cambria Math"/>
                    <w:i/>
                  </w:rPr>
                </m:ctrlPr>
              </m:sSupPr>
              <m:e>
                <m:r>
                  <w:rPr>
                    <w:rFonts w:ascii="Cambria Math" w:eastAsiaTheme="minorEastAsia" w:hAnsi="Cambria Math"/>
                  </w:rPr>
                  <m:t>dx</m:t>
                </m:r>
              </m:e>
              <m:sup>
                <m:r>
                  <w:rPr>
                    <w:rFonts w:ascii="Cambria Math" w:eastAsiaTheme="minorEastAsia" w:hAnsi="Cambria Math"/>
                  </w:rPr>
                  <m:t>2</m:t>
                </m:r>
              </m:sup>
            </m:sSup>
          </m:den>
        </m:f>
        <m:r>
          <w:rPr>
            <w:rFonts w:ascii="Cambria Math" w:eastAsiaTheme="minorEastAsia" w:hAnsi="Cambria Math"/>
          </w:rPr>
          <m:t>+y=0</m:t>
        </m:r>
      </m:oMath>
      <w:r>
        <w:rPr>
          <w:rFonts w:eastAsiaTheme="minorEastAsia"/>
        </w:rPr>
        <w:t xml:space="preserve"> gives </w:t>
      </w:r>
      <m:oMath>
        <m:r>
          <w:rPr>
            <w:rFonts w:ascii="Cambria Math" w:eastAsiaTheme="minorEastAsia" w:hAnsi="Cambria Math"/>
          </w:rPr>
          <m:t>y=A</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oMath>
      <w:r>
        <w:rPr>
          <w:rFonts w:eastAsiaTheme="minorEastAsia"/>
        </w:rPr>
        <w:t xml:space="preserve"> for reasons the same as above.  </w:t>
      </w:r>
      <w:r w:rsidR="006B5A07">
        <w:rPr>
          <w:rFonts w:eastAsiaTheme="minorEastAsia"/>
        </w:rPr>
        <w:t xml:space="preserve">We will show that this can be converted into a linear combination of sin and cos, and is in fact equivalent to that. </w:t>
      </w:r>
      <w:r>
        <w:rPr>
          <w:rFonts w:eastAsiaTheme="minorEastAsia"/>
        </w:rPr>
        <w:t>We now change our constants to be complex numbers so that</w:t>
      </w:r>
    </w:p>
    <w:p w14:paraId="4467D68B" w14:textId="77777777" w:rsidR="00B959B6" w:rsidRPr="00B959B6" w:rsidRDefault="00B959B6" w:rsidP="00B959B6">
      <w:pPr>
        <w:rPr>
          <w:rFonts w:eastAsiaTheme="minorEastAsia"/>
        </w:rPr>
      </w:pP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A+Bi</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C+Di</m:t>
            </m: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-ix</m:t>
            </m:r>
          </m:sup>
        </m:sSup>
      </m:oMath>
      <w:r w:rsidR="00093C9E">
        <w:rPr>
          <w:rFonts w:eastAsiaTheme="minorEastAsia"/>
        </w:rPr>
        <w:t xml:space="preserve"> where A, B, C, D are arbitrary real numbers.</w:t>
      </w:r>
      <w:r w:rsidR="00A1553E">
        <w:rPr>
          <w:rFonts w:eastAsiaTheme="minorEastAsia"/>
        </w:rPr>
        <w:t xml:space="preserve"> </w:t>
      </w:r>
      <w:r>
        <w:rPr>
          <w:rFonts w:eastAsiaTheme="minorEastAsia"/>
        </w:rPr>
        <w:t xml:space="preserve">This, by Euler’s identity, is equivalent to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A+Bi</m:t>
            </m:r>
          </m:e>
        </m:d>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+isin</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C+Di</m:t>
            </m:r>
          </m:e>
        </m:d>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+isin</m:t>
            </m:r>
            <m:d>
              <m:dPr>
                <m:ctrlPr>
                  <w:rPr>
                    <w:rFonts w:ascii="Cambria Math" w:eastAsiaTheme="minorEastAsia" w:hAnsi="Cambria Math"/>
                    <w:i/>
                  </w:rPr>
                </m:ctrlPr>
              </m:dPr>
              <m:e>
                <m:r>
                  <w:rPr>
                    <w:rFonts w:ascii="Cambria Math" w:eastAsiaTheme="minorEastAsia" w:hAnsi="Cambria Math"/>
                  </w:rPr>
                  <m:t>-x</m:t>
                </m:r>
              </m:e>
            </m:d>
          </m:e>
        </m:d>
      </m:oMath>
    </w:p>
    <w:p w14:paraId="450DC9F1" w14:textId="620EFF57" w:rsidR="00B959B6" w:rsidRPr="00B959B6" w:rsidRDefault="00B959B6" w:rsidP="00B959B6">
      <w:pPr>
        <w:rPr>
          <w:rFonts w:eastAsiaTheme="minorEastAsia"/>
        </w:rPr>
      </w:pPr>
      <m:oMathPara>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A+Bi</m:t>
              </m:r>
            </m:e>
          </m:d>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+isin</m:t>
              </m:r>
              <m:d>
                <m:dPr>
                  <m:ctrlPr>
                    <w:rPr>
                      <w:rFonts w:ascii="Cambria Math" w:eastAsiaTheme="minorEastAsia" w:hAnsi="Cambria Math"/>
                      <w:i/>
                    </w:rPr>
                  </m:ctrlPr>
                </m:dPr>
                <m:e>
                  <m:r>
                    <w:rPr>
                      <w:rFonts w:ascii="Cambria Math" w:eastAsiaTheme="minorEastAsia" w:hAnsi="Cambria Math"/>
                    </w:rPr>
                    <m:t>x</m:t>
                  </m:r>
                </m:e>
              </m:d>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C+Di</m:t>
              </m:r>
            </m:e>
          </m:d>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-isin</m:t>
              </m:r>
              <m:d>
                <m:dPr>
                  <m:ctrlPr>
                    <w:rPr>
                      <w:rFonts w:ascii="Cambria Math" w:eastAsiaTheme="minorEastAsia" w:hAnsi="Cambria Math"/>
                      <w:i/>
                    </w:rPr>
                  </m:ctrlPr>
                </m:dPr>
                <m:e>
                  <m:r>
                    <w:rPr>
                      <w:rFonts w:ascii="Cambria Math" w:eastAsiaTheme="minorEastAsia" w:hAnsi="Cambria Math"/>
                    </w:rPr>
                    <m:t>x</m:t>
                  </m:r>
                </m:e>
              </m:d>
            </m:e>
          </m:d>
        </m:oMath>
      </m:oMathPara>
    </w:p>
    <w:p w14:paraId="3675D8E8" w14:textId="09DC90DD" w:rsidR="00B959B6" w:rsidRPr="00B959B6" w:rsidRDefault="00B959B6" w:rsidP="00B959B6">
      <w:pPr>
        <w:rPr>
          <w:rFonts w:eastAsiaTheme="minorEastAsia"/>
        </w:rPr>
      </w:pPr>
      <m:oMathPara>
        <m:oMath>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A+C+Bi+Di</m:t>
              </m:r>
            </m:e>
          </m:d>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m:t>
                      </m:r>
                    </m:e>
                  </m:d>
                </m:e>
              </m:func>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-B+D+Ai-Ci</m:t>
              </m:r>
            </m:e>
          </m:d>
          <m:d>
            <m:dPr>
              <m:ctrlPr>
                <w:rPr>
                  <w:rFonts w:ascii="Cambria Math" w:eastAsiaTheme="minorEastAsia" w:hAnsi="Cambria Math"/>
                  <w:i/>
                </w:rPr>
              </m:ctrlPr>
            </m:dPr>
            <m:e>
              <m:r>
                <w:rPr>
                  <w:rFonts w:ascii="Cambria Math" w:eastAsiaTheme="minorEastAsia" w:hAnsi="Cambria Math"/>
                </w:rPr>
                <m:t>sin</m:t>
              </m:r>
              <m:d>
                <m:dPr>
                  <m:ctrlPr>
                    <w:rPr>
                      <w:rFonts w:ascii="Cambria Math" w:eastAsiaTheme="minorEastAsia" w:hAnsi="Cambria Math"/>
                      <w:i/>
                    </w:rPr>
                  </m:ctrlPr>
                </m:dPr>
                <m:e>
                  <m:r>
                    <w:rPr>
                      <w:rFonts w:ascii="Cambria Math" w:eastAsiaTheme="minorEastAsia" w:hAnsi="Cambria Math"/>
                    </w:rPr>
                    <m:t>x</m:t>
                  </m:r>
                </m:e>
              </m:d>
            </m:e>
          </m:d>
        </m:oMath>
      </m:oMathPara>
    </w:p>
    <w:p w14:paraId="41CAE61C" w14:textId="6D5F317E" w:rsidR="00B959B6" w:rsidRDefault="00B959B6">
      <w:pPr>
        <w:rPr>
          <w:rFonts w:eastAsiaTheme="minorEastAsia"/>
        </w:rPr>
      </w:pPr>
      <w:r>
        <w:rPr>
          <w:rFonts w:eastAsiaTheme="minorEastAsia"/>
        </w:rPr>
        <w:t xml:space="preserve">And we see that these are still arbitrary complex constants. To get </w:t>
      </w:r>
      <m:oMath>
        <m:r>
          <w:rPr>
            <w:rFonts w:ascii="Cambria Math" w:eastAsiaTheme="minorEastAsia" w:hAnsi="Cambria Math"/>
          </w:rPr>
          <m:t>A+C+Bi+Di=X+Yi</m:t>
        </m:r>
      </m:oMath>
      <w:r>
        <w:rPr>
          <w:rFonts w:eastAsiaTheme="minorEastAsia"/>
        </w:rPr>
        <w:t xml:space="preserve"> for arbitrary X and Y and </w:t>
      </w:r>
      <m:oMath>
        <m:r>
          <w:rPr>
            <w:rFonts w:ascii="Cambria Math" w:eastAsiaTheme="minorEastAsia" w:hAnsi="Cambria Math"/>
          </w:rPr>
          <m:t>-B+D+Ai-Ci=U+Vi</m:t>
        </m:r>
      </m:oMath>
      <w:r>
        <w:rPr>
          <w:rFonts w:eastAsiaTheme="minorEastAsia"/>
        </w:rPr>
        <w:t xml:space="preserve"> for arbitrary U and V we can set</w:t>
      </w:r>
    </w:p>
    <w:p w14:paraId="2BD39E12" w14:textId="0B2A2D59" w:rsidR="00A1553E" w:rsidRPr="00A1553E" w:rsidRDefault="00B959B6">
      <w:pPr>
        <w:rPr>
          <w:rFonts w:eastAsiaTheme="minorEastAsia"/>
        </w:rPr>
      </w:pPr>
      <w:r>
        <w:rPr>
          <w:rFonts w:eastAsiaTheme="minorEastAsia"/>
        </w:rPr>
        <w:t xml:space="preserve"> </w:t>
      </w:r>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X+V</m:t>
            </m:r>
          </m:num>
          <m:den>
            <m:r>
              <w:rPr>
                <w:rFonts w:ascii="Cambria Math" w:eastAsiaTheme="minorEastAsia" w:hAnsi="Cambria Math"/>
              </w:rPr>
              <m:t>2</m:t>
            </m:r>
          </m:den>
        </m:f>
      </m:oMath>
      <w:r>
        <w:rPr>
          <w:rFonts w:eastAsiaTheme="minorEastAsia"/>
        </w:rPr>
        <w:t xml:space="preserve">, </w:t>
      </w:r>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Y-U</m:t>
            </m:r>
          </m:num>
          <m:den>
            <m:r>
              <w:rPr>
                <w:rFonts w:ascii="Cambria Math" w:eastAsiaTheme="minorEastAsia" w:hAnsi="Cambria Math"/>
              </w:rPr>
              <m:t>2</m:t>
            </m:r>
          </m:den>
        </m:f>
      </m:oMath>
      <w:r>
        <w:rPr>
          <w:rFonts w:eastAsiaTheme="minorEastAsia"/>
        </w:rPr>
        <w:t xml:space="preserve">, </w:t>
      </w:r>
      <m:oMath>
        <m:r>
          <w:rPr>
            <w:rFonts w:ascii="Cambria Math" w:eastAsiaTheme="minorEastAsia" w:hAnsi="Cambria Math"/>
          </w:rPr>
          <m:t>C=</m:t>
        </m:r>
        <m:f>
          <m:fPr>
            <m:ctrlPr>
              <w:rPr>
                <w:rFonts w:ascii="Cambria Math" w:eastAsiaTheme="minorEastAsia" w:hAnsi="Cambria Math"/>
                <w:i/>
              </w:rPr>
            </m:ctrlPr>
          </m:fPr>
          <m:num>
            <m:r>
              <w:rPr>
                <w:rFonts w:ascii="Cambria Math" w:eastAsiaTheme="minorEastAsia" w:hAnsi="Cambria Math"/>
              </w:rPr>
              <m:t>X-V</m:t>
            </m:r>
          </m:num>
          <m:den>
            <m:r>
              <w:rPr>
                <w:rFonts w:ascii="Cambria Math" w:eastAsiaTheme="minorEastAsia" w:hAnsi="Cambria Math"/>
              </w:rPr>
              <m:t>2</m:t>
            </m:r>
          </m:den>
        </m:f>
      </m:oMath>
      <w:r>
        <w:rPr>
          <w:rFonts w:eastAsiaTheme="minorEastAsia"/>
        </w:rPr>
        <w:t xml:space="preserve">, </w:t>
      </w:r>
      <m:oMath>
        <m:r>
          <w:rPr>
            <w:rFonts w:ascii="Cambria Math" w:eastAsiaTheme="minorEastAsia" w:hAnsi="Cambria Math"/>
          </w:rPr>
          <m:t>D=</m:t>
        </m:r>
        <m:f>
          <m:fPr>
            <m:ctrlPr>
              <w:rPr>
                <w:rFonts w:ascii="Cambria Math" w:eastAsiaTheme="minorEastAsia" w:hAnsi="Cambria Math"/>
                <w:i/>
              </w:rPr>
            </m:ctrlPr>
          </m:fPr>
          <m:num>
            <m:r>
              <w:rPr>
                <w:rFonts w:ascii="Cambria Math" w:eastAsiaTheme="minorEastAsia" w:hAnsi="Cambria Math"/>
              </w:rPr>
              <m:t>Y+U</m:t>
            </m:r>
          </m:num>
          <m:den>
            <m:r>
              <w:rPr>
                <w:rFonts w:ascii="Cambria Math" w:eastAsiaTheme="minorEastAsia" w:hAnsi="Cambria Math"/>
              </w:rPr>
              <m:t>2</m:t>
            </m:r>
          </m:den>
        </m:f>
      </m:oMath>
    </w:p>
    <w:p w14:paraId="34B86F1C" w14:textId="4752BB5F" w:rsidR="00B959B6" w:rsidRDefault="00B959B6">
      <w:pPr>
        <w:rPr>
          <w:rFonts w:eastAsiaTheme="minorEastAsia"/>
        </w:rPr>
      </w:pPr>
      <w:r>
        <w:rPr>
          <w:rFonts w:eastAsiaTheme="minorEastAsia"/>
        </w:rPr>
        <w:t xml:space="preserve">So the general solution is all </w:t>
      </w:r>
      <w:r w:rsidR="006B5A07">
        <w:rPr>
          <w:rFonts w:eastAsiaTheme="minorEastAsia"/>
        </w:rPr>
        <w:t xml:space="preserve">and only all of the </w:t>
      </w:r>
      <w:r>
        <w:rPr>
          <w:rFonts w:eastAsiaTheme="minorEastAsia"/>
        </w:rPr>
        <w:t>solutions</w:t>
      </w:r>
      <w:r w:rsidR="006B5A07">
        <w:rPr>
          <w:rFonts w:eastAsiaTheme="minorEastAsia"/>
        </w:rPr>
        <w:t xml:space="preserve"> of</w:t>
      </w:r>
      <w:r>
        <w:rPr>
          <w:rFonts w:eastAsiaTheme="minorEastAsia"/>
        </w:rPr>
        <w:t xml:space="preserve"> the form Asin(x)+Bcos(x) for arbitrary complex numbers A and B. The point is we can convert arbitrary coefficients times conjugate complex exponentials into arbitrary coefficients times sines and cosines, usually without going through the calculation above.</w:t>
      </w:r>
    </w:p>
    <w:p w14:paraId="0011B299" w14:textId="1B5B268A" w:rsidR="00B959B6" w:rsidRDefault="00B959B6">
      <w:pPr>
        <w:rPr>
          <w:rFonts w:eastAsiaTheme="minorEastAsia"/>
        </w:rPr>
      </w:pPr>
      <w:r>
        <w:rPr>
          <w:rFonts w:eastAsiaTheme="minorEastAsia"/>
        </w:rPr>
        <w:t>This is now enough theory to understand everything going on</w:t>
      </w:r>
      <w:r w:rsidR="006B5A07">
        <w:rPr>
          <w:rFonts w:eastAsiaTheme="minorEastAsia"/>
        </w:rPr>
        <w:t xml:space="preserve"> with these differential equations</w:t>
      </w:r>
      <w:r>
        <w:rPr>
          <w:rFonts w:eastAsiaTheme="minorEastAsia"/>
        </w:rPr>
        <w:t>.</w:t>
      </w:r>
    </w:p>
    <w:p w14:paraId="619AF19F" w14:textId="06581960" w:rsidR="0076092A" w:rsidRDefault="0076092A">
      <w:pPr>
        <w:rPr>
          <w:rFonts w:eastAsiaTheme="minorEastAsia"/>
        </w:rPr>
      </w:pPr>
      <w:r>
        <w:rPr>
          <w:rFonts w:eastAsiaTheme="minorEastAsia"/>
        </w:rPr>
        <w:t xml:space="preserve">In fact, there is another result, which says that if you find any particular solution to a differential equation, which you can use the ideas above to make an educated guess for without blindly following rules, then that solution plus the complementary function (the solution to the DE with 0 on the right hand side) is the general solution. To see this, if we have a particular solution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Pr>
          <w:rFonts w:eastAsiaTheme="minorEastAsia"/>
        </w:rPr>
        <w:t xml:space="preserve"> and a general solution y consider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Pr>
          <w:rFonts w:eastAsiaTheme="minorEastAsia"/>
        </w:rPr>
        <w:t>. If the coefficients in the differential equation are constant, or more generally, arbitrary functions of x, so the differential equation is like this</w:t>
      </w:r>
    </w:p>
    <w:p w14:paraId="6AA42F39" w14:textId="534A5CF8" w:rsidR="0076092A" w:rsidRPr="0076092A" w:rsidRDefault="0076092A">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y</m:t>
              </m:r>
            </m:num>
            <m:den>
              <m:sSup>
                <m:sSupPr>
                  <m:ctrlPr>
                    <w:rPr>
                      <w:rFonts w:ascii="Cambria Math" w:eastAsiaTheme="minorEastAsia" w:hAnsi="Cambria Math"/>
                      <w:i/>
                    </w:rPr>
                  </m:ctrlPr>
                </m:sSupPr>
                <m:e>
                  <m:r>
                    <w:rPr>
                      <w:rFonts w:ascii="Cambria Math" w:eastAsiaTheme="minorEastAsia" w:hAnsi="Cambria Math"/>
                    </w:rPr>
                    <m:t>dx</m:t>
                  </m:r>
                </m:e>
                <m:sup>
                  <m:r>
                    <w:rPr>
                      <w:rFonts w:ascii="Cambria Math" w:eastAsiaTheme="minorEastAsia" w:hAnsi="Cambria Math"/>
                    </w:rPr>
                    <m:t>2</m:t>
                  </m:r>
                </m:sup>
              </m:sSup>
            </m:den>
          </m:f>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+Cy=f(x)</m:t>
          </m:r>
        </m:oMath>
      </m:oMathPara>
    </w:p>
    <w:p w14:paraId="46F9D3A1" w14:textId="2C27CE22" w:rsidR="0076092A" w:rsidRDefault="0076092A">
      <w:pPr>
        <w:rPr>
          <w:rFonts w:eastAsiaTheme="minorEastAsia"/>
        </w:rPr>
      </w:pPr>
      <w:r>
        <w:rPr>
          <w:rFonts w:eastAsiaTheme="minorEastAsia"/>
        </w:rPr>
        <w:t xml:space="preserve">Where A, B, C can be constants or functions of x, but we know that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Pr>
          <w:rFonts w:eastAsiaTheme="minorEastAsia"/>
        </w:rPr>
        <w:t xml:space="preserve"> satisfies the differential equation so</w:t>
      </w:r>
    </w:p>
    <w:p w14:paraId="0736ABB6" w14:textId="674677D0" w:rsidR="0076092A" w:rsidRPr="0076092A" w:rsidRDefault="0076092A">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num>
            <m:den>
              <m:sSup>
                <m:sSupPr>
                  <m:ctrlPr>
                    <w:rPr>
                      <w:rFonts w:ascii="Cambria Math" w:eastAsiaTheme="minorEastAsia" w:hAnsi="Cambria Math"/>
                      <w:i/>
                    </w:rPr>
                  </m:ctrlPr>
                </m:sSupPr>
                <m:e>
                  <m:r>
                    <w:rPr>
                      <w:rFonts w:ascii="Cambria Math" w:eastAsiaTheme="minorEastAsia" w:hAnsi="Cambria Math"/>
                    </w:rPr>
                    <m:t>dx</m:t>
                  </m:r>
                </m:e>
                <m:sup>
                  <m:r>
                    <w:rPr>
                      <w:rFonts w:ascii="Cambria Math" w:eastAsiaTheme="minorEastAsia" w:hAnsi="Cambria Math"/>
                    </w:rPr>
                    <m:t>2</m:t>
                  </m:r>
                </m:sup>
              </m:sSup>
            </m:den>
          </m:f>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num>
            <m:den>
              <m:r>
                <w:rPr>
                  <w:rFonts w:ascii="Cambria Math" w:eastAsiaTheme="minorEastAsia" w:hAnsi="Cambria Math"/>
                </w:rPr>
                <m:t>dx</m:t>
              </m:r>
            </m:den>
          </m:f>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=f(x)</m:t>
          </m:r>
        </m:oMath>
      </m:oMathPara>
    </w:p>
    <w:p w14:paraId="6CCF09FF" w14:textId="03475D60" w:rsidR="0076092A" w:rsidRDefault="0076092A">
      <w:pPr>
        <w:rPr>
          <w:rFonts w:eastAsiaTheme="minorEastAsia"/>
        </w:rPr>
      </w:pPr>
      <w:r>
        <w:rPr>
          <w:rFonts w:eastAsiaTheme="minorEastAsia"/>
        </w:rPr>
        <w:t>But now consider this:</w:t>
      </w:r>
    </w:p>
    <w:p w14:paraId="3D5381EA" w14:textId="5EA2E185" w:rsidR="0076092A" w:rsidRPr="0076092A" w:rsidRDefault="0076092A">
      <w:pPr>
        <w:rPr>
          <w:rFonts w:eastAsiaTheme="minorEastAsia"/>
        </w:rPr>
      </w:pPr>
      <m:oMathPara>
        <m:oMath>
          <m:r>
            <w:rPr>
              <w:rFonts w:ascii="Cambria Math" w:eastAsiaTheme="minorEastAsia" w:hAnsi="Cambria Math"/>
            </w:rPr>
            <w:lastRenderedPageBreak/>
            <m:t>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num>
            <m:den>
              <m:sSup>
                <m:sSupPr>
                  <m:ctrlPr>
                    <w:rPr>
                      <w:rFonts w:ascii="Cambria Math" w:eastAsiaTheme="minorEastAsia" w:hAnsi="Cambria Math"/>
                      <w:i/>
                    </w:rPr>
                  </m:ctrlPr>
                </m:sSupPr>
                <m:e>
                  <m:r>
                    <w:rPr>
                      <w:rFonts w:ascii="Cambria Math" w:eastAsiaTheme="minorEastAsia" w:hAnsi="Cambria Math"/>
                    </w:rPr>
                    <m:t>dx</m:t>
                  </m:r>
                </m:e>
                <m:sup>
                  <m:r>
                    <w:rPr>
                      <w:rFonts w:ascii="Cambria Math" w:eastAsiaTheme="minorEastAsia" w:hAnsi="Cambria Math"/>
                    </w:rPr>
                    <m:t>2</m:t>
                  </m:r>
                </m:sup>
              </m:sSup>
            </m:den>
          </m:f>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num>
            <m:den>
              <m:r>
                <w:rPr>
                  <w:rFonts w:ascii="Cambria Math" w:eastAsiaTheme="minorEastAsia" w:hAnsi="Cambria Math"/>
                </w:rPr>
                <m:t>dx</m:t>
              </m:r>
            </m:den>
          </m:f>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r>
                    <w:rPr>
                      <w:rFonts w:ascii="Cambria Math" w:eastAsiaTheme="minorEastAsia" w:hAnsi="Cambria Math"/>
                    </w:rPr>
                    <m:t>y</m:t>
                  </m:r>
                </m:num>
                <m:den>
                  <m:sSup>
                    <m:sSupPr>
                      <m:ctrlPr>
                        <w:rPr>
                          <w:rFonts w:ascii="Cambria Math" w:eastAsiaTheme="minorEastAsia" w:hAnsi="Cambria Math"/>
                          <w:i/>
                        </w:rPr>
                      </m:ctrlPr>
                    </m:sSupPr>
                    <m:e>
                      <m:r>
                        <w:rPr>
                          <w:rFonts w:ascii="Cambria Math" w:eastAsiaTheme="minorEastAsia" w:hAnsi="Cambria Math"/>
                        </w:rPr>
                        <m:t>dx</m:t>
                      </m:r>
                    </m:e>
                    <m:sup>
                      <m:r>
                        <w:rPr>
                          <w:rFonts w:ascii="Cambria Math" w:eastAsiaTheme="minorEastAsia" w:hAnsi="Cambria Math"/>
                        </w:rPr>
                        <m:t>2</m:t>
                      </m:r>
                    </m:sup>
                  </m:sSup>
                </m:den>
              </m:f>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+Cy</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num>
                <m:den>
                  <m:sSup>
                    <m:sSupPr>
                      <m:ctrlPr>
                        <w:rPr>
                          <w:rFonts w:ascii="Cambria Math" w:eastAsiaTheme="minorEastAsia" w:hAnsi="Cambria Math"/>
                          <w:i/>
                        </w:rPr>
                      </m:ctrlPr>
                    </m:sSupPr>
                    <m:e>
                      <m:r>
                        <w:rPr>
                          <w:rFonts w:ascii="Cambria Math" w:eastAsiaTheme="minorEastAsia" w:hAnsi="Cambria Math"/>
                        </w:rPr>
                        <m:t>dx</m:t>
                      </m:r>
                    </m:e>
                    <m:sup>
                      <m:r>
                        <w:rPr>
                          <w:rFonts w:ascii="Cambria Math" w:eastAsiaTheme="minorEastAsia" w:hAnsi="Cambria Math"/>
                        </w:rPr>
                        <m:t>2</m:t>
                      </m:r>
                    </m:sup>
                  </m:sSup>
                </m:den>
              </m:f>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num>
                <m:den>
                  <m:r>
                    <w:rPr>
                      <w:rFonts w:ascii="Cambria Math" w:eastAsiaTheme="minorEastAsia" w:hAnsi="Cambria Math"/>
                    </w:rPr>
                    <m:t>dx</m:t>
                  </m:r>
                </m:den>
              </m:f>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m:oMathPara>
    </w:p>
    <w:p w14:paraId="42490E95" w14:textId="6C8140CD" w:rsidR="0076092A" w:rsidRDefault="0076092A">
      <w:pPr>
        <w:rPr>
          <w:rFonts w:eastAsiaTheme="minorEastAsia"/>
        </w:rPr>
      </w:pPr>
      <w:r>
        <w:rPr>
          <w:rFonts w:eastAsiaTheme="minorEastAsia"/>
        </w:rPr>
        <w:t xml:space="preserve">Therefore </w:t>
      </w:r>
      <m:oMath>
        <m:r>
          <w:rPr>
            <w:rFonts w:ascii="Cambria Math" w:eastAsiaTheme="minorEastAsia" w:hAnsi="Cambria Math"/>
          </w:rPr>
          <m:t>y-</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oMath>
      <w:r>
        <w:rPr>
          <w:rFonts w:eastAsiaTheme="minorEastAsia"/>
        </w:rPr>
        <w:t xml:space="preserve"> is the general complementary function, so we can simply do complementary function plus particular solution.</w:t>
      </w:r>
    </w:p>
    <w:p w14:paraId="0F902B6F" w14:textId="79ABA40F" w:rsidR="004E1554" w:rsidRDefault="004E1554">
      <w:pPr>
        <w:rPr>
          <w:rFonts w:eastAsiaTheme="minorEastAsia"/>
          <w:b/>
          <w:bCs/>
        </w:rPr>
      </w:pPr>
      <w:r>
        <w:rPr>
          <w:rFonts w:eastAsiaTheme="minorEastAsia"/>
          <w:b/>
          <w:bCs/>
        </w:rPr>
        <w:t>Differential equation series solutions</w:t>
      </w:r>
    </w:p>
    <w:p w14:paraId="4D7D0F73" w14:textId="507D0F6B" w:rsidR="004E1554" w:rsidRDefault="004E1554">
      <w:pPr>
        <w:rPr>
          <w:rFonts w:eastAsiaTheme="minorEastAsia"/>
        </w:rPr>
      </w:pPr>
      <w:r>
        <w:rPr>
          <w:rFonts w:eastAsiaTheme="minorEastAsia"/>
        </w:rPr>
        <w:t>Technically, we don’t need to prove anything to be able to find series solutions, so the unproven assertion here is the fact that these solutions are valid on an interval. It would be rather silly if they were not. We use the fact that we can differentiate power series inside the radius of convergence</w:t>
      </w:r>
      <w:r w:rsidR="00D96CC2">
        <w:rPr>
          <w:rFonts w:eastAsiaTheme="minorEastAsia"/>
        </w:rPr>
        <w:t>.</w:t>
      </w:r>
    </w:p>
    <w:p w14:paraId="7599CCF3" w14:textId="69672415" w:rsidR="004E1554" w:rsidRDefault="004E1554">
      <w:pPr>
        <w:rPr>
          <w:rFonts w:eastAsiaTheme="minorEastAsia"/>
        </w:rPr>
      </w:pPr>
      <w:r>
        <w:rPr>
          <w:rFonts w:eastAsiaTheme="minorEastAsia"/>
        </w:rPr>
        <w:t>For the first order case, suppose y’=a(x)y+b(x)</w:t>
      </w:r>
      <w:r w:rsidR="00F53EB9">
        <w:rPr>
          <w:rFonts w:eastAsiaTheme="minorEastAsia"/>
        </w:rPr>
        <w:t xml:space="preserve">. This is very easy, as we can find an explicit solution using integrating factors that is therefore given only in terms of integrals of products and compositions of the exponential, a, and b, which all converge within </w:t>
      </w:r>
      <w:r w:rsidR="001E1D10">
        <w:rPr>
          <w:rFonts w:eastAsiaTheme="minorEastAsia"/>
        </w:rPr>
        <w:t>the common radius</w:t>
      </w:r>
      <w:r w:rsidR="00F53EB9">
        <w:rPr>
          <w:rFonts w:eastAsiaTheme="minorEastAsia"/>
        </w:rPr>
        <w:t xml:space="preserve"> </w:t>
      </w:r>
      <w:r w:rsidR="001E1D10">
        <w:rPr>
          <w:rFonts w:eastAsiaTheme="minorEastAsia"/>
        </w:rPr>
        <w:t>of convergence of a(x) and b(x)</w:t>
      </w:r>
      <w:r w:rsidR="00185CFE">
        <w:rPr>
          <w:rFonts w:eastAsiaTheme="minorEastAsia"/>
        </w:rPr>
        <w:t xml:space="preserve"> (by the </w:t>
      </w:r>
      <w:r w:rsidR="00D96CC2">
        <w:rPr>
          <w:rFonts w:eastAsiaTheme="minorEastAsia"/>
        </w:rPr>
        <w:t>stuff</w:t>
      </w:r>
      <w:r w:rsidR="00185CFE">
        <w:rPr>
          <w:rFonts w:eastAsiaTheme="minorEastAsia"/>
        </w:rPr>
        <w:t xml:space="preserve"> on power series</w:t>
      </w:r>
      <w:r w:rsidR="00D96CC2">
        <w:rPr>
          <w:rFonts w:eastAsiaTheme="minorEastAsia"/>
        </w:rPr>
        <w:t xml:space="preserve"> from earlier</w:t>
      </w:r>
      <w:r w:rsidR="00185CFE">
        <w:rPr>
          <w:rFonts w:eastAsiaTheme="minorEastAsia"/>
        </w:rPr>
        <w:t>)</w:t>
      </w:r>
      <w:r w:rsidR="00F53EB9">
        <w:rPr>
          <w:rFonts w:eastAsiaTheme="minorEastAsia"/>
        </w:rPr>
        <w:t>.</w:t>
      </w:r>
    </w:p>
    <w:p w14:paraId="778A3561" w14:textId="6903C24C" w:rsidR="0055631D" w:rsidRDefault="00F53EB9">
      <w:pPr>
        <w:rPr>
          <w:rFonts w:eastAsiaTheme="minorEastAsia"/>
        </w:rPr>
      </w:pPr>
      <w:r>
        <w:rPr>
          <w:rFonts w:eastAsiaTheme="minorEastAsia"/>
        </w:rPr>
        <w:t xml:space="preserve">For the second order case, </w:t>
      </w:r>
      <w:r w:rsidR="001E1D10">
        <w:rPr>
          <w:rFonts w:eastAsiaTheme="minorEastAsia"/>
        </w:rPr>
        <w:t xml:space="preserve">suppose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y+b(x)</m:t>
        </m:r>
      </m:oMath>
    </w:p>
    <w:p w14:paraId="20566C25" w14:textId="5A9D9F5D" w:rsidR="00D96CC2" w:rsidRDefault="001E1D10">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n</m:t>
                </m:r>
              </m:sub>
              <m:sup>
                <m:r>
                  <w:rPr>
                    <w:rFonts w:ascii="Cambria Math" w:eastAsiaTheme="minorEastAsia" w:hAnsi="Cambria Math"/>
                  </w:rPr>
                  <m:t>(1)</m:t>
                </m:r>
              </m:sup>
            </m:sSub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n</m:t>
                </m:r>
              </m:sub>
              <m:sup>
                <m:r>
                  <w:rPr>
                    <w:rFonts w:ascii="Cambria Math" w:eastAsiaTheme="minorEastAsia" w:hAnsi="Cambria Math"/>
                  </w:rPr>
                  <m:t>(0)</m:t>
                </m:r>
              </m:sup>
            </m:sSub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e>
        </m:nary>
        <m:r>
          <w:rPr>
            <w:rFonts w:ascii="Cambria Math" w:eastAsiaTheme="minorEastAsia" w:hAnsi="Cambria Math"/>
          </w:rPr>
          <m:t>, b</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e>
        </m:nary>
      </m:oMath>
      <w:r w:rsidR="00185CFE">
        <w:rPr>
          <w:rFonts w:eastAsiaTheme="minorEastAsia"/>
        </w:rPr>
        <w:t xml:space="preserve">. We also assume </w:t>
      </w:r>
      <m:oMath>
        <m:r>
          <w:rPr>
            <w:rFonts w:ascii="Cambria Math" w:eastAsiaTheme="minorEastAsia" w:hAnsi="Cambria Math"/>
          </w:rPr>
          <m:t>y=</m:t>
        </m:r>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e>
        </m:nary>
      </m:oMath>
      <w:r w:rsidR="00185CFE">
        <w:rPr>
          <w:rFonts w:eastAsiaTheme="minorEastAsia"/>
        </w:rPr>
        <w:t>, and w</w:t>
      </w:r>
      <w:r w:rsidR="008723F6">
        <w:rPr>
          <w:rFonts w:eastAsiaTheme="minorEastAsia"/>
        </w:rPr>
        <w:t xml:space="preserve">e will treat the derivative of y as some series which we do not yet know is the true derivative </w:t>
      </w:r>
      <w:r w:rsidR="008723F6" w:rsidRPr="00D96CC2">
        <w:rPr>
          <w:rFonts w:eastAsiaTheme="minorEastAsia"/>
        </w:rPr>
        <w:t>(</w:t>
      </w:r>
      <w:r w:rsidR="008723F6">
        <w:rPr>
          <w:rFonts w:eastAsiaTheme="minorEastAsia"/>
        </w:rPr>
        <w:t>ie, y’:=</w:t>
      </w:r>
      <m:oMath>
        <m:nary>
          <m:naryPr>
            <m:chr m:val="∑"/>
            <m:limLoc m:val="undOvr"/>
            <m:ctrlPr>
              <w:rPr>
                <w:rFonts w:ascii="Cambria Math" w:eastAsiaTheme="minorEastAsia" w:hAnsi="Cambria Math"/>
                <w:i/>
              </w:rPr>
            </m:ctrlPr>
          </m:naryPr>
          <m:sub>
            <m:r>
              <w:rPr>
                <w:rFonts w:ascii="Cambria Math" w:eastAsiaTheme="minorEastAsia" w:hAnsi="Cambria Math"/>
              </w:rPr>
              <m:t>n=0</m:t>
            </m:r>
          </m:sub>
          <m:sup>
            <m:r>
              <w:rPr>
                <w:rFonts w:ascii="Cambria Math" w:eastAsiaTheme="minorEastAsia" w:hAnsi="Cambria Math"/>
              </w:rPr>
              <m:t>∞</m:t>
            </m:r>
          </m:sup>
          <m:e>
            <m:sSub>
              <m:sSubPr>
                <m:ctrlPr>
                  <w:rPr>
                    <w:rFonts w:ascii="Cambria Math" w:eastAsiaTheme="minorEastAsia" w:hAnsi="Cambria Math"/>
                    <w:i/>
                  </w:rPr>
                </m:ctrlPr>
              </m:sSubPr>
              <m:e>
                <m:r>
                  <w:rPr>
                    <w:rFonts w:ascii="Cambria Math" w:eastAsiaTheme="minorEastAsia" w:hAnsi="Cambria Math"/>
                  </w:rPr>
                  <m:t>(n+1)(c</m:t>
                </m:r>
              </m:e>
              <m:sub>
                <m:r>
                  <w:rPr>
                    <w:rFonts w:ascii="Cambria Math" w:eastAsiaTheme="minorEastAsia" w:hAnsi="Cambria Math"/>
                  </w:rPr>
                  <m:t>n+1</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e>
        </m:nary>
      </m:oMath>
      <w:r w:rsidR="008723F6" w:rsidRPr="00D96CC2">
        <w:rPr>
          <w:rFonts w:eastAsiaTheme="minorEastAsia"/>
        </w:rPr>
        <w:t>)</w:t>
      </w:r>
      <w:r w:rsidR="008723F6">
        <w:rPr>
          <w:rFonts w:eastAsiaTheme="minorEastAsia"/>
        </w:rPr>
        <w:t>).</w:t>
      </w:r>
      <w:r w:rsidR="00D96CC2">
        <w:rPr>
          <w:rFonts w:eastAsiaTheme="minorEastAsia"/>
        </w:rPr>
        <w:t xml:space="preserve"> </w:t>
      </w:r>
      <w:r w:rsidR="00D96CC2" w:rsidRPr="00D96CC2">
        <w:rPr>
          <w:rFonts w:eastAsiaTheme="minorEastAsia"/>
        </w:rPr>
        <w:t>After</w:t>
      </w:r>
      <w:r w:rsidR="008723F6">
        <w:rPr>
          <w:rFonts w:eastAsiaTheme="minorEastAsia"/>
        </w:rPr>
        <w:t xml:space="preserve"> we prove</w:t>
      </w:r>
      <w:r w:rsidR="00D96CC2" w:rsidRPr="00D96CC2">
        <w:rPr>
          <w:rFonts w:eastAsiaTheme="minorEastAsia"/>
        </w:rPr>
        <w:t xml:space="preserve"> </w:t>
      </w:r>
      <w:r w:rsidR="008723F6">
        <w:rPr>
          <w:rFonts w:eastAsiaTheme="minorEastAsia"/>
        </w:rPr>
        <w:t>that the power series for y converges when the actual derivative is replaced with this series derivative, we will know that in fact, our power series y satisfies the original differential equation with the true derivative</w:t>
      </w:r>
      <w:r w:rsidR="00D96CC2">
        <w:rPr>
          <w:rFonts w:eastAsiaTheme="minorEastAsia"/>
        </w:rPr>
        <w:t>.</w:t>
      </w:r>
    </w:p>
    <w:p w14:paraId="56E87D30" w14:textId="337854F3" w:rsidR="00D96CC2" w:rsidRDefault="00D96CC2">
      <w:pPr>
        <w:rPr>
          <w:rFonts w:eastAsiaTheme="minorEastAsia"/>
        </w:rPr>
      </w:pPr>
      <w:r>
        <w:rPr>
          <w:rFonts w:eastAsiaTheme="minorEastAsia"/>
        </w:rPr>
        <w:t xml:space="preserve">We therefore get the following relation by equating the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oMath>
      <w:r>
        <w:rPr>
          <w:rFonts w:eastAsiaTheme="minorEastAsia"/>
        </w:rPr>
        <w:t xml:space="preserve"> coefficient of both sides of our differential equation.</w:t>
      </w:r>
    </w:p>
    <w:p w14:paraId="3403814F" w14:textId="76B9A271" w:rsidR="00D96CC2" w:rsidRDefault="00000000">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n+2</m:t>
              </m:r>
            </m:e>
          </m:d>
          <m:d>
            <m:dPr>
              <m:ctrlPr>
                <w:rPr>
                  <w:rFonts w:ascii="Cambria Math" w:eastAsiaTheme="minorEastAsia" w:hAnsi="Cambria Math"/>
                  <w:i/>
                </w:rPr>
              </m:ctrlPr>
            </m:dPr>
            <m:e>
              <m:r>
                <w:rPr>
                  <w:rFonts w:ascii="Cambria Math" w:eastAsiaTheme="minorEastAsia" w:hAnsi="Cambria Math"/>
                </w:rPr>
                <m:t>n+1</m:t>
              </m:r>
            </m:e>
          </m:d>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n+2</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p=0</m:t>
              </m:r>
            </m:sub>
            <m:sup>
              <m:r>
                <w:rPr>
                  <w:rFonts w:ascii="Cambria Math" w:eastAsiaTheme="minorEastAsia" w:hAnsi="Cambria Math"/>
                </w:rPr>
                <m:t>n</m:t>
              </m:r>
            </m:sup>
            <m:e>
              <m:r>
                <w:rPr>
                  <w:rFonts w:ascii="Cambria Math" w:eastAsiaTheme="minorEastAsia" w:hAnsi="Cambria Math"/>
                </w:rPr>
                <m:t>(n-p+1)</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p</m:t>
                  </m:r>
                </m:sub>
                <m:sup>
                  <m:r>
                    <w:rPr>
                      <w:rFonts w:ascii="Cambria Math" w:eastAsiaTheme="minorEastAsia" w:hAnsi="Cambria Math"/>
                    </w:rPr>
                    <m:t>(1)</m:t>
                  </m:r>
                </m:sup>
              </m:sSub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n-p+1</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p=0</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p</m:t>
                  </m:r>
                </m:sub>
                <m:sup>
                  <m:r>
                    <w:rPr>
                      <w:rFonts w:ascii="Cambria Math" w:eastAsiaTheme="minorEastAsia" w:hAnsi="Cambria Math"/>
                    </w:rPr>
                    <m:t>(1)</m:t>
                  </m:r>
                </m:sup>
              </m:sSub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nary>
        </m:oMath>
      </m:oMathPara>
    </w:p>
    <w:p w14:paraId="05EA6649" w14:textId="282D9B00" w:rsidR="00D96CC2" w:rsidRDefault="00D96CC2">
      <w:pPr>
        <w:rPr>
          <w:rFonts w:eastAsiaTheme="minorEastAsia"/>
        </w:rPr>
      </w:pPr>
      <w:r>
        <w:rPr>
          <w:rFonts w:eastAsiaTheme="minorEastAsia"/>
        </w:rPr>
        <w:t xml:space="preserve">Now set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r</m:t>
            </m:r>
          </m:sub>
          <m:sup>
            <m:r>
              <w:rPr>
                <w:rFonts w:ascii="Cambria Math" w:eastAsiaTheme="minorEastAsia" w:hAnsi="Cambria Math"/>
              </w:rPr>
              <m:t>(1)</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p=0</m:t>
            </m:r>
          </m:sub>
          <m:sup>
            <m:r>
              <w:rPr>
                <w:rFonts w:ascii="Cambria Math" w:eastAsiaTheme="minorEastAsia" w:hAnsi="Cambria Math"/>
              </w:rPr>
              <m:t>∞</m:t>
            </m:r>
          </m:sup>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p</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m:t>
                </m:r>
              </m:sup>
            </m:sSup>
          </m:e>
        </m:nary>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r</m:t>
            </m:r>
          </m:sub>
          <m:sup>
            <m:r>
              <w:rPr>
                <w:rFonts w:ascii="Cambria Math" w:eastAsiaTheme="minorEastAsia" w:hAnsi="Cambria Math"/>
              </w:rPr>
              <m:t>(0)</m:t>
            </m:r>
          </m:sup>
        </m:sSub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p=0</m:t>
            </m:r>
          </m:sub>
          <m:sup>
            <m:r>
              <w:rPr>
                <w:rFonts w:ascii="Cambria Math" w:eastAsiaTheme="minorEastAsia" w:hAnsi="Cambria Math"/>
              </w:rPr>
              <m:t>∞</m:t>
            </m:r>
          </m:sup>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p</m:t>
                </m:r>
              </m:sub>
              <m:sup>
                <m:d>
                  <m:dPr>
                    <m:ctrlPr>
                      <w:rPr>
                        <w:rFonts w:ascii="Cambria Math" w:eastAsiaTheme="minorEastAsia" w:hAnsi="Cambria Math"/>
                        <w:i/>
                      </w:rPr>
                    </m:ctrlPr>
                  </m:dPr>
                  <m:e>
                    <m:r>
                      <w:rPr>
                        <w:rFonts w:ascii="Cambria Math" w:eastAsiaTheme="minorEastAsia" w:hAnsi="Cambria Math"/>
                      </w:rPr>
                      <m:t>0</m:t>
                    </m:r>
                  </m:e>
                </m:d>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sup</m:t>
                    </m:r>
                  </m:e>
                  <m:lim>
                    <m:r>
                      <w:rPr>
                        <w:rFonts w:ascii="Cambria Math" w:eastAsiaTheme="minorEastAsia" w:hAnsi="Cambria Math"/>
                      </w:rPr>
                      <m:t>n</m:t>
                    </m:r>
                  </m:lim>
                </m:limLow>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m:t>
                    </m:r>
                  </m:sup>
                </m:sSup>
              </m:e>
            </m:func>
          </m:e>
        </m:nary>
      </m:oMath>
      <w:r w:rsidR="00075929">
        <w:rPr>
          <w:rFonts w:eastAsiaTheme="minorEastAsia"/>
        </w:rPr>
        <w:t xml:space="preserve">. Note that since |x|&lt;R, where R is the common radius of convergence of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b(x)</m:t>
        </m:r>
      </m:oMath>
      <w:r w:rsidR="00075929">
        <w:rPr>
          <w:rFonts w:eastAsiaTheme="minorEastAsia"/>
        </w:rPr>
        <w:t xml:space="preserve">, these are all finite. We will assume that |x|&lt;R for the rest of this proof. Set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r>
          <w:rPr>
            <w:rFonts w:ascii="Cambria Math" w:eastAsiaTheme="minorEastAsia" w:hAnsi="Cambria Math"/>
          </w:rPr>
          <m:t>≔</m:t>
        </m:r>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max</m:t>
                </m:r>
              </m:e>
              <m:lim>
                <m:r>
                  <w:rPr>
                    <w:rFonts w:ascii="Cambria Math" w:eastAsiaTheme="minorEastAsia" w:hAnsi="Cambria Math"/>
                  </w:rPr>
                  <m:t>0≤k≤n</m:t>
                </m:r>
              </m:lim>
            </m:limLow>
          </m:fName>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k</m:t>
                </m:r>
              </m:sup>
            </m:sSup>
          </m:e>
        </m:func>
      </m:oMath>
      <w:r w:rsidR="00075929">
        <w:rPr>
          <w:rFonts w:eastAsiaTheme="minorEastAsia"/>
        </w:rPr>
        <w:t>. Using the triangle inequality on the equation above that relates the coefficients, we have that</w:t>
      </w:r>
    </w:p>
    <w:p w14:paraId="32431DAD" w14:textId="41C36702" w:rsidR="00075929" w:rsidRPr="00075929" w:rsidRDefault="00000000">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n+2</m:t>
              </m:r>
            </m:e>
          </m:d>
          <m:d>
            <m:dPr>
              <m:ctrlPr>
                <w:rPr>
                  <w:rFonts w:ascii="Cambria Math" w:eastAsiaTheme="minorEastAsia" w:hAnsi="Cambria Math"/>
                  <w:i/>
                </w:rPr>
              </m:ctrlPr>
            </m:dPr>
            <m:e>
              <m:r>
                <w:rPr>
                  <w:rFonts w:ascii="Cambria Math" w:eastAsiaTheme="minorEastAsia" w:hAnsi="Cambria Math"/>
                </w:rPr>
                <m:t>n+1</m:t>
              </m:r>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n+2</m:t>
                  </m:r>
                </m:sub>
              </m:sSub>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p=0</m:t>
              </m:r>
            </m:sub>
            <m:sup>
              <m:r>
                <w:rPr>
                  <w:rFonts w:ascii="Cambria Math" w:eastAsiaTheme="minorEastAsia" w:hAnsi="Cambria Math"/>
                </w:rPr>
                <m:t>n</m:t>
              </m:r>
            </m:sup>
            <m:e>
              <m:d>
                <m:dPr>
                  <m:ctrlPr>
                    <w:rPr>
                      <w:rFonts w:ascii="Cambria Math" w:eastAsiaTheme="minorEastAsia" w:hAnsi="Cambria Math"/>
                      <w:i/>
                    </w:rPr>
                  </m:ctrlPr>
                </m:dPr>
                <m:e>
                  <m:r>
                    <w:rPr>
                      <w:rFonts w:ascii="Cambria Math" w:eastAsiaTheme="minorEastAsia" w:hAnsi="Cambria Math"/>
                    </w:rPr>
                    <m:t>n-p+1</m:t>
                  </m:r>
                </m:e>
              </m:d>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p</m:t>
                      </m:r>
                    </m:sub>
                    <m:sup>
                      <m:d>
                        <m:dPr>
                          <m:ctrlPr>
                            <w:rPr>
                              <w:rFonts w:ascii="Cambria Math" w:eastAsiaTheme="minorEastAsia" w:hAnsi="Cambria Math"/>
                              <w:i/>
                            </w:rPr>
                          </m:ctrlPr>
                        </m:dPr>
                        <m:e>
                          <m:r>
                            <w:rPr>
                              <w:rFonts w:ascii="Cambria Math" w:eastAsiaTheme="minorEastAsia" w:hAnsi="Cambria Math"/>
                            </w:rPr>
                            <m:t>1</m:t>
                          </m:r>
                        </m:e>
                      </m:d>
                    </m:sup>
                  </m:sSubSup>
                </m:e>
              </m:d>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n-p+1</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p=0</m:t>
              </m:r>
            </m:sub>
            <m:sup>
              <m:r>
                <w:rPr>
                  <w:rFonts w:ascii="Cambria Math" w:eastAsiaTheme="minorEastAsia" w:hAnsi="Cambria Math"/>
                </w:rPr>
                <m:t>n</m:t>
              </m:r>
            </m:sup>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p</m:t>
                      </m:r>
                    </m:sub>
                    <m:sup>
                      <m:d>
                        <m:dPr>
                          <m:ctrlPr>
                            <w:rPr>
                              <w:rFonts w:ascii="Cambria Math" w:eastAsiaTheme="minorEastAsia" w:hAnsi="Cambria Math"/>
                              <w:i/>
                            </w:rPr>
                          </m:ctrlPr>
                        </m:dPr>
                        <m:e>
                          <m:r>
                            <w:rPr>
                              <w:rFonts w:ascii="Cambria Math" w:eastAsiaTheme="minorEastAsia" w:hAnsi="Cambria Math"/>
                            </w:rPr>
                            <m:t>0</m:t>
                          </m:r>
                        </m:e>
                      </m:d>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n-p</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e>
          </m:nary>
        </m:oMath>
      </m:oMathPara>
    </w:p>
    <w:p w14:paraId="04B03B01" w14:textId="611D6A78" w:rsidR="00075929" w:rsidRDefault="00075929">
      <w:pPr>
        <w:rPr>
          <w:rFonts w:eastAsiaTheme="minorEastAsia"/>
        </w:rPr>
      </w:pPr>
      <w:r>
        <w:rPr>
          <w:rFonts w:eastAsiaTheme="minorEastAsia"/>
        </w:rPr>
        <w:t xml:space="preserve">Multiplying both sides by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n+2</m:t>
            </m:r>
          </m:sup>
        </m:sSup>
      </m:oMath>
      <w:r>
        <w:rPr>
          <w:rFonts w:eastAsiaTheme="minorEastAsia"/>
        </w:rPr>
        <w:t xml:space="preserve"> gives</w:t>
      </w:r>
    </w:p>
    <w:p w14:paraId="75C2A03F" w14:textId="6E2BA838" w:rsidR="00075929" w:rsidRPr="00390710" w:rsidRDefault="00000000">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n+2</m:t>
              </m:r>
            </m:e>
          </m:d>
          <m:d>
            <m:dPr>
              <m:ctrlPr>
                <w:rPr>
                  <w:rFonts w:ascii="Cambria Math" w:eastAsiaTheme="minorEastAsia" w:hAnsi="Cambria Math"/>
                  <w:i/>
                </w:rPr>
              </m:ctrlPr>
            </m:dPr>
            <m:e>
              <m:r>
                <w:rPr>
                  <w:rFonts w:ascii="Cambria Math" w:eastAsiaTheme="minorEastAsia" w:hAnsi="Cambria Math"/>
                </w:rPr>
                <m:t>n+1</m:t>
              </m:r>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n+2</m:t>
                  </m:r>
                </m:sub>
              </m:sSub>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n+2</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p=0</m:t>
              </m:r>
            </m:sub>
            <m:sup>
              <m:r>
                <w:rPr>
                  <w:rFonts w:ascii="Cambria Math" w:eastAsiaTheme="minorEastAsia" w:hAnsi="Cambria Math"/>
                </w:rPr>
                <m:t>n</m:t>
              </m:r>
            </m:sup>
            <m:e>
              <m:d>
                <m:dPr>
                  <m:ctrlPr>
                    <w:rPr>
                      <w:rFonts w:ascii="Cambria Math" w:eastAsiaTheme="minorEastAsia" w:hAnsi="Cambria Math"/>
                      <w:i/>
                    </w:rPr>
                  </m:ctrlPr>
                </m:dPr>
                <m:e>
                  <m:r>
                    <w:rPr>
                      <w:rFonts w:ascii="Cambria Math" w:eastAsiaTheme="minorEastAsia" w:hAnsi="Cambria Math"/>
                    </w:rPr>
                    <m:t>n-p+1</m:t>
                  </m:r>
                </m:e>
              </m:d>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p</m:t>
                      </m:r>
                    </m:sub>
                    <m:sup>
                      <m:d>
                        <m:dPr>
                          <m:ctrlPr>
                            <w:rPr>
                              <w:rFonts w:ascii="Cambria Math" w:eastAsiaTheme="minorEastAsia" w:hAnsi="Cambria Math"/>
                              <w:i/>
                            </w:rPr>
                          </m:ctrlPr>
                        </m:dPr>
                        <m:e>
                          <m:r>
                            <w:rPr>
                              <w:rFonts w:ascii="Cambria Math" w:eastAsiaTheme="minorEastAsia" w:hAnsi="Cambria Math"/>
                            </w:rPr>
                            <m:t>1</m:t>
                          </m:r>
                        </m:e>
                      </m:d>
                    </m:sup>
                  </m:sSubSup>
                </m:e>
              </m:d>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n-p+1</m:t>
                  </m:r>
                </m:sub>
              </m:sSub>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n+2</m:t>
              </m:r>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p=0</m:t>
              </m:r>
            </m:sub>
            <m:sup>
              <m:r>
                <w:rPr>
                  <w:rFonts w:ascii="Cambria Math" w:eastAsiaTheme="minorEastAsia" w:hAnsi="Cambria Math"/>
                </w:rPr>
                <m:t>n</m:t>
              </m:r>
            </m:sup>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p</m:t>
                      </m:r>
                    </m:sub>
                    <m:sup>
                      <m:d>
                        <m:dPr>
                          <m:ctrlPr>
                            <w:rPr>
                              <w:rFonts w:ascii="Cambria Math" w:eastAsiaTheme="minorEastAsia" w:hAnsi="Cambria Math"/>
                              <w:i/>
                            </w:rPr>
                          </m:ctrlPr>
                        </m:dPr>
                        <m:e>
                          <m:r>
                            <w:rPr>
                              <w:rFonts w:ascii="Cambria Math" w:eastAsiaTheme="minorEastAsia" w:hAnsi="Cambria Math"/>
                            </w:rPr>
                            <m:t>0</m:t>
                          </m:r>
                        </m:e>
                      </m:d>
                    </m:sup>
                  </m:sSub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n-p</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n+2</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n+2</m:t>
                  </m:r>
                </m:sup>
              </m:sSup>
            </m:e>
          </m:nary>
        </m:oMath>
      </m:oMathPara>
    </w:p>
    <w:p w14:paraId="21B4640E" w14:textId="516010CC" w:rsidR="00390710" w:rsidRPr="00390710" w:rsidRDefault="00000000" w:rsidP="00390710">
      <w:pPr>
        <w:rPr>
          <w:rFonts w:eastAsiaTheme="minorEastAsia"/>
          <w:sz w:val="20"/>
          <w:szCs w:val="20"/>
        </w:rPr>
      </w:pPr>
      <m:oMathPara>
        <m:oMath>
          <m:d>
            <m:dPr>
              <m:ctrlPr>
                <w:rPr>
                  <w:rFonts w:ascii="Cambria Math" w:eastAsiaTheme="minorEastAsia" w:hAnsi="Cambria Math"/>
                  <w:i/>
                  <w:sz w:val="20"/>
                  <w:szCs w:val="20"/>
                </w:rPr>
              </m:ctrlPr>
            </m:dPr>
            <m:e>
              <m:r>
                <w:rPr>
                  <w:rFonts w:ascii="Cambria Math" w:eastAsiaTheme="minorEastAsia" w:hAnsi="Cambria Math"/>
                  <w:sz w:val="20"/>
                  <w:szCs w:val="20"/>
                </w:rPr>
                <m:t>n+2</m:t>
              </m:r>
            </m:e>
          </m:d>
          <m:d>
            <m:dPr>
              <m:ctrlPr>
                <w:rPr>
                  <w:rFonts w:ascii="Cambria Math" w:eastAsiaTheme="minorEastAsia" w:hAnsi="Cambria Math"/>
                  <w:i/>
                  <w:sz w:val="20"/>
                  <w:szCs w:val="20"/>
                </w:rPr>
              </m:ctrlPr>
            </m:dPr>
            <m:e>
              <m:r>
                <w:rPr>
                  <w:rFonts w:ascii="Cambria Math" w:eastAsiaTheme="minorEastAsia" w:hAnsi="Cambria Math"/>
                  <w:sz w:val="20"/>
                  <w:szCs w:val="20"/>
                </w:rPr>
                <m:t>n+1</m:t>
              </m:r>
            </m:e>
          </m:d>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n+2</m:t>
                  </m:r>
                </m:sub>
              </m:sSub>
            </m:e>
          </m:d>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n+2</m:t>
              </m:r>
            </m:sup>
          </m:sSup>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p=0</m:t>
              </m:r>
            </m:sub>
            <m:sup>
              <m:r>
                <w:rPr>
                  <w:rFonts w:ascii="Cambria Math" w:eastAsiaTheme="minorEastAsia" w:hAnsi="Cambria Math"/>
                  <w:sz w:val="20"/>
                  <w:szCs w:val="20"/>
                </w:rPr>
                <m:t>n</m:t>
              </m:r>
            </m:sup>
            <m:e>
              <m:d>
                <m:dPr>
                  <m:ctrlPr>
                    <w:rPr>
                      <w:rFonts w:ascii="Cambria Math" w:eastAsiaTheme="minorEastAsia" w:hAnsi="Cambria Math"/>
                      <w:i/>
                      <w:sz w:val="20"/>
                      <w:szCs w:val="20"/>
                    </w:rPr>
                  </m:ctrlPr>
                </m:dPr>
                <m:e>
                  <m:r>
                    <w:rPr>
                      <w:rFonts w:ascii="Cambria Math" w:eastAsiaTheme="minorEastAsia" w:hAnsi="Cambria Math"/>
                      <w:sz w:val="20"/>
                      <w:szCs w:val="20"/>
                    </w:rPr>
                    <m:t>n-p+1</m:t>
                  </m:r>
                </m:e>
              </m:d>
              <m:d>
                <m:dPr>
                  <m:begChr m:val="|"/>
                  <m:endChr m:val="|"/>
                  <m:ctrlPr>
                    <w:rPr>
                      <w:rFonts w:ascii="Cambria Math" w:eastAsiaTheme="minorEastAsia" w:hAnsi="Cambria Math"/>
                      <w:i/>
                      <w:sz w:val="20"/>
                      <w:szCs w:val="20"/>
                    </w:rPr>
                  </m:ctrlPr>
                </m:d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a</m:t>
                      </m:r>
                    </m:e>
                    <m:sub>
                      <m:r>
                        <w:rPr>
                          <w:rFonts w:ascii="Cambria Math" w:eastAsiaTheme="minorEastAsia" w:hAnsi="Cambria Math"/>
                          <w:sz w:val="20"/>
                          <w:szCs w:val="20"/>
                        </w:rPr>
                        <m:t>p</m:t>
                      </m:r>
                    </m:sub>
                    <m:sup>
                      <m:d>
                        <m:dPr>
                          <m:ctrlPr>
                            <w:rPr>
                              <w:rFonts w:ascii="Cambria Math" w:eastAsiaTheme="minorEastAsia" w:hAnsi="Cambria Math"/>
                              <w:i/>
                              <w:sz w:val="20"/>
                              <w:szCs w:val="20"/>
                            </w:rPr>
                          </m:ctrlPr>
                        </m:dPr>
                        <m:e>
                          <m:r>
                            <w:rPr>
                              <w:rFonts w:ascii="Cambria Math" w:eastAsiaTheme="minorEastAsia" w:hAnsi="Cambria Math"/>
                              <w:sz w:val="20"/>
                              <w:szCs w:val="20"/>
                            </w:rPr>
                            <m:t>1</m:t>
                          </m:r>
                        </m:e>
                      </m:d>
                    </m:sup>
                  </m:sSubSup>
                </m:e>
              </m:d>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n-p+1</m:t>
                  </m:r>
                </m:sub>
              </m:sSub>
            </m:e>
          </m:nary>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n-p+1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p+1</m:t>
              </m:r>
            </m:sup>
          </m:sSup>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p=0</m:t>
              </m:r>
            </m:sub>
            <m:sup>
              <m:r>
                <w:rPr>
                  <w:rFonts w:ascii="Cambria Math" w:eastAsiaTheme="minorEastAsia" w:hAnsi="Cambria Math"/>
                  <w:sz w:val="20"/>
                  <w:szCs w:val="20"/>
                </w:rPr>
                <m:t>n</m:t>
              </m:r>
            </m:sup>
            <m:e>
              <m:d>
                <m:dPr>
                  <m:begChr m:val="|"/>
                  <m:endChr m:val="|"/>
                  <m:ctrlPr>
                    <w:rPr>
                      <w:rFonts w:ascii="Cambria Math" w:eastAsiaTheme="minorEastAsia" w:hAnsi="Cambria Math"/>
                      <w:i/>
                      <w:sz w:val="20"/>
                      <w:szCs w:val="20"/>
                    </w:rPr>
                  </m:ctrlPr>
                </m:d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a</m:t>
                      </m:r>
                    </m:e>
                    <m:sub>
                      <m:r>
                        <w:rPr>
                          <w:rFonts w:ascii="Cambria Math" w:eastAsiaTheme="minorEastAsia" w:hAnsi="Cambria Math"/>
                          <w:sz w:val="20"/>
                          <w:szCs w:val="20"/>
                        </w:rPr>
                        <m:t>p</m:t>
                      </m:r>
                    </m:sub>
                    <m:sup>
                      <m:d>
                        <m:dPr>
                          <m:ctrlPr>
                            <w:rPr>
                              <w:rFonts w:ascii="Cambria Math" w:eastAsiaTheme="minorEastAsia" w:hAnsi="Cambria Math"/>
                              <w:i/>
                              <w:sz w:val="20"/>
                              <w:szCs w:val="20"/>
                            </w:rPr>
                          </m:ctrlPr>
                        </m:dPr>
                        <m:e>
                          <m:r>
                            <w:rPr>
                              <w:rFonts w:ascii="Cambria Math" w:eastAsiaTheme="minorEastAsia" w:hAnsi="Cambria Math"/>
                              <w:sz w:val="20"/>
                              <w:szCs w:val="20"/>
                            </w:rPr>
                            <m:t>0</m:t>
                          </m:r>
                        </m:e>
                      </m:d>
                    </m:sup>
                  </m:sSubSup>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n-p</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n-p</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p+2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r</m:t>
                  </m:r>
                </m:sub>
              </m:sSub>
            </m:e>
          </m:nary>
        </m:oMath>
      </m:oMathPara>
    </w:p>
    <w:p w14:paraId="100297CD" w14:textId="523C9677" w:rsidR="00390710" w:rsidRDefault="00390710">
      <w:pPr>
        <w:rPr>
          <w:rFonts w:eastAsiaTheme="minorEastAsia"/>
        </w:rPr>
      </w:pPr>
      <w:r>
        <w:rPr>
          <w:rFonts w:eastAsiaTheme="minorEastAsia"/>
        </w:rPr>
        <w:t xml:space="preserve">By the definition of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oMath>
      <w:r>
        <w:rPr>
          <w:rFonts w:eastAsiaTheme="minorEastAsia"/>
          <w:sz w:val="20"/>
          <w:szCs w:val="20"/>
        </w:rPr>
        <w:t xml:space="preserve"> </w:t>
      </w:r>
      <w:r w:rsidRPr="00390710">
        <w:rPr>
          <w:rFonts w:eastAsiaTheme="minorEastAsia"/>
        </w:rPr>
        <w:t xml:space="preserve">so this </w:t>
      </w:r>
      <w:r>
        <w:rPr>
          <w:rFonts w:eastAsiaTheme="minorEastAsia"/>
        </w:rPr>
        <w:t>i</w:t>
      </w:r>
      <w:r w:rsidRPr="00390710">
        <w:rPr>
          <w:rFonts w:eastAsiaTheme="minorEastAsia"/>
        </w:rPr>
        <w:t>n</w:t>
      </w:r>
      <w:r>
        <w:rPr>
          <w:rFonts w:eastAsiaTheme="minorEastAsia"/>
        </w:rPr>
        <w:t>eq</w:t>
      </w:r>
      <w:r w:rsidRPr="00390710">
        <w:rPr>
          <w:rFonts w:eastAsiaTheme="minorEastAsia"/>
        </w:rPr>
        <w:t>uality still hold</w:t>
      </w:r>
      <w:r>
        <w:rPr>
          <w:rFonts w:eastAsiaTheme="minorEastAsia"/>
        </w:rPr>
        <w:t>s.</w:t>
      </w:r>
    </w:p>
    <w:p w14:paraId="55270AC4" w14:textId="4D15B4B3" w:rsidR="00390710" w:rsidRPr="00390710" w:rsidRDefault="00000000">
      <w:pPr>
        <w:rPr>
          <w:rFonts w:eastAsiaTheme="minorEastAsia"/>
          <w:sz w:val="20"/>
          <w:szCs w:val="20"/>
        </w:rPr>
      </w:pPr>
      <m:oMathPara>
        <m:oMath>
          <m:d>
            <m:dPr>
              <m:ctrlPr>
                <w:rPr>
                  <w:rFonts w:ascii="Cambria Math" w:eastAsiaTheme="minorEastAsia" w:hAnsi="Cambria Math"/>
                  <w:i/>
                  <w:sz w:val="20"/>
                  <w:szCs w:val="20"/>
                </w:rPr>
              </m:ctrlPr>
            </m:dPr>
            <m:e>
              <m:r>
                <w:rPr>
                  <w:rFonts w:ascii="Cambria Math" w:eastAsiaTheme="minorEastAsia" w:hAnsi="Cambria Math"/>
                  <w:sz w:val="20"/>
                  <w:szCs w:val="20"/>
                </w:rPr>
                <m:t>n+2</m:t>
              </m:r>
            </m:e>
          </m:d>
          <m:d>
            <m:dPr>
              <m:ctrlPr>
                <w:rPr>
                  <w:rFonts w:ascii="Cambria Math" w:eastAsiaTheme="minorEastAsia" w:hAnsi="Cambria Math"/>
                  <w:i/>
                  <w:sz w:val="20"/>
                  <w:szCs w:val="20"/>
                </w:rPr>
              </m:ctrlPr>
            </m:dPr>
            <m:e>
              <m:r>
                <w:rPr>
                  <w:rFonts w:ascii="Cambria Math" w:eastAsiaTheme="minorEastAsia" w:hAnsi="Cambria Math"/>
                  <w:sz w:val="20"/>
                  <w:szCs w:val="20"/>
                </w:rPr>
                <m:t>n+1</m:t>
              </m:r>
            </m:e>
          </m:d>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n+2</m:t>
                  </m:r>
                </m:sub>
              </m:sSub>
            </m:e>
          </m:d>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n+2</m:t>
              </m:r>
            </m:sup>
          </m:sSup>
          <m:r>
            <w:rPr>
              <w:rFonts w:ascii="Cambria Math" w:eastAsiaTheme="minorEastAsia" w:hAnsi="Cambria Math"/>
              <w:sz w:val="20"/>
              <w:szCs w:val="20"/>
            </w:rPr>
            <m:t>≤(n+1)</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p=0</m:t>
              </m:r>
            </m:sub>
            <m:sup>
              <m:r>
                <w:rPr>
                  <w:rFonts w:ascii="Cambria Math" w:eastAsiaTheme="minorEastAsia" w:hAnsi="Cambria Math"/>
                  <w:sz w:val="20"/>
                  <w:szCs w:val="20"/>
                </w:rPr>
                <m:t>n</m:t>
              </m:r>
            </m:sup>
            <m:e>
              <m:d>
                <m:dPr>
                  <m:begChr m:val="|"/>
                  <m:endChr m:val="|"/>
                  <m:ctrlPr>
                    <w:rPr>
                      <w:rFonts w:ascii="Cambria Math" w:eastAsiaTheme="minorEastAsia" w:hAnsi="Cambria Math"/>
                      <w:i/>
                      <w:sz w:val="20"/>
                      <w:szCs w:val="20"/>
                    </w:rPr>
                  </m:ctrlPr>
                </m:d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a</m:t>
                      </m:r>
                    </m:e>
                    <m:sub>
                      <m:r>
                        <w:rPr>
                          <w:rFonts w:ascii="Cambria Math" w:eastAsiaTheme="minorEastAsia" w:hAnsi="Cambria Math"/>
                          <w:sz w:val="20"/>
                          <w:szCs w:val="20"/>
                        </w:rPr>
                        <m:t>p</m:t>
                      </m:r>
                    </m:sub>
                    <m:sup>
                      <m:d>
                        <m:dPr>
                          <m:ctrlPr>
                            <w:rPr>
                              <w:rFonts w:ascii="Cambria Math" w:eastAsiaTheme="minorEastAsia" w:hAnsi="Cambria Math"/>
                              <w:i/>
                              <w:sz w:val="20"/>
                              <w:szCs w:val="20"/>
                            </w:rPr>
                          </m:ctrlPr>
                        </m:dPr>
                        <m:e>
                          <m:r>
                            <w:rPr>
                              <w:rFonts w:ascii="Cambria Math" w:eastAsiaTheme="minorEastAsia" w:hAnsi="Cambria Math"/>
                              <w:sz w:val="20"/>
                              <w:szCs w:val="20"/>
                            </w:rPr>
                            <m:t>1</m:t>
                          </m:r>
                        </m:e>
                      </m:d>
                    </m:sup>
                  </m:sSubSup>
                </m:e>
              </m:d>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n-p+1</m:t>
                  </m:r>
                </m:sub>
              </m:sSub>
            </m:e>
          </m:nary>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n-p+1</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p+1</m:t>
              </m:r>
            </m:sup>
          </m:sSup>
          <m: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p=0</m:t>
              </m:r>
            </m:sub>
            <m:sup>
              <m:r>
                <w:rPr>
                  <w:rFonts w:ascii="Cambria Math" w:eastAsiaTheme="minorEastAsia" w:hAnsi="Cambria Math"/>
                  <w:sz w:val="20"/>
                  <w:szCs w:val="20"/>
                </w:rPr>
                <m:t>n</m:t>
              </m:r>
            </m:sup>
            <m:e>
              <m:d>
                <m:dPr>
                  <m:begChr m:val="|"/>
                  <m:endChr m:val="|"/>
                  <m:ctrlPr>
                    <w:rPr>
                      <w:rFonts w:ascii="Cambria Math" w:eastAsiaTheme="minorEastAsia" w:hAnsi="Cambria Math"/>
                      <w:i/>
                      <w:sz w:val="20"/>
                      <w:szCs w:val="20"/>
                    </w:rPr>
                  </m:ctrlPr>
                </m:dPr>
                <m:e>
                  <m:sSubSup>
                    <m:sSubSupPr>
                      <m:ctrlPr>
                        <w:rPr>
                          <w:rFonts w:ascii="Cambria Math" w:eastAsiaTheme="minorEastAsia" w:hAnsi="Cambria Math"/>
                          <w:i/>
                          <w:sz w:val="20"/>
                          <w:szCs w:val="20"/>
                        </w:rPr>
                      </m:ctrlPr>
                    </m:sSubSupPr>
                    <m:e>
                      <m:r>
                        <w:rPr>
                          <w:rFonts w:ascii="Cambria Math" w:eastAsiaTheme="minorEastAsia" w:hAnsi="Cambria Math"/>
                          <w:sz w:val="20"/>
                          <w:szCs w:val="20"/>
                        </w:rPr>
                        <m:t>a</m:t>
                      </m:r>
                    </m:e>
                    <m:sub>
                      <m:r>
                        <w:rPr>
                          <w:rFonts w:ascii="Cambria Math" w:eastAsiaTheme="minorEastAsia" w:hAnsi="Cambria Math"/>
                          <w:sz w:val="20"/>
                          <w:szCs w:val="20"/>
                        </w:rPr>
                        <m:t>p</m:t>
                      </m:r>
                    </m:sub>
                    <m:sup>
                      <m:d>
                        <m:dPr>
                          <m:ctrlPr>
                            <w:rPr>
                              <w:rFonts w:ascii="Cambria Math" w:eastAsiaTheme="minorEastAsia" w:hAnsi="Cambria Math"/>
                              <w:i/>
                              <w:sz w:val="20"/>
                              <w:szCs w:val="20"/>
                            </w:rPr>
                          </m:ctrlPr>
                        </m:dPr>
                        <m:e>
                          <m:r>
                            <w:rPr>
                              <w:rFonts w:ascii="Cambria Math" w:eastAsiaTheme="minorEastAsia" w:hAnsi="Cambria Math"/>
                              <w:sz w:val="20"/>
                              <w:szCs w:val="20"/>
                            </w:rPr>
                            <m:t>0</m:t>
                          </m:r>
                        </m:e>
                      </m:d>
                    </m:sup>
                  </m:sSubSup>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n-p</m:t>
                  </m:r>
                </m:sub>
              </m:sSub>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n-p</m:t>
                  </m:r>
                </m:sup>
              </m:sSup>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p+2</m:t>
                  </m:r>
                </m:sup>
              </m:sSup>
              <m:r>
                <w:rPr>
                  <w:rFonts w:ascii="Cambria Math" w:eastAsiaTheme="minorEastAsia" w:hAnsi="Cambria Math"/>
                  <w:sz w:val="20"/>
                  <w:szCs w:val="20"/>
                </w:rPr>
                <m:t>+</m:t>
              </m:r>
              <m:sSup>
                <m:sSupPr>
                  <m:ctrlPr>
                    <w:rPr>
                      <w:rFonts w:ascii="Cambria Math" w:eastAsiaTheme="minorEastAsia" w:hAnsi="Cambria Math"/>
                      <w:i/>
                      <w:sz w:val="20"/>
                      <w:szCs w:val="20"/>
                    </w:rPr>
                  </m:ctrlPr>
                </m:sSupPr>
                <m:e>
                  <m:r>
                    <w:rPr>
                      <w:rFonts w:ascii="Cambria Math" w:eastAsiaTheme="minorEastAsia" w:hAnsi="Cambria Math"/>
                      <w:sz w:val="20"/>
                      <w:szCs w:val="20"/>
                    </w:rPr>
                    <m:t>|x|</m:t>
                  </m:r>
                </m:e>
                <m:sup>
                  <m:r>
                    <w:rPr>
                      <w:rFonts w:ascii="Cambria Math" w:eastAsiaTheme="minorEastAsia" w:hAnsi="Cambria Math"/>
                      <w:sz w:val="20"/>
                      <w:szCs w:val="20"/>
                    </w:rPr>
                    <m:t>2</m:t>
                  </m:r>
                </m:sup>
              </m:sSup>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r</m:t>
                  </m:r>
                </m:sub>
              </m:sSub>
            </m:e>
          </m:nary>
        </m:oMath>
      </m:oMathPara>
    </w:p>
    <w:p w14:paraId="3AA41005" w14:textId="22C75ED3" w:rsidR="00390710" w:rsidRDefault="00390710">
      <w:pPr>
        <w:rPr>
          <w:rFonts w:eastAsiaTheme="minorEastAsia"/>
        </w:rPr>
      </w:pPr>
      <w:r>
        <w:rPr>
          <w:rFonts w:eastAsiaTheme="minorEastAsia"/>
        </w:rPr>
        <w:t>By the definition of M and A,</w:t>
      </w:r>
    </w:p>
    <w:p w14:paraId="62C68133" w14:textId="34C2FE2C" w:rsidR="00390710" w:rsidRPr="00390710" w:rsidRDefault="00000000">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n+2</m:t>
              </m:r>
            </m:e>
          </m:d>
          <m:d>
            <m:dPr>
              <m:ctrlPr>
                <w:rPr>
                  <w:rFonts w:ascii="Cambria Math" w:eastAsiaTheme="minorEastAsia" w:hAnsi="Cambria Math"/>
                  <w:i/>
                </w:rPr>
              </m:ctrlPr>
            </m:dPr>
            <m:e>
              <m:r>
                <w:rPr>
                  <w:rFonts w:ascii="Cambria Math" w:eastAsiaTheme="minorEastAsia" w:hAnsi="Cambria Math"/>
                </w:rPr>
                <m:t>n+1</m:t>
              </m:r>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n+2</m:t>
                  </m:r>
                </m:sub>
              </m:sSub>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n+2</m:t>
              </m:r>
            </m:sup>
          </m:sSup>
          <m:r>
            <w:rPr>
              <w:rFonts w:ascii="Cambria Math" w:eastAsiaTheme="minorEastAsia" w:hAnsi="Cambria Math"/>
            </w:rPr>
            <m:t>≤(n+1)</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n+1</m:t>
              </m:r>
            </m:sub>
          </m:sSub>
          <m:nary>
            <m:naryPr>
              <m:chr m:val="∑"/>
              <m:limLoc m:val="undOvr"/>
              <m:ctrlPr>
                <w:rPr>
                  <w:rFonts w:ascii="Cambria Math" w:eastAsiaTheme="minorEastAsia" w:hAnsi="Cambria Math"/>
                  <w:i/>
                </w:rPr>
              </m:ctrlPr>
            </m:naryPr>
            <m:sub>
              <m:r>
                <w:rPr>
                  <w:rFonts w:ascii="Cambria Math" w:eastAsiaTheme="minorEastAsia" w:hAnsi="Cambria Math"/>
                </w:rPr>
                <m:t>p=0</m:t>
              </m:r>
            </m:sub>
            <m:sup>
              <m:r>
                <w:rPr>
                  <w:rFonts w:ascii="Cambria Math" w:eastAsiaTheme="minorEastAsia" w:hAnsi="Cambria Math"/>
                </w:rPr>
                <m:t>n</m:t>
              </m:r>
            </m:sup>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p</m:t>
                      </m:r>
                    </m:sub>
                    <m:sup>
                      <m:d>
                        <m:dPr>
                          <m:ctrlPr>
                            <w:rPr>
                              <w:rFonts w:ascii="Cambria Math" w:eastAsiaTheme="minorEastAsia" w:hAnsi="Cambria Math"/>
                              <w:i/>
                            </w:rPr>
                          </m:ctrlPr>
                        </m:dPr>
                        <m:e>
                          <m:r>
                            <w:rPr>
                              <w:rFonts w:ascii="Cambria Math" w:eastAsiaTheme="minorEastAsia" w:hAnsi="Cambria Math"/>
                            </w:rPr>
                            <m:t>1</m:t>
                          </m:r>
                        </m:e>
                      </m:d>
                    </m:sup>
                  </m:sSubSup>
                </m:e>
              </m:d>
            </m:e>
          </m:nary>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nary>
            <m:naryPr>
              <m:chr m:val="∑"/>
              <m:limLoc m:val="undOvr"/>
              <m:ctrlPr>
                <w:rPr>
                  <w:rFonts w:ascii="Cambria Math" w:eastAsiaTheme="minorEastAsia" w:hAnsi="Cambria Math"/>
                  <w:i/>
                </w:rPr>
              </m:ctrlPr>
            </m:naryPr>
            <m:sub>
              <m:r>
                <w:rPr>
                  <w:rFonts w:ascii="Cambria Math" w:eastAsiaTheme="minorEastAsia" w:hAnsi="Cambria Math"/>
                </w:rPr>
                <m:t>p=0</m:t>
              </m:r>
            </m:sub>
            <m:sup>
              <m:r>
                <w:rPr>
                  <w:rFonts w:ascii="Cambria Math" w:eastAsiaTheme="minorEastAsia" w:hAnsi="Cambria Math"/>
                </w:rPr>
                <m:t>n</m:t>
              </m:r>
            </m:sup>
            <m:e>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p</m:t>
                      </m:r>
                    </m:sub>
                    <m:sup>
                      <m:d>
                        <m:dPr>
                          <m:ctrlPr>
                            <w:rPr>
                              <w:rFonts w:ascii="Cambria Math" w:eastAsiaTheme="minorEastAsia" w:hAnsi="Cambria Math"/>
                              <w:i/>
                            </w:rPr>
                          </m:ctrlPr>
                        </m:dPr>
                        <m:e>
                          <m:r>
                            <w:rPr>
                              <w:rFonts w:ascii="Cambria Math" w:eastAsiaTheme="minorEastAsia" w:hAnsi="Cambria Math"/>
                            </w:rPr>
                            <m:t>0</m:t>
                          </m:r>
                        </m:e>
                      </m:d>
                    </m:sup>
                  </m:sSubSup>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p+2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e>
          </m:nary>
        </m:oMath>
      </m:oMathPara>
    </w:p>
    <w:p w14:paraId="44504CF2" w14:textId="39E6BCB6" w:rsidR="00390710" w:rsidRPr="00A14D4A" w:rsidRDefault="00000000">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n+2</m:t>
              </m:r>
            </m:e>
          </m:d>
          <m:d>
            <m:dPr>
              <m:ctrlPr>
                <w:rPr>
                  <w:rFonts w:ascii="Cambria Math" w:eastAsiaTheme="minorEastAsia" w:hAnsi="Cambria Math"/>
                  <w:i/>
                </w:rPr>
              </m:ctrlPr>
            </m:dPr>
            <m:e>
              <m:r>
                <w:rPr>
                  <w:rFonts w:ascii="Cambria Math" w:eastAsiaTheme="minorEastAsia" w:hAnsi="Cambria Math"/>
                </w:rPr>
                <m:t>n+1</m:t>
              </m:r>
            </m:e>
          </m:d>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n+2</m:t>
                  </m:r>
                </m:sub>
              </m:sSub>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n+2</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n+1</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r</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r</m:t>
              </m:r>
            </m:sub>
            <m:sup>
              <m:d>
                <m:dPr>
                  <m:ctrlPr>
                    <w:rPr>
                      <w:rFonts w:ascii="Cambria Math" w:eastAsiaTheme="minorEastAsia" w:hAnsi="Cambria Math"/>
                      <w:i/>
                    </w:rPr>
                  </m:ctrlPr>
                </m:dPr>
                <m:e>
                  <m:r>
                    <w:rPr>
                      <w:rFonts w:ascii="Cambria Math" w:eastAsiaTheme="minorEastAsia" w:hAnsi="Cambria Math"/>
                    </w:rPr>
                    <m:t>0</m:t>
                  </m:r>
                </m:e>
              </m:d>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oMath>
      </m:oMathPara>
    </w:p>
    <w:p w14:paraId="7BEB6CE7" w14:textId="7F7711A1" w:rsidR="00390710" w:rsidRPr="00A14D4A" w:rsidRDefault="00000000">
      <w:pPr>
        <w:rPr>
          <w:rFonts w:eastAsiaTheme="minorEastAsia"/>
        </w:rPr>
      </w:pPr>
      <m:oMathPara>
        <m:oMath>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n+2</m:t>
                  </m:r>
                </m:sub>
              </m:sSub>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n+2</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n+1</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r</m:t>
                  </m:r>
                </m:sub>
                <m:sup>
                  <m:d>
                    <m:dPr>
                      <m:ctrlPr>
                        <w:rPr>
                          <w:rFonts w:ascii="Cambria Math" w:eastAsiaTheme="minorEastAsia" w:hAnsi="Cambria Math"/>
                          <w:i/>
                        </w:rPr>
                      </m:ctrlPr>
                    </m:dPr>
                    <m:e>
                      <m:r>
                        <w:rPr>
                          <w:rFonts w:ascii="Cambria Math" w:eastAsiaTheme="minorEastAsia" w:hAnsi="Cambria Math"/>
                        </w:rPr>
                        <m:t>1</m:t>
                      </m:r>
                    </m:e>
                  </m:d>
                </m:sup>
              </m:sSubSup>
            </m:num>
            <m:den>
              <m:r>
                <w:rPr>
                  <w:rFonts w:ascii="Cambria Math" w:eastAsiaTheme="minorEastAsia" w:hAnsi="Cambria Math"/>
                </w:rPr>
                <m:t>n+2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r</m:t>
                  </m:r>
                </m:sub>
                <m:sup>
                  <m:d>
                    <m:dPr>
                      <m:ctrlPr>
                        <w:rPr>
                          <w:rFonts w:ascii="Cambria Math" w:eastAsiaTheme="minorEastAsia" w:hAnsi="Cambria Math"/>
                          <w:i/>
                        </w:rPr>
                      </m:ctrlPr>
                    </m:dPr>
                    <m:e>
                      <m:r>
                        <w:rPr>
                          <w:rFonts w:ascii="Cambria Math" w:eastAsiaTheme="minorEastAsia" w:hAnsi="Cambria Math"/>
                        </w:rPr>
                        <m:t>0</m:t>
                      </m:r>
                    </m:e>
                  </m:d>
                </m:sup>
              </m:sSubSup>
            </m:num>
            <m:den>
              <m:r>
                <w:rPr>
                  <w:rFonts w:ascii="Cambria Math" w:eastAsiaTheme="minorEastAsia" w:hAnsi="Cambria Math"/>
                </w:rPr>
                <m:t>(n+2)(n+1)</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num>
            <m:den>
              <m:r>
                <w:rPr>
                  <w:rFonts w:ascii="Cambria Math" w:eastAsiaTheme="minorEastAsia" w:hAnsi="Cambria Math"/>
                </w:rPr>
                <m:t>(n+2)(n+1)</m:t>
              </m:r>
            </m:den>
          </m:f>
        </m:oMath>
      </m:oMathPara>
    </w:p>
    <w:p w14:paraId="580E7E98" w14:textId="32BE8BFC" w:rsidR="00A14D4A" w:rsidRDefault="00A14D4A">
      <w:pPr>
        <w:rPr>
          <w:rFonts w:eastAsiaTheme="minorEastAsia"/>
        </w:rPr>
      </w:pPr>
      <w:r>
        <w:rPr>
          <w:rFonts w:eastAsiaTheme="minorEastAsia"/>
        </w:rPr>
        <w:t xml:space="preserve">But by the definitions,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n+1</m:t>
            </m:r>
          </m:sub>
        </m:sSub>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n+2</m:t>
                </m:r>
              </m:sub>
            </m:sSub>
          </m:e>
        </m:d>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n+2</m:t>
            </m:r>
          </m:sup>
        </m:sSup>
      </m:oMath>
      <w:r>
        <w:rPr>
          <w:rFonts w:eastAsiaTheme="minorEastAsia"/>
        </w:rPr>
        <w:t xml:space="preserve"> since the amount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n+2</m:t>
            </m:r>
          </m:sub>
        </m:sSub>
      </m:oMath>
      <w:r>
        <w:rPr>
          <w:rFonts w:eastAsiaTheme="minorEastAsia"/>
        </w:rPr>
        <w:t xml:space="preserve"> can increase by from </w:t>
      </w:r>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n+1</m:t>
            </m:r>
          </m:sub>
        </m:sSub>
      </m:oMath>
      <w:r>
        <w:rPr>
          <w:rFonts w:eastAsiaTheme="minorEastAsia"/>
        </w:rPr>
        <w:t xml:space="preserve"> is no more than the new term in our list of terms we are finding a maximum from, since they are all positive. Therefore,</w:t>
      </w:r>
    </w:p>
    <w:p w14:paraId="350781AD" w14:textId="26EB9FC6" w:rsidR="00A14D4A" w:rsidRPr="00A14D4A"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n+1</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r</m:t>
                  </m:r>
                </m:sub>
                <m:sup>
                  <m:d>
                    <m:dPr>
                      <m:ctrlPr>
                        <w:rPr>
                          <w:rFonts w:ascii="Cambria Math" w:eastAsiaTheme="minorEastAsia" w:hAnsi="Cambria Math"/>
                          <w:i/>
                        </w:rPr>
                      </m:ctrlPr>
                    </m:dPr>
                    <m:e>
                      <m:r>
                        <w:rPr>
                          <w:rFonts w:ascii="Cambria Math" w:eastAsiaTheme="minorEastAsia" w:hAnsi="Cambria Math"/>
                        </w:rPr>
                        <m:t>1</m:t>
                      </m:r>
                    </m:e>
                  </m:d>
                </m:sup>
              </m:sSubSup>
            </m:num>
            <m:den>
              <m:r>
                <w:rPr>
                  <w:rFonts w:ascii="Cambria Math" w:eastAsiaTheme="minorEastAsia" w:hAnsi="Cambria Math"/>
                </w:rPr>
                <m:t>n+2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r</m:t>
                  </m:r>
                </m:sub>
                <m:sup>
                  <m:d>
                    <m:dPr>
                      <m:ctrlPr>
                        <w:rPr>
                          <w:rFonts w:ascii="Cambria Math" w:eastAsiaTheme="minorEastAsia" w:hAnsi="Cambria Math"/>
                          <w:i/>
                        </w:rPr>
                      </m:ctrlPr>
                    </m:dPr>
                    <m:e>
                      <m:r>
                        <w:rPr>
                          <w:rFonts w:ascii="Cambria Math" w:eastAsiaTheme="minorEastAsia" w:hAnsi="Cambria Math"/>
                        </w:rPr>
                        <m:t>0</m:t>
                      </m:r>
                    </m:e>
                  </m:d>
                </m:sup>
              </m:sSubSup>
            </m:num>
            <m:den>
              <m:r>
                <w:rPr>
                  <w:rFonts w:ascii="Cambria Math" w:eastAsiaTheme="minorEastAsia" w:hAnsi="Cambria Math"/>
                </w:rPr>
                <m:t>(n+2)(n+1)</m:t>
              </m:r>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num>
            <m:den>
              <m:r>
                <w:rPr>
                  <w:rFonts w:ascii="Cambria Math" w:eastAsiaTheme="minorEastAsia" w:hAnsi="Cambria Math"/>
                </w:rPr>
                <m:t>(n+2)(n+1)</m:t>
              </m:r>
            </m:den>
          </m:f>
        </m:oMath>
      </m:oMathPara>
    </w:p>
    <w:p w14:paraId="13377AE2" w14:textId="3219BF60" w:rsidR="00A14D4A" w:rsidRDefault="00A14D4A">
      <w:pPr>
        <w:rPr>
          <w:rFonts w:eastAsiaTheme="minorEastAsia"/>
        </w:rPr>
      </w:pPr>
      <w:r>
        <w:rPr>
          <w:rFonts w:eastAsiaTheme="minorEastAsia"/>
        </w:rPr>
        <w:t xml:space="preserve">Now set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r>
          <w:rPr>
            <w:rFonts w:ascii="Cambria Math" w:eastAsiaTheme="minorEastAsia" w:hAnsi="Cambria Math"/>
          </w:rPr>
          <m:t>+C</m:t>
        </m:r>
      </m:oMath>
      <w:r w:rsidR="00AE3B0D">
        <w:rPr>
          <w:rFonts w:eastAsiaTheme="minorEastAsia"/>
        </w:rPr>
        <w:t xml:space="preserve"> where </w:t>
      </w:r>
      <m:oMath>
        <m:r>
          <w:rPr>
            <w:rFonts w:ascii="Cambria Math" w:eastAsiaTheme="minorEastAsia" w:hAnsi="Cambria Math"/>
          </w:rPr>
          <m:t>C≔</m:t>
        </m:r>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num>
          <m:den>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r</m:t>
                </m:r>
              </m:sub>
              <m:sup>
                <m:d>
                  <m:dPr>
                    <m:ctrlPr>
                      <w:rPr>
                        <w:rFonts w:ascii="Cambria Math" w:eastAsiaTheme="minorEastAsia" w:hAnsi="Cambria Math"/>
                        <w:i/>
                      </w:rPr>
                    </m:ctrlPr>
                  </m:dPr>
                  <m:e>
                    <m:r>
                      <w:rPr>
                        <w:rFonts w:ascii="Cambria Math" w:eastAsiaTheme="minorEastAsia" w:hAnsi="Cambria Math"/>
                      </w:rPr>
                      <m:t>1</m:t>
                    </m:r>
                  </m:e>
                </m:d>
              </m:sup>
            </m:sSubSup>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r</m:t>
                </m:r>
              </m:sub>
              <m:sup>
                <m:d>
                  <m:dPr>
                    <m:ctrlPr>
                      <w:rPr>
                        <w:rFonts w:ascii="Cambria Math" w:eastAsiaTheme="minorEastAsia" w:hAnsi="Cambria Math"/>
                        <w:i/>
                      </w:rPr>
                    </m:ctrlPr>
                  </m:dPr>
                  <m:e>
                    <m:r>
                      <w:rPr>
                        <w:rFonts w:ascii="Cambria Math" w:eastAsiaTheme="minorEastAsia" w:hAnsi="Cambria Math"/>
                      </w:rPr>
                      <m:t>0</m:t>
                    </m:r>
                  </m:e>
                </m:d>
              </m:sup>
            </m:sSubSup>
          </m:den>
        </m:f>
      </m:oMath>
      <w:r w:rsidR="00AE3B0D">
        <w:rPr>
          <w:rFonts w:eastAsiaTheme="minorEastAsia"/>
        </w:rPr>
        <w:t xml:space="preserve"> , so we get</w:t>
      </w:r>
    </w:p>
    <w:p w14:paraId="2A182409" w14:textId="15EBA408" w:rsidR="00AE3B0D" w:rsidRPr="00AE3B0D"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r</m:t>
                  </m:r>
                </m:sub>
                <m:sup>
                  <m:d>
                    <m:dPr>
                      <m:ctrlPr>
                        <w:rPr>
                          <w:rFonts w:ascii="Cambria Math" w:eastAsiaTheme="minorEastAsia" w:hAnsi="Cambria Math"/>
                          <w:i/>
                        </w:rPr>
                      </m:ctrlPr>
                    </m:dPr>
                    <m:e>
                      <m:r>
                        <w:rPr>
                          <w:rFonts w:ascii="Cambria Math" w:eastAsiaTheme="minorEastAsia" w:hAnsi="Cambria Math"/>
                        </w:rPr>
                        <m:t>1</m:t>
                      </m:r>
                    </m:e>
                  </m:d>
                </m:sup>
              </m:sSubSup>
            </m:num>
            <m:den>
              <m:r>
                <w:rPr>
                  <w:rFonts w:ascii="Cambria Math" w:eastAsiaTheme="minorEastAsia" w:hAnsi="Cambria Math"/>
                </w:rPr>
                <m:t>n+2</m:t>
              </m:r>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r</m:t>
                  </m:r>
                </m:sub>
                <m:sup>
                  <m:d>
                    <m:dPr>
                      <m:ctrlPr>
                        <w:rPr>
                          <w:rFonts w:ascii="Cambria Math" w:eastAsiaTheme="minorEastAsia" w:hAnsi="Cambria Math"/>
                          <w:i/>
                        </w:rPr>
                      </m:ctrlPr>
                    </m:dPr>
                    <m:e>
                      <m:r>
                        <w:rPr>
                          <w:rFonts w:ascii="Cambria Math" w:eastAsiaTheme="minorEastAsia" w:hAnsi="Cambria Math"/>
                        </w:rPr>
                        <m:t>0</m:t>
                      </m:r>
                    </m:e>
                  </m:d>
                </m:sup>
              </m:sSubSup>
            </m:num>
            <m:den>
              <m:d>
                <m:dPr>
                  <m:ctrlPr>
                    <w:rPr>
                      <w:rFonts w:ascii="Cambria Math" w:eastAsiaTheme="minorEastAsia" w:hAnsi="Cambria Math"/>
                      <w:i/>
                    </w:rPr>
                  </m:ctrlPr>
                </m:dPr>
                <m:e>
                  <m:r>
                    <w:rPr>
                      <w:rFonts w:ascii="Cambria Math" w:eastAsiaTheme="minorEastAsia" w:hAnsi="Cambria Math"/>
                    </w:rPr>
                    <m:t>n+2</m:t>
                  </m:r>
                </m:e>
              </m:d>
              <m:d>
                <m:dPr>
                  <m:ctrlPr>
                    <w:rPr>
                      <w:rFonts w:ascii="Cambria Math" w:eastAsiaTheme="minorEastAsia" w:hAnsi="Cambria Math"/>
                      <w:i/>
                    </w:rPr>
                  </m:ctrlPr>
                </m:dPr>
                <m:e>
                  <m:r>
                    <w:rPr>
                      <w:rFonts w:ascii="Cambria Math" w:eastAsiaTheme="minorEastAsia" w:hAnsi="Cambria Math"/>
                    </w:rPr>
                    <m:t>n+1</m:t>
                  </m:r>
                </m:e>
              </m:d>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r</m:t>
                  </m:r>
                </m:sub>
              </m:sSub>
            </m:num>
            <m:den>
              <m:d>
                <m:dPr>
                  <m:ctrlPr>
                    <w:rPr>
                      <w:rFonts w:ascii="Cambria Math" w:eastAsiaTheme="minorEastAsia" w:hAnsi="Cambria Math"/>
                      <w:i/>
                    </w:rPr>
                  </m:ctrlPr>
                </m:dPr>
                <m:e>
                  <m:r>
                    <w:rPr>
                      <w:rFonts w:ascii="Cambria Math" w:eastAsiaTheme="minorEastAsia" w:hAnsi="Cambria Math"/>
                    </w:rPr>
                    <m:t>n+2</m:t>
                  </m:r>
                </m:e>
              </m:d>
              <m:d>
                <m:dPr>
                  <m:ctrlPr>
                    <w:rPr>
                      <w:rFonts w:ascii="Cambria Math" w:eastAsiaTheme="minorEastAsia" w:hAnsi="Cambria Math"/>
                      <w:i/>
                    </w:rPr>
                  </m:ctrlPr>
                </m:dPr>
                <m:e>
                  <m:r>
                    <w:rPr>
                      <w:rFonts w:ascii="Cambria Math" w:eastAsiaTheme="minorEastAsia" w:hAnsi="Cambria Math"/>
                    </w:rPr>
                    <m:t>n+1</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r</m:t>
                  </m:r>
                </m:sub>
                <m:sup>
                  <m:d>
                    <m:dPr>
                      <m:ctrlPr>
                        <w:rPr>
                          <w:rFonts w:ascii="Cambria Math" w:eastAsiaTheme="minorEastAsia" w:hAnsi="Cambria Math"/>
                          <w:i/>
                        </w:rPr>
                      </m:ctrlPr>
                    </m:dPr>
                    <m:e>
                      <m:r>
                        <w:rPr>
                          <w:rFonts w:ascii="Cambria Math" w:eastAsiaTheme="minorEastAsia" w:hAnsi="Cambria Math"/>
                        </w:rPr>
                        <m:t>1</m:t>
                      </m:r>
                    </m:e>
                  </m:d>
                </m:sup>
              </m:sSubSup>
            </m:num>
            <m:den>
              <m:r>
                <w:rPr>
                  <w:rFonts w:ascii="Cambria Math" w:eastAsiaTheme="minorEastAsia" w:hAnsi="Cambria Math"/>
                </w:rPr>
                <m:t>n+2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C</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r</m:t>
                  </m:r>
                </m:sub>
                <m:sup>
                  <m:d>
                    <m:dPr>
                      <m:ctrlPr>
                        <w:rPr>
                          <w:rFonts w:ascii="Cambria Math" w:eastAsiaTheme="minorEastAsia" w:hAnsi="Cambria Math"/>
                          <w:i/>
                        </w:rPr>
                      </m:ctrlPr>
                    </m:dPr>
                    <m:e>
                      <m:r>
                        <w:rPr>
                          <w:rFonts w:ascii="Cambria Math" w:eastAsiaTheme="minorEastAsia" w:hAnsi="Cambria Math"/>
                        </w:rPr>
                        <m:t>0</m:t>
                      </m:r>
                    </m:e>
                  </m:d>
                </m:sup>
              </m:sSubSup>
            </m:num>
            <m:den>
              <m:r>
                <w:rPr>
                  <w:rFonts w:ascii="Cambria Math" w:eastAsiaTheme="minorEastAsia" w:hAnsi="Cambria Math"/>
                </w:rPr>
                <m:t>(n+1)(n+2)</m:t>
              </m:r>
            </m:den>
          </m:f>
        </m:oMath>
      </m:oMathPara>
    </w:p>
    <w:p w14:paraId="74389214" w14:textId="75B738E7" w:rsidR="00AE3B0D" w:rsidRDefault="00AE3B0D">
      <w:pPr>
        <w:rPr>
          <w:rFonts w:eastAsiaTheme="minorEastAsia"/>
        </w:rPr>
      </w:pPr>
      <w:r>
        <w:rPr>
          <w:rFonts w:eastAsiaTheme="minorEastAsia"/>
        </w:rPr>
        <w:t>Therefore we have</w:t>
      </w:r>
    </w:p>
    <w:p w14:paraId="2057543D" w14:textId="6B13FF32" w:rsidR="00AE3B0D" w:rsidRPr="00AE3B0D"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r</m:t>
                      </m:r>
                    </m:sub>
                    <m:sup>
                      <m:d>
                        <m:dPr>
                          <m:ctrlPr>
                            <w:rPr>
                              <w:rFonts w:ascii="Cambria Math" w:eastAsiaTheme="minorEastAsia" w:hAnsi="Cambria Math"/>
                              <w:i/>
                            </w:rPr>
                          </m:ctrlPr>
                        </m:dPr>
                        <m:e>
                          <m:r>
                            <w:rPr>
                              <w:rFonts w:ascii="Cambria Math" w:eastAsiaTheme="minorEastAsia" w:hAnsi="Cambria Math"/>
                            </w:rPr>
                            <m:t>1</m:t>
                          </m:r>
                        </m:e>
                      </m:d>
                    </m:sup>
                  </m:sSubSup>
                </m:num>
                <m:den>
                  <m:r>
                    <w:rPr>
                      <w:rFonts w:ascii="Cambria Math" w:eastAsiaTheme="minorEastAsia" w:hAnsi="Cambria Math"/>
                    </w:rPr>
                    <m:t>n+2</m:t>
                  </m:r>
                </m:den>
              </m:f>
            </m:e>
          </m:d>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r</m:t>
                  </m:r>
                </m:sub>
                <m:sup>
                  <m:d>
                    <m:dPr>
                      <m:ctrlPr>
                        <w:rPr>
                          <w:rFonts w:ascii="Cambria Math" w:eastAsiaTheme="minorEastAsia" w:hAnsi="Cambria Math"/>
                          <w:i/>
                        </w:rPr>
                      </m:ctrlPr>
                    </m:dPr>
                    <m:e>
                      <m:r>
                        <w:rPr>
                          <w:rFonts w:ascii="Cambria Math" w:eastAsiaTheme="minorEastAsia" w:hAnsi="Cambria Math"/>
                        </w:rPr>
                        <m:t>0</m:t>
                      </m:r>
                    </m:e>
                  </m:d>
                </m:sup>
              </m:sSubSup>
            </m:num>
            <m:den>
              <m:d>
                <m:dPr>
                  <m:ctrlPr>
                    <w:rPr>
                      <w:rFonts w:ascii="Cambria Math" w:eastAsiaTheme="minorEastAsia" w:hAnsi="Cambria Math"/>
                      <w:i/>
                    </w:rPr>
                  </m:ctrlPr>
                </m:dPr>
                <m:e>
                  <m:r>
                    <w:rPr>
                      <w:rFonts w:ascii="Cambria Math" w:eastAsiaTheme="minorEastAsia" w:hAnsi="Cambria Math"/>
                    </w:rPr>
                    <m:t>n+2</m:t>
                  </m:r>
                </m:e>
              </m:d>
              <m:d>
                <m:dPr>
                  <m:ctrlPr>
                    <w:rPr>
                      <w:rFonts w:ascii="Cambria Math" w:eastAsiaTheme="minorEastAsia" w:hAnsi="Cambria Math"/>
                      <w:i/>
                    </w:rPr>
                  </m:ctrlPr>
                </m:dPr>
                <m:e>
                  <m:r>
                    <w:rPr>
                      <w:rFonts w:ascii="Cambria Math" w:eastAsiaTheme="minorEastAsia" w:hAnsi="Cambria Math"/>
                    </w:rPr>
                    <m:t>n+1</m:t>
                  </m:r>
                </m:e>
              </m:d>
            </m:den>
          </m:f>
        </m:oMath>
      </m:oMathPara>
    </w:p>
    <w:p w14:paraId="1068453B" w14:textId="511E9AAD" w:rsidR="00AE3B0D" w:rsidRDefault="00AE3B0D">
      <w:pPr>
        <w:rPr>
          <w:rFonts w:eastAsiaTheme="minorEastAsia"/>
        </w:rPr>
      </w:pPr>
      <w:r>
        <w:rPr>
          <w:rFonts w:eastAsiaTheme="minorEastAsia"/>
        </w:rPr>
        <w:t>Since the three terms on the right of the previous equation cancel.</w:t>
      </w:r>
      <w:r w:rsidR="007A5368">
        <w:rPr>
          <w:rFonts w:eastAsiaTheme="minorEastAsia"/>
        </w:rPr>
        <w:t xml:space="preserve"> Since M, and therefore S, is non decreasing, we get</w:t>
      </w:r>
    </w:p>
    <w:p w14:paraId="21EF53E2" w14:textId="1B4E3B53" w:rsidR="007A5368" w:rsidRDefault="0000000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r</m:t>
                    </m:r>
                  </m:sub>
                  <m:sup>
                    <m:d>
                      <m:dPr>
                        <m:ctrlPr>
                          <w:rPr>
                            <w:rFonts w:ascii="Cambria Math" w:eastAsiaTheme="minorEastAsia" w:hAnsi="Cambria Math"/>
                            <w:i/>
                          </w:rPr>
                        </m:ctrlPr>
                      </m:dPr>
                      <m:e>
                        <m:r>
                          <w:rPr>
                            <w:rFonts w:ascii="Cambria Math" w:eastAsiaTheme="minorEastAsia" w:hAnsi="Cambria Math"/>
                          </w:rPr>
                          <m:t>1</m:t>
                        </m:r>
                      </m:e>
                    </m:d>
                  </m:sup>
                </m:sSubSup>
              </m:num>
              <m:den>
                <m:r>
                  <w:rPr>
                    <w:rFonts w:ascii="Cambria Math" w:eastAsiaTheme="minorEastAsia" w:hAnsi="Cambria Math"/>
                  </w:rPr>
                  <m:t>n+2</m:t>
                </m:r>
              </m:den>
            </m:f>
            <m:r>
              <w:rPr>
                <w:rFonts w:ascii="Cambria Math" w:eastAsiaTheme="minorEastAsia" w:hAnsi="Cambria Math"/>
              </w:rPr>
              <m:t>+</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r</m:t>
                    </m:r>
                  </m:sub>
                  <m:sup>
                    <m:d>
                      <m:dPr>
                        <m:ctrlPr>
                          <w:rPr>
                            <w:rFonts w:ascii="Cambria Math" w:eastAsiaTheme="minorEastAsia" w:hAnsi="Cambria Math"/>
                            <w:i/>
                          </w:rPr>
                        </m:ctrlPr>
                      </m:dPr>
                      <m:e>
                        <m:r>
                          <w:rPr>
                            <w:rFonts w:ascii="Cambria Math" w:eastAsiaTheme="minorEastAsia" w:hAnsi="Cambria Math"/>
                          </w:rPr>
                          <m:t>0</m:t>
                        </m:r>
                      </m:e>
                    </m:d>
                  </m:sup>
                </m:sSubSup>
              </m:num>
              <m:den>
                <m:d>
                  <m:dPr>
                    <m:ctrlPr>
                      <w:rPr>
                        <w:rFonts w:ascii="Cambria Math" w:eastAsiaTheme="minorEastAsia" w:hAnsi="Cambria Math"/>
                        <w:i/>
                      </w:rPr>
                    </m:ctrlPr>
                  </m:dPr>
                  <m:e>
                    <m:r>
                      <w:rPr>
                        <w:rFonts w:ascii="Cambria Math" w:eastAsiaTheme="minorEastAsia" w:hAnsi="Cambria Math"/>
                      </w:rPr>
                      <m:t>n+2</m:t>
                    </m:r>
                  </m:e>
                </m:d>
                <m:d>
                  <m:dPr>
                    <m:ctrlPr>
                      <w:rPr>
                        <w:rFonts w:ascii="Cambria Math" w:eastAsiaTheme="minorEastAsia" w:hAnsi="Cambria Math"/>
                        <w:i/>
                      </w:rPr>
                    </m:ctrlPr>
                  </m:dPr>
                  <m:e>
                    <m:r>
                      <w:rPr>
                        <w:rFonts w:ascii="Cambria Math" w:eastAsiaTheme="minorEastAsia" w:hAnsi="Cambria Math"/>
                      </w:rPr>
                      <m:t>n+1</m:t>
                    </m:r>
                  </m:e>
                </m:d>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n+1</m:t>
            </m:r>
          </m:sub>
        </m:sSub>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r</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r</m:t>
                    </m:r>
                  </m:sub>
                  <m:sup>
                    <m:d>
                      <m:dPr>
                        <m:ctrlPr>
                          <w:rPr>
                            <w:rFonts w:ascii="Cambria Math" w:eastAsiaTheme="minorEastAsia" w:hAnsi="Cambria Math"/>
                            <w:i/>
                          </w:rPr>
                        </m:ctrlPr>
                      </m:dPr>
                      <m:e>
                        <m:r>
                          <w:rPr>
                            <w:rFonts w:ascii="Cambria Math" w:eastAsiaTheme="minorEastAsia" w:hAnsi="Cambria Math"/>
                          </w:rPr>
                          <m:t>0</m:t>
                        </m:r>
                      </m:e>
                    </m:d>
                  </m:sup>
                </m:sSubSup>
              </m:num>
              <m:den>
                <m:r>
                  <w:rPr>
                    <w:rFonts w:ascii="Cambria Math" w:eastAsiaTheme="minorEastAsia" w:hAnsi="Cambria Math"/>
                  </w:rPr>
                  <m:t>n+2</m:t>
                </m:r>
              </m:den>
            </m:f>
          </m:e>
        </m:d>
      </m:oMath>
      <w:r w:rsidR="007A5368">
        <w:rPr>
          <w:rFonts w:eastAsiaTheme="minorEastAsia"/>
        </w:rPr>
        <w:t>.</w:t>
      </w:r>
    </w:p>
    <w:p w14:paraId="5759370F" w14:textId="68991CDA" w:rsidR="007A5368" w:rsidRDefault="007A5368">
      <w:pPr>
        <w:rPr>
          <w:rFonts w:eastAsiaTheme="minorEastAsia"/>
        </w:rPr>
      </w:pPr>
      <w:r>
        <w:rPr>
          <w:rFonts w:eastAsiaTheme="minorEastAsia"/>
        </w:rPr>
        <w:t xml:space="preserve">Call </w:t>
      </w:r>
      <m:oMath>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r</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r</m:t>
            </m:r>
          </m:sub>
          <m:sup>
            <m:d>
              <m:dPr>
                <m:ctrlPr>
                  <w:rPr>
                    <w:rFonts w:ascii="Cambria Math" w:eastAsiaTheme="minorEastAsia" w:hAnsi="Cambria Math"/>
                    <w:i/>
                  </w:rPr>
                </m:ctrlPr>
              </m:dPr>
              <m:e>
                <m:r>
                  <w:rPr>
                    <w:rFonts w:ascii="Cambria Math" w:eastAsiaTheme="minorEastAsia" w:hAnsi="Cambria Math"/>
                  </w:rPr>
                  <m:t>0</m:t>
                </m:r>
              </m:e>
            </m:d>
          </m:sup>
        </m:sSubSup>
      </m:oMath>
      <w:r>
        <w:rPr>
          <w:rFonts w:eastAsiaTheme="minorEastAsia"/>
        </w:rPr>
        <w:t xml:space="preserve"> a, then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k+2</m:t>
                    </m:r>
                  </m:den>
                </m:f>
              </m:e>
            </m:d>
          </m:e>
        </m:nary>
      </m:oMath>
      <w:r w:rsidR="004B4A98">
        <w:rPr>
          <w:rFonts w:eastAsiaTheme="minorEastAsia"/>
        </w:rPr>
        <w:t>, where this symbol is a product like how sigma is a sum. We can turn this product into a sum by taking logs on both sides to obtain</w:t>
      </w:r>
    </w:p>
    <w:p w14:paraId="05D3710B" w14:textId="60A02BE3" w:rsidR="004B4A98" w:rsidRDefault="004B4A98">
      <w:pPr>
        <w:rPr>
          <w:rFonts w:eastAsiaTheme="minorEastAsia"/>
        </w:rPr>
      </w:pPr>
      <m:oMathPara>
        <m:oMath>
          <m:r>
            <m:rPr>
              <m:sty m:val="p"/>
            </m:rPr>
            <w:rPr>
              <w:rFonts w:ascii="Cambria Math" w:eastAsiaTheme="minorEastAsia" w:hAnsi="Cambria Math"/>
            </w:rPr>
            <m:t>ln⁡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ln⁡</m:t>
              </m:r>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r>
                <m:rPr>
                  <m:sty m:val="p"/>
                </m:rPr>
                <w:rPr>
                  <w:rFonts w:ascii="Cambria Math" w:eastAsiaTheme="minorEastAsia" w:hAnsi="Cambria Math"/>
                </w:rPr>
                <m:t>ln</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k+2</m:t>
                      </m:r>
                    </m:den>
                  </m:f>
                </m:e>
              </m:d>
            </m:e>
          </m:nary>
        </m:oMath>
      </m:oMathPara>
    </w:p>
    <w:p w14:paraId="0E66E391" w14:textId="6D6A8FA7" w:rsidR="007A5368" w:rsidRDefault="007A5368">
      <w:pPr>
        <w:rPr>
          <w:rFonts w:eastAsiaTheme="minorEastAsia"/>
        </w:rPr>
      </w:pPr>
      <w:r>
        <w:rPr>
          <w:rFonts w:eastAsiaTheme="minorEastAsia"/>
        </w:rPr>
        <w:t xml:space="preserve">Now </w:t>
      </w:r>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1+x</m:t>
                </m:r>
              </m:e>
            </m:d>
          </m:e>
        </m:func>
        <m:r>
          <w:rPr>
            <w:rFonts w:ascii="Cambria Math" w:eastAsiaTheme="minorEastAsia" w:hAnsi="Cambria Math"/>
          </w:rPr>
          <m:t>≤x</m:t>
        </m:r>
      </m:oMath>
      <w:r w:rsidR="004B4A98">
        <w:rPr>
          <w:rFonts w:eastAsiaTheme="minorEastAsia"/>
        </w:rPr>
        <w:t xml:space="preserve"> for all x&gt;-1 because </w:t>
      </w:r>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1+x</m:t>
                </m:r>
              </m:e>
            </m:d>
          </m:e>
        </m:func>
        <m:r>
          <w:rPr>
            <w:rFonts w:ascii="Cambria Math" w:eastAsiaTheme="minorEastAsia" w:hAnsi="Cambria Math"/>
          </w:rPr>
          <m:t>-x</m:t>
        </m:r>
      </m:oMath>
      <w:r w:rsidR="004B4A98">
        <w:rPr>
          <w:rFonts w:eastAsiaTheme="minorEastAsia"/>
        </w:rPr>
        <w:t xml:space="preserve"> has a derivative of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1+x</m:t>
            </m:r>
          </m:den>
        </m:f>
        <m:r>
          <w:rPr>
            <w:rFonts w:ascii="Cambria Math" w:eastAsiaTheme="minorEastAsia" w:hAnsi="Cambria Math"/>
          </w:rPr>
          <m:t>-1</m:t>
        </m:r>
      </m:oMath>
      <w:r w:rsidR="004B4A98">
        <w:rPr>
          <w:rFonts w:eastAsiaTheme="minorEastAsia"/>
        </w:rPr>
        <w:t xml:space="preserve"> which is positive when x is between -1 and 0 and negative when x is &gt;0. </w:t>
      </w:r>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1+x</m:t>
                </m:r>
              </m:e>
            </m:d>
          </m:e>
        </m:func>
        <m:r>
          <w:rPr>
            <w:rFonts w:ascii="Cambria Math" w:eastAsiaTheme="minorEastAsia" w:hAnsi="Cambria Math"/>
          </w:rPr>
          <m:t>-x</m:t>
        </m:r>
      </m:oMath>
      <w:r w:rsidR="004B4A98">
        <w:rPr>
          <w:rFonts w:eastAsiaTheme="minorEastAsia"/>
        </w:rPr>
        <w:t xml:space="preserve"> has a stationary point at (0, 0), and because it is increasing before that and decreasing after that, it is never positive. Therefore,</w:t>
      </w:r>
    </w:p>
    <w:p w14:paraId="61F4939F" w14:textId="4AE3DC22" w:rsidR="004B4A98" w:rsidRPr="004B4A98" w:rsidRDefault="004B4A98">
      <w:pPr>
        <w:rPr>
          <w:rFonts w:eastAsiaTheme="minorEastAsia"/>
        </w:rPr>
      </w:pPr>
      <m:oMathPara>
        <m:oMath>
          <m:r>
            <m:rPr>
              <m:sty m:val="p"/>
            </m:rPr>
            <w:rPr>
              <w:rFonts w:ascii="Cambria Math" w:eastAsiaTheme="minorEastAsia" w:hAnsi="Cambria Math"/>
            </w:rPr>
            <m:t>ln⁡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ln⁡</m:t>
              </m:r>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k+2</m:t>
                  </m:r>
                </m:den>
              </m:f>
              <m:r>
                <w:rPr>
                  <w:rFonts w:ascii="Cambria Math" w:eastAsiaTheme="minorEastAsia" w:hAnsi="Cambria Math"/>
                </w:rPr>
                <m:t>&lt;</m:t>
              </m:r>
            </m:e>
          </m:nary>
          <m:sSub>
            <m:sSubPr>
              <m:ctrlPr>
                <w:rPr>
                  <w:rFonts w:ascii="Cambria Math" w:eastAsiaTheme="minorEastAsia" w:hAnsi="Cambria Math"/>
                  <w:i/>
                </w:rPr>
              </m:ctrlPr>
            </m:sSubPr>
            <m:e>
              <m:r>
                <m:rPr>
                  <m:sty m:val="p"/>
                </m:rPr>
                <w:rPr>
                  <w:rFonts w:ascii="Cambria Math" w:eastAsiaTheme="minorEastAsia" w:hAnsi="Cambria Math"/>
                </w:rPr>
                <m:t>ln⁡</m:t>
              </m:r>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k+1</m:t>
                  </m:r>
                </m:den>
              </m:f>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ln⁡</m:t>
                  </m:r>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n+1</m:t>
                  </m:r>
                </m:sup>
                <m:e>
                  <m:f>
                    <m:fPr>
                      <m:ctrlPr>
                        <w:rPr>
                          <w:rFonts w:ascii="Cambria Math" w:eastAsiaTheme="minorEastAsia" w:hAnsi="Cambria Math"/>
                          <w:i/>
                        </w:rPr>
                      </m:ctrlPr>
                    </m:fPr>
                    <m:num>
                      <m:r>
                        <w:rPr>
                          <w:rFonts w:ascii="Cambria Math" w:eastAsiaTheme="minorEastAsia" w:hAnsi="Cambria Math"/>
                        </w:rPr>
                        <m:t>a</m:t>
                      </m:r>
                    </m:num>
                    <m:den>
                      <m:r>
                        <w:rPr>
                          <w:rFonts w:ascii="Cambria Math" w:eastAsiaTheme="minorEastAsia" w:hAnsi="Cambria Math"/>
                        </w:rPr>
                        <m:t>k</m:t>
                      </m:r>
                    </m:den>
                  </m:f>
                </m:e>
              </m:nary>
            </m:e>
          </m:nary>
        </m:oMath>
      </m:oMathPara>
    </w:p>
    <w:p w14:paraId="48DA3F1C" w14:textId="130ACF48" w:rsidR="000634B9" w:rsidRPr="000634B9" w:rsidRDefault="00000000">
      <w:pPr>
        <w:rPr>
          <w:rFonts w:ascii="Cambria Math" w:eastAsiaTheme="minorEastAsia" w:hAnsi="Cambria Math"/>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oMath>
      <w:r w:rsidR="004B4A98">
        <w:rPr>
          <w:rFonts w:eastAsiaTheme="minorEastAsia"/>
        </w:rPr>
        <w:t xml:space="preserve"> is commonly used as shorthand for the quantity </w:t>
      </w:r>
      <m:oMath>
        <m:nary>
          <m:naryPr>
            <m:chr m:val="∑"/>
            <m:limLoc m:val="undOvr"/>
            <m:ctrlPr>
              <w:rPr>
                <w:rFonts w:ascii="Cambria Math" w:eastAsiaTheme="minorEastAsia" w:hAnsi="Cambria Math"/>
                <w:i/>
              </w:rPr>
            </m:ctrlPr>
          </m:naryPr>
          <m:sub>
            <m:r>
              <w:rPr>
                <w:rFonts w:ascii="Cambria Math" w:eastAsiaTheme="minorEastAsia" w:hAnsi="Cambria Math"/>
              </w:rPr>
              <m:t>r=1</m:t>
            </m:r>
          </m:sub>
          <m:sup>
            <m:r>
              <w:rPr>
                <w:rFonts w:ascii="Cambria Math" w:eastAsiaTheme="minorEastAsia" w:hAnsi="Cambria Math"/>
              </w:rPr>
              <m:t>n</m:t>
            </m:r>
          </m:sup>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e>
        </m:nary>
      </m:oMath>
      <w:r w:rsidR="004B4A98">
        <w:rPr>
          <w:rFonts w:eastAsiaTheme="minorEastAsia"/>
        </w:rPr>
        <w:t xml:space="preserve">. We have that </w:t>
      </w:r>
      <w:r w:rsidR="004B4A98" w:rsidRPr="004B4A98">
        <w:rPr>
          <w:rFonts w:ascii="Cambria Math" w:eastAsiaTheme="minorEastAsia" w:hAnsi="Cambria Math"/>
        </w:rPr>
        <w:br/>
      </w:r>
      <m:oMathPara>
        <m:oMath>
          <m:r>
            <m:rPr>
              <m:sty m:val="p"/>
            </m:rPr>
            <w:rPr>
              <w:rFonts w:ascii="Cambria Math" w:eastAsiaTheme="minorEastAsia" w:hAnsi="Cambria Math"/>
            </w:rPr>
            <w:lastRenderedPageBreak/>
            <m:t>ln⁡</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ln⁡</m:t>
              </m:r>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ln⁡</m:t>
              </m:r>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r>
            <w:rPr>
              <w:rFonts w:ascii="Cambria Math" w:eastAsiaTheme="minorEastAsia" w:hAnsi="Cambria Math"/>
            </w:rPr>
            <m:t>)+a</m:t>
          </m:r>
        </m:oMath>
      </m:oMathPara>
    </w:p>
    <w:p w14:paraId="4EECC420" w14:textId="77891094" w:rsidR="000634B9" w:rsidRDefault="0000000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r>
          <w:rPr>
            <w:rFonts w:ascii="Cambria Math" w:eastAsiaTheme="minorEastAsia" w:hAnsi="Cambria Math"/>
          </w:rPr>
          <m:t>≤1+</m:t>
        </m:r>
        <m:r>
          <m:rPr>
            <m:sty m:val="p"/>
          </m:rPr>
          <w:rPr>
            <w:rFonts w:ascii="Cambria Math" w:eastAsiaTheme="minorEastAsia" w:hAnsi="Cambria Math"/>
          </w:rPr>
          <m:t>ln⁡</m:t>
        </m:r>
        <m:r>
          <w:rPr>
            <w:rFonts w:ascii="Cambria Math" w:eastAsiaTheme="minorEastAsia" w:hAnsi="Cambria Math"/>
          </w:rPr>
          <m:t>(n)</m:t>
        </m:r>
      </m:oMath>
      <w:r w:rsidR="000634B9">
        <w:rPr>
          <w:rFonts w:eastAsiaTheme="minorEastAsia"/>
        </w:rPr>
        <w:t xml:space="preserve">. Why? Suppose, for example, n=5. Then </w:t>
      </w:r>
      <m:oMath>
        <m:r>
          <w:rPr>
            <w:rFonts w:ascii="Cambria Math" w:eastAsiaTheme="minorEastAsia" w:hAnsi="Cambria Math"/>
          </w:rPr>
          <m:t>1+</m:t>
        </m:r>
        <m:r>
          <m:rPr>
            <m:sty m:val="p"/>
          </m:rPr>
          <w:rPr>
            <w:rFonts w:ascii="Cambria Math" w:eastAsiaTheme="minorEastAsia" w:hAnsi="Cambria Math"/>
          </w:rPr>
          <m:t>ln⁡</m:t>
        </m:r>
        <m:r>
          <w:rPr>
            <w:rFonts w:ascii="Cambria Math" w:eastAsiaTheme="minorEastAsia" w:hAnsi="Cambria Math"/>
          </w:rPr>
          <m:t>(n)</m:t>
        </m:r>
      </m:oMath>
      <w:r w:rsidR="000634B9">
        <w:rPr>
          <w:rFonts w:eastAsiaTheme="minorEastAsia"/>
        </w:rPr>
        <w:t xml:space="preserve"> is given by this blue area with the graph being y=1/x (easily shown by integration)</w:t>
      </w:r>
    </w:p>
    <w:p w14:paraId="2309EE5E" w14:textId="70DF6E77" w:rsidR="000634B9" w:rsidRDefault="000634B9">
      <w:pPr>
        <w:rPr>
          <w:rFonts w:eastAsiaTheme="minorEastAsia"/>
        </w:rPr>
      </w:pPr>
      <w:r w:rsidRPr="000634B9">
        <w:rPr>
          <w:rFonts w:eastAsiaTheme="minorEastAsia"/>
          <w:noProof/>
        </w:rPr>
        <w:drawing>
          <wp:inline distT="0" distB="0" distL="0" distR="0" wp14:anchorId="1E176A77" wp14:editId="0184B410">
            <wp:extent cx="4842344" cy="1660074"/>
            <wp:effectExtent l="0" t="0" r="0" b="0"/>
            <wp:docPr id="467073157" name="Picture 1" descr="A graph with a blu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073157" name="Picture 1" descr="A graph with a blue line&#10;&#10;AI-generated content may be incorrect."/>
                    <pic:cNvPicPr/>
                  </pic:nvPicPr>
                  <pic:blipFill>
                    <a:blip r:embed="rId8"/>
                    <a:stretch>
                      <a:fillRect/>
                    </a:stretch>
                  </pic:blipFill>
                  <pic:spPr>
                    <a:xfrm>
                      <a:off x="0" y="0"/>
                      <a:ext cx="4844526" cy="1660822"/>
                    </a:xfrm>
                    <a:prstGeom prst="rect">
                      <a:avLst/>
                    </a:prstGeom>
                  </pic:spPr>
                </pic:pic>
              </a:graphicData>
            </a:graphic>
          </wp:inline>
        </w:drawing>
      </w:r>
      <w:r w:rsidR="00C56F13">
        <w:rPr>
          <w:rFonts w:eastAsiaTheme="minorEastAsia"/>
        </w:rPr>
        <w:t>Image: Shows an area equal to 1+ln(n) for n=5 as an example using the area bounded by y=0, y=1, y=1/x, x=0 and x=5.</w:t>
      </w:r>
    </w:p>
    <w:p w14:paraId="22203FEA" w14:textId="5618C4C0" w:rsidR="000634B9" w:rsidRDefault="000634B9">
      <w:pPr>
        <w:rPr>
          <w:rFonts w:eastAsiaTheme="minorEastAsia"/>
        </w:rPr>
      </w:pPr>
      <w:r>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oMath>
      <w:r>
        <w:rPr>
          <w:rFonts w:eastAsiaTheme="minorEastAsia"/>
        </w:rPr>
        <w:t xml:space="preserve"> is this area which is clearly smaller:</w:t>
      </w:r>
    </w:p>
    <w:p w14:paraId="1042ACC0" w14:textId="790FADAC" w:rsidR="000634B9" w:rsidRDefault="000634B9">
      <w:pPr>
        <w:rPr>
          <w:rFonts w:eastAsiaTheme="minorEastAsia"/>
        </w:rPr>
      </w:pPr>
      <w:r w:rsidRPr="000634B9">
        <w:rPr>
          <w:rFonts w:eastAsiaTheme="minorEastAsia"/>
          <w:noProof/>
        </w:rPr>
        <w:drawing>
          <wp:inline distT="0" distB="0" distL="0" distR="0" wp14:anchorId="6371DE9A" wp14:editId="26E71F25">
            <wp:extent cx="4968953" cy="1701579"/>
            <wp:effectExtent l="0" t="0" r="3175" b="0"/>
            <wp:docPr id="1105885926" name="Picture 1" descr="A graph with a red line and a curv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885926" name="Picture 1" descr="A graph with a red line and a curve&#10;&#10;AI-generated content may be incorrect."/>
                    <pic:cNvPicPr/>
                  </pic:nvPicPr>
                  <pic:blipFill>
                    <a:blip r:embed="rId9"/>
                    <a:stretch>
                      <a:fillRect/>
                    </a:stretch>
                  </pic:blipFill>
                  <pic:spPr>
                    <a:xfrm>
                      <a:off x="0" y="0"/>
                      <a:ext cx="4981779" cy="1705971"/>
                    </a:xfrm>
                    <a:prstGeom prst="rect">
                      <a:avLst/>
                    </a:prstGeom>
                  </pic:spPr>
                </pic:pic>
              </a:graphicData>
            </a:graphic>
          </wp:inline>
        </w:drawing>
      </w:r>
      <w:r w:rsidR="00C56F13">
        <w:rPr>
          <w:rFonts w:eastAsiaTheme="minorEastAsia"/>
        </w:rPr>
        <w:t>Image: Shows an area equal to H(n) for n=5 as an example by using the area bounded by x=0, x=5, y=0, y=1/ceiling(x), visually demonstrating that H(n)&lt;1+ln(n)</w:t>
      </w:r>
    </w:p>
    <w:p w14:paraId="47609E3D" w14:textId="56CC161C" w:rsidR="000634B9" w:rsidRDefault="000634B9">
      <w:pPr>
        <w:rPr>
          <w:rFonts w:ascii="Cambria Math" w:eastAsiaTheme="minorEastAsia" w:hAnsi="Cambria Math"/>
        </w:rPr>
      </w:pPr>
      <w:r>
        <w:rPr>
          <w:rFonts w:eastAsiaTheme="minorEastAsia"/>
        </w:rPr>
        <w:t>So</w:t>
      </w:r>
      <w:r w:rsidRPr="000634B9">
        <w:rPr>
          <w:rFonts w:ascii="Cambria Math" w:eastAsiaTheme="minorEastAsia" w:hAnsi="Cambria Math"/>
        </w:rPr>
        <w:t xml:space="preserve"> </w:t>
      </w:r>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n+2</m:t>
                    </m:r>
                  </m:sub>
                </m:sSub>
              </m:e>
            </m:d>
          </m:e>
        </m:func>
        <m:r>
          <w:rPr>
            <w:rFonts w:ascii="Cambria Math" w:eastAsiaTheme="minorEastAsia" w:hAnsi="Cambria Math"/>
          </w:rPr>
          <m:t>≤c+a</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e>
        </m:d>
        <m:r>
          <w:rPr>
            <w:rFonts w:ascii="Cambria Math" w:eastAsiaTheme="minorEastAsia" w:hAnsi="Cambria Math"/>
          </w:rPr>
          <m:t>≤c+a</m:t>
        </m:r>
        <m:d>
          <m:dPr>
            <m:ctrlPr>
              <w:rPr>
                <w:rFonts w:ascii="Cambria Math" w:eastAsiaTheme="minorEastAsia" w:hAnsi="Cambria Math"/>
                <w:i/>
              </w:rPr>
            </m:ctrlPr>
          </m:dPr>
          <m:e>
            <m:r>
              <w:rPr>
                <w:rFonts w:ascii="Cambria Math" w:eastAsiaTheme="minorEastAsia" w:hAnsi="Cambria Math"/>
              </w:rPr>
              <m:t>1+</m:t>
            </m:r>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r>
          <w:rPr>
            <w:rFonts w:ascii="Cambria Math" w:eastAsiaTheme="minorEastAsia" w:hAnsi="Cambria Math"/>
          </w:rPr>
          <m:t>≤c+a</m:t>
        </m:r>
        <m:d>
          <m:dPr>
            <m:ctrlPr>
              <w:rPr>
                <w:rFonts w:ascii="Cambria Math" w:eastAsiaTheme="minorEastAsia" w:hAnsi="Cambria Math"/>
                <w:i/>
              </w:rPr>
            </m:ctrlPr>
          </m:dPr>
          <m:e>
            <m:func>
              <m:funcPr>
                <m:ctrlPr>
                  <w:rPr>
                    <w:rFonts w:ascii="Cambria Math" w:eastAsiaTheme="minorEastAsia" w:hAnsi="Cambria Math"/>
                  </w:rPr>
                </m:ctrlPr>
              </m:funcPr>
              <m:fName>
                <m:r>
                  <m:rPr>
                    <m:sty m:val="p"/>
                  </m:rPr>
                  <w:rPr>
                    <w:rFonts w:ascii="Cambria Math" w:eastAsiaTheme="minorEastAsia" w:hAnsi="Cambria Math"/>
                  </w:rPr>
                  <m:t>ln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n</m:t>
                    </m:r>
                  </m:e>
                </m:d>
              </m:e>
            </m:func>
          </m:e>
        </m:d>
      </m:oMath>
    </w:p>
    <w:p w14:paraId="33F50D1A" w14:textId="3209DDE8" w:rsidR="000634B9" w:rsidRDefault="000634B9">
      <w:pPr>
        <w:rPr>
          <w:rFonts w:eastAsiaTheme="minorEastAsia"/>
        </w:rPr>
      </w:pPr>
      <w:r>
        <w:rPr>
          <w:rFonts w:eastAsiaTheme="minorEastAsia"/>
        </w:rPr>
        <w:t>Where in the last step I have renamed c: What matters is it’s still a constant. Un-logging both sides gives</w:t>
      </w:r>
    </w:p>
    <w:p w14:paraId="0265DA2E" w14:textId="00E1EE73" w:rsidR="000634B9" w:rsidRPr="000634B9" w:rsidRDefault="0000000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n+2</m:t>
              </m:r>
            </m:sub>
          </m:sSub>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m:t>
              </m:r>
            </m:sup>
          </m:sSup>
        </m:oMath>
      </m:oMathPara>
    </w:p>
    <w:p w14:paraId="75342FAC" w14:textId="0A25DE10" w:rsidR="000634B9" w:rsidRDefault="000634B9">
      <w:pPr>
        <w:rPr>
          <w:rFonts w:eastAsiaTheme="minorEastAsia"/>
        </w:rPr>
      </w:pPr>
      <w:r>
        <w:rPr>
          <w:rFonts w:eastAsiaTheme="minorEastAsia"/>
        </w:rPr>
        <w:t>Where again, c is still some constant.</w:t>
      </w:r>
    </w:p>
    <w:p w14:paraId="0B1536F0" w14:textId="6AB8C4B5" w:rsidR="00BA0D4D" w:rsidRDefault="00BA0D4D">
      <w:pPr>
        <w:rPr>
          <w:rFonts w:eastAsiaTheme="minorEastAsia"/>
        </w:rPr>
      </w:pPr>
      <w:r>
        <w:rPr>
          <w:rFonts w:eastAsiaTheme="minorEastAsia"/>
        </w:rPr>
        <w:t>Why do all this? Because the radius of convergence of our power series is given by</w:t>
      </w:r>
    </w:p>
    <w:p w14:paraId="57EEEBAF" w14:textId="7B139D58" w:rsidR="00BA0D4D" w:rsidRDefault="00000000">
      <w:pPr>
        <w:rPr>
          <w:rFonts w:eastAsiaTheme="minorEastAsia"/>
        </w:rPr>
      </w:pPr>
      <m:oMath>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hAnsi="Cambria Math"/>
                      </w:rPr>
                      <m:t>lim⁡sup</m:t>
                    </m:r>
                  </m:e>
                  <m:lim>
                    <m:r>
                      <w:rPr>
                        <w:rFonts w:ascii="Cambria Math" w:eastAsiaTheme="minorEastAsia" w:hAnsi="Cambria Math"/>
                      </w:rPr>
                      <m:t>n→∞</m:t>
                    </m:r>
                  </m:lim>
                </m:limLow>
              </m:fName>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e>
                  <m:sup>
                    <m:r>
                      <w:rPr>
                        <w:rFonts w:ascii="Cambria Math" w:eastAsiaTheme="minorEastAsia" w:hAnsi="Cambria Math"/>
                      </w:rPr>
                      <m:t>1/n</m:t>
                    </m:r>
                  </m:sup>
                </m:sSup>
              </m:e>
            </m:func>
          </m:den>
        </m:f>
      </m:oMath>
      <w:r w:rsidR="00BA0D4D">
        <w:rPr>
          <w:rFonts w:eastAsiaTheme="minorEastAsia"/>
        </w:rPr>
        <w:t>.</w:t>
      </w:r>
    </w:p>
    <w:p w14:paraId="12866F60" w14:textId="3C968356" w:rsidR="00BA0D4D" w:rsidRDefault="00BA0D4D">
      <w:pPr>
        <w:rPr>
          <w:rFonts w:eastAsiaTheme="minorEastAsia"/>
        </w:rPr>
      </w:pPr>
      <w:r>
        <w:rPr>
          <w:rFonts w:eastAsiaTheme="minorEastAsia"/>
        </w:rPr>
        <w:t>Now using the definitions, this result, and the fact that</w:t>
      </w:r>
      <w:r w:rsidR="000634B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r>
          <w:rPr>
            <w:rFonts w:ascii="Cambria Math" w:eastAsiaTheme="minorEastAsia" w:hAnsi="Cambria Math"/>
          </w:rPr>
          <m:t>≥0</m:t>
        </m:r>
      </m:oMath>
      <w:r>
        <w:rPr>
          <w:rFonts w:eastAsiaTheme="minorEastAsia"/>
        </w:rPr>
        <w:t>, we have that</w:t>
      </w:r>
    </w:p>
    <w:p w14:paraId="07438804" w14:textId="0025F1E0" w:rsidR="00BA0D4D" w:rsidRPr="00BA0D4D" w:rsidRDefault="00000000">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r>
                <w:rPr>
                  <w:rFonts w:ascii="Cambria Math" w:eastAsiaTheme="minorEastAsia" w:hAnsi="Cambria Math"/>
                </w:rPr>
                <m:t>|</m:t>
              </m:r>
            </m:e>
            <m:sup>
              <m:r>
                <w:rPr>
                  <w:rFonts w:ascii="Cambria Math" w:eastAsiaTheme="minorEastAsia" w:hAnsi="Cambria Math"/>
                </w:rPr>
                <m:t>1/n</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n</m:t>
                          </m:r>
                        </m:sub>
                      </m:sSub>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n</m:t>
                          </m:r>
                        </m:sup>
                      </m:sSup>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n</m:t>
                          </m:r>
                        </m:sup>
                      </m:sSup>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m:t>
                          </m:r>
                        </m:sup>
                      </m:sSup>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x</m:t>
                              </m:r>
                            </m:e>
                          </m:d>
                        </m:e>
                        <m:sup>
                          <m:r>
                            <w:rPr>
                              <w:rFonts w:ascii="Cambria Math" w:eastAsiaTheme="minorEastAsia" w:hAnsi="Cambria Math"/>
                            </w:rPr>
                            <m:t>n</m:t>
                          </m:r>
                        </m:sup>
                      </m:sSup>
                    </m:den>
                  </m:f>
                </m:e>
              </m:d>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1/n</m:t>
                  </m:r>
                </m:sup>
              </m:s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a/n</m:t>
                  </m:r>
                </m:sup>
              </m:sSup>
            </m:num>
            <m:den>
              <m:r>
                <w:rPr>
                  <w:rFonts w:ascii="Cambria Math" w:eastAsiaTheme="minorEastAsia" w:hAnsi="Cambria Math"/>
                </w:rPr>
                <m:t>|x|</m:t>
              </m:r>
            </m:den>
          </m:f>
        </m:oMath>
      </m:oMathPara>
    </w:p>
    <w:p w14:paraId="41D05F83" w14:textId="157FADBF" w:rsidR="00BA0D4D" w:rsidRPr="000634B9" w:rsidRDefault="00BA0D4D">
      <w:pPr>
        <w:rPr>
          <w:rFonts w:eastAsiaTheme="minorEastAsia"/>
        </w:rPr>
      </w:pPr>
      <w:r>
        <w:rPr>
          <w:rFonts w:eastAsiaTheme="minorEastAsia"/>
        </w:rPr>
        <w:t xml:space="preserve">So, since </w:t>
      </w:r>
      <m:oMath>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1/n</m:t>
            </m:r>
          </m:sup>
        </m:sSup>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a/n</m:t>
            </m:r>
          </m:sup>
        </m:sSup>
        <m:r>
          <w:rPr>
            <w:rFonts w:ascii="Cambria Math" w:eastAsiaTheme="minorEastAsia" w:hAnsi="Cambria Math"/>
          </w:rPr>
          <m:t>→1</m:t>
        </m:r>
      </m:oMath>
      <w:r>
        <w:rPr>
          <w:rFonts w:eastAsiaTheme="minorEastAsia"/>
        </w:rPr>
        <w:t xml:space="preserve"> (You can take logs and use L’hopital, proved in the video, to check this), the lim sup of this is no larger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|x|</m:t>
            </m:r>
          </m:den>
        </m:f>
      </m:oMath>
      <w:r>
        <w:rPr>
          <w:rFonts w:eastAsiaTheme="minorEastAsia"/>
        </w:rPr>
        <w:t xml:space="preserve">. Since x could be anything less than R (where R is the common radius of convergence that we’ve assumed |x| is less than the entire time), the lim sup is no larger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R</m:t>
            </m:r>
          </m:den>
        </m:f>
      </m:oMath>
      <w:r>
        <w:rPr>
          <w:rFonts w:eastAsiaTheme="minorEastAsia"/>
        </w:rPr>
        <w:t xml:space="preserve">, so the </w:t>
      </w:r>
      <w:r>
        <w:rPr>
          <w:rFonts w:eastAsiaTheme="minorEastAsia"/>
        </w:rPr>
        <w:lastRenderedPageBreak/>
        <w:t>reciprocal is no smaller than R, so done (at last). The series solution does in fact converge within the common radius of convergence of the coefficients of a 2</w:t>
      </w:r>
      <w:r w:rsidRPr="00BA0D4D">
        <w:rPr>
          <w:rFonts w:eastAsiaTheme="minorEastAsia"/>
          <w:vertAlign w:val="superscript"/>
        </w:rPr>
        <w:t>nd</w:t>
      </w:r>
      <w:r>
        <w:rPr>
          <w:rFonts w:eastAsiaTheme="minorEastAsia"/>
        </w:rPr>
        <w:t xml:space="preserve"> order linear differential equation.</w:t>
      </w:r>
    </w:p>
    <w:p w14:paraId="3EB84C8E" w14:textId="0B73B0A2" w:rsidR="00747963" w:rsidRPr="00747963" w:rsidRDefault="000634B9">
      <w:pPr>
        <w:rPr>
          <w:rFonts w:eastAsiaTheme="minorEastAsia"/>
          <w:b/>
          <w:bCs/>
        </w:rPr>
      </w:pPr>
      <w:r>
        <w:rPr>
          <w:rFonts w:eastAsiaTheme="minorEastAsia"/>
          <w:b/>
          <w:bCs/>
        </w:rPr>
        <w:t xml:space="preserve"> </w:t>
      </w:r>
      <w:r w:rsidR="00747963">
        <w:rPr>
          <w:rFonts w:eastAsiaTheme="minorEastAsia"/>
          <w:b/>
          <w:bCs/>
        </w:rPr>
        <w:t>Distance between point and plane formula</w:t>
      </w:r>
    </w:p>
    <w:p w14:paraId="649C4674" w14:textId="43E1C980" w:rsidR="00747963" w:rsidRDefault="00747963">
      <w:pPr>
        <w:rPr>
          <w:rFonts w:eastAsiaTheme="minorEastAsia"/>
        </w:rPr>
      </w:pPr>
      <w:r>
        <w:rPr>
          <w:rFonts w:eastAsiaTheme="minorEastAsia"/>
        </w:rPr>
        <w:t xml:space="preserve">This is because if a plane is defined by ax+by+cz+d=0 then we know that any point’s distance from the plane is given by  the length of the line segment normal to the plane, from the plane to the point. </w:t>
      </w:r>
      <w:r w:rsidR="00291114">
        <w:rPr>
          <w:rFonts w:eastAsiaTheme="minorEastAsia"/>
        </w:rPr>
        <w:t xml:space="preserve">We can also rewrite the equation of the plane as (a,b,c).(x,y,z)=-d. </w:t>
      </w:r>
      <w:r>
        <w:rPr>
          <w:rFonts w:eastAsiaTheme="minorEastAsia"/>
        </w:rPr>
        <w:t>We know that the normal has direction (a, b, c) since for any points P, Q on the plane, (P-Q).(a,b,c)=</w:t>
      </w:r>
      <w:r w:rsidR="00291114">
        <w:rPr>
          <w:rFonts w:eastAsiaTheme="minorEastAsia"/>
        </w:rPr>
        <w:t>-d-(-d)=0</w:t>
      </w:r>
      <w:r>
        <w:rPr>
          <w:rFonts w:eastAsiaTheme="minorEastAsia"/>
        </w:rPr>
        <w:t xml:space="preserve"> </w:t>
      </w:r>
      <w:r w:rsidR="00291114">
        <w:rPr>
          <w:rFonts w:eastAsiaTheme="minorEastAsia"/>
        </w:rPr>
        <w:t>and also</w:t>
      </w:r>
      <w:r>
        <w:rPr>
          <w:rFonts w:eastAsiaTheme="minorEastAsia"/>
        </w:rPr>
        <w:t xml:space="preserve"> it is visually obvious that P-x is perpendicular to the normal of the plane. So the distance from any point R to the plane is the length of the component R-P in the direction of n, where n is normal to the plane and P is a point on the plane. This means it is given by </w:t>
      </w:r>
      <m:oMath>
        <m:f>
          <m:fPr>
            <m:ctrlPr>
              <w:rPr>
                <w:rFonts w:ascii="Cambria Math" w:eastAsiaTheme="minorEastAsia" w:hAnsi="Cambria Math"/>
                <w:i/>
              </w:rPr>
            </m:ctrlPr>
          </m:fPr>
          <m:num>
            <m:r>
              <w:rPr>
                <w:rFonts w:ascii="Cambria Math" w:eastAsiaTheme="minorEastAsia" w:hAnsi="Cambria Math"/>
              </w:rPr>
              <m:t>|n.(R-P)|</m:t>
            </m:r>
          </m:num>
          <m:den>
            <m:r>
              <w:rPr>
                <w:rFonts w:ascii="Cambria Math" w:eastAsiaTheme="minorEastAsia" w:hAnsi="Cambria Math"/>
              </w:rPr>
              <m:t>|n|</m:t>
            </m:r>
          </m:den>
        </m:f>
      </m:oMath>
      <w:r w:rsidR="00291114">
        <w:rPr>
          <w:rFonts w:eastAsiaTheme="minorEastAsia"/>
        </w:rPr>
        <w:t xml:space="preserve"> but n.P is -d so it is given by </w:t>
      </w:r>
      <m:oMath>
        <m:f>
          <m:fPr>
            <m:ctrlPr>
              <w:rPr>
                <w:rFonts w:ascii="Cambria Math" w:eastAsiaTheme="minorEastAsia" w:hAnsi="Cambria Math"/>
                <w:i/>
              </w:rPr>
            </m:ctrlPr>
          </m:fPr>
          <m:num>
            <m:r>
              <w:rPr>
                <w:rFonts w:ascii="Cambria Math" w:eastAsiaTheme="minorEastAsia" w:hAnsi="Cambria Math"/>
              </w:rPr>
              <m:t>|n.R-d|</m:t>
            </m:r>
          </m:num>
          <m:den>
            <m:r>
              <w:rPr>
                <w:rFonts w:ascii="Cambria Math" w:eastAsiaTheme="minorEastAsia" w:hAnsi="Cambria Math"/>
              </w:rPr>
              <m:t>|n|</m:t>
            </m:r>
          </m:den>
        </m:f>
      </m:oMath>
      <w:r w:rsidR="00291114">
        <w:rPr>
          <w:rFonts w:eastAsiaTheme="minorEastAsia"/>
        </w:rPr>
        <w:t>, and the result follows.</w:t>
      </w:r>
    </w:p>
    <w:p w14:paraId="2E309668" w14:textId="2454BFE6" w:rsidR="00291114" w:rsidRDefault="00291114">
      <w:pPr>
        <w:rPr>
          <w:rFonts w:eastAsiaTheme="minorEastAsia"/>
        </w:rPr>
      </w:pPr>
      <w:r>
        <w:rPr>
          <w:rFonts w:eastAsiaTheme="minorEastAsia"/>
          <w:b/>
          <w:bCs/>
        </w:rPr>
        <w:t>Matrix transpose relation</w:t>
      </w:r>
    </w:p>
    <w:p w14:paraId="16FF7979" w14:textId="5870F5A2" w:rsidR="00291114" w:rsidRDefault="00291114">
      <w:pPr>
        <w:rPr>
          <w:rFonts w:eastAsiaTheme="minorEastAsia"/>
        </w:rPr>
      </w:pPr>
      <w:r>
        <w:rPr>
          <w:rFonts w:eastAsiaTheme="minorEastAsia"/>
        </w:rPr>
        <w:t xml:space="preserve">We want to show that </w:t>
      </w:r>
      <m:oMath>
        <m:sSup>
          <m:sSupPr>
            <m:ctrlPr>
              <w:rPr>
                <w:rFonts w:ascii="Cambria Math" w:eastAsiaTheme="minorEastAsia" w:hAnsi="Cambria Math"/>
                <w:i/>
              </w:rPr>
            </m:ctrlPr>
          </m:sSupPr>
          <m:e>
            <m:r>
              <w:rPr>
                <w:rFonts w:ascii="Cambria Math" w:eastAsiaTheme="minorEastAsia" w:hAnsi="Cambria Math"/>
              </w:rPr>
              <m:t>(AB)</m:t>
            </m:r>
          </m:e>
          <m:sup>
            <m:r>
              <w:rPr>
                <w:rFonts w:ascii="Cambria Math" w:eastAsiaTheme="minorEastAsia" w:hAnsi="Cambria Math"/>
              </w:rPr>
              <m:t>T</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oMath>
      <w:r>
        <w:rPr>
          <w:rFonts w:eastAsiaTheme="minorEastAsia"/>
        </w:rPr>
        <w:t xml:space="preserve"> for matrices A and B. This is true because the row i, column j element of AB is given by doing (row i of A).(column j of B) and so the row j, column i element of </w:t>
      </w:r>
      <m:oMath>
        <m:sSup>
          <m:sSupPr>
            <m:ctrlPr>
              <w:rPr>
                <w:rFonts w:ascii="Cambria Math" w:eastAsiaTheme="minorEastAsia" w:hAnsi="Cambria Math"/>
                <w:i/>
              </w:rPr>
            </m:ctrlPr>
          </m:sSupPr>
          <m:e>
            <m:r>
              <w:rPr>
                <w:rFonts w:ascii="Cambria Math" w:eastAsiaTheme="minorEastAsia" w:hAnsi="Cambria Math"/>
              </w:rPr>
              <m:t>(AB)</m:t>
            </m:r>
          </m:e>
          <m:sup>
            <m:r>
              <w:rPr>
                <w:rFonts w:ascii="Cambria Math" w:eastAsiaTheme="minorEastAsia" w:hAnsi="Cambria Math"/>
              </w:rPr>
              <m:t>T</m:t>
            </m:r>
          </m:sup>
        </m:sSup>
      </m:oMath>
      <w:r>
        <w:rPr>
          <w:rFonts w:eastAsiaTheme="minorEastAsia"/>
        </w:rPr>
        <w:t xml:space="preserve"> is given by that same formula. The row j, column i element of the right hand side of the equation above is equal to (row j of </w:t>
      </w:r>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oMath>
      <w:r>
        <w:rPr>
          <w:rFonts w:eastAsiaTheme="minorEastAsia"/>
        </w:rPr>
        <w:t xml:space="preserve">).(column i of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oMath>
      <w:r>
        <w:rPr>
          <w:rFonts w:eastAsiaTheme="minorEastAsia"/>
        </w:rPr>
        <w:t>) which by the definition of the transpose is indeed equal to (row i of A).(column j of B). The matrices are equal element-wise so they are equal.</w:t>
      </w:r>
    </w:p>
    <w:p w14:paraId="391EDC7E" w14:textId="0F514E71" w:rsidR="00291114" w:rsidRDefault="00291114">
      <w:pPr>
        <w:rPr>
          <w:rFonts w:eastAsiaTheme="minorEastAsia"/>
        </w:rPr>
      </w:pPr>
      <w:r>
        <w:rPr>
          <w:rFonts w:eastAsiaTheme="minorEastAsia"/>
          <w:b/>
          <w:bCs/>
        </w:rPr>
        <w:t>Cross product properties</w:t>
      </w:r>
    </w:p>
    <w:p w14:paraId="19744F31" w14:textId="4AE41D92" w:rsidR="00291114" w:rsidRDefault="00291114">
      <w:pPr>
        <w:rPr>
          <w:rFonts w:eastAsiaTheme="minorEastAsia"/>
        </w:rPr>
      </w:pPr>
      <w:r>
        <w:rPr>
          <w:rFonts w:eastAsiaTheme="minorEastAsia"/>
        </w:rPr>
        <w:t>We want to show that:</w:t>
      </w:r>
    </w:p>
    <w:p w14:paraId="4F635FB3" w14:textId="5E1FBA8A" w:rsidR="00291114" w:rsidRDefault="00291114" w:rsidP="00291114">
      <w:pPr>
        <w:pStyle w:val="ListParagraph"/>
        <w:numPr>
          <w:ilvl w:val="0"/>
          <w:numId w:val="1"/>
        </w:numPr>
        <w:rPr>
          <w:rFonts w:eastAsiaTheme="minorEastAsia"/>
        </w:rPr>
      </w:pPr>
      <w:r>
        <w:rPr>
          <w:rFonts w:eastAsiaTheme="minorEastAsia"/>
        </w:rPr>
        <w:t>AxB is perpendicular to A and B</w:t>
      </w:r>
    </w:p>
    <w:p w14:paraId="24A30C50" w14:textId="76004F84" w:rsidR="00291114" w:rsidRDefault="00291114" w:rsidP="00291114">
      <w:pPr>
        <w:pStyle w:val="ListParagraph"/>
        <w:numPr>
          <w:ilvl w:val="0"/>
          <w:numId w:val="1"/>
        </w:numPr>
        <w:rPr>
          <w:rFonts w:eastAsiaTheme="minorEastAsia"/>
        </w:rPr>
      </w:pPr>
      <w:r>
        <w:rPr>
          <w:rFonts w:eastAsiaTheme="minorEastAsia"/>
        </w:rPr>
        <w:t>AxB=-(BxA)</w:t>
      </w:r>
      <w:r w:rsidR="006160CE">
        <w:rPr>
          <w:rFonts w:eastAsiaTheme="minorEastAsia"/>
        </w:rPr>
        <w:t xml:space="preserve"> (anticommutitivity)</w:t>
      </w:r>
    </w:p>
    <w:p w14:paraId="631F1482" w14:textId="37620222" w:rsidR="00291114" w:rsidRDefault="00291114" w:rsidP="00291114">
      <w:pPr>
        <w:pStyle w:val="ListParagraph"/>
        <w:numPr>
          <w:ilvl w:val="0"/>
          <w:numId w:val="1"/>
        </w:numPr>
        <w:rPr>
          <w:rFonts w:eastAsiaTheme="minorEastAsia"/>
        </w:rPr>
      </w:pPr>
      <w:r>
        <w:rPr>
          <w:rFonts w:eastAsiaTheme="minorEastAsia"/>
        </w:rPr>
        <w:t>Ax(B+C)=AxB+AxC</w:t>
      </w:r>
      <w:r w:rsidR="006160CE">
        <w:rPr>
          <w:rFonts w:eastAsiaTheme="minorEastAsia"/>
        </w:rPr>
        <w:t xml:space="preserve"> (distributivity)</w:t>
      </w:r>
    </w:p>
    <w:p w14:paraId="7D1FF45C" w14:textId="3BC4310A" w:rsidR="00291114" w:rsidRDefault="00291114" w:rsidP="00291114">
      <w:pPr>
        <w:pStyle w:val="ListParagraph"/>
        <w:numPr>
          <w:ilvl w:val="0"/>
          <w:numId w:val="1"/>
        </w:numPr>
        <w:rPr>
          <w:rFonts w:eastAsiaTheme="minorEastAsia"/>
        </w:rPr>
      </w:pPr>
      <w:r>
        <w:rPr>
          <w:rFonts w:eastAsiaTheme="minorEastAsia"/>
        </w:rPr>
        <w:t>|AxB|=area of parallelogram spanned by A and B</w:t>
      </w:r>
    </w:p>
    <w:p w14:paraId="4E08A6A7" w14:textId="107F4B04" w:rsidR="00291114" w:rsidRDefault="006160CE" w:rsidP="00291114">
      <w:pPr>
        <w:rPr>
          <w:rFonts w:eastAsiaTheme="minorEastAsia"/>
        </w:rPr>
      </w:pPr>
      <w:r>
        <w:rPr>
          <w:rFonts w:eastAsiaTheme="minorEastAsia"/>
        </w:rPr>
        <w:t xml:space="preserve">It </w:t>
      </w:r>
      <w:r w:rsidR="00291114">
        <w:rPr>
          <w:rFonts w:eastAsiaTheme="minorEastAsia"/>
        </w:rPr>
        <w:t xml:space="preserve">will be helpful to think of the cross product as the determinant of the following matrix, since if you actually compute this determinant you can see that it is equal to the formula for the cross product that we assume is true and want to prove these properties from. (Note: i, j, k </w:t>
      </w:r>
      <w:r>
        <w:rPr>
          <w:rFonts w:eastAsiaTheme="minorEastAsia"/>
        </w:rPr>
        <w:t>are the standard unit vectors, and the subscript denotes the coordinate)</w:t>
      </w:r>
    </w:p>
    <w:p w14:paraId="01B4648C" w14:textId="6EFF5927" w:rsidR="00291114" w:rsidRDefault="006160CE" w:rsidP="00291114">
      <w:pPr>
        <w:rPr>
          <w:rFonts w:eastAsiaTheme="minorEastAsia"/>
        </w:rPr>
      </w:pPr>
      <m:oMathPara>
        <m:oMath>
          <m:r>
            <w:rPr>
              <w:rFonts w:ascii="Cambria Math" w:eastAsiaTheme="minorEastAsia" w:hAnsi="Cambria Math"/>
            </w:rPr>
            <m:t>AxB=det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i</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mr>
                <m:mr>
                  <m:e>
                    <m:r>
                      <w:rPr>
                        <w:rFonts w:ascii="Cambria Math" w:eastAsiaTheme="minorEastAsia" w:hAnsi="Cambria Math"/>
                      </w:rPr>
                      <m:t>j</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mr>
                <m:mr>
                  <m:e>
                    <m:r>
                      <w:rPr>
                        <w:rFonts w:ascii="Cambria Math" w:eastAsiaTheme="minorEastAsia" w:hAnsi="Cambria Math"/>
                      </w:rPr>
                      <m:t>k</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z</m:t>
                        </m:r>
                      </m:sub>
                    </m:sSub>
                  </m:e>
                </m:mr>
              </m:m>
            </m:e>
          </m:d>
        </m:oMath>
      </m:oMathPara>
    </w:p>
    <w:p w14:paraId="0B1E77FB" w14:textId="039EB3B5" w:rsidR="00291114" w:rsidRDefault="006160CE" w:rsidP="00291114">
      <w:pPr>
        <w:rPr>
          <w:rFonts w:eastAsiaTheme="minorEastAsia"/>
        </w:rPr>
      </w:pPr>
      <w:r w:rsidRPr="006160CE">
        <w:rPr>
          <w:rFonts w:eastAsiaTheme="minorEastAsia"/>
        </w:rPr>
        <w:t>This proves AxB=-(BxA) as swapping two columns changes the sign of the determinant, and that Ax(B+C)=AxB+AxC</w:t>
      </w:r>
      <w:r>
        <w:rPr>
          <w:rFonts w:eastAsiaTheme="minorEastAsia"/>
        </w:rPr>
        <w:t xml:space="preserve"> since the determinants are linear in columns as shown earlier. Now we can consider the determinant of the following matrix:</w:t>
      </w:r>
    </w:p>
    <w:p w14:paraId="6F1CCC90" w14:textId="60807D2F" w:rsidR="006160CE" w:rsidRPr="006160CE" w:rsidRDefault="00000000" w:rsidP="00291114">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z</m:t>
                        </m:r>
                      </m:sub>
                    </m:sSub>
                  </m:e>
                </m:mr>
              </m:m>
            </m:e>
          </m:d>
        </m:oMath>
      </m:oMathPara>
    </w:p>
    <w:p w14:paraId="0798F95E" w14:textId="77777777" w:rsidR="006160CE" w:rsidRDefault="006160CE" w:rsidP="00291114">
      <w:pPr>
        <w:rPr>
          <w:rFonts w:eastAsiaTheme="minorEastAsia"/>
        </w:rPr>
      </w:pPr>
      <w:r>
        <w:rPr>
          <w:rFonts w:eastAsiaTheme="minorEastAsia"/>
        </w:rPr>
        <w:t>Clearly it is zero because it has two columns the same, but another way to see this is to consider expanding it out by the first column, ie the determinant is</w:t>
      </w:r>
    </w:p>
    <w:p w14:paraId="4D946BD4" w14:textId="4BCA3940" w:rsidR="006160CE" w:rsidRDefault="006160CE" w:rsidP="00291114">
      <w:pPr>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z</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r>
          <w:rPr>
            <w:rFonts w:ascii="Cambria Math" w:eastAsiaTheme="minorEastAsia" w:hAnsi="Cambria Math"/>
          </w:rPr>
          <m:t>)</m:t>
        </m:r>
      </m:oMath>
    </w:p>
    <w:p w14:paraId="1C68CB90" w14:textId="4F640BB8" w:rsidR="006160CE" w:rsidRDefault="006160CE" w:rsidP="00291114">
      <w:pPr>
        <w:rPr>
          <w:rFonts w:eastAsiaTheme="minorEastAsia"/>
        </w:rPr>
      </w:pPr>
      <w:r>
        <w:rPr>
          <w:rFonts w:eastAsiaTheme="minorEastAsia"/>
        </w:rPr>
        <w:lastRenderedPageBreak/>
        <w:t>But notice, this is actually equal to A.(AxB), and so we have that A.(AxB)=0. Applying the same argument to B gives that AxB is perpendicular to both A and B.</w:t>
      </w:r>
    </w:p>
    <w:p w14:paraId="56ACAACF" w14:textId="5D7048AB" w:rsidR="00F822BE" w:rsidRDefault="006160CE" w:rsidP="00F822BE">
      <w:pPr>
        <w:rPr>
          <w:rFonts w:eastAsiaTheme="minorEastAsia"/>
        </w:rPr>
      </w:pPr>
      <w:r>
        <w:rPr>
          <w:rFonts w:eastAsiaTheme="minorEastAsia"/>
        </w:rPr>
        <w:t xml:space="preserve">To prove the thing about area, we </w:t>
      </w:r>
      <w:r w:rsidR="00F822BE">
        <w:rPr>
          <w:rFonts w:eastAsiaTheme="minorEastAsia"/>
        </w:rPr>
        <w:t>notice that the sum of the squares of the components of the cross product is the square of the cross product by pythagoras, and that value can also be shown (by a direct computation) to be given by this formula:</w:t>
      </w:r>
    </w:p>
    <w:p w14:paraId="2CA25BCD" w14:textId="095DECDC" w:rsidR="00F822BE" w:rsidRPr="00F822BE" w:rsidRDefault="00F822BE" w:rsidP="00F822BE">
      <w:pPr>
        <w:rPr>
          <w:rFonts w:eastAsiaTheme="minorEastAsia"/>
        </w:rPr>
      </w:pPr>
      <m:oMathPara>
        <m:oMath>
          <m:r>
            <w:rPr>
              <w:rFonts w:ascii="Cambria Math" w:eastAsiaTheme="minorEastAsia" w:hAnsi="Cambria Math"/>
            </w:rPr>
            <m:t>det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z</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y</m:t>
                        </m:r>
                      </m:sub>
                    </m:sSub>
                  </m:e>
                </m:mr>
                <m:m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z</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z</m:t>
                        </m:r>
                      </m:sub>
                    </m:sSub>
                  </m:e>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z</m:t>
                        </m:r>
                      </m:sub>
                    </m:sSub>
                  </m:e>
                </m:mr>
              </m:m>
            </m:e>
          </m:d>
        </m:oMath>
      </m:oMathPara>
    </w:p>
    <w:p w14:paraId="070431C2" w14:textId="2326BB82" w:rsidR="00F822BE" w:rsidRDefault="00F822BE" w:rsidP="00F822BE">
      <w:pPr>
        <w:rPr>
          <w:rFonts w:eastAsiaTheme="minorEastAsia"/>
        </w:rPr>
      </w:pPr>
      <w:r>
        <w:rPr>
          <w:rFonts w:eastAsiaTheme="minorEastAsia"/>
        </w:rPr>
        <w:t>So now picture this geometrically: We have a vector AxB perpendicular to vectors A and B and we want to find the length of AxB. We know that the volume of the parallelopiped spanned by A, B and AxB (By the volume property of the determinant proven earlier and the determinant of the matrix above) equals the square of the magnitude of the cross product, but the volume of this parallelopiped also equals the magnitude of AxB times the area of the parallelogram spanned by A and B. Cancelling a factor of |AxB| on both sides gives the desired result.</w:t>
      </w:r>
    </w:p>
    <w:p w14:paraId="74AB4279" w14:textId="008C23CB" w:rsidR="00F822BE" w:rsidRDefault="00F822BE" w:rsidP="00F822BE">
      <w:pPr>
        <w:rPr>
          <w:rFonts w:eastAsiaTheme="minorEastAsia"/>
        </w:rPr>
      </w:pPr>
      <w:r>
        <w:rPr>
          <w:rFonts w:eastAsiaTheme="minorEastAsia"/>
          <w:b/>
          <w:bCs/>
        </w:rPr>
        <w:t>Symmetric matrices stuff</w:t>
      </w:r>
    </w:p>
    <w:p w14:paraId="6B193EC0" w14:textId="1B45D15B" w:rsidR="00F822BE" w:rsidRDefault="00F822BE" w:rsidP="00F822BE">
      <w:pPr>
        <w:rPr>
          <w:rFonts w:eastAsiaTheme="minorEastAsia"/>
        </w:rPr>
      </w:pPr>
      <w:r>
        <w:rPr>
          <w:rFonts w:eastAsiaTheme="minorEastAsia"/>
        </w:rPr>
        <w:t xml:space="preserve">How do we know that the normalized eigenvector matrix of a symmetric matrix has an inverse equal to its transpose? That’s what we’ll answer here. It is sufficient to show that the eigenvectors are perpendicular, as then we see that if the eigenvalue matrix is A then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A=A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r>
          <w:rPr>
            <w:rFonts w:ascii="Cambria Math" w:eastAsiaTheme="minorEastAsia" w:hAnsi="Cambria Math"/>
          </w:rPr>
          <m:t>=I</m:t>
        </m:r>
      </m:oMath>
      <w:r>
        <w:rPr>
          <w:rFonts w:eastAsiaTheme="minorEastAsia"/>
        </w:rPr>
        <w:t xml:space="preserve"> by a dot product argument, so the transpose of A is the inverse of A.</w:t>
      </w:r>
      <w:r w:rsidR="00726A6F">
        <w:rPr>
          <w:rFonts w:eastAsiaTheme="minorEastAsia"/>
        </w:rPr>
        <w:t xml:space="preserve"> Here we assume that the symmetric matrix has real values, otherwise the claim about the transpose being the inverse, the more general result that works for complex numbers is about Hermitian matrices, where if you take the complex conjugate of the transpose of A you get the inverse of A, and for real numbers taking the complex conjugate simply does nothing, and the proof for that result goes exactly like the proof shown below.</w:t>
      </w:r>
    </w:p>
    <w:p w14:paraId="60E29B0D" w14:textId="783B5814" w:rsidR="00726A6F" w:rsidRDefault="00F822BE" w:rsidP="00726A6F">
      <w:pPr>
        <w:rPr>
          <w:rFonts w:eastAsiaTheme="minorEastAsia"/>
        </w:rPr>
      </w:pPr>
      <w:r>
        <w:rPr>
          <w:rFonts w:eastAsiaTheme="minorEastAsia"/>
        </w:rPr>
        <w:t>If S is our symmetric matrix and v is an eigenvector with eigenvalue λ then by the definition of eigenvectors we have that Sv=</w:t>
      </w:r>
      <w:r w:rsidRPr="00F822BE">
        <w:rPr>
          <w:rFonts w:eastAsiaTheme="minorEastAsia"/>
        </w:rPr>
        <w:t xml:space="preserve"> </w:t>
      </w:r>
      <w:r>
        <w:rPr>
          <w:rFonts w:eastAsiaTheme="minorEastAsia"/>
        </w:rPr>
        <w:t>λv.</w:t>
      </w:r>
      <w:r w:rsidR="00726A6F">
        <w:rPr>
          <w:rFonts w:eastAsiaTheme="minorEastAsia"/>
        </w:rPr>
        <w:t xml:space="preserve"> </w:t>
      </w:r>
    </w:p>
    <w:p w14:paraId="2F5E1CA6" w14:textId="5F166992" w:rsidR="00726A6F" w:rsidRDefault="00726A6F" w:rsidP="00726A6F">
      <w:pPr>
        <w:rPr>
          <w:rFonts w:eastAsiaTheme="minorEastAsia"/>
        </w:rPr>
      </w:pPr>
      <w:r>
        <w:rPr>
          <w:rFonts w:eastAsiaTheme="minorEastAsia"/>
        </w:rPr>
        <w:t>So, suppose we have eigenvalues λ and µ</w:t>
      </w:r>
      <w:r w:rsidR="00C60D5E">
        <w:rPr>
          <w:rFonts w:eastAsiaTheme="minorEastAsia"/>
        </w:rPr>
        <w:t xml:space="preserve"> (which are not equal to eachother, this is another assumption used in the mathematical statement we are proving)</w:t>
      </w:r>
      <w:r>
        <w:rPr>
          <w:rFonts w:eastAsiaTheme="minorEastAsia"/>
        </w:rPr>
        <w:t xml:space="preserve"> with eigenvectors v and u respectively, then we have</w:t>
      </w:r>
    </w:p>
    <w:p w14:paraId="4C70EDEB" w14:textId="516B5E6F" w:rsidR="00726A6F" w:rsidRDefault="00726A6F" w:rsidP="00F822BE">
      <w:pPr>
        <w:rPr>
          <w:rFonts w:eastAsiaTheme="minorEastAsia"/>
        </w:rPr>
      </w:pPr>
      <m:oMath>
        <m:r>
          <w:rPr>
            <w:rFonts w:ascii="Cambria Math" w:eastAsiaTheme="minorEastAsia" w:hAnsi="Cambria Math"/>
          </w:rPr>
          <m:t>Sv=</m:t>
        </m:r>
        <m:r>
          <m:rPr>
            <m:sty m:val="p"/>
          </m:rPr>
          <w:rPr>
            <w:rFonts w:ascii="Cambria Math" w:eastAsiaTheme="minorEastAsia" w:hAnsi="Cambria Math"/>
          </w:rPr>
          <m:t>λv</m:t>
        </m:r>
      </m:oMath>
      <w:r w:rsidRPr="00726A6F">
        <w:rPr>
          <w:rFonts w:eastAsiaTheme="minorEastAsia"/>
        </w:rPr>
        <w:t xml:space="preserve"> </w:t>
      </w:r>
      <w:r>
        <w:rPr>
          <w:rFonts w:eastAsiaTheme="minorEastAsia"/>
        </w:rPr>
        <w:t xml:space="preserve"> (1) and </w:t>
      </w:r>
      <m:oMath>
        <m:r>
          <w:rPr>
            <w:rFonts w:ascii="Cambria Math" w:eastAsiaTheme="minorEastAsia" w:hAnsi="Cambria Math"/>
          </w:rPr>
          <m:t>Su=</m:t>
        </m:r>
        <m:r>
          <m:rPr>
            <m:sty m:val="p"/>
          </m:rPr>
          <w:rPr>
            <w:rFonts w:ascii="Cambria Math" w:eastAsiaTheme="minorEastAsia" w:hAnsi="Cambria Math"/>
          </w:rPr>
          <m:t>µu</m:t>
        </m:r>
      </m:oMath>
      <w:r w:rsidRPr="00726A6F">
        <w:rPr>
          <w:rFonts w:eastAsiaTheme="minorEastAsia"/>
        </w:rPr>
        <w:t xml:space="preserve"> </w:t>
      </w:r>
      <w:r>
        <w:rPr>
          <w:rFonts w:eastAsiaTheme="minorEastAsia"/>
        </w:rPr>
        <w:t xml:space="preserve"> (2). We can multiply both sides of (1) on the left by the row vector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oMath>
      <w:r>
        <w:rPr>
          <w:rFonts w:eastAsiaTheme="minorEastAsia"/>
        </w:rPr>
        <w:t xml:space="preserve"> and both sides of (2) on the left by the row vector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r>
        <w:rPr>
          <w:rFonts w:eastAsiaTheme="minorEastAsia"/>
        </w:rPr>
        <w:t xml:space="preserve">. This will give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w:rPr>
            <w:rFonts w:ascii="Cambria Math" w:eastAsiaTheme="minorEastAsia" w:hAnsi="Cambria Math"/>
          </w:rPr>
          <m:t>Sv=</m:t>
        </m:r>
        <m:r>
          <m:rPr>
            <m:sty m:val="p"/>
          </m:rP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m:rPr>
            <m:sty m:val="p"/>
          </m:rPr>
          <w:rPr>
            <w:rFonts w:ascii="Cambria Math" w:eastAsiaTheme="minorEastAsia" w:hAnsi="Cambria Math"/>
          </w:rPr>
          <m:t>v</m:t>
        </m:r>
      </m:oMath>
      <w:r w:rsidRPr="00726A6F">
        <w:rPr>
          <w:rFonts w:eastAsiaTheme="minorEastAsia"/>
        </w:rPr>
        <w:t xml:space="preserve"> </w:t>
      </w:r>
      <w:r>
        <w:rPr>
          <w:rFonts w:eastAsiaTheme="minorEastAsia"/>
        </w:rPr>
        <w:t xml:space="preserve">and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Su=</m:t>
        </m:r>
        <m:r>
          <m:rPr>
            <m:sty m:val="p"/>
          </m:rPr>
          <w:rPr>
            <w:rFonts w:ascii="Cambria Math" w:eastAsiaTheme="minorEastAsia" w:hAnsi="Cambria Math"/>
          </w:rPr>
          <m:t>µ</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m:rPr>
            <m:sty m:val="p"/>
          </m:rPr>
          <w:rPr>
            <w:rFonts w:ascii="Cambria Math" w:eastAsiaTheme="minorEastAsia" w:hAnsi="Cambria Math"/>
          </w:rPr>
          <m:t>u</m:t>
        </m:r>
      </m:oMath>
      <w:r>
        <w:rPr>
          <w:rFonts w:eastAsiaTheme="minorEastAsia"/>
        </w:rPr>
        <w:t xml:space="preserve">, where the constants can be moved out to the front. Now </w:t>
      </w:r>
      <w:r w:rsidR="00C60D5E">
        <w:rPr>
          <w:rFonts w:eastAsiaTheme="minorEastAsia"/>
        </w:rPr>
        <w:t xml:space="preserve">we will take the transpose of both sides of this last equation so we get </w:t>
      </w:r>
      <m:oMath>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Su</m:t>
                </m:r>
              </m:e>
            </m:d>
          </m:e>
          <m:sup>
            <m:r>
              <w:rPr>
                <w:rFonts w:ascii="Cambria Math" w:eastAsiaTheme="minorEastAsia" w:hAnsi="Cambria Math"/>
              </w:rPr>
              <m:t>T</m:t>
            </m:r>
          </m:sup>
        </m:sSup>
        <m:r>
          <w:rPr>
            <w:rFonts w:ascii="Cambria Math" w:eastAsiaTheme="minorEastAsia" w:hAnsi="Cambria Math"/>
          </w:rPr>
          <m:t>=</m:t>
        </m:r>
        <m:r>
          <m:rPr>
            <m:sty m:val="p"/>
          </m:rPr>
          <w:rPr>
            <w:rFonts w:ascii="Cambria Math" w:eastAsiaTheme="minorEastAsia" w:hAnsi="Cambria Math"/>
          </w:rPr>
          <m:t>µ</m:t>
        </m:r>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r>
                  <w:rPr>
                    <w:rFonts w:ascii="Cambria Math" w:eastAsiaTheme="minorEastAsia" w:hAnsi="Cambria Math"/>
                  </w:rPr>
                  <m:t>u</m:t>
                </m:r>
              </m:e>
            </m:d>
          </m:e>
          <m:sup>
            <m:r>
              <w:rPr>
                <w:rFonts w:ascii="Cambria Math" w:eastAsiaTheme="minorEastAsia" w:hAnsi="Cambria Math"/>
              </w:rPr>
              <m:t>T</m:t>
            </m:r>
          </m:sup>
        </m:sSup>
      </m:oMath>
      <w:r w:rsidR="00C60D5E">
        <w:rPr>
          <w:rFonts w:eastAsiaTheme="minorEastAsia"/>
        </w:rPr>
        <w:t xml:space="preserve"> and then use the relation about matrix transposes from earlier to simplify this to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T</m:t>
            </m:r>
          </m:sup>
        </m:sSup>
        <m:r>
          <w:rPr>
            <w:rFonts w:ascii="Cambria Math" w:eastAsiaTheme="minorEastAsia" w:hAnsi="Cambria Math"/>
          </w:rPr>
          <m:t>v=</m:t>
        </m:r>
        <m:r>
          <m:rPr>
            <m:sty m:val="p"/>
          </m:rPr>
          <w:rPr>
            <w:rFonts w:ascii="Cambria Math" w:eastAsiaTheme="minorEastAsia" w:hAnsi="Cambria Math"/>
          </w:rPr>
          <m:t>µ</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m:rPr>
            <m:sty m:val="p"/>
          </m:rPr>
          <w:rPr>
            <w:rFonts w:ascii="Cambria Math" w:eastAsiaTheme="minorEastAsia" w:hAnsi="Cambria Math"/>
          </w:rPr>
          <m:t>v</m:t>
        </m:r>
      </m:oMath>
      <w:r w:rsidR="00C60D5E">
        <w:rPr>
          <w:rFonts w:eastAsiaTheme="minorEastAsia"/>
        </w:rPr>
        <w:t xml:space="preserve">. It is here that we use the assumption that S is symmetric, as by definition we have that </w:t>
      </w:r>
      <m:oMath>
        <m:sSup>
          <m:sSupPr>
            <m:ctrlPr>
              <w:rPr>
                <w:rFonts w:ascii="Cambria Math" w:eastAsiaTheme="minorEastAsia" w:hAnsi="Cambria Math"/>
                <w:i/>
              </w:rPr>
            </m:ctrlPr>
          </m:sSupPr>
          <m:e>
            <m:r>
              <w:rPr>
                <w:rFonts w:ascii="Cambria Math" w:eastAsiaTheme="minorEastAsia" w:hAnsi="Cambria Math"/>
              </w:rPr>
              <m:t>S=S</m:t>
            </m:r>
          </m:e>
          <m:sup>
            <m:r>
              <w:rPr>
                <w:rFonts w:ascii="Cambria Math" w:eastAsiaTheme="minorEastAsia" w:hAnsi="Cambria Math"/>
              </w:rPr>
              <m:t>T</m:t>
            </m:r>
          </m:sup>
        </m:sSup>
      </m:oMath>
      <w:r w:rsidR="00C60D5E">
        <w:rPr>
          <w:rFonts w:eastAsiaTheme="minorEastAsia"/>
        </w:rPr>
        <w:t xml:space="preserve"> so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w:rPr>
            <w:rFonts w:ascii="Cambria Math" w:eastAsiaTheme="minorEastAsia" w:hAnsi="Cambria Math"/>
          </w:rPr>
          <m:t>Sv=</m:t>
        </m:r>
        <m:r>
          <m:rPr>
            <m:sty m:val="p"/>
          </m:rPr>
          <w:rPr>
            <w:rFonts w:ascii="Cambria Math" w:eastAsiaTheme="minorEastAsia" w:hAnsi="Cambria Math"/>
          </w:rPr>
          <m:t>µ</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m:rPr>
            <m:sty m:val="p"/>
          </m:rPr>
          <w:rPr>
            <w:rFonts w:ascii="Cambria Math" w:eastAsiaTheme="minorEastAsia" w:hAnsi="Cambria Math"/>
          </w:rPr>
          <m:t>v</m:t>
        </m:r>
      </m:oMath>
      <w:r w:rsidR="00C60D5E">
        <w:rPr>
          <w:rFonts w:eastAsiaTheme="minorEastAsia"/>
        </w:rPr>
        <w:t>.</w:t>
      </w:r>
    </w:p>
    <w:p w14:paraId="2B119DD8" w14:textId="7A11A118" w:rsidR="00C60D5E" w:rsidRDefault="00C60D5E" w:rsidP="00F822BE">
      <w:pPr>
        <w:rPr>
          <w:rFonts w:eastAsiaTheme="minorEastAsia"/>
        </w:rPr>
      </w:pPr>
      <w:r>
        <w:rPr>
          <w:rFonts w:eastAsiaTheme="minorEastAsia"/>
        </w:rPr>
        <w:t xml:space="preserve">Since we have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w:rPr>
            <w:rFonts w:ascii="Cambria Math" w:eastAsiaTheme="minorEastAsia" w:hAnsi="Cambria Math"/>
          </w:rPr>
          <m:t>Sv=</m:t>
        </m:r>
        <m:r>
          <m:rPr>
            <m:sty m:val="p"/>
          </m:rPr>
          <w:rPr>
            <w:rFonts w:ascii="Cambria Math" w:eastAsiaTheme="minorEastAsia" w:hAnsi="Cambria Math"/>
          </w:rPr>
          <m:t>λ</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m:rPr>
            <m:sty m:val="p"/>
          </m:rPr>
          <w:rPr>
            <w:rFonts w:ascii="Cambria Math" w:eastAsiaTheme="minorEastAsia" w:hAnsi="Cambria Math"/>
          </w:rPr>
          <m:t xml:space="preserve">v </m:t>
        </m:r>
      </m:oMath>
      <w:r>
        <w:rPr>
          <w:rFonts w:eastAsiaTheme="minorEastAsia"/>
        </w:rPr>
        <w:t xml:space="preserve">from earlier as well, it means </w:t>
      </w:r>
      <m:oMath>
        <m:r>
          <m:rPr>
            <m:sty m:val="p"/>
          </m:rPr>
          <w:rPr>
            <w:rFonts w:ascii="Cambria Math" w:eastAsiaTheme="minorEastAsia" w:hAnsi="Cambria Math"/>
          </w:rPr>
          <m:t>µ</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m:rPr>
            <m:sty m:val="p"/>
          </m:rPr>
          <w:rPr>
            <w:rFonts w:ascii="Cambria Math" w:eastAsiaTheme="minorEastAsia" w:hAnsi="Cambria Math"/>
          </w:rPr>
          <m:t>v=λ</m:t>
        </m:r>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m:rPr>
            <m:sty m:val="p"/>
          </m:rPr>
          <w:rPr>
            <w:rFonts w:ascii="Cambria Math" w:eastAsiaTheme="minorEastAsia" w:hAnsi="Cambria Math"/>
          </w:rPr>
          <m:t xml:space="preserve">v </m:t>
        </m:r>
      </m:oMath>
      <w:r>
        <w:rPr>
          <w:rFonts w:eastAsiaTheme="minorEastAsia"/>
        </w:rPr>
        <w:t xml:space="preserve">as if they are both equal to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w:rPr>
            <w:rFonts w:ascii="Cambria Math" w:eastAsiaTheme="minorEastAsia" w:hAnsi="Cambria Math"/>
          </w:rPr>
          <m:t>Sv</m:t>
        </m:r>
      </m:oMath>
      <w:r>
        <w:rPr>
          <w:rFonts w:eastAsiaTheme="minorEastAsia"/>
        </w:rPr>
        <w:t xml:space="preserve"> they must be equal to eachother. Therefore, we have 2 options: Either </w:t>
      </w:r>
      <m:oMath>
        <m:r>
          <m:rPr>
            <m:sty m:val="p"/>
          </m:rPr>
          <w:rPr>
            <w:rFonts w:ascii="Cambria Math" w:eastAsiaTheme="minorEastAsia" w:hAnsi="Cambria Math"/>
          </w:rPr>
          <m:t>λ= µ</m:t>
        </m:r>
      </m:oMath>
      <w:r>
        <w:rPr>
          <w:rFonts w:eastAsiaTheme="minorEastAsia"/>
        </w:rPr>
        <w:t xml:space="preserve"> (so the eigenvalues would not be distinct as per our assumption), or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m:rPr>
            <m:sty m:val="p"/>
          </m:rPr>
          <w:rPr>
            <w:rFonts w:ascii="Cambria Math" w:eastAsiaTheme="minorEastAsia" w:hAnsi="Cambria Math"/>
          </w:rPr>
          <m:t>v=0</m:t>
        </m:r>
      </m:oMath>
      <w:r>
        <w:rPr>
          <w:rFonts w:eastAsiaTheme="minorEastAsia"/>
        </w:rPr>
        <w:t xml:space="preserve">. Because of how matrix multiplication works, finding </w:t>
      </w:r>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T</m:t>
            </m:r>
          </m:sup>
        </m:sSup>
        <m:r>
          <m:rPr>
            <m:sty m:val="p"/>
          </m:rPr>
          <w:rPr>
            <w:rFonts w:ascii="Cambria Math" w:eastAsiaTheme="minorEastAsia" w:hAnsi="Cambria Math"/>
          </w:rPr>
          <m:t>v</m:t>
        </m:r>
      </m:oMath>
      <w:r>
        <w:rPr>
          <w:rFonts w:eastAsiaTheme="minorEastAsia"/>
        </w:rPr>
        <w:t xml:space="preserve"> is actually the same as taking the dot product u.v, so we are done and we have proven the perpendicularity as required.</w:t>
      </w:r>
    </w:p>
    <w:p w14:paraId="16E28344" w14:textId="77777777" w:rsidR="0021476F" w:rsidRDefault="0021476F" w:rsidP="00F822BE">
      <w:pPr>
        <w:rPr>
          <w:rFonts w:eastAsiaTheme="minorEastAsia"/>
        </w:rPr>
      </w:pPr>
    </w:p>
    <w:p w14:paraId="11C01CC8" w14:textId="77777777" w:rsidR="0021476F" w:rsidRDefault="0021476F" w:rsidP="0021476F">
      <w:pPr>
        <w:rPr>
          <w:rFonts w:eastAsiaTheme="minorEastAsia"/>
          <w:b/>
          <w:bCs/>
        </w:rPr>
      </w:pPr>
      <w:r>
        <w:rPr>
          <w:rFonts w:eastAsiaTheme="minorEastAsia"/>
          <w:b/>
          <w:bCs/>
        </w:rPr>
        <w:lastRenderedPageBreak/>
        <w:t>Cayley hamilton theorem</w:t>
      </w:r>
    </w:p>
    <w:p w14:paraId="121CF0A3" w14:textId="77777777" w:rsidR="0021476F" w:rsidRDefault="0021476F" w:rsidP="0021476F">
      <w:pPr>
        <w:rPr>
          <w:rFonts w:eastAsiaTheme="minorEastAsia"/>
        </w:rPr>
      </w:pPr>
      <w:r>
        <w:rPr>
          <w:rFonts w:eastAsiaTheme="minorEastAsia"/>
        </w:rPr>
        <w:t xml:space="preserve">We define Adj(M) as the transpose of the cofactor matrix. We have </w:t>
      </w:r>
      <m:oMath>
        <m:sSup>
          <m:sSupPr>
            <m:ctrlPr>
              <w:rPr>
                <w:rFonts w:ascii="Cambria Math" w:eastAsiaTheme="minorEastAsia" w:hAnsi="Cambria Math"/>
                <w:i/>
              </w:rPr>
            </m:ctrlPr>
          </m:sSupPr>
          <m:e>
            <m:func>
              <m:funcPr>
                <m:ctrlPr>
                  <w:rPr>
                    <w:rFonts w:ascii="Cambria Math" w:eastAsiaTheme="minorEastAsia" w:hAnsi="Cambria Math"/>
                  </w:rPr>
                </m:ctrlPr>
              </m:funcPr>
              <m:fName>
                <m:r>
                  <m:rPr>
                    <m:sty m:val="p"/>
                  </m:rPr>
                  <w:rPr>
                    <w:rFonts w:ascii="Cambria Math" w:eastAsiaTheme="minorEastAsia" w:hAnsi="Cambria Math"/>
                  </w:rPr>
                  <m:t>det</m:t>
                </m:r>
              </m:fName>
              <m:e>
                <m:d>
                  <m:dPr>
                    <m:ctrlPr>
                      <w:rPr>
                        <w:rFonts w:ascii="Cambria Math" w:eastAsiaTheme="minorEastAsia" w:hAnsi="Cambria Math"/>
                        <w:i/>
                      </w:rPr>
                    </m:ctrlPr>
                  </m:dPr>
                  <m:e>
                    <m:r>
                      <w:rPr>
                        <w:rFonts w:ascii="Cambria Math" w:eastAsiaTheme="minorEastAsia" w:hAnsi="Cambria Math"/>
                      </w:rPr>
                      <m:t>M</m:t>
                    </m:r>
                  </m:e>
                </m:d>
              </m:e>
            </m:func>
            <m:r>
              <w:rPr>
                <w:rFonts w:ascii="Cambria Math" w:eastAsiaTheme="minorEastAsia" w:hAnsi="Cambria Math"/>
              </w:rPr>
              <m:t>M</m:t>
            </m:r>
          </m:e>
          <m:sup>
            <m:r>
              <w:rPr>
                <w:rFonts w:ascii="Cambria Math" w:eastAsiaTheme="minorEastAsia" w:hAnsi="Cambria Math"/>
              </w:rPr>
              <m:t>-1</m:t>
            </m:r>
          </m:sup>
        </m:sSup>
        <m:r>
          <w:rPr>
            <w:rFonts w:ascii="Cambria Math" w:eastAsiaTheme="minorEastAsia" w:hAnsi="Cambria Math"/>
          </w:rPr>
          <m:t>=Adj(M)</m:t>
        </m:r>
      </m:oMath>
      <w:r>
        <w:rPr>
          <w:rFonts w:eastAsiaTheme="minorEastAsia"/>
        </w:rPr>
        <w:t xml:space="preserve"> if M is invertible, and we always have that </w:t>
      </w:r>
      <m:oMath>
        <m:func>
          <m:funcPr>
            <m:ctrlPr>
              <w:rPr>
                <w:rFonts w:ascii="Cambria Math" w:eastAsiaTheme="minorEastAsia" w:hAnsi="Cambria Math"/>
              </w:rPr>
            </m:ctrlPr>
          </m:funcPr>
          <m:fName>
            <m:r>
              <m:rPr>
                <m:sty m:val="p"/>
              </m:rPr>
              <w:rPr>
                <w:rFonts w:ascii="Cambria Math" w:eastAsiaTheme="minorEastAsia" w:hAnsi="Cambria Math"/>
              </w:rPr>
              <m:t>det</m:t>
            </m:r>
          </m:fName>
          <m:e>
            <m:d>
              <m:dPr>
                <m:ctrlPr>
                  <w:rPr>
                    <w:rFonts w:ascii="Cambria Math" w:eastAsiaTheme="minorEastAsia" w:hAnsi="Cambria Math"/>
                    <w:i/>
                  </w:rPr>
                </m:ctrlPr>
              </m:dPr>
              <m:e>
                <m:r>
                  <w:rPr>
                    <w:rFonts w:ascii="Cambria Math" w:eastAsiaTheme="minorEastAsia" w:hAnsi="Cambria Math"/>
                  </w:rPr>
                  <m:t>M</m:t>
                </m:r>
              </m:e>
            </m:d>
          </m:e>
        </m:func>
        <m:r>
          <w:rPr>
            <w:rFonts w:ascii="Cambria Math" w:eastAsiaTheme="minorEastAsia" w:hAnsi="Cambria Math"/>
          </w:rPr>
          <m:t>I=MAdj(M)</m:t>
        </m:r>
      </m:oMath>
      <w:r>
        <w:rPr>
          <w:rFonts w:eastAsiaTheme="minorEastAsia"/>
        </w:rPr>
        <w:t>.</w:t>
      </w:r>
    </w:p>
    <w:p w14:paraId="7B4857BB" w14:textId="77777777" w:rsidR="0021476F" w:rsidRDefault="0021476F" w:rsidP="0021476F">
      <w:pPr>
        <w:rPr>
          <w:rFonts w:eastAsiaTheme="minorEastAsia"/>
        </w:rPr>
      </w:pPr>
      <w:r>
        <w:rPr>
          <w:rFonts w:eastAsiaTheme="minorEastAsia"/>
        </w:rPr>
        <w:t>We define B=Adj(tI-A) where A is an nxn matrix with a characteristic equation in t that is det(tI-A)=0. Since the elements of an adjugate matrix are built by taking the original matrix and deleting a row and column and finding the determinant (which in the case of tI-A will be polynomials in t with a power of t not exceeding n-1), we know that the elements of B must be polynomials in t of degree up to n-1, so we can write B as</w:t>
      </w:r>
    </w:p>
    <w:p w14:paraId="215A9BD1" w14:textId="77777777" w:rsidR="0021476F" w:rsidRDefault="0021476F" w:rsidP="0021476F">
      <w:pPr>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k</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nary>
      </m:oMath>
      <w:r>
        <w:rPr>
          <w:rFonts w:eastAsiaTheme="minorEastAsia"/>
        </w:rPr>
        <w:t xml:space="preserve"> for matrices </w:t>
      </w:r>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w:r>
        <w:rPr>
          <w:rFonts w:eastAsiaTheme="minorEastAsia"/>
        </w:rPr>
        <w:t xml:space="preserve"> with coefficients not depending on t.</w:t>
      </w:r>
    </w:p>
    <w:p w14:paraId="2C187692" w14:textId="77777777" w:rsidR="0021476F" w:rsidRDefault="0021476F" w:rsidP="0021476F">
      <w:pPr>
        <w:rPr>
          <w:rFonts w:eastAsiaTheme="minorEastAsia"/>
        </w:rPr>
      </w:pPr>
      <w:r>
        <w:rPr>
          <w:rFonts w:eastAsiaTheme="minorEastAsia"/>
        </w:rPr>
        <w:t xml:space="preserve">We know that det(tI-A)I=(tI-A)Adj(tI-A) so </w:t>
      </w:r>
      <m:oMath>
        <m:func>
          <m:funcPr>
            <m:ctrlPr>
              <w:rPr>
                <w:rFonts w:ascii="Cambria Math" w:eastAsiaTheme="minorEastAsia" w:hAnsi="Cambria Math"/>
              </w:rPr>
            </m:ctrlPr>
          </m:funcPr>
          <m:fName>
            <m:r>
              <m:rPr>
                <m:sty m:val="p"/>
              </m:rPr>
              <w:rPr>
                <w:rFonts w:ascii="Cambria Math" w:eastAsiaTheme="minorEastAsia" w:hAnsi="Cambria Math"/>
              </w:rPr>
              <m:t>det</m:t>
            </m:r>
          </m:fName>
          <m:e>
            <m:d>
              <m:dPr>
                <m:ctrlPr>
                  <w:rPr>
                    <w:rFonts w:ascii="Cambria Math" w:eastAsiaTheme="minorEastAsia" w:hAnsi="Cambria Math"/>
                    <w:i/>
                  </w:rPr>
                </m:ctrlPr>
              </m:dPr>
              <m:e>
                <m:r>
                  <w:rPr>
                    <w:rFonts w:ascii="Cambria Math" w:eastAsiaTheme="minorEastAsia" w:hAnsi="Cambria Math"/>
                  </w:rPr>
                  <m:t>tI-A</m:t>
                </m:r>
              </m:e>
            </m:d>
          </m:e>
        </m:func>
        <m:r>
          <w:rPr>
            <w:rFonts w:ascii="Cambria Math" w:eastAsiaTheme="minorEastAsia" w:hAnsi="Cambria Math"/>
          </w:rPr>
          <m:t>I=(tI-A)</m:t>
        </m:r>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n-1</m:t>
            </m:r>
          </m:sup>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k</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e>
        </m:nary>
      </m:oMath>
    </w:p>
    <w:p w14:paraId="41898A1E" w14:textId="77777777" w:rsidR="0021476F" w:rsidRDefault="0021476F" w:rsidP="0021476F">
      <w:pPr>
        <w:rPr>
          <w:rFonts w:eastAsiaTheme="minorEastAsia"/>
        </w:rPr>
      </w:pPr>
      <w:r>
        <w:rPr>
          <w:rFonts w:eastAsiaTheme="minorEastAsia"/>
        </w:rPr>
        <w:t xml:space="preserve">On the left hand side, we have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n</m:t>
            </m:r>
          </m:sup>
        </m:s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n-1</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n-1</m:t>
            </m:r>
          </m:sup>
        </m:s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n-2</m:t>
            </m:r>
          </m:sub>
        </m:sSub>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n-2</m:t>
            </m:r>
          </m:sup>
        </m:sSup>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tI+</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I</m:t>
        </m:r>
      </m:oMath>
      <w:r>
        <w:rPr>
          <w:rFonts w:eastAsiaTheme="minorEastAsia"/>
        </w:rPr>
        <w:t xml:space="preserve"> where the c’s are the coefficients of the characteristic polynomial of A and on the right hand side we have, by expanding,</w:t>
      </w:r>
    </w:p>
    <w:p w14:paraId="54847AE3" w14:textId="77777777" w:rsidR="0021476F" w:rsidRDefault="0021476F" w:rsidP="0021476F">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n</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n-1</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n-2</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n-2</m:t>
            </m:r>
          </m:sup>
        </m:s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n-3</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n-2</m:t>
                </m:r>
              </m:sub>
            </m:sSub>
          </m:e>
        </m:d>
        <m:r>
          <w:rPr>
            <w:rFonts w:ascii="Cambria Math" w:eastAsiaTheme="minorEastAsia" w:hAnsi="Cambria Math"/>
          </w:rPr>
          <m:t>+…+t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e>
        </m: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w:r>
        <w:rPr>
          <w:rFonts w:eastAsiaTheme="minorEastAsia"/>
        </w:rPr>
        <w:t>.</w:t>
      </w:r>
    </w:p>
    <w:p w14:paraId="796B3612" w14:textId="77777777" w:rsidR="0021476F" w:rsidRPr="00F125FD" w:rsidRDefault="0021476F" w:rsidP="0021476F">
      <w:pPr>
        <w:rPr>
          <w:rFonts w:eastAsiaTheme="minorEastAsia"/>
        </w:rPr>
      </w:pPr>
      <m:oMathPara>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n</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n-1</m:t>
              </m:r>
            </m:sup>
            <m:e>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k</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k-1</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r>
                <w:rPr>
                  <w:rFonts w:ascii="Cambria Math" w:eastAsiaTheme="minorEastAsia" w:hAnsi="Cambria Math"/>
                </w:rPr>
                <m:t>))</m:t>
              </m:r>
            </m:e>
          </m:nary>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m:oMathPara>
    </w:p>
    <w:p w14:paraId="2106480D" w14:textId="77777777" w:rsidR="0021476F" w:rsidRDefault="0021476F" w:rsidP="0021476F">
      <w:pPr>
        <w:rPr>
          <w:rFonts w:eastAsiaTheme="minorEastAsia"/>
        </w:rPr>
      </w:pPr>
      <w:r>
        <w:rPr>
          <w:rFonts w:eastAsiaTheme="minorEastAsia"/>
        </w:rPr>
        <w:t>Now we equate the coefficients of powers of t from our two equations. We get that</w:t>
      </w:r>
    </w:p>
    <w:p w14:paraId="0906E9C7" w14:textId="77777777" w:rsidR="0021476F" w:rsidRPr="009E1B44" w:rsidRDefault="0021476F" w:rsidP="0021476F">
      <w:pPr>
        <w:rPr>
          <w:rFonts w:eastAsiaTheme="minorEastAsia"/>
        </w:rPr>
      </w:pPr>
      <m:oMathPara>
        <m:oMath>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oMath>
      </m:oMathPara>
    </w:p>
    <w:p w14:paraId="69431C9B" w14:textId="77777777" w:rsidR="0021476F" w:rsidRDefault="0021476F" w:rsidP="0021476F">
      <w:pPr>
        <w:rPr>
          <w:rFonts w:eastAsiaTheme="minorEastAsia"/>
        </w:rPr>
      </w:pPr>
      <w:r>
        <w:rPr>
          <w:rFonts w:eastAsiaTheme="minorEastAsia"/>
        </w:rPr>
        <w:t>And that</w:t>
      </w:r>
    </w:p>
    <w:p w14:paraId="4EAD51AE" w14:textId="77777777" w:rsidR="0021476F" w:rsidRPr="009E1B44" w:rsidRDefault="0021476F" w:rsidP="0021476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k-1</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m:oMathPara>
    </w:p>
    <w:p w14:paraId="6A236536" w14:textId="77777777" w:rsidR="0021476F" w:rsidRDefault="0021476F" w:rsidP="0021476F">
      <w:pPr>
        <w:rPr>
          <w:rFonts w:eastAsiaTheme="minorEastAsia"/>
        </w:rPr>
      </w:pPr>
      <w:r>
        <w:rPr>
          <w:rFonts w:eastAsiaTheme="minorEastAsia"/>
        </w:rPr>
        <w:t>For k from 1 to n-1, and</w:t>
      </w:r>
    </w:p>
    <w:p w14:paraId="6AEEC31F" w14:textId="77777777" w:rsidR="0021476F" w:rsidRPr="009E1B44" w:rsidRDefault="0021476F" w:rsidP="0021476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I=-A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m:oMathPara>
    </w:p>
    <w:p w14:paraId="64C07BCA" w14:textId="77777777" w:rsidR="0021476F" w:rsidRDefault="0021476F" w:rsidP="0021476F">
      <w:pPr>
        <w:rPr>
          <w:rFonts w:eastAsiaTheme="minorEastAsia"/>
        </w:rPr>
      </w:pPr>
      <w:r>
        <w:rPr>
          <w:rFonts w:eastAsiaTheme="minorEastAsia"/>
        </w:rPr>
        <w:t xml:space="preserve">Now by multiplying both sides of each equation by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oMath>
      <w:r>
        <w:rPr>
          <w:rFonts w:eastAsiaTheme="minorEastAsia"/>
        </w:rPr>
        <w:t xml:space="preserve"> and nothing respectively we get</w:t>
      </w:r>
    </w:p>
    <w:p w14:paraId="4759D437" w14:textId="77777777" w:rsidR="0021476F" w:rsidRPr="004C45D3" w:rsidRDefault="0021476F" w:rsidP="0021476F">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B</m:t>
              </m:r>
            </m:e>
            <m:sub>
              <m:r>
                <w:rPr>
                  <w:rFonts w:ascii="Cambria Math" w:eastAsiaTheme="minorEastAsia" w:hAnsi="Cambria Math"/>
                </w:rPr>
                <m:t>n-1</m:t>
              </m:r>
            </m:sub>
          </m:sSub>
        </m:oMath>
      </m:oMathPara>
    </w:p>
    <w:p w14:paraId="5C2F2808" w14:textId="77777777" w:rsidR="0021476F" w:rsidRPr="004C45D3" w:rsidRDefault="0021476F" w:rsidP="0021476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k</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m:t>
                  </m:r>
                </m:sup>
              </m:sSup>
              <m:r>
                <w:rPr>
                  <w:rFonts w:ascii="Cambria Math" w:eastAsiaTheme="minorEastAsia" w:hAnsi="Cambria Math"/>
                </w:rPr>
                <m:t>B</m:t>
              </m:r>
            </m:e>
            <m:sub>
              <m:r>
                <w:rPr>
                  <w:rFonts w:ascii="Cambria Math" w:eastAsiaTheme="minorEastAsia" w:hAnsi="Cambria Math"/>
                </w:rPr>
                <m:t>k-1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k+1</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k</m:t>
              </m:r>
            </m:sub>
          </m:sSub>
        </m:oMath>
      </m:oMathPara>
    </w:p>
    <w:p w14:paraId="181FA3E2" w14:textId="77777777" w:rsidR="0021476F" w:rsidRPr="009E1B44" w:rsidRDefault="0021476F" w:rsidP="0021476F">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I=-A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m:oMathPara>
    </w:p>
    <w:p w14:paraId="10DEDAF0" w14:textId="77777777" w:rsidR="0021476F" w:rsidRDefault="0021476F" w:rsidP="0021476F">
      <w:pPr>
        <w:rPr>
          <w:rFonts w:eastAsiaTheme="minorEastAsia"/>
        </w:rPr>
      </w:pPr>
      <w:r>
        <w:rPr>
          <w:rFonts w:eastAsiaTheme="minorEastAsia"/>
        </w:rPr>
        <w:t>So we have that</w:t>
      </w:r>
    </w:p>
    <w:p w14:paraId="5081E7C0" w14:textId="77777777" w:rsidR="0021476F" w:rsidRPr="004C45D3" w:rsidRDefault="0021476F" w:rsidP="0021476F">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n-1</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1</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r>
            <w:rPr>
              <w:rFonts w:ascii="Cambria Math" w:eastAsiaTheme="minorEastAsia" w:hAnsi="Cambria Math"/>
            </w:rPr>
            <m:t>I=</m:t>
          </m:r>
        </m:oMath>
      </m:oMathPara>
    </w:p>
    <w:p w14:paraId="22A4A44B" w14:textId="77777777" w:rsidR="0021476F" w:rsidRPr="004C45D3" w:rsidRDefault="0021476F" w:rsidP="0021476F">
      <w:pPr>
        <w:rPr>
          <w:rFonts w:eastAsiaTheme="minorEastAsia"/>
        </w:rPr>
      </w:pPr>
      <m:oMathPara>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r>
                <w:rPr>
                  <w:rFonts w:ascii="Cambria Math" w:eastAsiaTheme="minorEastAsia" w:hAnsi="Cambria Math"/>
                </w:rPr>
                <m:t>B</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r>
                <w:rPr>
                  <w:rFonts w:ascii="Cambria Math" w:eastAsiaTheme="minorEastAsia" w:hAnsi="Cambria Math"/>
                </w:rPr>
                <m:t>B</m:t>
              </m:r>
            </m:e>
            <m:sub>
              <m:r>
                <w:rPr>
                  <w:rFonts w:ascii="Cambria Math" w:eastAsiaTheme="minorEastAsia" w:hAnsi="Cambria Math"/>
                </w:rPr>
                <m:t>n-2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n-2</m:t>
                  </m:r>
                </m:sup>
              </m:sSup>
              <m:r>
                <w:rPr>
                  <w:rFonts w:ascii="Cambria Math" w:eastAsiaTheme="minorEastAsia" w:hAnsi="Cambria Math"/>
                </w:rPr>
                <m:t>B</m:t>
              </m:r>
            </m:e>
            <m:sub>
              <m:r>
                <w:rPr>
                  <w:rFonts w:ascii="Cambria Math" w:eastAsiaTheme="minorEastAsia" w:hAnsi="Cambria Math"/>
                </w:rPr>
                <m:t>n-3</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n-1</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AB</m:t>
              </m:r>
            </m:e>
            <m:sub>
              <m:r>
                <w:rPr>
                  <w:rFonts w:ascii="Cambria Math" w:eastAsiaTheme="minorEastAsia" w:hAnsi="Cambria Math"/>
                </w:rPr>
                <m:t>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0</m:t>
              </m:r>
            </m:sub>
          </m:sSub>
        </m:oMath>
      </m:oMathPara>
    </w:p>
    <w:p w14:paraId="62B696B2" w14:textId="1D49697A" w:rsidR="0021476F" w:rsidRDefault="0021476F" w:rsidP="00F822BE">
      <w:pPr>
        <w:rPr>
          <w:rFonts w:eastAsiaTheme="minorEastAsia"/>
        </w:rPr>
      </w:pPr>
      <w:r>
        <w:rPr>
          <w:rFonts w:eastAsiaTheme="minorEastAsia"/>
        </w:rPr>
        <w:t>The latter expression is 0 because clearly every negative term cancels every positive term, and this is equal to the characteristic equation of A of A, where A is an arbitrary matrix. This completes the proof.</w:t>
      </w:r>
    </w:p>
    <w:p w14:paraId="7CE4E6FD" w14:textId="73F284BA" w:rsidR="004C45D3" w:rsidRDefault="004C45D3" w:rsidP="00F822BE">
      <w:pPr>
        <w:rPr>
          <w:rFonts w:eastAsiaTheme="minorEastAsia"/>
          <w:b/>
          <w:bCs/>
        </w:rPr>
      </w:pPr>
      <w:r>
        <w:rPr>
          <w:rFonts w:eastAsiaTheme="minorEastAsia"/>
          <w:b/>
          <w:bCs/>
        </w:rPr>
        <w:t>L’hopital’s rule</w:t>
      </w:r>
    </w:p>
    <w:p w14:paraId="16C8150C" w14:textId="19ED0A52" w:rsidR="004C45D3" w:rsidRDefault="00E92051" w:rsidP="00F822BE">
      <w:pPr>
        <w:rPr>
          <w:rFonts w:eastAsiaTheme="minorEastAsia"/>
        </w:rPr>
      </w:pPr>
      <w:r>
        <w:rPr>
          <w:rFonts w:eastAsiaTheme="minorEastAsia"/>
        </w:rPr>
        <w:t>I have a video on this which shows a visual argument for the 0/0 case and then at the end shows images of both the technical justification for that case and the proof of the other cases from that case.</w:t>
      </w:r>
    </w:p>
    <w:p w14:paraId="073829BF" w14:textId="3E3085D5" w:rsidR="00EC0004" w:rsidRDefault="00EC0004" w:rsidP="00F822BE">
      <w:pPr>
        <w:rPr>
          <w:rFonts w:eastAsiaTheme="minorEastAsia"/>
          <w:b/>
          <w:bCs/>
        </w:rPr>
      </w:pPr>
      <w:r>
        <w:rPr>
          <w:rFonts w:eastAsiaTheme="minorEastAsia"/>
          <w:b/>
          <w:bCs/>
        </w:rPr>
        <w:lastRenderedPageBreak/>
        <w:t>A tricky integral problem</w:t>
      </w:r>
    </w:p>
    <w:p w14:paraId="36E42F40" w14:textId="77777777" w:rsidR="00050B52" w:rsidRPr="00050B52" w:rsidRDefault="00EC0004" w:rsidP="00F822BE">
      <w:pPr>
        <w:rPr>
          <w:rFonts w:eastAsiaTheme="minorEastAsia"/>
        </w:rPr>
      </w:pPr>
      <w:r>
        <w:rPr>
          <w:rFonts w:eastAsiaTheme="minorEastAsia"/>
        </w:rPr>
        <w:t xml:space="preserve">We know and can derive using partial fractions a formula that says that </w:t>
      </w:r>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2a</m:t>
                </m:r>
              </m:den>
            </m:f>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x-a</m:t>
                        </m:r>
                      </m:num>
                      <m:den>
                        <m:r>
                          <w:rPr>
                            <w:rFonts w:ascii="Cambria Math" w:eastAsiaTheme="minorEastAsia" w:hAnsi="Cambria Math"/>
                          </w:rPr>
                          <m:t>x+a</m:t>
                        </m:r>
                      </m:den>
                    </m:f>
                  </m:e>
                </m:d>
                <m:r>
                  <w:rPr>
                    <w:rFonts w:ascii="Cambria Math" w:eastAsiaTheme="minorEastAsia" w:hAnsi="Cambria Math"/>
                  </w:rPr>
                  <m:t>+c</m:t>
                </m:r>
              </m:e>
            </m:func>
          </m:e>
        </m:nary>
      </m:oMath>
      <w:r>
        <w:rPr>
          <w:rFonts w:eastAsiaTheme="minorEastAsia"/>
        </w:rPr>
        <w:t xml:space="preserve">. So, putting in a=i we know that </w:t>
      </w:r>
      <m:oMath>
        <m:nary>
          <m:naryPr>
            <m:limLoc m:val="undOvr"/>
            <m:subHide m:val="1"/>
            <m:supHide m:val="1"/>
            <m:ctrlPr>
              <w:rPr>
                <w:rFonts w:ascii="Cambria Math" w:eastAsiaTheme="minorEastAsia" w:hAnsi="Cambria Math"/>
                <w:i/>
              </w:rPr>
            </m:ctrlPr>
          </m:naryPr>
          <m:sub/>
          <m:sup/>
          <m:e>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den>
            </m:f>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2i</m:t>
                </m:r>
              </m:den>
            </m:f>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w:bookmarkStart w:id="1" w:name="_Hlk208391053"/>
                    <m:f>
                      <m:fPr>
                        <m:ctrlPr>
                          <w:rPr>
                            <w:rFonts w:ascii="Cambria Math" w:eastAsiaTheme="minorEastAsia" w:hAnsi="Cambria Math"/>
                            <w:i/>
                          </w:rPr>
                        </m:ctrlPr>
                      </m:fPr>
                      <m:num>
                        <m:r>
                          <w:rPr>
                            <w:rFonts w:ascii="Cambria Math" w:eastAsiaTheme="minorEastAsia" w:hAnsi="Cambria Math"/>
                          </w:rPr>
                          <m:t>x-i</m:t>
                        </m:r>
                      </m:num>
                      <m:den>
                        <m:r>
                          <w:rPr>
                            <w:rFonts w:ascii="Cambria Math" w:eastAsiaTheme="minorEastAsia" w:hAnsi="Cambria Math"/>
                          </w:rPr>
                          <m:t>x+i</m:t>
                        </m:r>
                      </m:den>
                    </m:f>
                    <w:bookmarkEnd w:id="1"/>
                  </m:e>
                </m:d>
                <m:r>
                  <w:rPr>
                    <w:rFonts w:ascii="Cambria Math" w:eastAsiaTheme="minorEastAsia" w:hAnsi="Cambria Math"/>
                  </w:rPr>
                  <m:t>+c</m:t>
                </m:r>
              </m:e>
            </m:func>
          </m:e>
        </m:nary>
      </m:oMath>
      <w:r>
        <w:rPr>
          <w:rFonts w:eastAsiaTheme="minorEastAsia"/>
        </w:rPr>
        <w:t>. But this integral is also equal to arctan(x)+c. So we have two different answers.</w:t>
      </w:r>
      <w:r w:rsidR="00050B52">
        <w:rPr>
          <w:rFonts w:eastAsiaTheme="minorEastAsia"/>
        </w:rPr>
        <w:t xml:space="preserve"> However, it turns out these are secretly equivalent.</w:t>
      </w:r>
      <w:r>
        <w:rPr>
          <w:rFonts w:eastAsiaTheme="minorEastAsia"/>
        </w:rPr>
        <w:t xml:space="preserve"> Another example of this is how the integral of 1/2x gives both ln(x)/2+c and ln(2x)/2+c. The resolution to this second example is that the two answers actually differ by ln(2)/2 by logarithm properties, which is a constant. We can do the same for the first example: Since </w:t>
      </w:r>
      <m:oMath>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x-i</m:t>
                </m:r>
              </m:num>
              <m:den>
                <m:r>
                  <w:rPr>
                    <w:rFonts w:ascii="Cambria Math" w:eastAsiaTheme="minorEastAsia" w:hAnsi="Cambria Math"/>
                  </w:rPr>
                  <m:t>x+i</m:t>
                </m:r>
              </m:den>
            </m:f>
          </m:e>
        </m:d>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den>
        </m:f>
        <m:r>
          <w:rPr>
            <w:rFonts w:ascii="Cambria Math" w:eastAsiaTheme="minorEastAsia" w:hAnsi="Cambria Math"/>
          </w:rPr>
          <m:t>=1</m:t>
        </m:r>
      </m:oMath>
      <w:r>
        <w:rPr>
          <w:rFonts w:eastAsiaTheme="minorEastAsia"/>
        </w:rPr>
        <w:t xml:space="preserve"> if x is real, </w:t>
      </w:r>
      <m:oMath>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x-i</m:t>
                    </m:r>
                  </m:num>
                  <m:den>
                    <m:r>
                      <w:rPr>
                        <w:rFonts w:ascii="Cambria Math" w:eastAsiaTheme="minorEastAsia" w:hAnsi="Cambria Math"/>
                      </w:rPr>
                      <m:t>x+i</m:t>
                    </m:r>
                  </m:den>
                </m:f>
              </m:e>
            </m:d>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i*arg</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x-i</m:t>
                        </m:r>
                      </m:num>
                      <m:den>
                        <m:r>
                          <w:rPr>
                            <w:rFonts w:ascii="Cambria Math" w:eastAsiaTheme="minorEastAsia" w:hAnsi="Cambria Math"/>
                          </w:rPr>
                          <m:t>x+i</m:t>
                        </m:r>
                      </m:den>
                    </m:f>
                  </m:e>
                </m:d>
                <m:r>
                  <w:rPr>
                    <w:rFonts w:ascii="Cambria Math" w:eastAsiaTheme="minorEastAsia" w:hAnsi="Cambria Math"/>
                  </w:rPr>
                  <m:t>=</m:t>
                </m:r>
                <m:r>
                  <m:rPr>
                    <m:sty m:val="p"/>
                  </m:rPr>
                  <w:rPr>
                    <w:rFonts w:ascii="Cambria Math" w:eastAsiaTheme="minorEastAsia" w:hAnsi="Cambria Math"/>
                  </w:rPr>
                  <m:t>i*</m:t>
                </m:r>
                <m:func>
                  <m:funcPr>
                    <m:ctrlPr>
                      <w:rPr>
                        <w:rFonts w:ascii="Cambria Math" w:eastAsiaTheme="minorEastAsia" w:hAnsi="Cambria Math"/>
                      </w:rPr>
                    </m:ctrlPr>
                  </m:funcPr>
                  <m:fName>
                    <m:r>
                      <m:rPr>
                        <m:sty m:val="p"/>
                      </m:rPr>
                      <w:rPr>
                        <w:rFonts w:ascii="Cambria Math" w:eastAsiaTheme="minorEastAsia" w:hAnsi="Cambria Math"/>
                      </w:rPr>
                      <m:t>arg</m:t>
                    </m:r>
                  </m:fName>
                  <m:e>
                    <m:d>
                      <m:dPr>
                        <m:ctrlPr>
                          <w:rPr>
                            <w:rFonts w:ascii="Cambria Math" w:eastAsiaTheme="minorEastAsia" w:hAnsi="Cambria Math"/>
                          </w:rPr>
                        </m:ctrlPr>
                      </m:dPr>
                      <m:e>
                        <m:f>
                          <m:fPr>
                            <m:ctrlPr>
                              <w:rPr>
                                <w:rFonts w:ascii="Cambria Math" w:eastAsiaTheme="minorEastAsia" w:hAnsi="Cambria Math"/>
                                <w:i/>
                              </w:rPr>
                            </m:ctrlPr>
                          </m:fPr>
                          <m:num>
                            <m:r>
                              <w:rPr>
                                <w:rFonts w:ascii="Cambria Math" w:eastAsiaTheme="minorEastAsia" w:hAnsi="Cambria Math"/>
                              </w:rPr>
                              <m:t>ix+1</m:t>
                            </m:r>
                          </m:num>
                          <m:den>
                            <m:r>
                              <w:rPr>
                                <w:rFonts w:ascii="Cambria Math" w:eastAsiaTheme="minorEastAsia" w:hAnsi="Cambria Math"/>
                              </w:rPr>
                              <m:t>ix-1</m:t>
                            </m:r>
                          </m:den>
                        </m:f>
                      </m:e>
                    </m:d>
                  </m:e>
                </m:func>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i*arg</m:t>
                    </m:r>
                  </m:fName>
                  <m:e>
                    <m:d>
                      <m:dPr>
                        <m:ctrlPr>
                          <w:rPr>
                            <w:rFonts w:ascii="Cambria Math" w:eastAsiaTheme="minorEastAsia" w:hAnsi="Cambria Math"/>
                            <w:i/>
                          </w:rPr>
                        </m:ctrlPr>
                      </m:dPr>
                      <m:e>
                        <m:r>
                          <w:rPr>
                            <w:rFonts w:ascii="Cambria Math" w:eastAsiaTheme="minorEastAsia" w:hAnsi="Cambria Math"/>
                          </w:rPr>
                          <m:t>ix+1</m:t>
                        </m:r>
                      </m:e>
                    </m:d>
                    <m:r>
                      <w:rPr>
                        <w:rFonts w:ascii="Cambria Math" w:eastAsiaTheme="minorEastAsia" w:hAnsi="Cambria Math"/>
                      </w:rPr>
                      <m:t>-</m:t>
                    </m:r>
                    <m:r>
                      <m:rPr>
                        <m:sty m:val="p"/>
                      </m:rPr>
                      <w:rPr>
                        <w:rFonts w:ascii="Cambria Math" w:eastAsiaTheme="minorEastAsia" w:hAnsi="Cambria Math"/>
                      </w:rPr>
                      <m:t>i*</m:t>
                    </m:r>
                    <m:func>
                      <m:funcPr>
                        <m:ctrlPr>
                          <w:rPr>
                            <w:rFonts w:ascii="Cambria Math" w:eastAsiaTheme="minorEastAsia" w:hAnsi="Cambria Math"/>
                          </w:rPr>
                        </m:ctrlPr>
                      </m:funcPr>
                      <m:fName>
                        <m:r>
                          <m:rPr>
                            <m:sty m:val="p"/>
                          </m:rPr>
                          <w:rPr>
                            <w:rFonts w:ascii="Cambria Math" w:eastAsiaTheme="minorEastAsia" w:hAnsi="Cambria Math"/>
                          </w:rPr>
                          <m:t>arg</m:t>
                        </m:r>
                      </m:fName>
                      <m:e>
                        <m:d>
                          <m:dPr>
                            <m:ctrlPr>
                              <w:rPr>
                                <w:rFonts w:ascii="Cambria Math" w:eastAsiaTheme="minorEastAsia" w:hAnsi="Cambria Math"/>
                                <w:i/>
                              </w:rPr>
                            </m:ctrlPr>
                          </m:dPr>
                          <m:e>
                            <m:r>
                              <w:rPr>
                                <w:rFonts w:ascii="Cambria Math" w:eastAsiaTheme="minorEastAsia" w:hAnsi="Cambria Math"/>
                              </w:rPr>
                              <m:t>ix-1</m:t>
                            </m:r>
                          </m:e>
                        </m:d>
                      </m:e>
                    </m:func>
                  </m:e>
                </m:func>
              </m:e>
            </m:func>
          </m:e>
        </m:func>
      </m:oMath>
    </w:p>
    <w:p w14:paraId="4E2889A3" w14:textId="5BFA92F2" w:rsidR="00050B52" w:rsidRPr="00050B52" w:rsidRDefault="00050B52" w:rsidP="00F822BE">
      <w:pPr>
        <w:rPr>
          <w:rFonts w:eastAsiaTheme="minorEastAsia"/>
        </w:rPr>
      </w:pPr>
      <m:oMathPara>
        <m:oMath>
          <m:r>
            <w:rPr>
              <w:rFonts w:ascii="Cambria Math" w:eastAsiaTheme="minorEastAsia" w:hAnsi="Cambria Math"/>
            </w:rPr>
            <m:t>=</m:t>
          </m:r>
          <m:r>
            <m:rPr>
              <m:sty m:val="p"/>
            </m:rPr>
            <w:rPr>
              <w:rFonts w:ascii="Cambria Math" w:eastAsiaTheme="minorEastAsia" w:hAnsi="Cambria Math"/>
            </w:rPr>
            <m:t>i*</m:t>
          </m:r>
          <m:func>
            <m:funcPr>
              <m:ctrlPr>
                <w:rPr>
                  <w:rFonts w:ascii="Cambria Math" w:eastAsiaTheme="minorEastAsia" w:hAnsi="Cambria Math"/>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m:t>
          </m:r>
          <m:r>
            <m:rPr>
              <m:sty m:val="p"/>
            </m:rPr>
            <w:rPr>
              <w:rFonts w:ascii="Cambria Math" w:eastAsiaTheme="minorEastAsia" w:hAnsi="Cambria Math"/>
            </w:rPr>
            <m:t>i*</m:t>
          </m:r>
          <m:func>
            <m:funcPr>
              <m:ctrlPr>
                <w:rPr>
                  <w:rFonts w:ascii="Cambria Math" w:eastAsiaTheme="minorEastAsia" w:hAnsi="Cambria Math"/>
                </w:rPr>
              </m:ctrlPr>
            </m:funcPr>
            <m:fName>
              <m:r>
                <m:rPr>
                  <m:sty m:val="p"/>
                </m:rPr>
                <w:rPr>
                  <w:rFonts w:ascii="Cambria Math" w:eastAsiaTheme="minorEastAsia" w:hAnsi="Cambria Math"/>
                </w:rPr>
                <m:t>arctan</m:t>
              </m:r>
            </m:fName>
            <m:e>
              <m:d>
                <m:dPr>
                  <m:ctrlPr>
                    <w:rPr>
                      <w:rFonts w:ascii="Cambria Math" w:eastAsiaTheme="minorEastAsia" w:hAnsi="Cambria Math"/>
                    </w:rPr>
                  </m:ctrlPr>
                </m:dPr>
                <m:e>
                  <m:r>
                    <m:rPr>
                      <m:sty m:val="p"/>
                    </m:rPr>
                    <w:rPr>
                      <w:rFonts w:ascii="Cambria Math" w:eastAsiaTheme="minorEastAsia" w:hAnsi="Cambria Math"/>
                    </w:rPr>
                    <m:t>-x</m:t>
                  </m:r>
                </m:e>
              </m:d>
            </m:e>
          </m:func>
          <m:r>
            <m:rPr>
              <m:sty m:val="p"/>
            </m:rPr>
            <w:rPr>
              <w:rFonts w:ascii="Cambria Math" w:eastAsiaTheme="minorEastAsia" w:hAnsi="Cambria Math"/>
            </w:rPr>
            <m:t>=2i</m:t>
          </m:r>
          <m:func>
            <m:funcPr>
              <m:ctrlPr>
                <w:rPr>
                  <w:rFonts w:ascii="Cambria Math" w:eastAsiaTheme="minorEastAsia" w:hAnsi="Cambria Math"/>
                </w:rPr>
              </m:ctrlPr>
            </m:funcPr>
            <m:fName>
              <m:r>
                <m:rPr>
                  <m:sty m:val="p"/>
                </m:rPr>
                <w:rPr>
                  <w:rFonts w:ascii="Cambria Math" w:eastAsiaTheme="minorEastAsia" w:hAnsi="Cambria Math"/>
                </w:rPr>
                <m:t>arctan</m:t>
              </m:r>
            </m:fName>
            <m:e>
              <m:d>
                <m:dPr>
                  <m:ctrlPr>
                    <w:rPr>
                      <w:rFonts w:ascii="Cambria Math" w:eastAsiaTheme="minorEastAsia" w:hAnsi="Cambria Math"/>
                      <w:i/>
                    </w:rPr>
                  </m:ctrlPr>
                </m:dPr>
                <m:e>
                  <m:r>
                    <w:rPr>
                      <w:rFonts w:ascii="Cambria Math" w:eastAsiaTheme="minorEastAsia" w:hAnsi="Cambria Math"/>
                    </w:rPr>
                    <m:t>x</m:t>
                  </m:r>
                </m:e>
              </m:d>
            </m:e>
          </m:func>
        </m:oMath>
      </m:oMathPara>
    </w:p>
    <w:p w14:paraId="654415C5" w14:textId="088662C4" w:rsidR="00050B52" w:rsidRDefault="00050B52" w:rsidP="00F822BE">
      <w:pPr>
        <w:rPr>
          <w:rFonts w:eastAsiaTheme="minorEastAsia"/>
        </w:rPr>
      </w:pPr>
      <w:r>
        <w:rPr>
          <w:rFonts w:eastAsiaTheme="minorEastAsia"/>
        </w:rPr>
        <w:t xml:space="preserve">So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2i</m:t>
            </m:r>
          </m:den>
        </m:f>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x-i</m:t>
                    </m:r>
                  </m:num>
                  <m:den>
                    <m:r>
                      <w:rPr>
                        <w:rFonts w:ascii="Cambria Math" w:eastAsiaTheme="minorEastAsia" w:hAnsi="Cambria Math"/>
                      </w:rPr>
                      <m:t>x+i</m:t>
                    </m:r>
                  </m:den>
                </m:f>
              </m:e>
            </m:d>
            <m:r>
              <w:rPr>
                <w:rFonts w:ascii="Cambria Math" w:eastAsiaTheme="minorEastAsia" w:hAnsi="Cambria Math"/>
              </w:rPr>
              <m:t>=</m:t>
            </m:r>
            <m:r>
              <m:rPr>
                <m:sty m:val="p"/>
              </m:rPr>
              <w:rPr>
                <w:rFonts w:ascii="Cambria Math" w:eastAsiaTheme="minorEastAsia" w:hAnsi="Cambria Math"/>
              </w:rPr>
              <m:t>arctan⁡</m:t>
            </m:r>
            <m:r>
              <w:rPr>
                <w:rFonts w:ascii="Cambria Math" w:eastAsiaTheme="minorEastAsia" w:hAnsi="Cambria Math"/>
              </w:rPr>
              <m:t>(x)</m:t>
            </m:r>
          </m:e>
        </m:func>
      </m:oMath>
      <w:r>
        <w:rPr>
          <w:rFonts w:eastAsiaTheme="minorEastAsia"/>
        </w:rPr>
        <w:t>.</w:t>
      </w:r>
    </w:p>
    <w:p w14:paraId="40AA41D8" w14:textId="6A594C0B" w:rsidR="00050B52" w:rsidRDefault="00050B52" w:rsidP="00F822BE">
      <w:pPr>
        <w:rPr>
          <w:rFonts w:eastAsiaTheme="minorEastAsia"/>
        </w:rPr>
      </w:pPr>
      <w:r>
        <w:rPr>
          <w:rFonts w:eastAsiaTheme="minorEastAsia"/>
        </w:rPr>
        <w:t xml:space="preserve">So, two different answers could be secretly equivalent: This often happens when trig identities involved. Note that if |x|=1 then x can be written as </w:t>
      </w:r>
      <m:oMath>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iarg(x)</m:t>
            </m:r>
          </m:sup>
        </m:sSup>
      </m:oMath>
      <w:r>
        <w:rPr>
          <w:rFonts w:eastAsiaTheme="minorEastAsia"/>
        </w:rPr>
        <w:t>, and arg(ix+1)=arctan(x) because this can be shown geometrically.</w:t>
      </w:r>
    </w:p>
    <w:p w14:paraId="40FA4970" w14:textId="7AB6B41C" w:rsidR="009E0DBE" w:rsidRPr="009E0DBE" w:rsidRDefault="004C45D3" w:rsidP="00F822BE">
      <w:pPr>
        <w:rPr>
          <w:rFonts w:eastAsiaTheme="minorEastAsia"/>
          <w:b/>
          <w:bCs/>
        </w:rPr>
      </w:pPr>
      <w:r>
        <w:rPr>
          <w:rFonts w:eastAsiaTheme="minorEastAsia"/>
          <w:b/>
          <w:bCs/>
        </w:rPr>
        <w:t>Conic section properties</w:t>
      </w:r>
    </w:p>
    <w:p w14:paraId="37DD8596" w14:textId="00C7112A" w:rsidR="004C45D3" w:rsidRDefault="009E0DBE" w:rsidP="00F822BE">
      <w:pPr>
        <w:rPr>
          <w:rFonts w:eastAsiaTheme="minorEastAsia"/>
        </w:rPr>
      </w:pPr>
      <w:r>
        <w:rPr>
          <w:rFonts w:eastAsiaTheme="minorEastAsia"/>
        </w:rPr>
        <w:t xml:space="preserve">They are called conic sections because you get them from slicing a cone, but typically at A level this is not proven. </w:t>
      </w:r>
      <w:r w:rsidR="00195BD4">
        <w:rPr>
          <w:rFonts w:eastAsiaTheme="minorEastAsia"/>
        </w:rPr>
        <w:t xml:space="preserve">If a cone has equation </w:t>
      </w:r>
      <m:oMath>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w:r w:rsidR="00195BD4">
        <w:rPr>
          <w:rFonts w:eastAsiaTheme="minorEastAsia"/>
        </w:rPr>
        <w:t xml:space="preserve"> and a plane has equation </w:t>
      </w:r>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z=1</m:t>
        </m:r>
      </m:oMath>
      <w:r w:rsidR="00195BD4">
        <w:rPr>
          <w:rFonts w:eastAsiaTheme="minorEastAsia"/>
        </w:rPr>
        <w:t xml:space="preserve"> (where we have rotated and scaled the figure so that the plane intersection with z=0 closest to the origin has been standardized to the point (1,0) in the xy plane). Then we can make a substitution (specifically we rearrange the second equation for z and substitute that into the first equation): </w:t>
      </w:r>
      <m:oMath>
        <m:sSup>
          <m:sSupPr>
            <m:ctrlPr>
              <w:rPr>
                <w:rFonts w:ascii="Cambria Math" w:eastAsiaTheme="minorEastAsia" w:hAnsi="Cambria Math"/>
                <w:i/>
              </w:rPr>
            </m:ctrlPr>
          </m:sSupPr>
          <m:e>
            <m:r>
              <w:rPr>
                <w:rFonts w:ascii="Cambria Math" w:eastAsiaTheme="minorEastAsia" w:hAnsi="Cambria Math"/>
              </w:rPr>
              <m:t>A(1-x)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oMath>
      <w:r w:rsidR="00195BD4">
        <w:rPr>
          <w:rFonts w:eastAsiaTheme="minorEastAsia"/>
        </w:rPr>
        <w:t xml:space="preserve"> where A is some constant. If a=1 this cancels to give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=1-2x</m:t>
        </m:r>
      </m:oMath>
      <w:r w:rsidR="00195BD4">
        <w:rPr>
          <w:rFonts w:eastAsiaTheme="minorEastAsia"/>
        </w:rPr>
        <w:t xml:space="preserve"> which is a parabola. This means a parabola is what you would see if you were to look at the plane from the z axis</w:t>
      </w:r>
      <w:r w:rsidR="00302B1C">
        <w:rPr>
          <w:rFonts w:eastAsiaTheme="minorEastAsia"/>
        </w:rPr>
        <w:t xml:space="preserve"> (ie, looking down from a point like (0, 0, 10000))</w:t>
      </w:r>
      <w:r w:rsidR="00195BD4">
        <w:rPr>
          <w:rFonts w:eastAsiaTheme="minorEastAsia"/>
        </w:rPr>
        <w:t xml:space="preserve">. If you were to look at the plane from its perpendicular axis, it would stretch out, </w:t>
      </w:r>
      <w:r>
        <w:rPr>
          <w:rFonts w:eastAsiaTheme="minorEastAsia"/>
        </w:rPr>
        <w:t>below</w:t>
      </w:r>
      <w:r w:rsidR="00195BD4">
        <w:rPr>
          <w:rFonts w:eastAsiaTheme="minorEastAsia"/>
        </w:rPr>
        <w:t xml:space="preserve"> is an illustration of what I mean</w:t>
      </w:r>
      <w:r>
        <w:rPr>
          <w:rFonts w:eastAsiaTheme="minorEastAsia"/>
        </w:rPr>
        <w:t>, we see that if we ignore perspective issues and act like we are simply seeing a projection, the plane looks like a contracted version of itself when viewed from an axis not perpendicular to it.</w:t>
      </w:r>
    </w:p>
    <w:p w14:paraId="1D6E880C" w14:textId="286EAF2F" w:rsidR="009E0DBE" w:rsidRDefault="009E0DBE" w:rsidP="00F822BE">
      <w:pPr>
        <w:rPr>
          <w:rFonts w:eastAsiaTheme="minorEastAsia"/>
        </w:rPr>
      </w:pPr>
      <w:r w:rsidRPr="009E0DBE">
        <w:rPr>
          <w:rFonts w:eastAsiaTheme="minorEastAsia"/>
          <w:noProof/>
        </w:rPr>
        <w:drawing>
          <wp:inline distT="0" distB="0" distL="0" distR="0" wp14:anchorId="4CBF3E7F" wp14:editId="34BF42B3">
            <wp:extent cx="1979271" cy="2373482"/>
            <wp:effectExtent l="0" t="0" r="2540" b="8255"/>
            <wp:docPr id="620651433" name="Picture 1" descr="A drawing of a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651433" name="Picture 1" descr="A drawing of a grid&#10;&#10;AI-generated content may be incorrect."/>
                    <pic:cNvPicPr/>
                  </pic:nvPicPr>
                  <pic:blipFill>
                    <a:blip r:embed="rId10"/>
                    <a:stretch>
                      <a:fillRect/>
                    </a:stretch>
                  </pic:blipFill>
                  <pic:spPr>
                    <a:xfrm>
                      <a:off x="0" y="0"/>
                      <a:ext cx="1994077" cy="2391236"/>
                    </a:xfrm>
                    <a:prstGeom prst="rect">
                      <a:avLst/>
                    </a:prstGeom>
                  </pic:spPr>
                </pic:pic>
              </a:graphicData>
            </a:graphic>
          </wp:inline>
        </w:drawing>
      </w:r>
      <w:r w:rsidRPr="009E0DBE">
        <w:rPr>
          <w:rFonts w:eastAsiaTheme="minorEastAsia"/>
          <w:noProof/>
        </w:rPr>
        <w:drawing>
          <wp:inline distT="0" distB="0" distL="0" distR="0" wp14:anchorId="130310D6" wp14:editId="616DD063">
            <wp:extent cx="2476982" cy="2390827"/>
            <wp:effectExtent l="0" t="0" r="0" b="0"/>
            <wp:docPr id="1342335053" name="Picture 1" descr="A graph paper with a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35053" name="Picture 1" descr="A graph paper with a grid&#10;&#10;AI-generated content may be incorrect."/>
                    <pic:cNvPicPr/>
                  </pic:nvPicPr>
                  <pic:blipFill>
                    <a:blip r:embed="rId11"/>
                    <a:stretch>
                      <a:fillRect/>
                    </a:stretch>
                  </pic:blipFill>
                  <pic:spPr>
                    <a:xfrm>
                      <a:off x="0" y="0"/>
                      <a:ext cx="2503201" cy="2416134"/>
                    </a:xfrm>
                    <a:prstGeom prst="rect">
                      <a:avLst/>
                    </a:prstGeom>
                  </pic:spPr>
                </pic:pic>
              </a:graphicData>
            </a:graphic>
          </wp:inline>
        </w:drawing>
      </w:r>
      <w:r w:rsidR="00C56F13">
        <w:rPr>
          <w:rFonts w:eastAsiaTheme="minorEastAsia"/>
        </w:rPr>
        <w:t>Images: Shows a plane viewed from above and from the side, with its gridlines, so you can see my point.</w:t>
      </w:r>
    </w:p>
    <w:p w14:paraId="5B11CECA" w14:textId="6DE599A2" w:rsidR="009E0DBE" w:rsidRDefault="009E0DBE" w:rsidP="00F822BE">
      <w:pPr>
        <w:rPr>
          <w:rFonts w:eastAsiaTheme="minorEastAsia"/>
        </w:rPr>
      </w:pPr>
      <w:r>
        <w:rPr>
          <w:rFonts w:eastAsiaTheme="minorEastAsia"/>
        </w:rPr>
        <w:t>Stretching a parabola still gives a parabola, if the x or y is scaled it’s still a parabola.</w:t>
      </w:r>
    </w:p>
    <w:p w14:paraId="70FF269C" w14:textId="15B9A424" w:rsidR="009E0DBE" w:rsidRDefault="009E0DBE" w:rsidP="00F822BE">
      <w:pPr>
        <w:rPr>
          <w:rFonts w:eastAsiaTheme="minorEastAsia"/>
        </w:rPr>
      </w:pPr>
      <w:r>
        <w:rPr>
          <w:rFonts w:eastAsiaTheme="minorEastAsia"/>
        </w:rPr>
        <w:lastRenderedPageBreak/>
        <w:t>Similarly, if A&lt;1, we get an ellipse equation, if A&gt;1 we get a hyperbola equation. In both cases the stretching argument still applies. Therefore we know that all three conic sections are gotten by slicing a cone.</w:t>
      </w:r>
    </w:p>
    <w:p w14:paraId="18CCF8C1" w14:textId="00EE204B" w:rsidR="009E0DBE" w:rsidRDefault="009E0DBE" w:rsidP="00F822BE">
      <w:pPr>
        <w:rPr>
          <w:rFonts w:eastAsiaTheme="minorEastAsia"/>
        </w:rPr>
      </w:pPr>
      <w:r>
        <w:rPr>
          <w:rFonts w:eastAsiaTheme="minorEastAsia"/>
        </w:rPr>
        <w:t>Also, you can consider a parabola to be like a “limit” of an ellipse as it gets more and more stretched out, by slowly tilting the plane intersecting the cone so A is 0.99, 0.999, 0.9999, etc</w:t>
      </w:r>
    </w:p>
    <w:p w14:paraId="6AE665CC" w14:textId="069FB5A8" w:rsidR="009E0DBE" w:rsidRDefault="009E0DBE" w:rsidP="00F822BE">
      <w:pPr>
        <w:rPr>
          <w:rFonts w:eastAsiaTheme="minorEastAsia"/>
        </w:rPr>
      </w:pPr>
      <w:r>
        <w:rPr>
          <w:rFonts w:eastAsiaTheme="minorEastAsia"/>
        </w:rPr>
        <w:t>We can also easily verify, using trig identities, that the parametric equations for an ellipse, parabola, or hyperbola satisfy the cartesian equations for them. The only thing we need to be careful of is that if we use (Acosh(t), Bsinh(t)) as the parametric equation for a hyperbola, then cosh can only take positive values if t is real, so we should either allow for complex t or use tan and sec.</w:t>
      </w:r>
    </w:p>
    <w:p w14:paraId="2F10F26D" w14:textId="3D9C9FAE" w:rsidR="009E0DBE" w:rsidRDefault="009E0DBE" w:rsidP="00F822BE">
      <w:pPr>
        <w:rPr>
          <w:rFonts w:eastAsiaTheme="minorEastAsia"/>
        </w:rPr>
      </w:pPr>
      <w:r>
        <w:rPr>
          <w:rFonts w:eastAsiaTheme="minorEastAsia"/>
        </w:rPr>
        <w:t>Now we will prove that in an ellipse and hyperbola, the sum and differences of the distances of any point on the curve from the foci respectively is constant, this is the defining feature of the foci.</w:t>
      </w:r>
      <w:r w:rsidR="00FC0416">
        <w:rPr>
          <w:rFonts w:eastAsiaTheme="minorEastAsia"/>
        </w:rPr>
        <w:t xml:space="preserve"> For an ellipse we start by assuming the sum of the distances from the foci at (-c, 0) and (c, 0) is constant and equal to 2a with a&gt;c then we prove that the equation we get is the equation for an ellipse.</w:t>
      </w:r>
    </w:p>
    <w:p w14:paraId="5E361D00" w14:textId="3B6E9A22" w:rsidR="00FC0416" w:rsidRDefault="00FC0416" w:rsidP="00F822BE">
      <w:pPr>
        <w:rPr>
          <w:rFonts w:eastAsiaTheme="minorEastAsia"/>
        </w:rPr>
      </w:pPr>
      <w:r w:rsidRPr="00FC0416">
        <w:rPr>
          <w:rFonts w:eastAsiaTheme="minorEastAsia"/>
          <w:noProof/>
        </w:rPr>
        <w:drawing>
          <wp:inline distT="0" distB="0" distL="0" distR="0" wp14:anchorId="1D1BD8BB" wp14:editId="0C5C6D41">
            <wp:extent cx="4334510" cy="1821766"/>
            <wp:effectExtent l="0" t="0" r="0" b="7620"/>
            <wp:docPr id="816800286" name="Picture 1" descr="A math equation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00286" name="Picture 1" descr="A math equations on a white background&#10;&#10;AI-generated content may be incorrect."/>
                    <pic:cNvPicPr/>
                  </pic:nvPicPr>
                  <pic:blipFill rotWithShape="1">
                    <a:blip r:embed="rId12">
                      <a:extLst>
                        <a:ext uri="{BEBA8EAE-BF5A-486C-A8C5-ECC9F3942E4B}">
                          <a14:imgProps xmlns:a14="http://schemas.microsoft.com/office/drawing/2010/main">
                            <a14:imgLayer r:embed="rId13">
                              <a14:imgEffect>
                                <a14:brightnessContrast bright="20000" contrast="-40000"/>
                              </a14:imgEffect>
                            </a14:imgLayer>
                          </a14:imgProps>
                        </a:ext>
                      </a:extLst>
                    </a:blip>
                    <a:srcRect b="45828"/>
                    <a:stretch>
                      <a:fillRect/>
                    </a:stretch>
                  </pic:blipFill>
                  <pic:spPr bwMode="auto">
                    <a:xfrm>
                      <a:off x="0" y="0"/>
                      <a:ext cx="4346077" cy="1826628"/>
                    </a:xfrm>
                    <a:prstGeom prst="rect">
                      <a:avLst/>
                    </a:prstGeom>
                    <a:ln>
                      <a:noFill/>
                    </a:ln>
                    <a:extLst>
                      <a:ext uri="{53640926-AAD7-44D8-BBD7-CCE9431645EC}">
                        <a14:shadowObscured xmlns:a14="http://schemas.microsoft.com/office/drawing/2010/main"/>
                      </a:ext>
                    </a:extLst>
                  </pic:spPr>
                </pic:pic>
              </a:graphicData>
            </a:graphic>
          </wp:inline>
        </w:drawing>
      </w:r>
    </w:p>
    <w:p w14:paraId="0445DF12" w14:textId="078B7083" w:rsidR="00E92051" w:rsidRDefault="00E92051" w:rsidP="00F822BE">
      <w:pPr>
        <w:rPr>
          <w:rFonts w:eastAsiaTheme="minorEastAsia"/>
        </w:rPr>
      </w:pPr>
      <w:r w:rsidRPr="00FC0416">
        <w:rPr>
          <w:rFonts w:eastAsiaTheme="minorEastAsia"/>
          <w:noProof/>
        </w:rPr>
        <w:drawing>
          <wp:inline distT="0" distB="0" distL="0" distR="0" wp14:anchorId="0B680332" wp14:editId="52511A00">
            <wp:extent cx="4334510" cy="1498941"/>
            <wp:effectExtent l="0" t="0" r="0" b="6350"/>
            <wp:docPr id="91088020" name="Picture 1" descr="A math equation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800286" name="Picture 1" descr="A math equations on a white background&#10;&#10;AI-generated content may be incorrect."/>
                    <pic:cNvPicPr/>
                  </pic:nvPicPr>
                  <pic:blipFill rotWithShape="1">
                    <a:blip r:embed="rId12">
                      <a:extLst>
                        <a:ext uri="{BEBA8EAE-BF5A-486C-A8C5-ECC9F3942E4B}">
                          <a14:imgProps xmlns:a14="http://schemas.microsoft.com/office/drawing/2010/main">
                            <a14:imgLayer r:embed="rId13">
                              <a14:imgEffect>
                                <a14:brightnessContrast bright="20000" contrast="-40000"/>
                              </a14:imgEffect>
                            </a14:imgLayer>
                          </a14:imgProps>
                        </a:ext>
                      </a:extLst>
                    </a:blip>
                    <a:srcRect t="55427"/>
                    <a:stretch>
                      <a:fillRect/>
                    </a:stretch>
                  </pic:blipFill>
                  <pic:spPr bwMode="auto">
                    <a:xfrm>
                      <a:off x="0" y="0"/>
                      <a:ext cx="4346077" cy="1502941"/>
                    </a:xfrm>
                    <a:prstGeom prst="rect">
                      <a:avLst/>
                    </a:prstGeom>
                    <a:ln>
                      <a:noFill/>
                    </a:ln>
                    <a:extLst>
                      <a:ext uri="{53640926-AAD7-44D8-BBD7-CCE9431645EC}">
                        <a14:shadowObscured xmlns:a14="http://schemas.microsoft.com/office/drawing/2010/main"/>
                      </a:ext>
                    </a:extLst>
                  </pic:spPr>
                </pic:pic>
              </a:graphicData>
            </a:graphic>
          </wp:inline>
        </w:drawing>
      </w:r>
    </w:p>
    <w:p w14:paraId="75357A4A" w14:textId="4D87A961" w:rsidR="00FC0416" w:rsidRDefault="00FC0416" w:rsidP="00F822BE">
      <w:pPr>
        <w:rPr>
          <w:rFonts w:eastAsiaTheme="minorEastAsia"/>
        </w:rPr>
      </w:pPr>
      <w:r>
        <w:rPr>
          <w:rFonts w:eastAsiaTheme="minorEastAsia"/>
        </w:rPr>
        <w:t>Note: the steps where we square both sides can be reversed since we always assume both sides to be positive. Therefore we have equiv</w:t>
      </w:r>
      <w:r w:rsidR="00302B1C">
        <w:rPr>
          <w:rFonts w:eastAsiaTheme="minorEastAsia"/>
        </w:rPr>
        <w:t>a</w:t>
      </w:r>
      <w:r>
        <w:rPr>
          <w:rFonts w:eastAsiaTheme="minorEastAsia"/>
        </w:rPr>
        <w:t>lence between the equation for the ellipse in “pythagorean” form and focus distance form.</w:t>
      </w:r>
    </w:p>
    <w:p w14:paraId="6CDACDCA" w14:textId="7B9F2AD8" w:rsidR="00FC0416" w:rsidRDefault="00FC0416" w:rsidP="00F822BE">
      <w:pPr>
        <w:rPr>
          <w:rFonts w:eastAsiaTheme="minorEastAsia"/>
        </w:rPr>
      </w:pPr>
      <w:r>
        <w:rPr>
          <w:rFonts w:eastAsiaTheme="minorEastAsia"/>
        </w:rPr>
        <w:t xml:space="preserve">In a hyperbola we </w:t>
      </w:r>
      <w:r w:rsidR="00FD03B2">
        <w:rPr>
          <w:rFonts w:eastAsiaTheme="minorEastAsia"/>
        </w:rPr>
        <w:t>do nearly the identical work. You should be able to figure it out by following the same steps as in the ellipse proof, but here it is anyway.</w:t>
      </w:r>
    </w:p>
    <w:p w14:paraId="60C79431" w14:textId="3A1882C2" w:rsidR="00FD03B2" w:rsidRDefault="00FD03B2" w:rsidP="00F822BE">
      <w:pPr>
        <w:rPr>
          <w:rFonts w:eastAsiaTheme="minorEastAsia"/>
        </w:rPr>
      </w:pPr>
      <w:r>
        <w:rPr>
          <w:noProof/>
        </w:rPr>
        <w:drawing>
          <wp:inline distT="0" distB="0" distL="0" distR="0" wp14:anchorId="394DD4B4" wp14:editId="549C3F20">
            <wp:extent cx="3954534" cy="1140107"/>
            <wp:effectExtent l="0" t="0" r="8255" b="3175"/>
            <wp:docPr id="2083495653" name="Picture 1" descr="A math problem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95653" name="Picture 1" descr="A math problem with black text&#10;&#10;AI-generated content may be incorrect."/>
                    <pic:cNvPicPr>
                      <a:picLocks noChangeAspect="1" noChangeArrowheads="1"/>
                    </pic:cNvPicPr>
                  </pic:nvPicPr>
                  <pic:blipFill rotWithShape="1">
                    <a:blip r:embed="rId14">
                      <a:extLst>
                        <a:ext uri="{BEBA8EAE-BF5A-486C-A8C5-ECC9F3942E4B}">
                          <a14:imgProps xmlns:a14="http://schemas.microsoft.com/office/drawing/2010/main">
                            <a14:imgLayer r:embed="rId15">
                              <a14:imgEffect>
                                <a14:brightnessContrast bright="20000" contrast="-40000"/>
                              </a14:imgEffect>
                            </a14:imgLayer>
                          </a14:imgProps>
                        </a:ext>
                        <a:ext uri="{28A0092B-C50C-407E-A947-70E740481C1C}">
                          <a14:useLocalDpi xmlns:a14="http://schemas.microsoft.com/office/drawing/2010/main" val="0"/>
                        </a:ext>
                      </a:extLst>
                    </a:blip>
                    <a:srcRect t="1" b="65191"/>
                    <a:stretch>
                      <a:fillRect/>
                    </a:stretch>
                  </pic:blipFill>
                  <pic:spPr bwMode="auto">
                    <a:xfrm>
                      <a:off x="0" y="0"/>
                      <a:ext cx="4031097" cy="1162180"/>
                    </a:xfrm>
                    <a:prstGeom prst="rect">
                      <a:avLst/>
                    </a:prstGeom>
                    <a:noFill/>
                    <a:ln>
                      <a:noFill/>
                    </a:ln>
                    <a:extLst>
                      <a:ext uri="{53640926-AAD7-44D8-BBD7-CCE9431645EC}">
                        <a14:shadowObscured xmlns:a14="http://schemas.microsoft.com/office/drawing/2010/main"/>
                      </a:ext>
                    </a:extLst>
                  </pic:spPr>
                </pic:pic>
              </a:graphicData>
            </a:graphic>
          </wp:inline>
        </w:drawing>
      </w:r>
    </w:p>
    <w:p w14:paraId="0FE6ABCE" w14:textId="1F59B775" w:rsidR="00C56F13" w:rsidRDefault="00C56F13" w:rsidP="00F822BE">
      <w:pPr>
        <w:rPr>
          <w:rFonts w:eastAsiaTheme="minorEastAsia"/>
        </w:rPr>
      </w:pPr>
      <w:r>
        <w:rPr>
          <w:noProof/>
        </w:rPr>
        <w:lastRenderedPageBreak/>
        <w:drawing>
          <wp:inline distT="0" distB="0" distL="0" distR="0" wp14:anchorId="4FDFD121" wp14:editId="0C965F08">
            <wp:extent cx="2615581" cy="833049"/>
            <wp:effectExtent l="0" t="0" r="0" b="5715"/>
            <wp:docPr id="641618551" name="Picture 1" descr="A math problem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495653" name="Picture 1" descr="A math problem with black text&#10;&#10;AI-generated content may be incorrect."/>
                    <pic:cNvPicPr>
                      <a:picLocks noChangeAspect="1" noChangeArrowheads="1"/>
                    </pic:cNvPicPr>
                  </pic:nvPicPr>
                  <pic:blipFill rotWithShape="1">
                    <a:blip r:embed="rId14">
                      <a:extLst>
                        <a:ext uri="{BEBA8EAE-BF5A-486C-A8C5-ECC9F3942E4B}">
                          <a14:imgProps xmlns:a14="http://schemas.microsoft.com/office/drawing/2010/main">
                            <a14:imgLayer r:embed="rId15">
                              <a14:imgEffect>
                                <a14:brightnessContrast bright="20000" contrast="-40000"/>
                              </a14:imgEffect>
                            </a14:imgLayer>
                          </a14:imgProps>
                        </a:ext>
                        <a:ext uri="{28A0092B-C50C-407E-A947-70E740481C1C}">
                          <a14:useLocalDpi xmlns:a14="http://schemas.microsoft.com/office/drawing/2010/main" val="0"/>
                        </a:ext>
                      </a:extLst>
                    </a:blip>
                    <a:srcRect l="20543" t="34036" r="17144" b="42003"/>
                    <a:stretch>
                      <a:fillRect/>
                    </a:stretch>
                  </pic:blipFill>
                  <pic:spPr bwMode="auto">
                    <a:xfrm>
                      <a:off x="0" y="0"/>
                      <a:ext cx="2684930" cy="855136"/>
                    </a:xfrm>
                    <a:prstGeom prst="rect">
                      <a:avLst/>
                    </a:prstGeom>
                    <a:noFill/>
                    <a:ln>
                      <a:noFill/>
                    </a:ln>
                    <a:extLst>
                      <a:ext uri="{53640926-AAD7-44D8-BBD7-CCE9431645EC}">
                        <a14:shadowObscured xmlns:a14="http://schemas.microsoft.com/office/drawing/2010/main"/>
                      </a:ext>
                    </a:extLst>
                  </pic:spPr>
                </pic:pic>
              </a:graphicData>
            </a:graphic>
          </wp:inline>
        </w:drawing>
      </w:r>
    </w:p>
    <w:p w14:paraId="30AA97F2" w14:textId="4C62F68E" w:rsidR="00FD03B2" w:rsidRDefault="00FD03B2" w:rsidP="00F822BE">
      <w:pPr>
        <w:rPr>
          <w:rFonts w:eastAsiaTheme="minorEastAsia"/>
        </w:rPr>
      </w:pPr>
      <w:r>
        <w:rPr>
          <w:rFonts w:eastAsiaTheme="minorEastAsia"/>
        </w:rPr>
        <w:t>From here, the steps are the same, except now the equation we get at the end is a hyperbola equation because c&gt;a.</w:t>
      </w:r>
    </w:p>
    <w:p w14:paraId="14B906E7" w14:textId="25681718" w:rsidR="00FD03B2" w:rsidRDefault="00FD03B2" w:rsidP="00F822BE">
      <w:pPr>
        <w:rPr>
          <w:rFonts w:eastAsiaTheme="minorEastAsia"/>
        </w:rPr>
      </w:pPr>
      <w:r>
        <w:rPr>
          <w:rFonts w:eastAsiaTheme="minorEastAsia"/>
        </w:rPr>
        <w:t xml:space="preserve">In a parabola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=4ax</m:t>
        </m:r>
      </m:oMath>
      <w:r>
        <w:rPr>
          <w:rFonts w:eastAsiaTheme="minorEastAsia"/>
        </w:rPr>
        <w:t xml:space="preserve"> the distance fron the focus (a,0) to a point on the parabola is given by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w:r>
        <w:rPr>
          <w:rFonts w:eastAsiaTheme="minorEastAsia"/>
        </w:rPr>
        <w:t xml:space="preserve">, and </w:t>
      </w:r>
      <m:oMath>
        <m:r>
          <w:rPr>
            <w:rFonts w:ascii="Cambria Math" w:eastAsiaTheme="minorEastAsia" w:hAnsi="Cambria Math"/>
          </w:rPr>
          <m:t>x=</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4a</m:t>
            </m:r>
          </m:den>
        </m:f>
      </m:oMath>
      <w:r>
        <w:rPr>
          <w:rFonts w:eastAsiaTheme="minorEastAsia"/>
        </w:rPr>
        <w:t xml:space="preserve"> so we have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4a</m:t>
                    </m:r>
                  </m:den>
                </m:f>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w:r>
        <w:rPr>
          <w:rFonts w:eastAsiaTheme="minorEastAsia"/>
        </w:rPr>
        <w:t xml:space="preserve">. We can simplify this to </w:t>
      </w:r>
      <m:oMath>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4</m:t>
                    </m:r>
                  </m:sup>
                </m:sSup>
              </m:num>
              <m:den>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w:r>
        <w:rPr>
          <w:rFonts w:eastAsiaTheme="minorEastAsia"/>
        </w:rPr>
        <w:t xml:space="preserve"> which is </w:t>
      </w:r>
      <m:oMath>
        <m:rad>
          <m:radPr>
            <m:degHide m:val="1"/>
            <m:ctrlPr>
              <w:rPr>
                <w:rFonts w:ascii="Cambria Math" w:eastAsiaTheme="minorEastAsia" w:hAnsi="Cambria Math"/>
                <w:i/>
              </w:rPr>
            </m:ctrlPr>
          </m:radPr>
          <m:deg/>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4</m:t>
                    </m:r>
                  </m:sup>
                </m:sSup>
              </m:num>
              <m:den>
                <m:r>
                  <w:rPr>
                    <w:rFonts w:ascii="Cambria Math" w:eastAsiaTheme="minorEastAsia" w:hAnsi="Cambria Math"/>
                  </w:rPr>
                  <m:t>16</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e>
        </m:rad>
      </m:oMath>
      <w:r>
        <w:rPr>
          <w:rFonts w:eastAsiaTheme="minorEastAsia"/>
        </w:rPr>
        <w:t xml:space="preserve"> which is </w:t>
      </w:r>
      <m:oMath>
        <m:r>
          <w:rPr>
            <w:rFonts w:ascii="Cambria Math" w:eastAsiaTheme="minorEastAsia" w:hAnsi="Cambria Math"/>
          </w:rPr>
          <m:t>a+</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4a</m:t>
            </m:r>
          </m:den>
        </m:f>
      </m:oMath>
      <w:r>
        <w:rPr>
          <w:rFonts w:eastAsiaTheme="minorEastAsia"/>
        </w:rPr>
        <w:t xml:space="preserve"> which is a+x which is the distance from the relevant point on the parabola to the directrix.</w:t>
      </w:r>
    </w:p>
    <w:p w14:paraId="507B9BB5" w14:textId="43B39309" w:rsidR="003C344B" w:rsidRDefault="003C344B" w:rsidP="00F822BE">
      <w:pPr>
        <w:rPr>
          <w:rFonts w:eastAsiaTheme="minorEastAsia"/>
        </w:rPr>
      </w:pPr>
      <w:r>
        <w:rPr>
          <w:rFonts w:eastAsiaTheme="minorEastAsia"/>
        </w:rPr>
        <w:t xml:space="preserve">Now, we prove properties of eccentricity. Suppose that the eccentricity of an ellipse or hyperbola is the value of e such that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den>
        </m:f>
        <m:r>
          <w:rPr>
            <w:rFonts w:ascii="Cambria Math" w:eastAsiaTheme="minorEastAsia" w:hAnsi="Cambria Math"/>
          </w:rPr>
          <m:t>=1</m:t>
        </m:r>
      </m:oMath>
      <w:r>
        <w:rPr>
          <w:rFonts w:eastAsiaTheme="minorEastAsia"/>
        </w:rPr>
        <w:t xml:space="preserve">, then we will prove that e is both the ratio between the distance between the foci and the length of the long diameter of the ellipse or the distance between the parts of the hyperbola, and the ratio of the distance of a focus and the corresponding directrix. For the first one, note that if we consider e to be </w:t>
      </w:r>
      <m:oMath>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m:t>
            </m:r>
          </m:den>
        </m:f>
      </m:oMath>
      <w:r>
        <w:rPr>
          <w:rFonts w:eastAsiaTheme="minorEastAsia"/>
        </w:rPr>
        <w:t xml:space="preserve"> in the proofs above the final equations can be simplified to be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num>
          <m:den>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den>
        </m:f>
        <m:r>
          <w:rPr>
            <w:rFonts w:ascii="Cambria Math" w:eastAsiaTheme="minorEastAsia" w:hAnsi="Cambria Math"/>
          </w:rPr>
          <m:t>=1</m:t>
        </m:r>
      </m:oMath>
      <w:r>
        <w:rPr>
          <w:rFonts w:eastAsiaTheme="minorEastAsia"/>
        </w:rPr>
        <w:t xml:space="preserve"> and also that by picking the point on the curve in question to be a point on the x axis it becomes clear that 2a, our constant distance is indeed twice the the length of the long diameter of the ellipse or the distance between the parts of the hyperbola.</w:t>
      </w:r>
    </w:p>
    <w:p w14:paraId="277DD2EA" w14:textId="1D3C5CD8" w:rsidR="00C97921" w:rsidRDefault="00C97921" w:rsidP="00F822BE">
      <w:pPr>
        <w:rPr>
          <w:rFonts w:eastAsiaTheme="minorEastAsia"/>
        </w:rPr>
      </w:pPr>
      <w:r>
        <w:rPr>
          <w:rFonts w:eastAsiaTheme="minorEastAsia"/>
        </w:rPr>
        <w:t xml:space="preserve">For the other property, if we have a point on the curve, we let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oMath>
      <w:r>
        <w:rPr>
          <w:rFonts w:eastAsiaTheme="minorEastAsia"/>
        </w:rPr>
        <w:t xml:space="preserve"> be the distance from that point to the focus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Pr>
          <w:rFonts w:eastAsiaTheme="minorEastAsia"/>
        </w:rPr>
        <w:t xml:space="preserve"> be the distance from that point to the corresponding directrix.</w:t>
      </w:r>
      <w:r w:rsidR="00EE0A63">
        <w:rPr>
          <w:rFonts w:eastAsiaTheme="minorEastAsia"/>
        </w:rPr>
        <w:t xml:space="preserve"> Note also that even if the denominator of x is not 1 both properties hold by scaling. We have that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x-e</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rad>
      </m:oMath>
      <w:r w:rsidR="00EE0A63">
        <w:rPr>
          <w:rFonts w:eastAsiaTheme="minorEastAsia"/>
        </w:rPr>
        <w:t xml:space="preserve"> by pythagoras and that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EE0A63">
        <w:rPr>
          <w:rFonts w:eastAsiaTheme="minorEastAsia"/>
        </w:rPr>
        <w:t xml:space="preserve">. Substituting in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oMath>
      <w:r w:rsidR="00EE0A63">
        <w:rPr>
          <w:rFonts w:eastAsiaTheme="minorEastAsia"/>
        </w:rPr>
        <w:t xml:space="preserve"> which comes from rearranging the equation for the curve we get that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x-e</m:t>
                    </m:r>
                  </m:e>
                </m:d>
              </m:e>
              <m:sup>
                <m:r>
                  <w:rPr>
                    <w:rFonts w:ascii="Cambria Math" w:eastAsiaTheme="minorEastAsia" w:hAnsi="Cambria Math"/>
                  </w:rPr>
                  <m:t>2</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e>
        </m:ra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-2xe+</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e>
        </m:ra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-2xe+1+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m:t>
                </m:r>
              </m:sup>
            </m:sSup>
          </m:e>
        </m:rad>
        <m:r>
          <w:rPr>
            <w:rFonts w:ascii="Cambria Math" w:eastAsiaTheme="minorEastAsia" w:hAnsi="Cambria Math"/>
          </w:rPr>
          <m:t>=xe-1=e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EE0A63">
        <w:rPr>
          <w:rFonts w:eastAsiaTheme="minorEastAsia"/>
        </w:rPr>
        <w:t xml:space="preserve"> as required.</w:t>
      </w:r>
    </w:p>
    <w:p w14:paraId="50357007" w14:textId="1344C664" w:rsidR="004C45D3" w:rsidRDefault="004C45D3" w:rsidP="00F822BE">
      <w:pPr>
        <w:rPr>
          <w:rFonts w:eastAsiaTheme="minorEastAsia"/>
          <w:b/>
          <w:bCs/>
        </w:rPr>
      </w:pPr>
      <w:r>
        <w:rPr>
          <w:rFonts w:eastAsiaTheme="minorEastAsia"/>
          <w:b/>
          <w:bCs/>
        </w:rPr>
        <w:t>Recurrence relations</w:t>
      </w:r>
    </w:p>
    <w:p w14:paraId="461962EB" w14:textId="56F4AC7C" w:rsidR="00EC0004" w:rsidRPr="00A249C8" w:rsidRDefault="00AD00C0" w:rsidP="00AD00C0">
      <w:pPr>
        <w:rPr>
          <w:rFonts w:eastAsiaTheme="minorEastAsia"/>
        </w:rPr>
      </w:pPr>
      <w:r>
        <w:rPr>
          <w:rFonts w:eastAsiaTheme="minorEastAsia"/>
        </w:rPr>
        <w:t>We will not really do any work here because t</w:t>
      </w:r>
      <w:r w:rsidR="0076092A">
        <w:rPr>
          <w:rFonts w:eastAsiaTheme="minorEastAsia"/>
        </w:rPr>
        <w:t>h</w:t>
      </w:r>
      <w:r w:rsidR="00A249C8">
        <w:rPr>
          <w:rFonts w:eastAsiaTheme="minorEastAsia"/>
        </w:rPr>
        <w:t>e parts of this that are used as a black box in some specifications</w:t>
      </w:r>
      <w:r w:rsidR="0076092A">
        <w:rPr>
          <w:rFonts w:eastAsiaTheme="minorEastAsia"/>
        </w:rPr>
        <w:t xml:space="preserve"> </w:t>
      </w:r>
      <w:r w:rsidR="00A249C8">
        <w:rPr>
          <w:rFonts w:eastAsiaTheme="minorEastAsia"/>
        </w:rPr>
        <w:t>can be proven using</w:t>
      </w:r>
      <w:r w:rsidR="0076092A">
        <w:rPr>
          <w:rFonts w:eastAsiaTheme="minorEastAsia"/>
        </w:rPr>
        <w:t xml:space="preserve"> the same ideas as </w:t>
      </w:r>
      <w:r w:rsidR="00A249C8">
        <w:rPr>
          <w:rFonts w:eastAsiaTheme="minorEastAsia"/>
        </w:rPr>
        <w:t xml:space="preserve">the </w:t>
      </w:r>
      <w:r w:rsidR="0076092A">
        <w:rPr>
          <w:rFonts w:eastAsiaTheme="minorEastAsia"/>
        </w:rPr>
        <w:t>differential equations</w:t>
      </w:r>
      <w:r w:rsidR="00A249C8">
        <w:rPr>
          <w:rFonts w:eastAsiaTheme="minorEastAsia"/>
        </w:rPr>
        <w:t xml:space="preserve"> from earlier</w:t>
      </w:r>
      <w:r w:rsidR="0076092A">
        <w:rPr>
          <w:rFonts w:eastAsiaTheme="minorEastAsia"/>
        </w:rPr>
        <w:t xml:space="preserve">. </w:t>
      </w:r>
      <w:r>
        <w:rPr>
          <w:rFonts w:eastAsiaTheme="minorEastAsia"/>
        </w:rPr>
        <w:t xml:space="preserve">Perhaps this is unsurprising since the methods are very similar for solving both types of problems. </w:t>
      </w:r>
      <w:r w:rsidR="0076092A">
        <w:rPr>
          <w:rFonts w:eastAsiaTheme="minorEastAsia"/>
        </w:rPr>
        <w:t xml:space="preserve">If you use the </w:t>
      </w:r>
      <w:r w:rsidR="00A249C8">
        <w:rPr>
          <w:rFonts w:eastAsiaTheme="minorEastAsia"/>
        </w:rPr>
        <w:t>analagous</w:t>
      </w:r>
      <w:r w:rsidR="0076092A">
        <w:rPr>
          <w:rFonts w:eastAsiaTheme="minorEastAsia"/>
        </w:rPr>
        <w:t xml:space="preserve"> substitution for the second order case, then you will get the right complementary function, and the same result that says the thing about the general solution being complementary function plus particular solution also applies and can be proven the same way. </w:t>
      </w:r>
      <w:r w:rsidR="00A249C8">
        <w:rPr>
          <w:rFonts w:eastAsiaTheme="minorEastAsia"/>
        </w:rPr>
        <w:t xml:space="preserve">It remains to verify the results in </w:t>
      </w:r>
      <w:r>
        <w:rPr>
          <w:rFonts w:eastAsiaTheme="minorEastAsia"/>
        </w:rPr>
        <w:t>the tables of particular solutions given in some textbooks</w:t>
      </w:r>
      <w:r w:rsidR="00CF5843">
        <w:rPr>
          <w:rFonts w:eastAsiaTheme="minorEastAsia"/>
        </w:rPr>
        <w:t>. However,</w:t>
      </w:r>
      <w:r>
        <w:rPr>
          <w:rFonts w:eastAsiaTheme="minorEastAsia"/>
        </w:rPr>
        <w:t xml:space="preserve"> it is easy to verify that you will get a solvable equation to solve for the constants as a result of plugging them in, and</w:t>
      </w:r>
      <w:r w:rsidR="00CF5843">
        <w:rPr>
          <w:rFonts w:eastAsiaTheme="minorEastAsia"/>
        </w:rPr>
        <w:t xml:space="preserve"> anyway</w:t>
      </w:r>
      <w:r>
        <w:rPr>
          <w:rFonts w:eastAsiaTheme="minorEastAsia"/>
        </w:rPr>
        <w:t xml:space="preserve"> using educated guesses</w:t>
      </w:r>
      <w:r w:rsidR="00CF5843">
        <w:rPr>
          <w:rFonts w:eastAsiaTheme="minorEastAsia"/>
        </w:rPr>
        <w:t xml:space="preserve"> and substitutions</w:t>
      </w:r>
      <w:r>
        <w:rPr>
          <w:rFonts w:eastAsiaTheme="minorEastAsia"/>
        </w:rPr>
        <w:t xml:space="preserve"> is more proper than memorizing tables.</w:t>
      </w:r>
    </w:p>
    <w:sectPr w:rsidR="00EC0004" w:rsidRPr="00A249C8" w:rsidSect="00065CA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23001D"/>
    <w:multiLevelType w:val="hybridMultilevel"/>
    <w:tmpl w:val="317CC7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8611FF7"/>
    <w:multiLevelType w:val="hybridMultilevel"/>
    <w:tmpl w:val="EB4EAFE0"/>
    <w:lvl w:ilvl="0" w:tplc="0C44CF0E">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9961166">
    <w:abstractNumId w:val="1"/>
  </w:num>
  <w:num w:numId="2" w16cid:durableId="200749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664"/>
    <w:rsid w:val="00050B52"/>
    <w:rsid w:val="000634B9"/>
    <w:rsid w:val="00065CAE"/>
    <w:rsid w:val="00075929"/>
    <w:rsid w:val="00093C9E"/>
    <w:rsid w:val="00152412"/>
    <w:rsid w:val="001532BA"/>
    <w:rsid w:val="00185CFE"/>
    <w:rsid w:val="00195BD4"/>
    <w:rsid w:val="001E1D10"/>
    <w:rsid w:val="0021476F"/>
    <w:rsid w:val="00240531"/>
    <w:rsid w:val="00291114"/>
    <w:rsid w:val="00302B1C"/>
    <w:rsid w:val="003519D0"/>
    <w:rsid w:val="00390710"/>
    <w:rsid w:val="003C344B"/>
    <w:rsid w:val="00433D71"/>
    <w:rsid w:val="00474664"/>
    <w:rsid w:val="004B4A98"/>
    <w:rsid w:val="004C45D3"/>
    <w:rsid w:val="004E1554"/>
    <w:rsid w:val="00522310"/>
    <w:rsid w:val="0055631D"/>
    <w:rsid w:val="005C6692"/>
    <w:rsid w:val="006160CE"/>
    <w:rsid w:val="00656A30"/>
    <w:rsid w:val="006B5A07"/>
    <w:rsid w:val="00726A6F"/>
    <w:rsid w:val="00747963"/>
    <w:rsid w:val="0076092A"/>
    <w:rsid w:val="007A5368"/>
    <w:rsid w:val="008723F6"/>
    <w:rsid w:val="00922E0F"/>
    <w:rsid w:val="009566BB"/>
    <w:rsid w:val="009B64E3"/>
    <w:rsid w:val="009B7185"/>
    <w:rsid w:val="009D537D"/>
    <w:rsid w:val="009E0DBE"/>
    <w:rsid w:val="009E1B44"/>
    <w:rsid w:val="00A14D4A"/>
    <w:rsid w:val="00A1553E"/>
    <w:rsid w:val="00A249C8"/>
    <w:rsid w:val="00A96B7B"/>
    <w:rsid w:val="00AD00C0"/>
    <w:rsid w:val="00AE3B0D"/>
    <w:rsid w:val="00AF0DEE"/>
    <w:rsid w:val="00AF6B81"/>
    <w:rsid w:val="00B959B6"/>
    <w:rsid w:val="00BA0D4D"/>
    <w:rsid w:val="00C13ADA"/>
    <w:rsid w:val="00C27D9E"/>
    <w:rsid w:val="00C56F13"/>
    <w:rsid w:val="00C60D5E"/>
    <w:rsid w:val="00C97921"/>
    <w:rsid w:val="00CA60E7"/>
    <w:rsid w:val="00CC68CC"/>
    <w:rsid w:val="00CF32BF"/>
    <w:rsid w:val="00CF5843"/>
    <w:rsid w:val="00D25704"/>
    <w:rsid w:val="00D96CC2"/>
    <w:rsid w:val="00DF4204"/>
    <w:rsid w:val="00E92051"/>
    <w:rsid w:val="00EC0004"/>
    <w:rsid w:val="00EE0A63"/>
    <w:rsid w:val="00F125FD"/>
    <w:rsid w:val="00F4364B"/>
    <w:rsid w:val="00F51762"/>
    <w:rsid w:val="00F53EB9"/>
    <w:rsid w:val="00F65FCF"/>
    <w:rsid w:val="00F822BE"/>
    <w:rsid w:val="00FC0416"/>
    <w:rsid w:val="00FD03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3927C"/>
  <w15:chartTrackingRefBased/>
  <w15:docId w15:val="{9658CBCE-EED1-4ED0-B0C2-8B33545E3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46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46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46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46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46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46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46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46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46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6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46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46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46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46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46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46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46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4664"/>
    <w:rPr>
      <w:rFonts w:eastAsiaTheme="majorEastAsia" w:cstheme="majorBidi"/>
      <w:color w:val="272727" w:themeColor="text1" w:themeTint="D8"/>
    </w:rPr>
  </w:style>
  <w:style w:type="paragraph" w:styleId="Title">
    <w:name w:val="Title"/>
    <w:basedOn w:val="Normal"/>
    <w:next w:val="Normal"/>
    <w:link w:val="TitleChar"/>
    <w:uiPriority w:val="10"/>
    <w:qFormat/>
    <w:rsid w:val="004746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6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46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46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4664"/>
    <w:pPr>
      <w:spacing w:before="160"/>
      <w:jc w:val="center"/>
    </w:pPr>
    <w:rPr>
      <w:i/>
      <w:iCs/>
      <w:color w:val="404040" w:themeColor="text1" w:themeTint="BF"/>
    </w:rPr>
  </w:style>
  <w:style w:type="character" w:customStyle="1" w:styleId="QuoteChar">
    <w:name w:val="Quote Char"/>
    <w:basedOn w:val="DefaultParagraphFont"/>
    <w:link w:val="Quote"/>
    <w:uiPriority w:val="29"/>
    <w:rsid w:val="00474664"/>
    <w:rPr>
      <w:i/>
      <w:iCs/>
      <w:color w:val="404040" w:themeColor="text1" w:themeTint="BF"/>
    </w:rPr>
  </w:style>
  <w:style w:type="paragraph" w:styleId="ListParagraph">
    <w:name w:val="List Paragraph"/>
    <w:basedOn w:val="Normal"/>
    <w:uiPriority w:val="34"/>
    <w:qFormat/>
    <w:rsid w:val="00474664"/>
    <w:pPr>
      <w:ind w:left="720"/>
      <w:contextualSpacing/>
    </w:pPr>
  </w:style>
  <w:style w:type="character" w:styleId="IntenseEmphasis">
    <w:name w:val="Intense Emphasis"/>
    <w:basedOn w:val="DefaultParagraphFont"/>
    <w:uiPriority w:val="21"/>
    <w:qFormat/>
    <w:rsid w:val="00474664"/>
    <w:rPr>
      <w:i/>
      <w:iCs/>
      <w:color w:val="0F4761" w:themeColor="accent1" w:themeShade="BF"/>
    </w:rPr>
  </w:style>
  <w:style w:type="paragraph" w:styleId="IntenseQuote">
    <w:name w:val="Intense Quote"/>
    <w:basedOn w:val="Normal"/>
    <w:next w:val="Normal"/>
    <w:link w:val="IntenseQuoteChar"/>
    <w:uiPriority w:val="30"/>
    <w:qFormat/>
    <w:rsid w:val="004746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4664"/>
    <w:rPr>
      <w:i/>
      <w:iCs/>
      <w:color w:val="0F4761" w:themeColor="accent1" w:themeShade="BF"/>
    </w:rPr>
  </w:style>
  <w:style w:type="character" w:styleId="IntenseReference">
    <w:name w:val="Intense Reference"/>
    <w:basedOn w:val="DefaultParagraphFont"/>
    <w:uiPriority w:val="32"/>
    <w:qFormat/>
    <w:rsid w:val="00474664"/>
    <w:rPr>
      <w:b/>
      <w:bCs/>
      <w:smallCaps/>
      <w:color w:val="0F4761" w:themeColor="accent1" w:themeShade="BF"/>
      <w:spacing w:val="5"/>
    </w:rPr>
  </w:style>
  <w:style w:type="character" w:styleId="PlaceholderText">
    <w:name w:val="Placeholder Text"/>
    <w:basedOn w:val="DefaultParagraphFont"/>
    <w:uiPriority w:val="99"/>
    <w:semiHidden/>
    <w:rsid w:val="00474664"/>
    <w:rPr>
      <w:color w:val="666666"/>
    </w:rPr>
  </w:style>
  <w:style w:type="table" w:styleId="TableGrid">
    <w:name w:val="Table Grid"/>
    <w:basedOn w:val="TableNormal"/>
    <w:uiPriority w:val="39"/>
    <w:rsid w:val="00A24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07/relationships/hdphoto" Target="media/hdphoto2.wdp"/><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556</TotalTime>
  <Pages>1</Pages>
  <Words>5000</Words>
  <Characters>28501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Giraffe Dumb</dc:creator>
  <cp:keywords/>
  <dc:description/>
  <cp:lastModifiedBy>Giraffe Dumb</cp:lastModifiedBy>
  <cp:revision>29</cp:revision>
  <dcterms:created xsi:type="dcterms:W3CDTF">2025-08-05T17:52:00Z</dcterms:created>
  <dcterms:modified xsi:type="dcterms:W3CDTF">2025-09-13T19:50:00Z</dcterms:modified>
</cp:coreProperties>
</file>