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МИНОБРНАУКИ РОССИИ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«Костромской государственный университет»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(КГУ)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РАБОЧАЯ ПРОГРАММА ДИСЦИПЛИНЫ 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discipline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}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подготовки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direction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</w:t>
      </w: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Направленность  «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profile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Квалификация (степень) выпускника: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/>
        </w:rPr>
        <w:t>qualification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}</w:t>
      </w: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right" w:pos="8505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Кострома</w:t>
      </w: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Рабочая программа дисциплины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discipline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разработана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соответствии с Федеральным государственным образовательным стандартом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direction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}, утв. приказом Министе</w:t>
      </w:r>
      <w:r w:rsidR="00750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рства образования и науки РФ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Default="00C34B61" w:rsidP="00C34B61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5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4847"/>
      </w:tblGrid>
      <w:tr w:rsidR="00C34B61" w:rsidTr="00C34B61">
        <w:tc>
          <w:tcPr>
            <w:tcW w:w="3086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developerList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4847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{developer}{/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developerList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1530"/>
        </w:tabs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3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6517"/>
      </w:tblGrid>
      <w:tr w:rsidR="00C34B61" w:rsidTr="00C34B61">
        <w:tc>
          <w:tcPr>
            <w:tcW w:w="1416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6517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{reviewer}</w:t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Рецензент: 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УТВЕРЖДЕНО:</w:t>
      </w:r>
    </w:p>
    <w:p w:rsidR="00C34B61" w:rsidRDefault="00C34B61" w:rsidP="00C34B61">
      <w:pPr>
        <w:widowControl w:val="0"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заседания кафедры № __ от _____________ г.</w:t>
      </w:r>
    </w:p>
    <w:p w:rsidR="00C34B61" w:rsidRDefault="00C34B61" w:rsidP="00C34B61">
      <w:pPr>
        <w:widowControl w:val="0"/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Заведующий кафедрой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directionChange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right" w:tblpY="3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791"/>
      </w:tblGrid>
      <w:tr w:rsidR="00C34B61" w:rsidTr="00C34B61">
        <w:tc>
          <w:tcPr>
            <w:tcW w:w="1560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-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7791" w:type="dxa"/>
            <w:hideMark/>
          </w:tcPr>
          <w:p w:rsidR="00C34B61" w:rsidRDefault="00C34B61">
            <w:pPr>
              <w:widowControl w:val="0"/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affiramtive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spacing w:after="200" w:line="276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br w:type="page"/>
      </w:r>
    </w:p>
    <w:p w:rsidR="00C34B61" w:rsidRDefault="00C34B61" w:rsidP="00C34B61">
      <w:pPr>
        <w:widowControl w:val="0"/>
        <w:spacing w:after="12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Цели и задачи освоения дисциплины</w:t>
      </w:r>
    </w:p>
    <w:p w:rsidR="00C34B61" w:rsidRDefault="00C34B61" w:rsidP="00C34B61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дисциплины:</w:t>
      </w: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567"/>
        <w:jc w:val="lef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goal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</w:t>
      </w:r>
    </w:p>
    <w:p w:rsidR="00C34B61" w:rsidRPr="00864646" w:rsidRDefault="00C34B61" w:rsidP="00864646">
      <w:pPr>
        <w:tabs>
          <w:tab w:val="right" w:pos="9639"/>
        </w:tabs>
        <w:spacing w:before="8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дисциплины:</w:t>
      </w:r>
      <w:r>
        <w:rPr>
          <w:rFonts w:ascii="Times New Roman" w:eastAsia="Times New Roman" w:hAnsi="Times New Roman" w:cs="Times New Roman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lang w:val="en-US"/>
        </w:rPr>
        <w:t>ordersList</w:t>
      </w:r>
      <w:proofErr w:type="spellEnd"/>
      <w:r>
        <w:rPr>
          <w:rFonts w:ascii="Times New Roman" w:eastAsia="Times New Roman" w:hAnsi="Times New Roman" w:cs="Times New Roman"/>
          <w:lang w:val="en-US"/>
        </w:rPr>
        <w:t>}</w:t>
      </w:r>
    </w:p>
    <w:p w:rsidR="00C34B61" w:rsidRPr="00864646" w:rsidRDefault="00C34B61" w:rsidP="00C34B61">
      <w:pPr>
        <w:numPr>
          <w:ilvl w:val="0"/>
          <w:numId w:val="1"/>
        </w:numPr>
        <w:spacing w:line="240" w:lineRule="auto"/>
        <w:ind w:left="489" w:hanging="37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{order}</w:t>
      </w:r>
      <w:r w:rsidRPr="00864646">
        <w:rPr>
          <w:rFonts w:ascii="Times New Roman" w:eastAsia="Times New Roman" w:hAnsi="Times New Roman" w:cs="Times New Roman"/>
          <w:lang w:val="en-US"/>
        </w:rPr>
        <w:t>{/</w:t>
      </w:r>
      <w:proofErr w:type="spellStart"/>
      <w:r w:rsidRPr="00864646">
        <w:rPr>
          <w:rFonts w:ascii="Times New Roman" w:eastAsia="Times New Roman" w:hAnsi="Times New Roman" w:cs="Times New Roman"/>
          <w:lang w:val="en-US"/>
        </w:rPr>
        <w:t>ordersList</w:t>
      </w:r>
      <w:proofErr w:type="spellEnd"/>
      <w:r w:rsidRPr="00864646">
        <w:rPr>
          <w:rFonts w:ascii="Times New Roman" w:eastAsia="Times New Roman" w:hAnsi="Times New Roman" w:cs="Times New Roman"/>
          <w:lang w:val="en-US"/>
        </w:rPr>
        <w:t>}</w:t>
      </w: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Перечень планируемых результатов обучения по дисциплине</w:t>
      </w:r>
    </w:p>
    <w:p w:rsidR="00C34B61" w:rsidRDefault="00C34B61" w:rsidP="00C34B61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освоения дисциплины обучающийся должен:</w:t>
      </w:r>
    </w:p>
    <w:p w:rsidR="00C34B61" w:rsidRPr="00864646" w:rsidRDefault="00C34B61" w:rsidP="00864646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знать: </w:t>
      </w:r>
      <w:r>
        <w:rPr>
          <w:rFonts w:ascii="Times New Roman" w:eastAsia="Times New Roman" w:hAnsi="Times New Roman" w:cs="Times New Roman"/>
          <w:sz w:val="24"/>
          <w:szCs w:val="24"/>
        </w:rPr>
        <w:t>{#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knowList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34B61" w:rsidRDefault="00C34B61" w:rsidP="00864646">
      <w:pPr>
        <w:widowControl w:val="0"/>
        <w:spacing w:line="240" w:lineRule="auto"/>
        <w:ind w:left="15" w:right="1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know</w:t>
      </w:r>
      <w:r>
        <w:rPr>
          <w:rFonts w:ascii="Times New Roman" w:eastAsia="Times New Roman" w:hAnsi="Times New Roman" w:cs="Times New Roman"/>
          <w:sz w:val="24"/>
          <w:szCs w:val="24"/>
        </w:rPr>
        <w:t>}{/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knowList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64646" w:rsidRDefault="00864646" w:rsidP="00864646">
      <w:pPr>
        <w:widowControl w:val="0"/>
        <w:spacing w:line="240" w:lineRule="auto"/>
        <w:ind w:left="15" w:right="15"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C34B61" w:rsidRPr="00864646" w:rsidRDefault="00C34B61" w:rsidP="00864646">
      <w:pPr>
        <w:tabs>
          <w:tab w:val="right" w:pos="9639"/>
        </w:tabs>
        <w:spacing w:before="40" w:after="4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уметь: </w:t>
      </w:r>
      <w:r w:rsidRPr="00864646">
        <w:rPr>
          <w:rFonts w:ascii="Times New Roman" w:eastAsia="Times New Roman" w:hAnsi="Times New Roman" w:cs="Times New Roman"/>
          <w:sz w:val="24"/>
          <w:szCs w:val="24"/>
        </w:rPr>
        <w:t>{#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Pr="0086464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ableList</w:t>
      </w:r>
      <w:proofErr w:type="spellEnd"/>
      <w:r w:rsidRPr="0086464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34B61" w:rsidRDefault="00C34B61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be_ableList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4646" w:rsidRDefault="00864646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Pr="00864646" w:rsidRDefault="00C34B61" w:rsidP="00864646">
      <w:pPr>
        <w:tabs>
          <w:tab w:val="right" w:pos="9639"/>
        </w:tabs>
        <w:spacing w:before="40" w:after="4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владеть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C34B61" w:rsidRDefault="00C34B61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{own}{/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4646" w:rsidRDefault="00864646" w:rsidP="00864646">
      <w:pPr>
        <w:tabs>
          <w:tab w:val="right" w:pos="9639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Pr="00864646" w:rsidRDefault="00C34B61" w:rsidP="00864646">
      <w:pPr>
        <w:tabs>
          <w:tab w:val="right" w:pos="9639"/>
        </w:tabs>
        <w:spacing w:before="40" w:line="312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освоить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компетенции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masterList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C34B61" w:rsidRDefault="00C34B61" w:rsidP="00864646">
      <w:pPr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{label}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value}{/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masterList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64646" w:rsidRDefault="00864646" w:rsidP="00864646">
      <w:pPr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34B61" w:rsidRPr="008E7BBA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Место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структуре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</w:t>
      </w:r>
      <w:r w:rsidRPr="008E7B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</w:t>
      </w:r>
    </w:p>
    <w:p w:rsidR="00C34B61" w:rsidRPr="008E7BBA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C34B61" w:rsidRDefault="00C34B61" w:rsidP="00864646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 относится к части учебного плана, формируемой участниками образовательных отношений. Изучается в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semesters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обучения. {#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showBased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Pr="00864646" w:rsidRDefault="00C34B61" w:rsidP="00864646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дисциплины основывается на ранее освоенных дисциплинах/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практиках:</w:t>
      </w:r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baseList</w:t>
      </w:r>
      <w:proofErr w:type="spellEnd"/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Pr="00864646" w:rsidRDefault="00C34B61" w:rsidP="00C34B61">
      <w:pPr>
        <w:numPr>
          <w:ilvl w:val="0"/>
          <w:numId w:val="2"/>
        </w:numPr>
        <w:spacing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{base}</w:t>
      </w:r>
      <w:r w:rsidRPr="00864646">
        <w:rPr>
          <w:color w:val="000000"/>
          <w:sz w:val="24"/>
          <w:szCs w:val="24"/>
          <w:lang w:val="en-US"/>
        </w:rPr>
        <w:t>{/</w:t>
      </w:r>
      <w:proofErr w:type="spellStart"/>
      <w:proofErr w:type="gramStart"/>
      <w:r w:rsidRPr="00864646">
        <w:rPr>
          <w:color w:val="000000"/>
          <w:sz w:val="24"/>
          <w:szCs w:val="24"/>
          <w:lang w:val="en-US"/>
        </w:rPr>
        <w:t>baseList</w:t>
      </w:r>
      <w:proofErr w:type="spellEnd"/>
      <w:r w:rsidRPr="00864646">
        <w:rPr>
          <w:color w:val="000000"/>
          <w:sz w:val="24"/>
          <w:szCs w:val="24"/>
          <w:lang w:val="en-US"/>
        </w:rPr>
        <w:t>}</w:t>
      </w:r>
      <w:r w:rsidR="00EF68B8" w:rsidRPr="00864646">
        <w:rPr>
          <w:color w:val="000000"/>
          <w:sz w:val="24"/>
          <w:szCs w:val="24"/>
          <w:lang w:val="en-US"/>
        </w:rPr>
        <w:t>{</w:t>
      </w:r>
      <w:proofErr w:type="gramEnd"/>
      <w:r w:rsidR="00EF68B8" w:rsidRPr="00864646">
        <w:rPr>
          <w:color w:val="000000"/>
          <w:sz w:val="24"/>
          <w:szCs w:val="24"/>
          <w:lang w:val="en-US"/>
        </w:rPr>
        <w:t>/</w:t>
      </w:r>
      <w:proofErr w:type="spellStart"/>
      <w:r w:rsidR="00EF68B8" w:rsidRPr="00864646">
        <w:rPr>
          <w:color w:val="000000"/>
          <w:sz w:val="24"/>
          <w:szCs w:val="24"/>
          <w:lang w:val="en-US"/>
        </w:rPr>
        <w:t>showBased</w:t>
      </w:r>
      <w:proofErr w:type="spellEnd"/>
      <w:r w:rsidRPr="00864646">
        <w:rPr>
          <w:color w:val="000000"/>
          <w:sz w:val="24"/>
          <w:szCs w:val="24"/>
          <w:lang w:val="en-US"/>
        </w:rPr>
        <w:t>}</w:t>
      </w:r>
      <w:r w:rsidRPr="00864646">
        <w:rPr>
          <w:color w:val="000000"/>
          <w:sz w:val="24"/>
          <w:szCs w:val="24"/>
        </w:rPr>
        <w:t>{#</w:t>
      </w:r>
      <w:proofErr w:type="spellStart"/>
      <w:r w:rsidRPr="00864646">
        <w:rPr>
          <w:color w:val="000000"/>
          <w:sz w:val="24"/>
          <w:szCs w:val="24"/>
          <w:lang w:val="en-US"/>
        </w:rPr>
        <w:t>showBasis</w:t>
      </w:r>
      <w:proofErr w:type="spellEnd"/>
      <w:r w:rsidRPr="00864646">
        <w:rPr>
          <w:color w:val="000000"/>
          <w:sz w:val="24"/>
          <w:szCs w:val="24"/>
        </w:rPr>
        <w:t>}</w:t>
      </w:r>
    </w:p>
    <w:p w:rsidR="00C34B61" w:rsidRPr="00864646" w:rsidRDefault="00C34B61" w:rsidP="00864646">
      <w:pPr>
        <w:widowControl w:val="0"/>
        <w:tabs>
          <w:tab w:val="left" w:pos="360"/>
          <w:tab w:val="left" w:pos="851"/>
          <w:tab w:val="right" w:pos="9639"/>
        </w:tabs>
        <w:spacing w:before="40" w:line="240" w:lineRule="auto"/>
        <w:ind w:firstLine="6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дисциплины является основой для освоения последующих дисциплин/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практик:</w:t>
      </w:r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basisList</w:t>
      </w:r>
      <w:proofErr w:type="spellEnd"/>
      <w:r w:rsidRPr="008646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Pr="00864646" w:rsidRDefault="00C34B61" w:rsidP="00C34B61">
      <w:pPr>
        <w:numPr>
          <w:ilvl w:val="0"/>
          <w:numId w:val="3"/>
        </w:num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{basis}</w:t>
      </w:r>
      <w:r w:rsidRPr="00864646">
        <w:rPr>
          <w:color w:val="000000"/>
          <w:sz w:val="24"/>
          <w:szCs w:val="24"/>
          <w:lang w:val="en-US"/>
        </w:rPr>
        <w:t>{/</w:t>
      </w:r>
      <w:proofErr w:type="spellStart"/>
      <w:proofErr w:type="gramStart"/>
      <w:r w:rsidRPr="00864646">
        <w:rPr>
          <w:color w:val="000000"/>
          <w:sz w:val="24"/>
          <w:szCs w:val="24"/>
          <w:lang w:val="en-US"/>
        </w:rPr>
        <w:t>basisList</w:t>
      </w:r>
      <w:proofErr w:type="spellEnd"/>
      <w:r w:rsidRPr="00864646">
        <w:rPr>
          <w:color w:val="000000"/>
          <w:sz w:val="24"/>
          <w:szCs w:val="24"/>
          <w:lang w:val="en-US"/>
        </w:rPr>
        <w:t>}{</w:t>
      </w:r>
      <w:proofErr w:type="gramEnd"/>
      <w:r w:rsidRPr="00864646">
        <w:rPr>
          <w:color w:val="000000"/>
          <w:sz w:val="24"/>
          <w:szCs w:val="24"/>
          <w:lang w:val="en-US"/>
        </w:rPr>
        <w:t>/</w:t>
      </w:r>
      <w:proofErr w:type="spellStart"/>
      <w:r w:rsidR="00EF68B8" w:rsidRPr="00864646">
        <w:rPr>
          <w:color w:val="000000"/>
          <w:sz w:val="24"/>
          <w:szCs w:val="24"/>
          <w:lang w:val="en-US"/>
        </w:rPr>
        <w:t>showBasis</w:t>
      </w:r>
      <w:proofErr w:type="spellEnd"/>
      <w:r w:rsidRPr="00864646">
        <w:rPr>
          <w:color w:val="000000"/>
          <w:sz w:val="24"/>
          <w:szCs w:val="24"/>
          <w:lang w:val="en-US"/>
        </w:rPr>
        <w:t>}</w:t>
      </w:r>
    </w:p>
    <w:p w:rsidR="00864646" w:rsidRPr="00864646" w:rsidRDefault="00864646" w:rsidP="00864646">
      <w:pPr>
        <w:spacing w:line="276" w:lineRule="auto"/>
        <w:ind w:left="720"/>
        <w:rPr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720"/>
          <w:tab w:val="left" w:pos="1211"/>
          <w:tab w:val="right" w:pos="9999"/>
        </w:tabs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Объем дисциплины (модуля) </w:t>
      </w:r>
    </w:p>
    <w:p w:rsidR="00C34B61" w:rsidRDefault="00C34B61" w:rsidP="00C34B61">
      <w:pPr>
        <w:widowControl w:val="0"/>
        <w:tabs>
          <w:tab w:val="left" w:pos="720"/>
          <w:tab w:val="left" w:pos="1211"/>
          <w:tab w:val="right" w:pos="9999"/>
        </w:tabs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 Объем дисциплины в зачетных единицах с указанием академических (астрономических) часов и виды учебной работы</w:t>
      </w:r>
    </w:p>
    <w:p w:rsidR="00C34B61" w:rsidRDefault="00C34B61" w:rsidP="00C34B61">
      <w:pPr>
        <w:widowControl w:val="0"/>
        <w:tabs>
          <w:tab w:val="left" w:pos="360"/>
          <w:tab w:val="left" w:pos="851"/>
          <w:tab w:val="right" w:pos="9639"/>
        </w:tabs>
        <w:spacing w:line="240" w:lineRule="auto"/>
        <w:ind w:firstLine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6375" w:type="dxa"/>
        <w:tblLayout w:type="fixed"/>
        <w:tblLook w:val="0400" w:firstRow="0" w:lastRow="0" w:firstColumn="0" w:lastColumn="0" w:noHBand="0" w:noVBand="1"/>
      </w:tblPr>
      <w:tblGrid>
        <w:gridCol w:w="4818"/>
        <w:gridCol w:w="1557"/>
      </w:tblGrid>
      <w:tr w:rsidR="00C34B61" w:rsidTr="00C34B61">
        <w:trPr>
          <w:trHeight w:val="420"/>
        </w:trPr>
        <w:tc>
          <w:tcPr>
            <w:tcW w:w="4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учебной работы,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Очная форма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 трудоемкость в зачетных единицах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credits}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 трудоемкость в часах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total_hours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Аудиторные занятия в часах, в том числе: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classroom_classes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{lection}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Лабораторные занятия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{laboratory}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Практическая подготовка (лаб. + курс. пр.)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{practical}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Самостоятельная работа в часах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independet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C34B61" w:rsidTr="00C34B61">
        <w:tc>
          <w:tcPr>
            <w:tcW w:w="48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15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form_certification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tabs>
          <w:tab w:val="left" w:pos="2211"/>
        </w:tabs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 Объем контактной работы на 1 обучающегося</w:t>
      </w:r>
    </w:p>
    <w:tbl>
      <w:tblPr>
        <w:tblW w:w="6345" w:type="dxa"/>
        <w:tblLayout w:type="fixed"/>
        <w:tblLook w:val="0400" w:firstRow="0" w:lastRow="0" w:firstColumn="0" w:lastColumn="0" w:noHBand="0" w:noVBand="1"/>
      </w:tblPr>
      <w:tblGrid>
        <w:gridCol w:w="4820"/>
        <w:gridCol w:w="1525"/>
      </w:tblGrid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учебных занятий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Очная форма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{lection}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Лабораторные занятий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{laboratory}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Консультации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{consultation}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Зачет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{test}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Экзамен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{exam}</w:t>
            </w:r>
          </w:p>
        </w:tc>
      </w:tr>
      <w:tr w:rsidR="00C34B61" w:rsidTr="00C34B61">
        <w:trPr>
          <w:trHeight w:val="269"/>
        </w:trPr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Курсовой проект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{course}</w:t>
            </w:r>
          </w:p>
        </w:tc>
      </w:tr>
      <w:tr w:rsidR="00C34B61" w:rsidTr="00C34B61"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{all}</w:t>
            </w:r>
          </w:p>
        </w:tc>
      </w:tr>
    </w:tbl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C34B61" w:rsidRDefault="00C34B61" w:rsidP="00C34B6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5.Содержание дисциплины, структурированное по темам (разделам), с указанием количества часов и видов занятий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5.1 Тематический план учебной дисциплины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tbl>
      <w:tblPr>
        <w:tblW w:w="9615" w:type="dxa"/>
        <w:tblInd w:w="-55" w:type="dxa"/>
        <w:tblLayout w:type="fixed"/>
        <w:tblLook w:val="0400" w:firstRow="0" w:lastRow="0" w:firstColumn="0" w:lastColumn="0" w:noHBand="0" w:noVBand="1"/>
      </w:tblPr>
      <w:tblGrid>
        <w:gridCol w:w="457"/>
        <w:gridCol w:w="3767"/>
        <w:gridCol w:w="1560"/>
        <w:gridCol w:w="1135"/>
        <w:gridCol w:w="1217"/>
        <w:gridCol w:w="1479"/>
      </w:tblGrid>
      <w:tr w:rsidR="00C34B61" w:rsidTr="00C34B61">
        <w:trPr>
          <w:trHeight w:val="357"/>
        </w:trPr>
        <w:tc>
          <w:tcPr>
            <w:tcW w:w="4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7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раздела, темы</w:t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</w:t>
            </w:r>
          </w:p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з.е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/час</w:t>
            </w:r>
          </w:p>
        </w:tc>
        <w:tc>
          <w:tcPr>
            <w:tcW w:w="23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Аудиторные занятия</w:t>
            </w:r>
          </w:p>
        </w:tc>
        <w:tc>
          <w:tcPr>
            <w:tcW w:w="14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Самостоятельная работа</w:t>
            </w:r>
          </w:p>
        </w:tc>
      </w:tr>
      <w:tr w:rsidR="00C34B61" w:rsidTr="00C34B61">
        <w:trPr>
          <w:trHeight w:val="289"/>
        </w:trPr>
        <w:tc>
          <w:tcPr>
            <w:tcW w:w="4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Лаб.</w:t>
            </w:r>
          </w:p>
        </w:tc>
        <w:tc>
          <w:tcPr>
            <w:tcW w:w="14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4B61" w:rsidTr="00C34B61">
        <w:trPr>
          <w:trHeight w:val="249"/>
        </w:trPr>
        <w:tc>
          <w:tcPr>
            <w:tcW w:w="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thematicPlanList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}{id}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{total}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{laboratory}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independetWork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thematicPlanList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C34B61" w:rsidTr="00C34B61">
        <w:trPr>
          <w:trHeight w:val="249"/>
        </w:trPr>
        <w:tc>
          <w:tcPr>
            <w:tcW w:w="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C34B61" w:rsidRDefault="00C34B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total_lectures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total_laboratory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total_independentWork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tabs>
          <w:tab w:val="left" w:pos="5810"/>
        </w:tabs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5.2. Содержание: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>{#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>chapterPlanList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>}</w:t>
      </w:r>
    </w:p>
    <w:p w:rsidR="00C34B61" w:rsidRPr="00864646" w:rsidRDefault="00C34B61" w:rsidP="00864646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Раздел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>{id}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val="en-US"/>
        </w:rPr>
        <w:t xml:space="preserve">{name}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{#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chapterContentPlanList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}</w:t>
      </w:r>
    </w:p>
    <w:p w:rsidR="00C34B61" w:rsidRPr="00864646" w:rsidRDefault="00C34B61" w:rsidP="00864646">
      <w:pPr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{name}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{description}{/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chapterContentPlanList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}{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chapterPlanList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</w:p>
    <w:p w:rsidR="00C34B61" w:rsidRDefault="00C34B61" w:rsidP="00C34B61">
      <w:pPr>
        <w:widowControl w:val="0"/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34B61" w:rsidRDefault="00C34B61" w:rsidP="00C34B61">
      <w:pPr>
        <w:widowControl w:val="0"/>
        <w:numPr>
          <w:ilvl w:val="1"/>
          <w:numId w:val="4"/>
        </w:numPr>
        <w:spacing w:before="60" w:after="6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Практическая подготовка 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2"/>
        <w:gridCol w:w="1453"/>
        <w:gridCol w:w="2337"/>
        <w:gridCol w:w="1279"/>
        <w:gridCol w:w="977"/>
        <w:gridCol w:w="1122"/>
        <w:gridCol w:w="950"/>
      </w:tblGrid>
      <w:tr w:rsidR="00C34B61" w:rsidTr="00C34B61"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Код компетенции</w:t>
            </w:r>
          </w:p>
        </w:tc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Индикатор компетенции</w:t>
            </w:r>
          </w:p>
        </w:tc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Содержание задания на практическую подготовку по выбранному виду деятельности</w:t>
            </w:r>
          </w:p>
        </w:tc>
        <w:tc>
          <w:tcPr>
            <w:tcW w:w="4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Число часов практической подготовки</w:t>
            </w:r>
          </w:p>
        </w:tc>
      </w:tr>
      <w:tr w:rsidR="00C34B61" w:rsidTr="00C34B61"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4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Всего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Лекции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Курсовой проект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Лаб.раб</w:t>
            </w:r>
            <w:proofErr w:type="spellEnd"/>
          </w:p>
        </w:tc>
      </w:tr>
      <w:tr w:rsidR="00C34B61" w:rsidTr="00C34B61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practicalTrainingList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} 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codeCompetence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indicatorCompetence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taskContent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{total}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{lectures}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courseProject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{laboratory} {/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practicalTrainingList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spacing w:after="200" w:line="276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34B61" w:rsidRDefault="00C34B61" w:rsidP="00C34B61">
      <w:pPr>
        <w:widowControl w:val="0"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Методические материалы для обучающихся по освоению дисциплины</w:t>
      </w:r>
    </w:p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6.1. Самостоятельная работа обучающихся по дисциплине (модулю)</w:t>
      </w:r>
    </w:p>
    <w:tbl>
      <w:tblPr>
        <w:tblW w:w="985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783"/>
        <w:gridCol w:w="1871"/>
        <w:gridCol w:w="1700"/>
        <w:gridCol w:w="963"/>
        <w:gridCol w:w="2833"/>
        <w:gridCol w:w="1705"/>
      </w:tblGrid>
      <w:tr w:rsidR="00C34B61" w:rsidTr="00C34B61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Раздел (тема)  дисциплины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Методические рекомендации по выполнению задания</w:t>
            </w:r>
          </w:p>
        </w:tc>
        <w:tc>
          <w:tcPr>
            <w:tcW w:w="170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C34B61" w:rsidTr="00C34B61">
        <w:tc>
          <w:tcPr>
            <w:tcW w:w="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independentWorkList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 6.1.{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val="en-US"/>
              </w:rPr>
              <w:t>{section}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line="240" w:lineRule="auto"/>
              <w:jc w:val="lef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{task}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{hours}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</w:tcPr>
          <w:p w:rsidR="00C34B61" w:rsidRDefault="00C34B61">
            <w:pPr>
              <w:widowControl w:val="0"/>
              <w:spacing w:before="6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{recommendation}</w:t>
            </w:r>
          </w:p>
          <w:p w:rsidR="00C34B61" w:rsidRDefault="00C34B61">
            <w:pPr>
              <w:widowControl w:val="0"/>
              <w:spacing w:before="6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000001"/>
              <w:left w:val="single" w:sz="4" w:space="0" w:color="000000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C34B61" w:rsidRDefault="00C34B6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{control} 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independentWorkList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before="60" w:after="60" w:line="312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6.2. Тематика и задания для лабораторных занятий</w:t>
      </w:r>
    </w:p>
    <w:tbl>
      <w:tblPr>
        <w:tblW w:w="964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8929"/>
      </w:tblGrid>
      <w:tr w:rsidR="00C34B61" w:rsidTr="00C34B61">
        <w:trPr>
          <w:trHeight w:val="319"/>
        </w:trPr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laboratoryClassesList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{id}</w:t>
            </w:r>
          </w:p>
        </w:tc>
        <w:tc>
          <w:tcPr>
            <w:tcW w:w="8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C34B61" w:rsidRDefault="00C34B6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{content}{/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laboratoryClassesList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C34B61" w:rsidRDefault="00C34B61" w:rsidP="00C34B61">
      <w:pPr>
        <w:pStyle w:val="a5"/>
        <w:spacing w:line="276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C34B61" w:rsidRDefault="00C34B61" w:rsidP="00C34B61">
      <w:pPr>
        <w:spacing w:line="276" w:lineRule="auto"/>
        <w:ind w:firstLine="708"/>
        <w:rPr>
          <w:b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Перечень основной и дополнительной литературы, необходимой для освоения дисциплины  </w:t>
      </w:r>
    </w:p>
    <w:p w:rsidR="00C34B61" w:rsidRPr="008C5445" w:rsidRDefault="00C34B61" w:rsidP="008C5445">
      <w:pPr>
        <w:widowControl w:val="0"/>
        <w:tabs>
          <w:tab w:val="left" w:pos="1080"/>
        </w:tabs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</w:t>
      </w:r>
      <w:r w:rsidRPr="007508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основная</w:t>
      </w:r>
      <w:r w:rsidRPr="007508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refer</w:t>
      </w:r>
      <w:r w:rsidR="00DB30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ncesMainList</w:t>
      </w:r>
      <w:proofErr w:type="spell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4B61" w:rsidRPr="008C5445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</w:t>
      </w:r>
      <w:proofErr w:type="gramStart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1.{</w:t>
      </w:r>
      <w:proofErr w:type="gramEnd"/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id}. 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content</w:t>
      </w:r>
      <w:r w:rsidRPr="007508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referencesMainList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showAdditionalList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:rsidR="00C34B61" w:rsidRPr="008C5445" w:rsidRDefault="00C34B61" w:rsidP="008C544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дополнительная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additionalList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4B61" w:rsidRDefault="00C34B61" w:rsidP="008C5445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}.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}{/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additionalList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{/</w:t>
      </w:r>
      <w:proofErr w:type="spellStart"/>
      <w:r w:rsidR="00EF68B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showAdditionalList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Default="00C34B61" w:rsidP="00C34B6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 Перечень ресурсов информационно-телекоммуникационной сети «Интернет», необходимых для освоения дисциплины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Информационно-образовательные ресурсы: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{#</w:t>
      </w:r>
      <w:proofErr w:type="spellStart"/>
      <w:r w:rsidR="008E7B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infor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</w:t>
      </w:r>
      <w:r w:rsidR="008E7B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tionList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}. {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content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{/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informationList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}</w:t>
      </w:r>
    </w:p>
    <w:p w:rsidR="00C34B61" w:rsidRDefault="00C34B61" w:rsidP="00C34B61">
      <w:pPr>
        <w:widowControl w:val="0"/>
        <w:tabs>
          <w:tab w:val="left" w:pos="1429"/>
          <w:tab w:val="right" w:pos="10425"/>
        </w:tabs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34B61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Электронные библиотечные системы:</w:t>
      </w:r>
    </w:p>
    <w:p w:rsidR="00C34B61" w:rsidRPr="00EF68B8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{#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electronicLibrariesList</w:t>
      </w:r>
      <w:proofErr w:type="spellEnd"/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Pr="00EF68B8" w:rsidRDefault="00C34B61" w:rsidP="00C34B61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}.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content</w:t>
      </w:r>
      <w:r w:rsidRPr="00EF68B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Default="00C34B61" w:rsidP="00C34B61">
      <w:pPr>
        <w:spacing w:after="200" w:line="276" w:lineRule="auto"/>
        <w:jc w:val="left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electronicLibrariesList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34B61" w:rsidRDefault="00C34B61" w:rsidP="00C34B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Описание материально-технической базы, необходимой для осуществления образовательного процесса по дисциплине</w:t>
      </w: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проведения всех видов занятий по дисциплине необходимо следующее материально-техническое обеспечение: </w:t>
      </w: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5386"/>
        <w:gridCol w:w="3509"/>
      </w:tblGrid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spacing w:before="15" w:after="15" w:line="230" w:lineRule="auto"/>
              <w:ind w:left="127"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№ п/п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Специализированные аудитории и классы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Номер аудитории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classroomList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}{id}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left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specialAudit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numberAudit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classroomList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showAnotherClassroom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anotherClassroom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}{/</w:t>
            </w:r>
            <w:proofErr w:type="spellStart"/>
            <w:r w:rsidR="00EF68B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showAnotherClassroom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C34B61" w:rsidTr="00C34B61">
        <w:trPr>
          <w:trHeight w:val="389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Учебное оборудование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{equipment}</w:t>
            </w: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spacing w:before="15" w:after="15" w:line="230" w:lineRule="auto"/>
              <w:ind w:left="127"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№ п/п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typeElectronicEquipment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}</w:t>
            </w:r>
          </w:p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4B61" w:rsidTr="00C34B61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34B61" w:rsidRDefault="00C34B61">
            <w:pPr>
              <w:tabs>
                <w:tab w:val="left" w:pos="6789"/>
                <w:tab w:val="left" w:pos="6931"/>
                <w:tab w:val="left" w:pos="7073"/>
                <w:tab w:val="left" w:pos="7674"/>
              </w:tabs>
              <w:ind w:left="127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{#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electronicEquipmentList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}{id}</w:t>
            </w:r>
          </w:p>
        </w:tc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4B61" w:rsidRDefault="00C34B61">
            <w:pPr>
              <w:widowControl w:val="0"/>
              <w:tabs>
                <w:tab w:val="left" w:pos="1134"/>
                <w:tab w:val="right" w:pos="9639"/>
              </w:tabs>
              <w:jc w:val="lef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{content}{/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electronicEquipmentList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tabs>
          <w:tab w:val="left" w:pos="1134"/>
          <w:tab w:val="right" w:pos="9639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34B61" w:rsidRDefault="00C34B61" w:rsidP="00C34B6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4B61" w:rsidRDefault="00C34B61" w:rsidP="00C34B61"/>
    <w:p w:rsidR="00A46D34" w:rsidRDefault="00A46D34"/>
    <w:sectPr w:rsidR="00A46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007B2"/>
    <w:multiLevelType w:val="multilevel"/>
    <w:tmpl w:val="B1CEB0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23366C"/>
    <w:multiLevelType w:val="multilevel"/>
    <w:tmpl w:val="1040EB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E96871"/>
    <w:multiLevelType w:val="multilevel"/>
    <w:tmpl w:val="09B4827A"/>
    <w:lvl w:ilvl="0">
      <w:start w:val="5"/>
      <w:numFmt w:val="decimal"/>
      <w:lvlText w:val="%1"/>
      <w:lvlJc w:val="left"/>
      <w:pPr>
        <w:ind w:left="780" w:hanging="360"/>
      </w:pPr>
      <w:rPr>
        <w:b/>
        <w:sz w:val="28"/>
        <w:szCs w:val="28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b/>
        <w:i w:val="0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b/>
        <w:i w:val="0"/>
        <w:color w:val="0000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941" w:hanging="1080"/>
      </w:pPr>
      <w:rPr>
        <w:b/>
        <w:i w:val="0"/>
        <w:color w:val="00000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b/>
        <w:i w:val="0"/>
        <w:color w:val="000000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595" w:hanging="1440"/>
      </w:pPr>
      <w:rPr>
        <w:b/>
        <w:i w:val="0"/>
        <w:color w:val="000000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742" w:hanging="1440"/>
      </w:pPr>
      <w:rPr>
        <w:b/>
        <w:i w:val="0"/>
        <w:color w:val="000000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3249" w:hanging="1800"/>
      </w:pPr>
      <w:rPr>
        <w:b/>
        <w:i w:val="0"/>
        <w:color w:val="000000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3756" w:hanging="2160"/>
      </w:pPr>
      <w:rPr>
        <w:b/>
        <w:i w:val="0"/>
        <w:color w:val="000000"/>
        <w:sz w:val="28"/>
        <w:szCs w:val="28"/>
      </w:rPr>
    </w:lvl>
  </w:abstractNum>
  <w:abstractNum w:abstractNumId="3" w15:restartNumberingAfterBreak="0">
    <w:nsid w:val="75CC56A1"/>
    <w:multiLevelType w:val="multilevel"/>
    <w:tmpl w:val="2E5CF62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79"/>
    <w:rsid w:val="001D4A78"/>
    <w:rsid w:val="00561FB9"/>
    <w:rsid w:val="00750814"/>
    <w:rsid w:val="00864646"/>
    <w:rsid w:val="008C5445"/>
    <w:rsid w:val="008E7BBA"/>
    <w:rsid w:val="00A46D34"/>
    <w:rsid w:val="00C34B61"/>
    <w:rsid w:val="00CD0079"/>
    <w:rsid w:val="00DB3003"/>
    <w:rsid w:val="00EF3A8B"/>
    <w:rsid w:val="00E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74C7"/>
  <w15:chartTrackingRefBased/>
  <w15:docId w15:val="{41DFDE75-8027-4549-92E1-4847762C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61"/>
    <w:pPr>
      <w:spacing w:after="0" w:line="256" w:lineRule="auto"/>
      <w:jc w:val="both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4A7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A7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A7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4A7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ru-RU"/>
    </w:rPr>
  </w:style>
  <w:style w:type="paragraph" w:styleId="a3">
    <w:name w:val="No Spacing"/>
    <w:uiPriority w:val="1"/>
    <w:qFormat/>
    <w:rsid w:val="001D4A78"/>
    <w:pPr>
      <w:spacing w:after="0" w:line="240" w:lineRule="auto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a4">
    <w:name w:val="List Paragraph"/>
    <w:basedOn w:val="a"/>
    <w:uiPriority w:val="34"/>
    <w:qFormat/>
    <w:rsid w:val="001D4A78"/>
    <w:pPr>
      <w:ind w:left="720"/>
      <w:contextualSpacing/>
    </w:pPr>
  </w:style>
  <w:style w:type="paragraph" w:styleId="a5">
    <w:name w:val="Title"/>
    <w:basedOn w:val="a"/>
    <w:next w:val="a"/>
    <w:link w:val="a6"/>
    <w:qFormat/>
    <w:rsid w:val="00C34B61"/>
    <w:pPr>
      <w:widowControl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6">
    <w:name w:val="Заголовок Знак"/>
    <w:basedOn w:val="a0"/>
    <w:link w:val="a5"/>
    <w:rsid w:val="00C34B6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uiPriority w:val="39"/>
    <w:rsid w:val="00C34B61"/>
    <w:pPr>
      <w:spacing w:after="0" w:line="240" w:lineRule="auto"/>
      <w:jc w:val="both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774</Words>
  <Characters>4418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2023-06-03T18:42:00Z</dcterms:created>
  <dcterms:modified xsi:type="dcterms:W3CDTF">2023-06-04T22:09:00Z</dcterms:modified>
</cp:coreProperties>
</file>