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14D2A" w14:textId="7BBB8DA3" w:rsidR="00C13BF1" w:rsidRDefault="00A6252B">
      <w:pPr>
        <w:spacing w:line="271" w:lineRule="auto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实验项目地址：</w:t>
      </w:r>
      <w:r w:rsidR="0036716D">
        <w:rPr>
          <w:rFonts w:ascii="宋体" w:eastAsia="宋体" w:hAnsi="宋体" w:cs="宋体"/>
          <w:lang w:eastAsia="zh-CN"/>
        </w:rPr>
        <w:fldChar w:fldCharType="begin"/>
      </w:r>
      <w:r w:rsidR="0036716D">
        <w:rPr>
          <w:rFonts w:ascii="宋体" w:eastAsia="宋体" w:hAnsi="宋体" w:cs="宋体"/>
          <w:lang w:eastAsia="zh-CN"/>
        </w:rPr>
        <w:instrText>HYPERLINK "https://github.com/YUCHENYUXI/AHUinterfaceLab"</w:instrText>
      </w:r>
      <w:r w:rsidR="0036716D">
        <w:rPr>
          <w:rFonts w:ascii="宋体" w:eastAsia="宋体" w:hAnsi="宋体" w:cs="宋体"/>
          <w:lang w:eastAsia="zh-CN"/>
        </w:rPr>
      </w:r>
      <w:r w:rsidR="0036716D">
        <w:rPr>
          <w:rFonts w:ascii="宋体" w:eastAsia="宋体" w:hAnsi="宋体" w:cs="宋体"/>
          <w:lang w:eastAsia="zh-CN"/>
        </w:rPr>
        <w:fldChar w:fldCharType="separate"/>
      </w:r>
      <w:r w:rsidR="0036716D" w:rsidRPr="0036716D">
        <w:rPr>
          <w:rStyle w:val="aa"/>
          <w:rFonts w:ascii="宋体" w:eastAsia="宋体" w:hAnsi="宋体" w:cs="宋体"/>
          <w:lang w:eastAsia="zh-CN"/>
        </w:rPr>
        <w:t>https://github.com/YUCHENYUXI/AHUinterfaceLab</w:t>
      </w:r>
      <w:r w:rsidR="0036716D">
        <w:rPr>
          <w:rFonts w:ascii="宋体" w:eastAsia="宋体" w:hAnsi="宋体" w:cs="宋体"/>
          <w:lang w:eastAsia="zh-CN"/>
        </w:rPr>
        <w:fldChar w:fldCharType="end"/>
      </w:r>
    </w:p>
    <w:p w14:paraId="7359F7BB" w14:textId="77777777" w:rsidR="00C13BF1" w:rsidRDefault="00C13BF1">
      <w:pPr>
        <w:spacing w:line="271" w:lineRule="auto"/>
        <w:rPr>
          <w:lang w:eastAsia="zh-CN"/>
        </w:rPr>
      </w:pPr>
    </w:p>
    <w:p w14:paraId="5D81B8F8" w14:textId="65D133B8" w:rsidR="00C13BF1" w:rsidRDefault="00E40EAA" w:rsidP="00EA240A">
      <w:pPr>
        <w:pStyle w:val="a3"/>
        <w:tabs>
          <w:tab w:val="left" w:pos="2977"/>
          <w:tab w:val="left" w:pos="6237"/>
          <w:tab w:val="left" w:pos="7938"/>
        </w:tabs>
        <w:spacing w:before="68" w:line="248" w:lineRule="auto"/>
        <w:ind w:left="38" w:right="1915" w:firstLine="2"/>
        <w:rPr>
          <w:lang w:eastAsia="zh-CN"/>
        </w:rPr>
      </w:pPr>
      <w:r>
        <w:rPr>
          <w:spacing w:val="-1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学号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 </w:t>
      </w:r>
      <w:r w:rsidR="008C1FCB">
        <w:rPr>
          <w:rFonts w:asciiTheme="minorEastAsia" w:eastAsiaTheme="minorEastAsia" w:hAnsiTheme="minorEastAsia" w:cs="Calibri" w:hint="eastAsia"/>
          <w:b/>
          <w:bCs/>
          <w:spacing w:val="-1"/>
          <w:u w:val="single"/>
          <w:lang w:eastAsia="zh-CN"/>
        </w:rPr>
        <w:t>E12214052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 </w:t>
      </w:r>
      <w:r w:rsidR="008C1FCB">
        <w:rPr>
          <w:rFonts w:ascii="Calibri" w:eastAsiaTheme="minorEastAsia" w:hAnsi="Calibri" w:cs="Calibri"/>
          <w:b/>
          <w:bCs/>
          <w:spacing w:val="-1"/>
          <w:u w:val="single"/>
          <w:lang w:eastAsia="zh-CN"/>
        </w:rPr>
        <w:tab/>
      </w:r>
      <w:r>
        <w:rPr>
          <w:spacing w:val="-1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专业</w:t>
      </w:r>
      <w:r>
        <w:rPr>
          <w:spacing w:val="3"/>
          <w:u w:val="single"/>
          <w:lang w:eastAsia="zh-CN"/>
        </w:rPr>
        <w:t xml:space="preserve"> </w:t>
      </w:r>
      <w:r w:rsidR="008C1FCB">
        <w:rPr>
          <w:rFonts w:hint="eastAsia"/>
          <w:spacing w:val="3"/>
          <w:u w:val="single"/>
          <w:lang w:eastAsia="zh-CN"/>
        </w:rPr>
        <w:t>计算机科学与技术</w:t>
      </w:r>
      <w:r>
        <w:rPr>
          <w:u w:val="single"/>
          <w:lang w:eastAsia="zh-CN"/>
        </w:rPr>
        <w:t xml:space="preserve">  </w:t>
      </w:r>
      <w:r w:rsidR="008C1FCB">
        <w:rPr>
          <w:u w:val="single"/>
          <w:lang w:eastAsia="zh-CN"/>
        </w:rPr>
        <w:tab/>
      </w:r>
      <w:r>
        <w:rPr>
          <w:spacing w:val="-1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姓名</w:t>
      </w:r>
      <w:r>
        <w:rPr>
          <w:spacing w:val="4"/>
          <w:u w:val="single"/>
          <w:lang w:eastAsia="zh-CN"/>
        </w:rPr>
        <w:t xml:space="preserve"> </w:t>
      </w:r>
      <w:r w:rsidR="008C1FCB">
        <w:rPr>
          <w:rFonts w:hint="eastAsia"/>
          <w:spacing w:val="4"/>
          <w:u w:val="single"/>
          <w:lang w:eastAsia="zh-CN"/>
        </w:rPr>
        <w:t>赵宸宇</w:t>
      </w:r>
      <w:r>
        <w:rPr>
          <w:u w:val="single"/>
          <w:lang w:eastAsia="zh-CN"/>
        </w:rPr>
        <w:t xml:space="preserve"> </w:t>
      </w:r>
      <w:r w:rsidR="00EA240A">
        <w:rPr>
          <w:u w:val="single"/>
          <w:lang w:eastAsia="zh-CN"/>
        </w:rPr>
        <w:tab/>
      </w:r>
    </w:p>
    <w:p w14:paraId="1E9109A5" w14:textId="38013FF8" w:rsidR="00C13BF1" w:rsidRDefault="00E40EAA" w:rsidP="008C1FCB">
      <w:pPr>
        <w:pStyle w:val="a3"/>
        <w:tabs>
          <w:tab w:val="left" w:pos="2977"/>
          <w:tab w:val="left" w:pos="6237"/>
        </w:tabs>
        <w:spacing w:before="60" w:line="212" w:lineRule="auto"/>
        <w:ind w:left="42"/>
        <w:rPr>
          <w:lang w:eastAsia="zh-CN"/>
        </w:rPr>
      </w:pPr>
      <w:r>
        <w:rPr>
          <w:spacing w:val="-1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实验日期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 </w:t>
      </w:r>
      <w:r w:rsidR="008C1FCB">
        <w:rPr>
          <w:rFonts w:asciiTheme="minorEastAsia" w:eastAsiaTheme="minorEastAsia" w:hAnsiTheme="minorEastAsia" w:cs="Calibri" w:hint="eastAsia"/>
          <w:b/>
          <w:bCs/>
          <w:spacing w:val="-1"/>
          <w:u w:val="single"/>
          <w:lang w:eastAsia="zh-CN"/>
        </w:rPr>
        <w:t>2024年10月16日</w:t>
      </w:r>
      <w:r w:rsidR="008C1FCB">
        <w:rPr>
          <w:rFonts w:ascii="Calibri" w:eastAsiaTheme="minorEastAsia" w:hAnsi="Calibri" w:cs="Calibri" w:hint="eastAsia"/>
          <w:b/>
          <w:bCs/>
          <w:spacing w:val="-1"/>
          <w:u w:val="single"/>
          <w:lang w:eastAsia="zh-CN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u w:val="single"/>
          <w:lang w:eastAsia="zh-CN"/>
        </w:rPr>
        <w:t xml:space="preserve"> </w:t>
      </w:r>
      <w:r w:rsidR="008C1FCB">
        <w:rPr>
          <w:rFonts w:ascii="Calibri" w:eastAsiaTheme="minorEastAsia" w:hAnsi="Calibri" w:cs="Calibri"/>
          <w:b/>
          <w:bCs/>
          <w:spacing w:val="-1"/>
          <w:u w:val="single"/>
          <w:lang w:eastAsia="zh-CN"/>
        </w:rPr>
        <w:tab/>
      </w:r>
      <w:r>
        <w:rPr>
          <w:spacing w:val="-1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教师签</w:t>
      </w:r>
      <w:r>
        <w:rPr>
          <w:spacing w:val="-2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字</w:t>
      </w:r>
      <w:r>
        <w:rPr>
          <w:u w:val="single"/>
          <w:lang w:eastAsia="zh-CN"/>
        </w:rPr>
        <w:t xml:space="preserve">                   </w:t>
      </w:r>
      <w:r w:rsidR="008C1FCB">
        <w:rPr>
          <w:u w:val="single"/>
          <w:lang w:eastAsia="zh-CN"/>
        </w:rPr>
        <w:tab/>
      </w:r>
      <w:r>
        <w:rPr>
          <w:spacing w:val="-2"/>
          <w:u w:val="single" w:color="00000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成绩</w:t>
      </w:r>
      <w:r>
        <w:rPr>
          <w:u w:val="single"/>
          <w:lang w:eastAsia="zh-CN"/>
        </w:rPr>
        <w:t xml:space="preserve">            </w:t>
      </w:r>
      <w:r w:rsidR="00EA240A">
        <w:rPr>
          <w:u w:val="single"/>
          <w:lang w:eastAsia="zh-CN"/>
        </w:rPr>
        <w:tab/>
      </w:r>
    </w:p>
    <w:p w14:paraId="3D2BB1F8" w14:textId="77777777" w:rsidR="00C13BF1" w:rsidRDefault="00E40EAA">
      <w:pPr>
        <w:pStyle w:val="a3"/>
        <w:spacing w:before="273" w:line="197" w:lineRule="auto"/>
        <w:ind w:left="2620"/>
        <w:outlineLvl w:val="0"/>
        <w:rPr>
          <w:sz w:val="84"/>
          <w:szCs w:val="84"/>
          <w:lang w:eastAsia="zh-CN"/>
        </w:rPr>
      </w:pPr>
      <w:r>
        <w:rPr>
          <w:spacing w:val="-30"/>
          <w:sz w:val="84"/>
          <w:szCs w:val="84"/>
          <w:lang w:eastAsia="zh-CN"/>
          <w14:textOutline w14:w="12700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实验报告</w:t>
      </w:r>
    </w:p>
    <w:p w14:paraId="532B24A0" w14:textId="77777777" w:rsidR="00C13BF1" w:rsidRDefault="00C13BF1">
      <w:pPr>
        <w:spacing w:line="256" w:lineRule="auto"/>
        <w:rPr>
          <w:lang w:eastAsia="zh-CN"/>
        </w:rPr>
      </w:pPr>
    </w:p>
    <w:p w14:paraId="3928E3C5" w14:textId="77777777" w:rsidR="00C13BF1" w:rsidRDefault="00C13BF1">
      <w:pPr>
        <w:spacing w:line="256" w:lineRule="auto"/>
        <w:rPr>
          <w:lang w:eastAsia="zh-CN"/>
        </w:rPr>
      </w:pPr>
    </w:p>
    <w:p w14:paraId="70B6C7A4" w14:textId="6F24E42F" w:rsidR="00C13BF1" w:rsidRDefault="00E40EAA">
      <w:pPr>
        <w:pStyle w:val="a3"/>
        <w:spacing w:before="101" w:line="470" w:lineRule="auto"/>
        <w:ind w:left="26"/>
        <w:rPr>
          <w:sz w:val="31"/>
          <w:szCs w:val="31"/>
          <w:lang w:eastAsia="zh-CN"/>
        </w:rPr>
      </w:pPr>
      <w:r>
        <w:rPr>
          <w:spacing w:val="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【实验名称】</w:t>
      </w:r>
      <w:r>
        <w:rPr>
          <w:spacing w:val="30"/>
          <w:sz w:val="31"/>
          <w:szCs w:val="31"/>
          <w:u w:val="single"/>
          <w:lang w:eastAsia="zh-CN"/>
        </w:rPr>
        <w:t xml:space="preserve">  </w:t>
      </w:r>
      <w:r w:rsidR="00617478" w:rsidRPr="00617478">
        <w:rPr>
          <w:rFonts w:hint="eastAsia"/>
          <w:spacing w:val="30"/>
          <w:sz w:val="31"/>
          <w:szCs w:val="31"/>
          <w:u w:val="single"/>
          <w:lang w:eastAsia="zh-CN"/>
        </w:rPr>
        <w:t>系统认识实验</w:t>
      </w:r>
      <w:r>
        <w:rPr>
          <w:sz w:val="31"/>
          <w:szCs w:val="31"/>
          <w:u w:val="single"/>
          <w:lang w:eastAsia="zh-CN"/>
        </w:rPr>
        <w:t xml:space="preserve">  </w:t>
      </w:r>
    </w:p>
    <w:p w14:paraId="4B5DDFCD" w14:textId="09D609C8" w:rsidR="00C13BF1" w:rsidRDefault="00E40EAA" w:rsidP="00F452BB">
      <w:pPr>
        <w:pStyle w:val="a3"/>
        <w:spacing w:line="220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【实验目的】</w:t>
      </w:r>
    </w:p>
    <w:p w14:paraId="6DB9B37E" w14:textId="77777777" w:rsidR="00617478" w:rsidRDefault="00617478" w:rsidP="00617478">
      <w:pPr>
        <w:pStyle w:val="a3"/>
        <w:spacing w:line="220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掌握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TD-PITE 80X86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微机原理及接口技术教学实验系统的操作，</w:t>
      </w:r>
    </w:p>
    <w:p w14:paraId="08BA246E" w14:textId="57017386" w:rsidR="005D2422" w:rsidRDefault="00617478" w:rsidP="00617478">
      <w:pPr>
        <w:pStyle w:val="a3"/>
        <w:spacing w:line="220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熟悉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Wmd86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联机集成开发调试软件的操作环境。</w:t>
      </w:r>
    </w:p>
    <w:p w14:paraId="6F1AF273" w14:textId="77777777" w:rsidR="005D2422" w:rsidRPr="00617478" w:rsidRDefault="005D2422" w:rsidP="00F452BB">
      <w:pPr>
        <w:pStyle w:val="a3"/>
        <w:spacing w:line="220" w:lineRule="auto"/>
        <w:ind w:left="26"/>
        <w:rPr>
          <w:sz w:val="30"/>
          <w:szCs w:val="30"/>
          <w:lang w:eastAsia="zh-CN"/>
        </w:rPr>
      </w:pPr>
    </w:p>
    <w:p w14:paraId="770155C1" w14:textId="703B3490" w:rsidR="00C13BF1" w:rsidRPr="00F452BB" w:rsidRDefault="00E40EAA" w:rsidP="00F452BB">
      <w:pPr>
        <w:pStyle w:val="a3"/>
        <w:spacing w:before="97" w:line="220" w:lineRule="auto"/>
        <w:ind w:left="26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【实验设备】</w:t>
      </w:r>
    </w:p>
    <w:p w14:paraId="1CD0ED40" w14:textId="7F2F82A0" w:rsidR="005D2422" w:rsidRDefault="00617478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PC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机一台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（装有Wmd86的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Vmware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虚拟机）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TD-PITE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实验装置一套。</w:t>
      </w:r>
    </w:p>
    <w:p w14:paraId="773FFA33" w14:textId="77777777" w:rsidR="005D2422" w:rsidRPr="00617478" w:rsidRDefault="005D2422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F397F4A" w14:textId="162A7E67" w:rsidR="00F452BB" w:rsidRDefault="00E40EAA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【实验内容】</w:t>
      </w:r>
    </w:p>
    <w:p w14:paraId="388712A4" w14:textId="339733F9" w:rsidR="00617478" w:rsidRDefault="00617478" w:rsidP="00617478">
      <w:pPr>
        <w:pStyle w:val="a3"/>
        <w:numPr>
          <w:ilvl w:val="0"/>
          <w:numId w:val="1"/>
        </w:numPr>
        <w:spacing w:before="98" w:line="219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编写实验程序，将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00H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～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0FH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共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</w:t>
      </w:r>
    </w:p>
    <w:p w14:paraId="6358067E" w14:textId="5E71383B" w:rsidR="005D2422" w:rsidRDefault="00617478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写入内存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3000H </w:t>
      </w:r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开始的连续</w:t>
      </w:r>
      <w:r w:rsidRPr="00617478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proofErr w:type="gramStart"/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</w:t>
      </w:r>
      <w:proofErr w:type="gramEnd"/>
      <w:r w:rsidRPr="00617478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存储单元中。</w:t>
      </w:r>
    </w:p>
    <w:p w14:paraId="22C134A8" w14:textId="7256873E" w:rsidR="005D2422" w:rsidRDefault="00617478" w:rsidP="00617478">
      <w:pPr>
        <w:pStyle w:val="a3"/>
        <w:numPr>
          <w:ilvl w:val="0"/>
          <w:numId w:val="1"/>
        </w:numPr>
        <w:spacing w:before="98" w:line="219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完成附加题</w:t>
      </w:r>
    </w:p>
    <w:p w14:paraId="3F533DE9" w14:textId="42FDEEDC" w:rsidR="00C13BF1" w:rsidRDefault="00E40EAA" w:rsidP="00F452BB">
      <w:pPr>
        <w:pStyle w:val="a3"/>
        <w:spacing w:before="98" w:line="219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【实验原理】</w:t>
      </w:r>
    </w:p>
    <w:p w14:paraId="63D7C85C" w14:textId="1934FEC5" w:rsidR="004E1E55" w:rsidRDefault="004E1E55" w:rsidP="004E1E55">
      <w:pPr>
        <w:pStyle w:val="a3"/>
        <w:spacing w:before="98" w:line="221" w:lineRule="auto"/>
        <w:ind w:left="26"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该实验的实验原理主要涉及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80X86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微处理器的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ISA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内存操作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和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X86汇编语言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程序设计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、汇编程序调试</w:t>
      </w:r>
      <w:r w:rsidRPr="004E1E55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同时，该实验还涉及微型操作系统硬件界面相关的知识。</w:t>
      </w:r>
    </w:p>
    <w:p w14:paraId="4BA8D2CE" w14:textId="77777777" w:rsidR="005D2422" w:rsidRPr="004E1E55" w:rsidRDefault="005D2422" w:rsidP="00F452BB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B1625B9" w14:textId="1BB2374D" w:rsidR="00DA49E5" w:rsidRDefault="00F452BB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【实验步骤】</w:t>
      </w:r>
    </w:p>
    <w:p w14:paraId="4405C376" w14:textId="26B98D4C" w:rsidR="00120CA1" w:rsidRPr="00597A88" w:rsidRDefault="00120CA1" w:rsidP="00597A88">
      <w:pPr>
        <w:pStyle w:val="a3"/>
        <w:spacing w:before="98" w:line="221" w:lineRule="auto"/>
        <w:ind w:left="26"/>
        <w:jc w:val="center"/>
        <w:rPr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子实验</w:t>
      </w:r>
      <w:proofErr w:type="gramStart"/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一</w:t>
      </w:r>
      <w:proofErr w:type="gramEnd"/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：运行Demo程序，熟悉调试界面</w:t>
      </w:r>
    </w:p>
    <w:p w14:paraId="49B19912" w14:textId="77777777" w:rsidR="00120CA1" w:rsidRDefault="00120CA1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91EF3EC" w14:textId="41787B3A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打开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Vmware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，将实验箱开机；</w:t>
      </w:r>
    </w:p>
    <w:p w14:paraId="46563541" w14:textId="1D4AB96C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使用USB-B数据线将实验箱和笔记本电脑连接；</w:t>
      </w:r>
    </w:p>
    <w:p w14:paraId="701C0B28" w14:textId="3BD050F8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将实验设备分配到虚拟机，在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xp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虚拟机中进一步分配COM端口号；</w:t>
      </w:r>
    </w:p>
    <w:p w14:paraId="2DA512E7" w14:textId="4AE2C7FC" w:rsidR="005D2422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运行软件进入开发环境，选择语言为汇编语言；</w:t>
      </w:r>
    </w:p>
    <w:p w14:paraId="62E0C0DC" w14:textId="2F603AAF" w:rsidR="00617478" w:rsidRDefault="00617478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t>在软件中选择对应端口号，连接实验箱；</w:t>
      </w:r>
    </w:p>
    <w:p w14:paraId="50C30F74" w14:textId="77777777" w:rsidR="00DA49E5" w:rsidRDefault="00DA49E5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新建实验文档备用；</w:t>
      </w:r>
    </w:p>
    <w:p w14:paraId="455B4964" w14:textId="5F9E2374" w:rsidR="00617478" w:rsidRDefault="00DA49E5" w:rsidP="00617478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编制实验1程序1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937"/>
      </w:tblGrid>
      <w:tr w:rsidR="00DA49E5" w14:paraId="7C66D0F4" w14:textId="77777777" w:rsidTr="00966AA9">
        <w:tc>
          <w:tcPr>
            <w:tcW w:w="7937" w:type="dxa"/>
            <w:shd w:val="clear" w:color="auto" w:fill="EEECE1" w:themeFill="background2"/>
          </w:tcPr>
          <w:p w14:paraId="5E5BA21B" w14:textId="6E030555" w:rsidR="00DA49E5" w:rsidRDefault="00DA49E5" w:rsidP="00DA49E5">
            <w:pPr>
              <w:pStyle w:val="a3"/>
              <w:spacing w:before="98" w:line="221" w:lineRule="auto"/>
              <w:jc w:val="center"/>
              <w:rPr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</w:pPr>
            <w:r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表1 L1P1</w:t>
            </w:r>
          </w:p>
        </w:tc>
      </w:tr>
      <w:tr w:rsidR="00DA49E5" w14:paraId="1A622108" w14:textId="77777777" w:rsidTr="00966AA9">
        <w:tc>
          <w:tcPr>
            <w:tcW w:w="7937" w:type="dxa"/>
          </w:tcPr>
          <w:p w14:paraId="22EC054F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STACK        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定义堆栈</w:t>
            </w:r>
          </w:p>
          <w:p w14:paraId="53945D92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   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DW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DA49E5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32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</w:t>
            </w:r>
          </w:p>
          <w:p w14:paraId="7DD69AE1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2D0098B5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0AEF320C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</w:p>
          <w:p w14:paraId="155FA51E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ASSUME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proofErr w:type="gramStart"/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CS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:CODE</w:t>
            </w:r>
            <w:proofErr w:type="gramEnd"/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SS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:SSTACK</w:t>
            </w:r>
          </w:p>
          <w:p w14:paraId="114E3091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START:</w:t>
            </w:r>
          </w:p>
          <w:p w14:paraId="7FA9D4C8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PUSH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DS</w:t>
            </w:r>
          </w:p>
          <w:p w14:paraId="31550002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XOR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proofErr w:type="gramStart"/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  <w:proofErr w:type="gramEnd"/>
          </w:p>
          <w:p w14:paraId="24EE103D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3000H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数据起始地址</w:t>
            </w:r>
          </w:p>
          <w:p w14:paraId="5BF1C0E3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CX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</w:t>
            </w:r>
            <w:r w:rsidRPr="00DA49E5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16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   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循环次数，放置数据个数</w:t>
            </w:r>
          </w:p>
          <w:p w14:paraId="64819E4D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AA1:</w:t>
            </w:r>
          </w:p>
          <w:p w14:paraId="5BA2E802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proofErr w:type="gramStart"/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[</w:t>
            </w:r>
            <w:proofErr w:type="gramEnd"/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],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</w:p>
          <w:p w14:paraId="13AB6E1E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      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地址自加</w:t>
            </w:r>
          </w:p>
          <w:p w14:paraId="32AC4320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      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r w:rsidRPr="00DA49E5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数据自加</w:t>
            </w:r>
          </w:p>
          <w:p w14:paraId="1597EE61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LOOP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AA1</w:t>
            </w:r>
          </w:p>
          <w:p w14:paraId="00A0CB38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AA2:</w:t>
            </w:r>
          </w:p>
          <w:p w14:paraId="33A0DDDD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</w:t>
            </w:r>
            <w:r w:rsidRPr="00DA49E5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JMP</w:t>
            </w: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AA2</w:t>
            </w:r>
          </w:p>
          <w:p w14:paraId="3D6C3BCE" w14:textId="7777777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DA49E5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0F6B171B" w14:textId="04F088D7" w:rsidR="00DA49E5" w:rsidRPr="00DA49E5" w:rsidRDefault="00DA49E5" w:rsidP="00DA49E5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DA49E5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END START</w:t>
            </w:r>
          </w:p>
        </w:tc>
      </w:tr>
    </w:tbl>
    <w:p w14:paraId="5A8AC141" w14:textId="0F6D2F74" w:rsidR="00DA49E5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对表1所</w:t>
      </w:r>
      <w:proofErr w:type="gram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示程序</w:t>
      </w:r>
      <w:proofErr w:type="gram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进行测试，首先在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中进行预测试：</w:t>
      </w:r>
    </w:p>
    <w:p w14:paraId="0C1A14F5" w14:textId="31C44EE4" w:rsidR="00DA49E5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首先放入程序：</w:t>
      </w:r>
    </w:p>
    <w:p w14:paraId="3837E911" w14:textId="539CF0E5" w:rsidR="00DA49E5" w:rsidRDefault="00DA49E5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drawing>
          <wp:inline distT="0" distB="0" distL="0" distR="0" wp14:anchorId="46D261EC" wp14:editId="54310170">
            <wp:extent cx="5040000" cy="2835249"/>
            <wp:effectExtent l="0" t="0" r="8255" b="3810"/>
            <wp:docPr id="2017740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008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1EE" w14:textId="2A89784B" w:rsidR="00DA49E5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中运行，确认结果正确，准备上机：</w:t>
      </w:r>
    </w:p>
    <w:p w14:paraId="7EC3BD31" w14:textId="65603583" w:rsidR="00DA49E5" w:rsidRPr="00DA49E5" w:rsidRDefault="00DA49E5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53A34CC1" wp14:editId="510F54B2">
            <wp:extent cx="2520000" cy="1575000"/>
            <wp:effectExtent l="0" t="0" r="0" b="6350"/>
            <wp:docPr id="565945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4593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36F1D010" wp14:editId="29F25764">
            <wp:extent cx="2520000" cy="1575000"/>
            <wp:effectExtent l="0" t="0" r="0" b="6350"/>
            <wp:docPr id="2804197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19790" name="图片 1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879E" w14:textId="1BEEB20B" w:rsidR="005D2422" w:rsidRDefault="00DA49E5" w:rsidP="00DA49E5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在wmd86开发环境编译链接，下载程序并运行：</w:t>
      </w:r>
    </w:p>
    <w:p w14:paraId="7ABDD223" w14:textId="5B7E21CF" w:rsidR="00DA49E5" w:rsidRDefault="00DA49E5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drawing>
          <wp:inline distT="0" distB="0" distL="0" distR="0" wp14:anchorId="10E3DCF1" wp14:editId="6F36F217">
            <wp:extent cx="5040000" cy="2835249"/>
            <wp:effectExtent l="0" t="0" r="8255" b="3810"/>
            <wp:docPr id="8688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382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BC7B" w14:textId="77777777" w:rsidR="00120CA1" w:rsidRDefault="00120CA1" w:rsidP="002D3B69">
      <w:pPr>
        <w:pStyle w:val="a3"/>
        <w:numPr>
          <w:ilvl w:val="0"/>
          <w:numId w:val="2"/>
        </w:numPr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运行程序到结尾。输入dos命令D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0000:3000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观察结果，</w:t>
      </w:r>
    </w:p>
    <w:p w14:paraId="67777DE7" w14:textId="25229413" w:rsidR="002D3B69" w:rsidRPr="00120CA1" w:rsidRDefault="00DA49E5" w:rsidP="00120CA1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确认运行结果无误，如下图所示</w:t>
      </w:r>
      <w:r w:rsidR="002D3B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</w:t>
      </w:r>
      <w:r w:rsidR="002D3B69" w:rsidRPr="00120CA1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00H</w:t>
      </w:r>
      <w:r w:rsidR="002D3B69" w:rsidRPr="00120CA1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～</w:t>
      </w:r>
      <w:r w:rsidR="002D3B69" w:rsidRPr="00120CA1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0FH </w:t>
      </w:r>
      <w:r w:rsidR="002D3B69" w:rsidRPr="00120CA1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共</w:t>
      </w:r>
      <w:r w:rsidR="002D3B69" w:rsidRPr="00120CA1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r w:rsidR="002D3B69" w:rsidRPr="00120CA1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</w:t>
      </w:r>
    </w:p>
    <w:p w14:paraId="09A058B3" w14:textId="7CA6198E" w:rsidR="002D3B69" w:rsidRDefault="002D3B69" w:rsidP="002D3B69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确实被写入内存</w:t>
      </w:r>
      <w:r w:rsidRPr="002D3B69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3000H </w:t>
      </w:r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开始的连续</w:t>
      </w:r>
      <w:r w:rsidRPr="002D3B69">
        <w:rPr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 xml:space="preserve"> 16 </w:t>
      </w:r>
      <w:proofErr w:type="gramStart"/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</w:t>
      </w:r>
      <w:proofErr w:type="gramEnd"/>
      <w:r w:rsidRPr="002D3B69">
        <w:rPr>
          <w:rFonts w:hint="eastAsia"/>
          <w:color w:val="F79646" w:themeColor="accent6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存储单元中</w:t>
      </w:r>
    </w:p>
    <w:p w14:paraId="792DE291" w14:textId="1037837E" w:rsidR="00DA49E5" w:rsidRPr="00DA49E5" w:rsidRDefault="00DA49E5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DA49E5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drawing>
          <wp:inline distT="0" distB="0" distL="0" distR="0" wp14:anchorId="42B6C845" wp14:editId="45E7F88C">
            <wp:extent cx="5039759" cy="1711842"/>
            <wp:effectExtent l="0" t="0" r="0" b="3175"/>
            <wp:docPr id="21091259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71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89CE" w14:textId="77777777" w:rsidR="00DA49E5" w:rsidRDefault="00DA49E5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2518A73A" w14:textId="63C18006" w:rsidR="00597A88" w:rsidRPr="00597A88" w:rsidRDefault="00597A88" w:rsidP="00597A88">
      <w:pPr>
        <w:pStyle w:val="a3"/>
        <w:pBdr>
          <w:top w:val="single" w:sz="6" w:space="0" w:color="auto"/>
          <w:bottom w:val="single" w:sz="6" w:space="1" w:color="auto"/>
        </w:pBdr>
        <w:spacing w:before="98" w:line="221" w:lineRule="auto"/>
        <w:jc w:val="center"/>
        <w:rPr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rFonts w:hint="eastAsia"/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将</w:t>
      </w:r>
      <w:proofErr w:type="gramStart"/>
      <w:r w:rsidRPr="00597A88">
        <w:rPr>
          <w:rFonts w:hint="eastAsia"/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实验箱重启</w:t>
      </w:r>
      <w:proofErr w:type="gramEnd"/>
      <w:r w:rsidRPr="00597A88">
        <w:rPr>
          <w:rFonts w:hint="eastAsia"/>
          <w:b/>
          <w:bCs/>
          <w:color w:val="7030A0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，或按reset键重置CPU</w:t>
      </w:r>
    </w:p>
    <w:p w14:paraId="046F9F32" w14:textId="57892BED" w:rsidR="00120CA1" w:rsidRPr="00597A88" w:rsidRDefault="00120CA1" w:rsidP="00597A88">
      <w:pPr>
        <w:pStyle w:val="a3"/>
        <w:spacing w:before="98" w:line="221" w:lineRule="auto"/>
        <w:jc w:val="center"/>
        <w:rPr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rFonts w:hint="eastAsia"/>
          <w:b/>
          <w:bCs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子实验二：利用习题进行操作练习</w:t>
      </w:r>
    </w:p>
    <w:p w14:paraId="78FC51E6" w14:textId="77777777" w:rsidR="00120CA1" w:rsidRDefault="00120CA1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题目：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编写程序，将内存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个数据</w:t>
      </w:r>
    </w:p>
    <w:p w14:paraId="3893BF56" w14:textId="77777777" w:rsidR="00120CA1" w:rsidRDefault="00120CA1" w:rsidP="00597A88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复制到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单元开始的数据区中。通过调试验证程序功能，</w:t>
      </w:r>
    </w:p>
    <w:p w14:paraId="1BDF98DB" w14:textId="02DECE0F" w:rsidR="00120CA1" w:rsidRDefault="00120CA1" w:rsidP="00597A88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E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命令修改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单元开始的数据，运行程序后使用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命令查看</w:t>
      </w:r>
      <w:r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单元开始的数据。</w:t>
      </w:r>
    </w:p>
    <w:p w14:paraId="43D26CF4" w14:textId="77777777" w:rsidR="00120CA1" w:rsidRDefault="00120CA1" w:rsidP="00DA49E5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6D2B29A4" w14:textId="70F73D11" w:rsidR="00120CA1" w:rsidRDefault="00120CA1" w:rsidP="00597A88">
      <w:pPr>
        <w:pStyle w:val="a3"/>
        <w:numPr>
          <w:ilvl w:val="0"/>
          <w:numId w:val="3"/>
        </w:numPr>
        <w:spacing w:before="98" w:line="221" w:lineRule="auto"/>
        <w:jc w:val="center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首先，编写原始程序：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937"/>
      </w:tblGrid>
      <w:tr w:rsidR="00120CA1" w14:paraId="1A6ACFE2" w14:textId="77777777" w:rsidTr="00966AA9">
        <w:tc>
          <w:tcPr>
            <w:tcW w:w="7937" w:type="dxa"/>
            <w:shd w:val="clear" w:color="auto" w:fill="EEECE1" w:themeFill="background2"/>
          </w:tcPr>
          <w:p w14:paraId="0F786FEF" w14:textId="186AA5F7" w:rsidR="00120CA1" w:rsidRDefault="00120CA1" w:rsidP="00AA1033">
            <w:pPr>
              <w:pStyle w:val="a3"/>
              <w:spacing w:before="98" w:line="221" w:lineRule="auto"/>
              <w:jc w:val="center"/>
              <w:rPr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</w:pPr>
            <w:r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表</w:t>
            </w:r>
            <w:r w:rsidR="00597A88"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2</w:t>
            </w:r>
            <w:r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 xml:space="preserve"> L1P</w:t>
            </w:r>
            <w:r w:rsidR="00597A88">
              <w:rPr>
                <w:rFonts w:hint="eastAsia"/>
                <w:sz w:val="30"/>
                <w:szCs w:val="30"/>
                <w:lang w:eastAsia="zh-CN"/>
                <w14:textOutline w14:w="3175" w14:cap="flat" w14:cmpd="sng" w14:algn="ctr">
                  <w14:solidFill>
                    <w14:srgbClr w14:val="000000"/>
                  </w14:solidFill>
                  <w14:prstDash w14:val="solid"/>
                  <w14:miter w14:lim="0"/>
                </w14:textOutline>
              </w:rPr>
              <w:t>2</w:t>
            </w:r>
          </w:p>
        </w:tc>
      </w:tr>
      <w:tr w:rsidR="00120CA1" w14:paraId="50F3FB73" w14:textId="77777777" w:rsidTr="00966AA9">
        <w:tc>
          <w:tcPr>
            <w:tcW w:w="7937" w:type="dxa"/>
          </w:tcPr>
          <w:p w14:paraId="68426606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DATA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</w:p>
          <w:p w14:paraId="5650D8F5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SOURCE  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DB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8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  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源数据区域，预留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8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个字节</w:t>
            </w:r>
          </w:p>
          <w:p w14:paraId="76A0149B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DESTINATION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DB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8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  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目标数据区域，预留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8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个字节</w:t>
            </w:r>
          </w:p>
          <w:p w14:paraId="764363D5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DATA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1259E761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1E0E379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STACK</w:t>
            </w:r>
          </w:p>
          <w:p w14:paraId="2277CDBD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   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DW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32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DUP(?)  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;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堆栈区</w:t>
            </w:r>
          </w:p>
          <w:p w14:paraId="691C8760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SSTACK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0682652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536FB654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SEGMENT</w:t>
            </w:r>
          </w:p>
          <w:p w14:paraId="7FB28596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ASSUME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</w:t>
            </w:r>
            <w:proofErr w:type="gramStart"/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:CODE</w:t>
            </w:r>
            <w:proofErr w:type="gramEnd"/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:SSTACK,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:DATA</w:t>
            </w:r>
          </w:p>
          <w:p w14:paraId="7EBBB9DC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START:</w:t>
            </w:r>
          </w:p>
          <w:p w14:paraId="02D61C32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初始化数据段</w:t>
            </w:r>
          </w:p>
          <w:p w14:paraId="6B045399" w14:textId="4DB8F8D0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>
              <w:rPr>
                <w:rFonts w:ascii="Consolas" w:eastAsia="宋体" w:hAnsi="Consolas" w:cs="宋体" w:hint="eastAsia"/>
                <w:snapToGrid/>
                <w:sz w:val="24"/>
                <w:szCs w:val="24"/>
                <w:lang w:eastAsia="zh-CN"/>
              </w:rPr>
              <w:t>0</w:t>
            </w:r>
          </w:p>
          <w:p w14:paraId="2007FF96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DS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AX</w:t>
            </w:r>
          </w:p>
          <w:p w14:paraId="6DE4D05E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7E1A8CCC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设置源和目标地址</w:t>
            </w:r>
          </w:p>
          <w:p w14:paraId="5B98689E" w14:textId="19596C2B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3500H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    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源地址</w:t>
            </w:r>
          </w:p>
          <w:p w14:paraId="00F24EA4" w14:textId="16976140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3600H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目标地址</w:t>
            </w:r>
          </w:p>
          <w:p w14:paraId="6ABFA9DD" w14:textId="20931249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CX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, </w:t>
            </w:r>
            <w:r w:rsidRPr="00120CA1">
              <w:rPr>
                <w:rFonts w:ascii="Consolas" w:eastAsia="宋体" w:hAnsi="Consolas" w:cs="宋体"/>
                <w:snapToGrid/>
                <w:color w:val="098658"/>
                <w:sz w:val="24"/>
                <w:szCs w:val="24"/>
                <w:lang w:eastAsia="zh-CN"/>
              </w:rPr>
              <w:t>8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  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要复制的数据个数</w:t>
            </w:r>
          </w:p>
          <w:p w14:paraId="55E47DA5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39B4F9A2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COPY_LOOP:</w:t>
            </w:r>
          </w:p>
          <w:p w14:paraId="6ED99BC2" w14:textId="0EF1354E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, [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]       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从源地址读取数据</w:t>
            </w:r>
          </w:p>
          <w:p w14:paraId="2D394E80" w14:textId="5696B8BE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MOV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[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],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AL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    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写入目标地址</w:t>
            </w:r>
          </w:p>
          <w:p w14:paraId="0A854312" w14:textId="6F3A2ED5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SI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    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源地址递增</w:t>
            </w:r>
          </w:p>
          <w:p w14:paraId="356AB05A" w14:textId="26238B1B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INC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DI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          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目标地址递增</w:t>
            </w:r>
          </w:p>
          <w:p w14:paraId="58FC49FB" w14:textId="52C33488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LOOP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COPY_LOOP      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循环直到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CX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减到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 0</w:t>
            </w:r>
          </w:p>
          <w:p w14:paraId="61AF017E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11D91A6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 xml:space="preserve">; </w:t>
            </w:r>
            <w:r w:rsidRPr="00120CA1">
              <w:rPr>
                <w:rFonts w:ascii="Consolas" w:eastAsia="宋体" w:hAnsi="Consolas" w:cs="宋体"/>
                <w:snapToGrid/>
                <w:color w:val="008000"/>
                <w:sz w:val="24"/>
                <w:szCs w:val="24"/>
                <w:lang w:eastAsia="zh-CN"/>
              </w:rPr>
              <w:t>停机</w:t>
            </w:r>
          </w:p>
          <w:p w14:paraId="50D70D9A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END_LOOP:</w:t>
            </w:r>
          </w:p>
          <w:p w14:paraId="6531B684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              </w:t>
            </w:r>
            <w:r w:rsidRPr="00120CA1">
              <w:rPr>
                <w:rFonts w:ascii="Consolas" w:eastAsia="宋体" w:hAnsi="Consolas" w:cs="宋体"/>
                <w:snapToGrid/>
                <w:color w:val="AF00DB"/>
                <w:sz w:val="24"/>
                <w:szCs w:val="24"/>
                <w:lang w:eastAsia="zh-CN"/>
              </w:rPr>
              <w:t>JMP</w:t>
            </w: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    END_LOOP</w:t>
            </w:r>
          </w:p>
          <w:p w14:paraId="3F33E389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</w:p>
          <w:p w14:paraId="44ACC2BB" w14:textId="77777777" w:rsidR="00120CA1" w:rsidRPr="00120CA1" w:rsidRDefault="00120CA1" w:rsidP="00120CA1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 xml:space="preserve">CODE </w:t>
            </w:r>
            <w:r w:rsidRPr="00120CA1">
              <w:rPr>
                <w:rFonts w:ascii="Consolas" w:eastAsia="宋体" w:hAnsi="Consolas" w:cs="宋体"/>
                <w:snapToGrid/>
                <w:color w:val="0000FF"/>
                <w:sz w:val="24"/>
                <w:szCs w:val="24"/>
                <w:lang w:eastAsia="zh-CN"/>
              </w:rPr>
              <w:t>ENDS</w:t>
            </w:r>
          </w:p>
          <w:p w14:paraId="6A54C41A" w14:textId="383D9EF8" w:rsidR="00120CA1" w:rsidRPr="00DA49E5" w:rsidRDefault="00120CA1" w:rsidP="00AA1033">
            <w:pPr>
              <w:shd w:val="clear" w:color="auto" w:fill="FFFFFF"/>
              <w:kinsoku/>
              <w:autoSpaceDE/>
              <w:autoSpaceDN/>
              <w:adjustRightInd/>
              <w:snapToGrid/>
              <w:spacing w:line="330" w:lineRule="atLeast"/>
              <w:textAlignment w:val="auto"/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</w:pPr>
            <w:r w:rsidRPr="00120CA1">
              <w:rPr>
                <w:rFonts w:ascii="Consolas" w:eastAsia="宋体" w:hAnsi="Consolas" w:cs="宋体"/>
                <w:snapToGrid/>
                <w:sz w:val="24"/>
                <w:szCs w:val="24"/>
                <w:lang w:eastAsia="zh-CN"/>
              </w:rPr>
              <w:t>    END START</w:t>
            </w:r>
          </w:p>
        </w:tc>
      </w:tr>
    </w:tbl>
    <w:p w14:paraId="00F80064" w14:textId="06E25AB8" w:rsidR="00120CA1" w:rsidRDefault="00120CA1" w:rsidP="00597A88">
      <w:pPr>
        <w:pStyle w:val="a3"/>
        <w:numPr>
          <w:ilvl w:val="0"/>
          <w:numId w:val="3"/>
        </w:numPr>
        <w:spacing w:before="98" w:line="221" w:lineRule="auto"/>
        <w:jc w:val="center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t>在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环境下模拟运行程序确认程序符合要求：</w:t>
      </w:r>
    </w:p>
    <w:p w14:paraId="1D23D525" w14:textId="22A9E263" w:rsidR="00120CA1" w:rsidRDefault="00120CA1" w:rsidP="00120CA1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  <w:snapToGrid/>
        </w:rPr>
        <w:drawing>
          <wp:inline distT="0" distB="0" distL="0" distR="0" wp14:anchorId="6A5EB6C5" wp14:editId="35F2FD30">
            <wp:extent cx="5040000" cy="3150000"/>
            <wp:effectExtent l="0" t="0" r="8255" b="0"/>
            <wp:docPr id="175319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9283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3904" w14:textId="7AEC13E4" w:rsidR="00120CA1" w:rsidRDefault="00120CA1" w:rsidP="00597A88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如上图所示，在程序运行完初始化段寄存器的命令后，（DS）=0H。这时使用E命令修改3500处内存为11H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、22H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到88H，然后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使用G16命令将程序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运行到停机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状态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。这时使用D3600命令查看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该处内存的内容，可见</w:t>
      </w:r>
      <w:r w:rsidR="00966AA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</w:t>
      </w:r>
      <w:r w:rsidR="00966AA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个数据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被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复制到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了</w:t>
      </w:r>
      <w:r w:rsidR="00966AA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="00966AA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单元开始的数据区</w:t>
      </w:r>
      <w:r w:rsidR="00966AA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。该汇编程序验证完成。</w:t>
      </w:r>
    </w:p>
    <w:p w14:paraId="58C4C00E" w14:textId="77777777" w:rsidR="00597A88" w:rsidRDefault="00597A88" w:rsidP="00966AA9">
      <w:pPr>
        <w:pStyle w:val="a3"/>
        <w:spacing w:before="98" w:line="221" w:lineRule="auto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757EB407" w14:textId="30AD372B" w:rsidR="00966AA9" w:rsidRDefault="00966AA9" w:rsidP="00597A88">
      <w:pPr>
        <w:pStyle w:val="a3"/>
        <w:numPr>
          <w:ilvl w:val="0"/>
          <w:numId w:val="3"/>
        </w:numPr>
        <w:spacing w:before="98" w:line="221" w:lineRule="auto"/>
        <w:jc w:val="center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上机实验：</w:t>
      </w:r>
    </w:p>
    <w:p w14:paraId="602E99CF" w14:textId="1E01A419" w:rsidR="00DA49E5" w:rsidRDefault="00597A88" w:rsidP="00597A88">
      <w:pPr>
        <w:pStyle w:val="a3"/>
        <w:spacing w:before="98" w:line="221" w:lineRule="auto"/>
        <w:ind w:left="26"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同</w:t>
      </w:r>
      <w:proofErr w:type="spellStart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dosbox</w:t>
      </w:r>
      <w:proofErr w:type="spellEnd"/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，先使用E命令修改3500H开始的8个数据为11H到88H：修改结果如下图所示：</w:t>
      </w:r>
    </w:p>
    <w:p w14:paraId="025FADE2" w14:textId="2D3A8690" w:rsidR="00597A88" w:rsidRDefault="00597A88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 w:rsidRPr="00597A88">
        <w:rPr>
          <w:noProof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lastRenderedPageBreak/>
        <w:drawing>
          <wp:inline distT="0" distB="0" distL="0" distR="0" wp14:anchorId="7FAC75E4" wp14:editId="242EE424">
            <wp:extent cx="5040000" cy="1457373"/>
            <wp:effectExtent l="0" t="0" r="8255" b="9525"/>
            <wp:docPr id="1920355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5158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145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4FF0E" w14:textId="44CBAFA8" w:rsidR="00597A88" w:rsidRDefault="00597A88" w:rsidP="00BC4669">
      <w:pPr>
        <w:pStyle w:val="a3"/>
        <w:spacing w:before="98" w:line="221" w:lineRule="auto"/>
        <w:ind w:firstLineChars="200" w:firstLine="600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然后，运行程序到停机命令前，</w:t>
      </w:r>
      <w:r w:rsidR="00BC466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并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使用D3600命令查看内存区</w:t>
      </w:r>
      <w:r w:rsidR="00141BAC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，如下图所示，结果符合预期</w:t>
      </w:r>
      <w:r w:rsidR="00BC466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。总结：程序L1P2可以“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将内存</w:t>
      </w:r>
      <w:r w:rsidR="00BC466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3500H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</w:t>
      </w:r>
      <w:r w:rsidR="00BC466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8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个数据复制到</w:t>
      </w:r>
      <w:r w:rsidR="00BC4669" w:rsidRPr="00120CA1"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3600H</w:t>
      </w:r>
      <w:r w:rsidR="00BC4669" w:rsidRPr="00120CA1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单元开始的数据区</w:t>
      </w:r>
      <w:r w:rsidR="00BC4669"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”</w:t>
      </w:r>
      <w:r>
        <w:rPr>
          <w:rFonts w:hint="eastAsia"/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：</w:t>
      </w:r>
    </w:p>
    <w:p w14:paraId="774D4061" w14:textId="30259E38" w:rsidR="00597A88" w:rsidRDefault="00597A88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  <w:r>
        <w:rPr>
          <w:noProof/>
        </w:rPr>
        <w:drawing>
          <wp:inline distT="0" distB="0" distL="0" distR="0" wp14:anchorId="57ED05E4" wp14:editId="7710F82E">
            <wp:extent cx="5040000" cy="2258665"/>
            <wp:effectExtent l="0" t="0" r="0" b="8890"/>
            <wp:docPr id="7932367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0000" cy="22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A82C" w14:textId="77777777" w:rsidR="00DA49E5" w:rsidRDefault="00DA49E5" w:rsidP="00DA49E5">
      <w:pPr>
        <w:pStyle w:val="a3"/>
        <w:spacing w:before="98" w:line="221" w:lineRule="auto"/>
        <w:ind w:left="26"/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</w:pPr>
    </w:p>
    <w:p w14:paraId="25668164" w14:textId="30D2FE03" w:rsidR="00F452BB" w:rsidRDefault="00F452BB" w:rsidP="00F452BB">
      <w:pPr>
        <w:pStyle w:val="a3"/>
        <w:spacing w:before="98" w:line="221" w:lineRule="auto"/>
        <w:ind w:left="26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【小结与讨论】</w:t>
      </w:r>
    </w:p>
    <w:p w14:paraId="4703DC9C" w14:textId="2D25C328" w:rsidR="00482037" w:rsidRDefault="003C03D5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通过本次实验，</w:t>
      </w:r>
      <w:r w:rsidR="00482037">
        <w:rPr>
          <w:rFonts w:eastAsiaTheme="minorEastAsia" w:hint="eastAsia"/>
          <w:sz w:val="30"/>
          <w:szCs w:val="30"/>
          <w:lang w:eastAsia="zh-CN"/>
        </w:rPr>
        <w:t>在预实验阶段，</w:t>
      </w:r>
      <w:proofErr w:type="gramStart"/>
      <w:r w:rsidR="00482037">
        <w:rPr>
          <w:rFonts w:eastAsiaTheme="minorEastAsia" w:hint="eastAsia"/>
          <w:sz w:val="30"/>
          <w:szCs w:val="30"/>
          <w:lang w:eastAsia="zh-CN"/>
        </w:rPr>
        <w:t>我部署</w:t>
      </w:r>
      <w:proofErr w:type="gramEnd"/>
      <w:r w:rsidR="00482037">
        <w:rPr>
          <w:rFonts w:eastAsiaTheme="minorEastAsia" w:hint="eastAsia"/>
          <w:sz w:val="30"/>
          <w:szCs w:val="30"/>
          <w:lang w:eastAsia="zh-CN"/>
        </w:rPr>
        <w:t>了</w:t>
      </w:r>
      <w:proofErr w:type="spellStart"/>
      <w:r w:rsidR="00482037">
        <w:rPr>
          <w:rFonts w:eastAsiaTheme="minorEastAsia" w:hint="eastAsia"/>
          <w:sz w:val="30"/>
          <w:szCs w:val="30"/>
          <w:lang w:eastAsia="zh-CN"/>
        </w:rPr>
        <w:t>Vmware</w:t>
      </w:r>
      <w:proofErr w:type="spellEnd"/>
      <w:r w:rsidR="00482037">
        <w:rPr>
          <w:rFonts w:eastAsiaTheme="minorEastAsia" w:hint="eastAsia"/>
          <w:sz w:val="30"/>
          <w:szCs w:val="30"/>
          <w:lang w:eastAsia="zh-CN"/>
        </w:rPr>
        <w:t>环境下的基于</w:t>
      </w:r>
      <w:proofErr w:type="spellStart"/>
      <w:r w:rsidR="00482037">
        <w:rPr>
          <w:rFonts w:eastAsiaTheme="minorEastAsia" w:hint="eastAsia"/>
          <w:sz w:val="30"/>
          <w:szCs w:val="30"/>
          <w:lang w:eastAsia="zh-CN"/>
        </w:rPr>
        <w:t>Xp</w:t>
      </w:r>
      <w:proofErr w:type="spellEnd"/>
      <w:r w:rsidR="00482037">
        <w:rPr>
          <w:rFonts w:eastAsiaTheme="minorEastAsia" w:hint="eastAsia"/>
          <w:sz w:val="30"/>
          <w:szCs w:val="30"/>
          <w:lang w:eastAsia="zh-CN"/>
        </w:rPr>
        <w:t>系统的</w:t>
      </w:r>
      <w:r w:rsidR="00482037">
        <w:rPr>
          <w:rFonts w:eastAsiaTheme="minorEastAsia" w:hint="eastAsia"/>
          <w:sz w:val="30"/>
          <w:szCs w:val="30"/>
          <w:lang w:eastAsia="zh-CN"/>
        </w:rPr>
        <w:t>Wmd86</w:t>
      </w:r>
      <w:r w:rsidR="00482037">
        <w:rPr>
          <w:rFonts w:eastAsiaTheme="minorEastAsia" w:hint="eastAsia"/>
          <w:sz w:val="30"/>
          <w:szCs w:val="30"/>
          <w:lang w:eastAsia="zh-CN"/>
        </w:rPr>
        <w:t>开发环境，并完成了实验箱——笔记本——</w:t>
      </w:r>
      <w:proofErr w:type="spellStart"/>
      <w:r w:rsidR="00482037">
        <w:rPr>
          <w:rFonts w:eastAsiaTheme="minorEastAsia" w:hint="eastAsia"/>
          <w:sz w:val="30"/>
          <w:szCs w:val="30"/>
          <w:lang w:eastAsia="zh-CN"/>
        </w:rPr>
        <w:t>Vmware</w:t>
      </w:r>
      <w:proofErr w:type="spellEnd"/>
      <w:r w:rsidR="00482037">
        <w:rPr>
          <w:rFonts w:eastAsiaTheme="minorEastAsia" w:hint="eastAsia"/>
          <w:sz w:val="30"/>
          <w:szCs w:val="30"/>
          <w:lang w:eastAsia="zh-CN"/>
        </w:rPr>
        <w:t>系统的连接和端口分配。</w:t>
      </w:r>
    </w:p>
    <w:p w14:paraId="537F0B9D" w14:textId="77777777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在实验阶段，我复习了</w:t>
      </w:r>
      <w:proofErr w:type="spellStart"/>
      <w:r>
        <w:rPr>
          <w:rFonts w:eastAsiaTheme="minorEastAsia" w:hint="eastAsia"/>
          <w:sz w:val="30"/>
          <w:szCs w:val="30"/>
          <w:lang w:eastAsia="zh-CN"/>
        </w:rPr>
        <w:t>Vscode+Masm</w:t>
      </w:r>
      <w:proofErr w:type="spellEnd"/>
      <w:r>
        <w:rPr>
          <w:rFonts w:eastAsiaTheme="minorEastAsia" w:hint="eastAsia"/>
          <w:sz w:val="30"/>
          <w:szCs w:val="30"/>
          <w:lang w:eastAsia="zh-CN"/>
        </w:rPr>
        <w:t>汇编调试环境的使用方法，并熟悉了</w:t>
      </w:r>
      <w:r w:rsidRPr="00482037">
        <w:rPr>
          <w:rFonts w:eastAsiaTheme="minorEastAsia"/>
          <w:sz w:val="30"/>
          <w:szCs w:val="30"/>
          <w:lang w:eastAsia="zh-CN"/>
        </w:rPr>
        <w:t>微机原理及接口技术教学实验系统的</w:t>
      </w:r>
      <w:r>
        <w:rPr>
          <w:rFonts w:eastAsiaTheme="minorEastAsia" w:hint="eastAsia"/>
          <w:sz w:val="30"/>
          <w:szCs w:val="30"/>
          <w:lang w:eastAsia="zh-CN"/>
        </w:rPr>
        <w:t>基本</w:t>
      </w:r>
      <w:r w:rsidRPr="00482037">
        <w:rPr>
          <w:rFonts w:eastAsiaTheme="minorEastAsia"/>
          <w:sz w:val="30"/>
          <w:szCs w:val="30"/>
          <w:lang w:eastAsia="zh-CN"/>
        </w:rPr>
        <w:t>操作</w:t>
      </w:r>
      <w:r>
        <w:rPr>
          <w:rFonts w:eastAsiaTheme="minorEastAsia" w:hint="eastAsia"/>
          <w:sz w:val="30"/>
          <w:szCs w:val="30"/>
          <w:lang w:eastAsia="zh-CN"/>
        </w:rPr>
        <w:t>：运行、调试、查看内存、断点、查看寄存器。</w:t>
      </w:r>
    </w:p>
    <w:p w14:paraId="0B5F3944" w14:textId="5D26A6FB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同时，我也熟悉了</w:t>
      </w:r>
      <w:r>
        <w:rPr>
          <w:rFonts w:eastAsiaTheme="minorEastAsia" w:hint="eastAsia"/>
          <w:sz w:val="30"/>
          <w:szCs w:val="30"/>
          <w:lang w:eastAsia="zh-CN"/>
        </w:rPr>
        <w:t xml:space="preserve"> </w:t>
      </w:r>
      <w:r w:rsidRPr="00482037">
        <w:rPr>
          <w:rFonts w:eastAsiaTheme="minorEastAsia"/>
          <w:sz w:val="30"/>
          <w:szCs w:val="30"/>
          <w:lang w:eastAsia="zh-CN"/>
        </w:rPr>
        <w:t>TD-PITE80X86</w:t>
      </w:r>
      <w:r>
        <w:rPr>
          <w:rFonts w:eastAsiaTheme="minorEastAsia" w:hint="eastAsia"/>
          <w:sz w:val="30"/>
          <w:szCs w:val="30"/>
          <w:lang w:eastAsia="zh-CN"/>
        </w:rPr>
        <w:t xml:space="preserve"> </w:t>
      </w:r>
      <w:r>
        <w:rPr>
          <w:rFonts w:eastAsiaTheme="minorEastAsia" w:hint="eastAsia"/>
          <w:sz w:val="30"/>
          <w:szCs w:val="30"/>
          <w:lang w:eastAsia="zh-CN"/>
        </w:rPr>
        <w:t>实验箱的内部构造，对</w:t>
      </w:r>
      <w:r w:rsidRPr="00482037">
        <w:rPr>
          <w:rFonts w:eastAsiaTheme="minorEastAsia"/>
          <w:sz w:val="30"/>
          <w:szCs w:val="30"/>
          <w:lang w:eastAsia="zh-CN"/>
        </w:rPr>
        <w:t>Wmd86</w:t>
      </w:r>
      <w:r w:rsidRPr="00482037">
        <w:rPr>
          <w:rFonts w:eastAsiaTheme="minorEastAsia"/>
          <w:sz w:val="30"/>
          <w:szCs w:val="30"/>
          <w:lang w:eastAsia="zh-CN"/>
        </w:rPr>
        <w:t>联机开发调试软件的</w:t>
      </w:r>
      <w:r>
        <w:rPr>
          <w:rFonts w:eastAsiaTheme="minorEastAsia" w:hint="eastAsia"/>
          <w:sz w:val="30"/>
          <w:szCs w:val="30"/>
          <w:lang w:eastAsia="zh-CN"/>
        </w:rPr>
        <w:t>基本</w:t>
      </w:r>
      <w:r w:rsidRPr="00482037">
        <w:rPr>
          <w:rFonts w:eastAsiaTheme="minorEastAsia"/>
          <w:sz w:val="30"/>
          <w:szCs w:val="30"/>
          <w:lang w:eastAsia="zh-CN"/>
        </w:rPr>
        <w:t>操作</w:t>
      </w:r>
      <w:r>
        <w:rPr>
          <w:rFonts w:eastAsiaTheme="minorEastAsia" w:hint="eastAsia"/>
          <w:sz w:val="30"/>
          <w:szCs w:val="30"/>
          <w:lang w:eastAsia="zh-CN"/>
        </w:rPr>
        <w:t>的熟悉。</w:t>
      </w:r>
    </w:p>
    <w:p w14:paraId="16D27B19" w14:textId="69327284" w:rsidR="00C13BF1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在实验中，我第一次在真实的</w:t>
      </w:r>
      <w:r>
        <w:rPr>
          <w:rFonts w:eastAsiaTheme="minorEastAsia" w:hint="eastAsia"/>
          <w:sz w:val="30"/>
          <w:szCs w:val="30"/>
          <w:lang w:eastAsia="zh-CN"/>
        </w:rPr>
        <w:t>X86</w:t>
      </w:r>
      <w:r>
        <w:rPr>
          <w:rFonts w:eastAsiaTheme="minorEastAsia" w:hint="eastAsia"/>
          <w:sz w:val="30"/>
          <w:szCs w:val="30"/>
          <w:lang w:eastAsia="zh-CN"/>
        </w:rPr>
        <w:t>硬件环境上运行调试程序，通过对程序的成功运行，我</w:t>
      </w:r>
      <w:r w:rsidRPr="00482037">
        <w:rPr>
          <w:rFonts w:eastAsiaTheme="minorEastAsia"/>
          <w:sz w:val="30"/>
          <w:szCs w:val="30"/>
          <w:lang w:eastAsia="zh-CN"/>
        </w:rPr>
        <w:t>加深了对汇编语言程序设计和调试的理解。</w:t>
      </w:r>
    </w:p>
    <w:p w14:paraId="37A4E363" w14:textId="566F4795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lastRenderedPageBreak/>
        <w:t>本次实验的成功很好的为我之后的实验打下了铺垫。我很期待之后使用本实验系统设计出更有用更有趣的实验程序。</w:t>
      </w:r>
    </w:p>
    <w:p w14:paraId="2F4E3E4D" w14:textId="77777777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</w:p>
    <w:p w14:paraId="79CEBCAF" w14:textId="77777777" w:rsidR="00482037" w:rsidRDefault="00482037" w:rsidP="003C03D5">
      <w:pPr>
        <w:spacing w:line="339" w:lineRule="auto"/>
        <w:ind w:firstLineChars="200" w:firstLine="600"/>
        <w:rPr>
          <w:rFonts w:eastAsiaTheme="minorEastAsia"/>
          <w:sz w:val="30"/>
          <w:szCs w:val="30"/>
          <w:lang w:eastAsia="zh-CN"/>
        </w:rPr>
      </w:pPr>
    </w:p>
    <w:p w14:paraId="3714DA1B" w14:textId="3600006C" w:rsidR="00482037" w:rsidRDefault="00482037" w:rsidP="00482037">
      <w:pPr>
        <w:spacing w:line="339" w:lineRule="auto"/>
        <w:ind w:firstLineChars="200" w:firstLine="600"/>
        <w:jc w:val="right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赵宸宇</w:t>
      </w:r>
    </w:p>
    <w:p w14:paraId="26F2721B" w14:textId="3E1042FC" w:rsidR="00482037" w:rsidRPr="00482037" w:rsidRDefault="00482037" w:rsidP="00482037">
      <w:pPr>
        <w:spacing w:line="339" w:lineRule="auto"/>
        <w:ind w:firstLineChars="200" w:firstLine="600"/>
        <w:jc w:val="right"/>
        <w:rPr>
          <w:rFonts w:eastAsiaTheme="minorEastAsia"/>
          <w:sz w:val="30"/>
          <w:szCs w:val="30"/>
          <w:lang w:eastAsia="zh-CN"/>
        </w:rPr>
      </w:pPr>
      <w:r>
        <w:rPr>
          <w:rFonts w:eastAsiaTheme="minorEastAsia" w:hint="eastAsia"/>
          <w:sz w:val="30"/>
          <w:szCs w:val="30"/>
          <w:lang w:eastAsia="zh-CN"/>
        </w:rPr>
        <w:t>2024</w:t>
      </w:r>
      <w:r>
        <w:rPr>
          <w:rFonts w:eastAsiaTheme="minorEastAsia" w:hint="eastAsia"/>
          <w:sz w:val="30"/>
          <w:szCs w:val="30"/>
          <w:lang w:eastAsia="zh-CN"/>
        </w:rPr>
        <w:t>年</w:t>
      </w:r>
      <w:r>
        <w:rPr>
          <w:rFonts w:eastAsiaTheme="minorEastAsia" w:hint="eastAsia"/>
          <w:sz w:val="30"/>
          <w:szCs w:val="30"/>
          <w:lang w:eastAsia="zh-CN"/>
        </w:rPr>
        <w:t>10</w:t>
      </w:r>
      <w:r>
        <w:rPr>
          <w:rFonts w:eastAsiaTheme="minorEastAsia" w:hint="eastAsia"/>
          <w:sz w:val="30"/>
          <w:szCs w:val="30"/>
          <w:lang w:eastAsia="zh-CN"/>
        </w:rPr>
        <w:t>月</w:t>
      </w:r>
      <w:r>
        <w:rPr>
          <w:rFonts w:eastAsiaTheme="minorEastAsia" w:hint="eastAsia"/>
          <w:sz w:val="30"/>
          <w:szCs w:val="30"/>
          <w:lang w:eastAsia="zh-CN"/>
        </w:rPr>
        <w:t>16</w:t>
      </w:r>
      <w:r>
        <w:rPr>
          <w:rFonts w:eastAsiaTheme="minorEastAsia" w:hint="eastAsia"/>
          <w:sz w:val="30"/>
          <w:szCs w:val="30"/>
          <w:lang w:eastAsia="zh-CN"/>
        </w:rPr>
        <w:t>日</w:t>
      </w:r>
    </w:p>
    <w:sectPr w:rsidR="00482037" w:rsidRPr="00482037" w:rsidSect="00966AA9">
      <w:headerReference w:type="default" r:id="rId16"/>
      <w:pgSz w:w="11907" w:h="16839"/>
      <w:pgMar w:top="1440" w:right="1080" w:bottom="1440" w:left="1080" w:header="557" w:footer="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A448B3" w14:textId="77777777" w:rsidR="001350A4" w:rsidRDefault="001350A4">
      <w:r>
        <w:separator/>
      </w:r>
    </w:p>
  </w:endnote>
  <w:endnote w:type="continuationSeparator" w:id="0">
    <w:p w14:paraId="32788609" w14:textId="77777777" w:rsidR="001350A4" w:rsidRDefault="00135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9B5C3C" w14:textId="77777777" w:rsidR="001350A4" w:rsidRDefault="001350A4">
      <w:r>
        <w:separator/>
      </w:r>
    </w:p>
  </w:footnote>
  <w:footnote w:type="continuationSeparator" w:id="0">
    <w:p w14:paraId="3E9A2B36" w14:textId="77777777" w:rsidR="001350A4" w:rsidRDefault="00135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A4BA8" w14:textId="77777777" w:rsidR="00C13BF1" w:rsidRDefault="00E40EAA">
    <w:pPr>
      <w:pStyle w:val="a3"/>
      <w:tabs>
        <w:tab w:val="left" w:pos="5472"/>
      </w:tabs>
      <w:spacing w:line="176" w:lineRule="auto"/>
      <w:rPr>
        <w:rFonts w:ascii="Calibri" w:eastAsia="Calibri" w:hAnsi="Calibri" w:cs="Calibri"/>
        <w:lang w:eastAsia="zh-CN"/>
      </w:rPr>
    </w:pPr>
    <w:r>
      <w:rPr>
        <w:u w:val="single"/>
      </w:rPr>
      <w:tab/>
    </w:r>
    <w:r>
      <w:rPr>
        <w:spacing w:val="-1"/>
        <w:u w:val="single" w:color="000000"/>
        <w:lang w:eastAsia="zh-CN"/>
        <w14:textOutline w14:w="3175" w14:cap="flat" w14:cmpd="sng" w14:algn="ctr">
          <w14:solidFill>
            <w14:srgbClr w14:val="000000"/>
          </w14:solidFill>
          <w14:prstDash w14:val="solid"/>
          <w14:miter w14:lim="0"/>
        </w14:textOutline>
      </w:rPr>
      <w:t>安徽大学计算机实验教学中心</w:t>
    </w:r>
    <w:r>
      <w:rPr>
        <w:spacing w:val="66"/>
        <w:u w:val="single"/>
        <w:lang w:eastAsia="zh-CN"/>
      </w:rPr>
      <w:t xml:space="preserve"> </w:t>
    </w:r>
    <w:r>
      <w:rPr>
        <w:spacing w:val="28"/>
        <w:shd w:val="clear" w:color="auto" w:fill="4F81BD"/>
        <w:lang w:eastAsia="zh-CN"/>
      </w:rPr>
      <w:t xml:space="preserve"> </w:t>
    </w:r>
    <w:r>
      <w:rPr>
        <w:rFonts w:ascii="Calibri" w:eastAsia="Calibri" w:hAnsi="Calibri" w:cs="Calibri"/>
        <w:b/>
        <w:bCs/>
        <w:spacing w:val="-1"/>
        <w:shd w:val="clear" w:color="auto" w:fill="4F81BD"/>
        <w:lang w:eastAsia="zh-CN"/>
      </w:rPr>
      <w:t xml:space="preserve">P                             </w:t>
    </w:r>
    <w:r>
      <w:rPr>
        <w:rFonts w:ascii="Calibri" w:eastAsia="Calibri" w:hAnsi="Calibri" w:cs="Calibri"/>
        <w:b/>
        <w:bCs/>
        <w:spacing w:val="-2"/>
        <w:shd w:val="clear" w:color="auto" w:fill="4F81BD"/>
        <w:lang w:eastAsia="zh-CN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87037C"/>
    <w:multiLevelType w:val="hybridMultilevel"/>
    <w:tmpl w:val="212E2306"/>
    <w:lvl w:ilvl="0" w:tplc="9FD09F3A">
      <w:start w:val="1"/>
      <w:numFmt w:val="decimal"/>
      <w:lvlText w:val="%1.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6" w:hanging="440"/>
      </w:pPr>
    </w:lvl>
    <w:lvl w:ilvl="2" w:tplc="0409001B" w:tentative="1">
      <w:start w:val="1"/>
      <w:numFmt w:val="lowerRoman"/>
      <w:lvlText w:val="%3."/>
      <w:lvlJc w:val="right"/>
      <w:pPr>
        <w:ind w:left="1346" w:hanging="440"/>
      </w:pPr>
    </w:lvl>
    <w:lvl w:ilvl="3" w:tplc="0409000F" w:tentative="1">
      <w:start w:val="1"/>
      <w:numFmt w:val="decimal"/>
      <w:lvlText w:val="%4."/>
      <w:lvlJc w:val="left"/>
      <w:pPr>
        <w:ind w:left="1786" w:hanging="440"/>
      </w:pPr>
    </w:lvl>
    <w:lvl w:ilvl="4" w:tplc="04090019" w:tentative="1">
      <w:start w:val="1"/>
      <w:numFmt w:val="lowerLetter"/>
      <w:lvlText w:val="%5)"/>
      <w:lvlJc w:val="left"/>
      <w:pPr>
        <w:ind w:left="2226" w:hanging="440"/>
      </w:pPr>
    </w:lvl>
    <w:lvl w:ilvl="5" w:tplc="0409001B" w:tentative="1">
      <w:start w:val="1"/>
      <w:numFmt w:val="lowerRoman"/>
      <w:lvlText w:val="%6."/>
      <w:lvlJc w:val="right"/>
      <w:pPr>
        <w:ind w:left="2666" w:hanging="440"/>
      </w:pPr>
    </w:lvl>
    <w:lvl w:ilvl="6" w:tplc="0409000F" w:tentative="1">
      <w:start w:val="1"/>
      <w:numFmt w:val="decimal"/>
      <w:lvlText w:val="%7."/>
      <w:lvlJc w:val="left"/>
      <w:pPr>
        <w:ind w:left="3106" w:hanging="440"/>
      </w:pPr>
    </w:lvl>
    <w:lvl w:ilvl="7" w:tplc="04090019" w:tentative="1">
      <w:start w:val="1"/>
      <w:numFmt w:val="lowerLetter"/>
      <w:lvlText w:val="%8)"/>
      <w:lvlJc w:val="left"/>
      <w:pPr>
        <w:ind w:left="3546" w:hanging="440"/>
      </w:pPr>
    </w:lvl>
    <w:lvl w:ilvl="8" w:tplc="0409001B" w:tentative="1">
      <w:start w:val="1"/>
      <w:numFmt w:val="lowerRoman"/>
      <w:lvlText w:val="%9."/>
      <w:lvlJc w:val="right"/>
      <w:pPr>
        <w:ind w:left="3986" w:hanging="440"/>
      </w:pPr>
    </w:lvl>
  </w:abstractNum>
  <w:abstractNum w:abstractNumId="1" w15:restartNumberingAfterBreak="0">
    <w:nsid w:val="38C8186E"/>
    <w:multiLevelType w:val="hybridMultilevel"/>
    <w:tmpl w:val="3D8EE71A"/>
    <w:lvl w:ilvl="0" w:tplc="E7F06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9DA7125"/>
    <w:multiLevelType w:val="hybridMultilevel"/>
    <w:tmpl w:val="E23006C8"/>
    <w:lvl w:ilvl="0" w:tplc="396E79BE">
      <w:start w:val="1"/>
      <w:numFmt w:val="decimal"/>
      <w:lvlText w:val="%1.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6" w:hanging="440"/>
      </w:pPr>
    </w:lvl>
    <w:lvl w:ilvl="2" w:tplc="0409001B" w:tentative="1">
      <w:start w:val="1"/>
      <w:numFmt w:val="lowerRoman"/>
      <w:lvlText w:val="%3."/>
      <w:lvlJc w:val="right"/>
      <w:pPr>
        <w:ind w:left="1346" w:hanging="440"/>
      </w:pPr>
    </w:lvl>
    <w:lvl w:ilvl="3" w:tplc="0409000F" w:tentative="1">
      <w:start w:val="1"/>
      <w:numFmt w:val="decimal"/>
      <w:lvlText w:val="%4."/>
      <w:lvlJc w:val="left"/>
      <w:pPr>
        <w:ind w:left="1786" w:hanging="440"/>
      </w:pPr>
    </w:lvl>
    <w:lvl w:ilvl="4" w:tplc="04090019" w:tentative="1">
      <w:start w:val="1"/>
      <w:numFmt w:val="lowerLetter"/>
      <w:lvlText w:val="%5)"/>
      <w:lvlJc w:val="left"/>
      <w:pPr>
        <w:ind w:left="2226" w:hanging="440"/>
      </w:pPr>
    </w:lvl>
    <w:lvl w:ilvl="5" w:tplc="0409001B" w:tentative="1">
      <w:start w:val="1"/>
      <w:numFmt w:val="lowerRoman"/>
      <w:lvlText w:val="%6."/>
      <w:lvlJc w:val="right"/>
      <w:pPr>
        <w:ind w:left="2666" w:hanging="440"/>
      </w:pPr>
    </w:lvl>
    <w:lvl w:ilvl="6" w:tplc="0409000F" w:tentative="1">
      <w:start w:val="1"/>
      <w:numFmt w:val="decimal"/>
      <w:lvlText w:val="%7."/>
      <w:lvlJc w:val="left"/>
      <w:pPr>
        <w:ind w:left="3106" w:hanging="440"/>
      </w:pPr>
    </w:lvl>
    <w:lvl w:ilvl="7" w:tplc="04090019" w:tentative="1">
      <w:start w:val="1"/>
      <w:numFmt w:val="lowerLetter"/>
      <w:lvlText w:val="%8)"/>
      <w:lvlJc w:val="left"/>
      <w:pPr>
        <w:ind w:left="3546" w:hanging="440"/>
      </w:pPr>
    </w:lvl>
    <w:lvl w:ilvl="8" w:tplc="0409001B" w:tentative="1">
      <w:start w:val="1"/>
      <w:numFmt w:val="lowerRoman"/>
      <w:lvlText w:val="%9."/>
      <w:lvlJc w:val="right"/>
      <w:pPr>
        <w:ind w:left="3986" w:hanging="440"/>
      </w:pPr>
    </w:lvl>
  </w:abstractNum>
  <w:num w:numId="1" w16cid:durableId="1861620365">
    <w:abstractNumId w:val="0"/>
  </w:num>
  <w:num w:numId="2" w16cid:durableId="265315201">
    <w:abstractNumId w:val="2"/>
  </w:num>
  <w:num w:numId="3" w16cid:durableId="2089883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commondata" w:val="eyJoZGlkIjoiM2Q1YzM3OWU1NmZjZGNiMzRhMjFhZWRjNDllODY1MGEifQ=="/>
  </w:docVars>
  <w:rsids>
    <w:rsidRoot w:val="00C13BF1"/>
    <w:rsid w:val="00120CA1"/>
    <w:rsid w:val="001350A4"/>
    <w:rsid w:val="00141BAC"/>
    <w:rsid w:val="002D3B69"/>
    <w:rsid w:val="00336E23"/>
    <w:rsid w:val="00337CEA"/>
    <w:rsid w:val="0036716D"/>
    <w:rsid w:val="003918E1"/>
    <w:rsid w:val="003C03D5"/>
    <w:rsid w:val="00404498"/>
    <w:rsid w:val="00407B80"/>
    <w:rsid w:val="00482037"/>
    <w:rsid w:val="00485F21"/>
    <w:rsid w:val="004E1E55"/>
    <w:rsid w:val="005312BC"/>
    <w:rsid w:val="00597A88"/>
    <w:rsid w:val="005D2422"/>
    <w:rsid w:val="005D6798"/>
    <w:rsid w:val="00617478"/>
    <w:rsid w:val="00715803"/>
    <w:rsid w:val="0078763D"/>
    <w:rsid w:val="007B4E9D"/>
    <w:rsid w:val="007D354B"/>
    <w:rsid w:val="00887908"/>
    <w:rsid w:val="008C1FCB"/>
    <w:rsid w:val="00953060"/>
    <w:rsid w:val="00966AA9"/>
    <w:rsid w:val="00A6252B"/>
    <w:rsid w:val="00BC4669"/>
    <w:rsid w:val="00C13BF1"/>
    <w:rsid w:val="00DA49E5"/>
    <w:rsid w:val="00E06920"/>
    <w:rsid w:val="00E40EAA"/>
    <w:rsid w:val="00E43002"/>
    <w:rsid w:val="00E74AB4"/>
    <w:rsid w:val="00EA240A"/>
    <w:rsid w:val="00ED4AD7"/>
    <w:rsid w:val="00F452BB"/>
    <w:rsid w:val="35EF5721"/>
    <w:rsid w:val="3CFE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F0D91B"/>
  <w15:docId w15:val="{BEBD3F97-3BFE-4713-8349-18E19243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semiHidden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20CA1"/>
    <w:pPr>
      <w:kinsoku w:val="0"/>
      <w:autoSpaceDE w:val="0"/>
      <w:autoSpaceDN w:val="0"/>
      <w:adjustRightInd w:val="0"/>
      <w:snapToGrid w:val="0"/>
      <w:textAlignment w:val="baseline"/>
    </w:pPr>
    <w:rPr>
      <w:rFonts w:eastAsia="Arial"/>
      <w:snapToGrid w:val="0"/>
      <w:color w:val="000000"/>
      <w:sz w:val="21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qFormat/>
    <w:rPr>
      <w:rFonts w:ascii="宋体" w:eastAsia="宋体" w:hAnsi="宋体" w:cs="宋体"/>
    </w:rPr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rsid w:val="00DA49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正文文本 字符"/>
    <w:basedOn w:val="a0"/>
    <w:link w:val="a3"/>
    <w:semiHidden/>
    <w:rsid w:val="002D3B69"/>
    <w:rPr>
      <w:rFonts w:ascii="宋体" w:eastAsia="宋体" w:hAnsi="宋体" w:cs="宋体"/>
      <w:snapToGrid w:val="0"/>
      <w:color w:val="000000"/>
      <w:sz w:val="21"/>
      <w:szCs w:val="21"/>
      <w:lang w:eastAsia="en-US"/>
    </w:rPr>
  </w:style>
  <w:style w:type="paragraph" w:styleId="a6">
    <w:name w:val="header"/>
    <w:basedOn w:val="a"/>
    <w:link w:val="a7"/>
    <w:rsid w:val="00482037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482037"/>
    <w:rPr>
      <w:rFonts w:eastAsia="Arial"/>
      <w:snapToGrid w:val="0"/>
      <w:color w:val="000000"/>
      <w:sz w:val="18"/>
      <w:szCs w:val="18"/>
      <w:lang w:eastAsia="en-US"/>
    </w:rPr>
  </w:style>
  <w:style w:type="paragraph" w:styleId="a8">
    <w:name w:val="footer"/>
    <w:basedOn w:val="a"/>
    <w:link w:val="a9"/>
    <w:rsid w:val="0048203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rsid w:val="00482037"/>
    <w:rPr>
      <w:rFonts w:eastAsia="Arial"/>
      <w:snapToGrid w:val="0"/>
      <w:color w:val="000000"/>
      <w:sz w:val="18"/>
      <w:szCs w:val="18"/>
      <w:lang w:eastAsia="en-US"/>
    </w:rPr>
  </w:style>
  <w:style w:type="character" w:styleId="aa">
    <w:name w:val="Hyperlink"/>
    <w:basedOn w:val="a0"/>
    <w:rsid w:val="0036716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671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AHU</b:Tag>
    <b:SourceType>InternetSite</b:SourceType>
    <b:Guid>{37A235AD-4FED-4B08-8669-13B9185CCB4F}</b:Guid>
    <b:Title>AHUinterfaceLab</b:Title>
    <b:URL>https://github.com/YUCHENYUXI/AHUinterfaceLab</b:URL>
    <b:RefOrder>1</b:RefOrder>
  </b:Source>
</b:Sources>
</file>

<file path=customXml/itemProps1.xml><?xml version="1.0" encoding="utf-8"?>
<ds:datastoreItem xmlns:ds="http://schemas.openxmlformats.org/officeDocument/2006/customXml" ds:itemID="{E25FBA17-4B33-4029-A6F8-7937B3015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1230</Words>
  <Characters>1784</Characters>
  <Application>Microsoft Office Word</Application>
  <DocSecurity>0</DocSecurity>
  <Lines>127</Lines>
  <Paragraphs>143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Y02114120,	!ž„.docx</dc:title>
  <dc:creator>ZHANG ZHEN</dc:creator>
  <cp:lastModifiedBy>Chenyu Zhao</cp:lastModifiedBy>
  <cp:revision>28</cp:revision>
  <dcterms:created xsi:type="dcterms:W3CDTF">2023-12-01T10:58:00Z</dcterms:created>
  <dcterms:modified xsi:type="dcterms:W3CDTF">2024-10-16T13:49:00Z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2023-12-11T19:40:08Z</vt:filetime>
  </property>
  <property fmtid="{D5CDD505-2E9C-101B-9397-08002B2CF9AE}" pid="4" name="KSOProductBuildVer">
    <vt:lpwstr>2052-12.1.0.15990</vt:lpwstr>
  </property>
  <property fmtid="{D5CDD505-2E9C-101B-9397-08002B2CF9AE}" pid="5" name="ICV">
    <vt:lpwstr>95B228562DE94F458EE7C2113FCC764E_13</vt:lpwstr>
  </property>
</Properties>
</file>