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A2B8" w14:textId="11C7C8D1" w:rsidR="004B697D" w:rsidRPr="006C6234" w:rsidRDefault="00E264E1" w:rsidP="00E264E1">
      <w:pPr>
        <w:outlineLvl w:val="0"/>
        <w:rPr>
          <w:rFonts w:cstheme="minorHAnsi"/>
          <w:b/>
          <w:bCs/>
          <w:iCs/>
        </w:rPr>
      </w:pPr>
      <w:r w:rsidRPr="006C6234">
        <w:rPr>
          <w:rFonts w:cstheme="minorHAnsi"/>
          <w:b/>
          <w:bCs/>
          <w:iCs/>
        </w:rPr>
        <w:t>Fixed Variables and Parameters</w:t>
      </w:r>
    </w:p>
    <w:p w14:paraId="461A9419" w14:textId="77777777" w:rsidR="00E27C08" w:rsidRDefault="00E27C08" w:rsidP="00E264E1">
      <w:pPr>
        <w:outlineLvl w:val="0"/>
        <w:rPr>
          <w:rFonts w:cstheme="minorHAnsi"/>
          <w:i/>
        </w:rPr>
      </w:pPr>
      <w:bookmarkStart w:id="0" w:name="OLE_LINK7"/>
      <w:bookmarkStart w:id="1" w:name="OLE_LINK8"/>
    </w:p>
    <w:p w14:paraId="170F90F4" w14:textId="03253979" w:rsidR="00E264E1" w:rsidRDefault="00E264E1" w:rsidP="00E264E1">
      <w:pPr>
        <w:outlineLvl w:val="0"/>
        <w:rPr>
          <w:rFonts w:cstheme="minorHAnsi"/>
          <w:i/>
        </w:rPr>
      </w:pPr>
      <w:r>
        <w:rPr>
          <w:rFonts w:cstheme="minorHAnsi"/>
          <w:i/>
        </w:rPr>
        <w:t>A</w:t>
      </w:r>
      <w:r>
        <w:rPr>
          <w:rFonts w:cstheme="minorHAnsi"/>
          <w:i/>
          <w:vertAlign w:val="subscript"/>
        </w:rPr>
        <w:t>P</w:t>
      </w:r>
      <w:r w:rsidR="0096386B">
        <w:rPr>
          <w:rFonts w:cstheme="minorHAnsi"/>
          <w:i/>
          <w:vertAlign w:val="subscript"/>
        </w:rPr>
        <w:t>,i</w:t>
      </w:r>
      <w:bookmarkEnd w:id="0"/>
      <w:bookmarkEnd w:id="1"/>
      <w:r>
        <w:rPr>
          <w:rFonts w:cstheme="minorHAnsi"/>
          <w:i/>
          <w:vertAlign w:val="subscript"/>
        </w:rPr>
        <w:tab/>
      </w:r>
      <w:r>
        <w:rPr>
          <w:rFonts w:cstheme="minorHAnsi"/>
          <w:i/>
          <w:vertAlign w:val="subscript"/>
        </w:rPr>
        <w:tab/>
      </w:r>
      <w:r w:rsidRPr="00CC461C">
        <w:rPr>
          <w:rFonts w:cstheme="minorHAnsi"/>
        </w:rPr>
        <w:t>capital</w:t>
      </w:r>
      <w:r>
        <w:rPr>
          <w:rFonts w:cstheme="minorHAnsi"/>
          <w:i/>
        </w:rPr>
        <w:t xml:space="preserve"> </w:t>
      </w:r>
      <w:r w:rsidRPr="00CC461C">
        <w:rPr>
          <w:rFonts w:cstheme="minorHAnsi"/>
        </w:rPr>
        <w:t>annualization rate</w:t>
      </w:r>
      <w:r>
        <w:rPr>
          <w:rFonts w:cstheme="minorHAnsi"/>
        </w:rPr>
        <w:t xml:space="preserve"> for annualization period </w:t>
      </w:r>
      <w:r w:rsidRPr="00CC461C">
        <w:rPr>
          <w:rFonts w:cstheme="minorHAnsi"/>
          <w:i/>
        </w:rPr>
        <w:t>P</w:t>
      </w:r>
      <w:r w:rsidR="0096386B">
        <w:rPr>
          <w:rFonts w:cstheme="minorHAnsi"/>
          <w:i/>
        </w:rPr>
        <w:t xml:space="preserve"> </w:t>
      </w:r>
      <w:r w:rsidR="0096386B">
        <w:rPr>
          <w:rFonts w:cstheme="minorHAnsi"/>
          <w:iCs/>
        </w:rPr>
        <w:t xml:space="preserve">and interest rate </w:t>
      </w:r>
      <w:r w:rsidR="0096386B" w:rsidRPr="0096386B">
        <w:rPr>
          <w:rFonts w:cstheme="minorHAnsi"/>
          <w:i/>
        </w:rPr>
        <w:t>i</w:t>
      </w:r>
    </w:p>
    <w:p w14:paraId="7A1A9560" w14:textId="012EAECA" w:rsidR="000C429D" w:rsidRPr="000C429D" w:rsidRDefault="000D21BD" w:rsidP="00E264E1">
      <w:pPr>
        <w:outlineLvl w:val="0"/>
        <w:rPr>
          <w:rFonts w:cstheme="minorHAnsi"/>
          <w:iCs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ancillary</m:t>
            </m:r>
          </m:sub>
        </m:sSub>
      </m:oMath>
      <w:r w:rsidR="000C429D">
        <w:rPr>
          <w:rFonts w:eastAsiaTheme="minorEastAsia" w:cstheme="minorHAnsi"/>
        </w:rPr>
        <w:tab/>
        <w:t>ancillary services cost (operating reserves) [$/MW]</w:t>
      </w:r>
    </w:p>
    <w:p w14:paraId="4B38ABCB" w14:textId="45DFECB5" w:rsidR="00E264E1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batt,e</m:t>
            </m:r>
          </m:sub>
        </m:sSub>
      </m:oMath>
      <w:r w:rsidR="00E264E1" w:rsidRPr="003379CC">
        <w:rPr>
          <w:rFonts w:cstheme="minorHAnsi"/>
        </w:rPr>
        <w:tab/>
      </w:r>
      <w:r w:rsidR="00E264E1" w:rsidRPr="003379CC">
        <w:rPr>
          <w:rFonts w:cstheme="minorHAnsi"/>
        </w:rPr>
        <w:tab/>
        <w:t xml:space="preserve">battery storage </w:t>
      </w:r>
      <w:r w:rsidR="000161E6">
        <w:rPr>
          <w:rFonts w:cstheme="minorHAnsi"/>
        </w:rPr>
        <w:t xml:space="preserve">energy </w:t>
      </w:r>
      <w:r w:rsidR="00E264E1" w:rsidRPr="003379CC">
        <w:rPr>
          <w:rFonts w:cstheme="minorHAnsi"/>
        </w:rPr>
        <w:t>capital cost [$/MWh]</w:t>
      </w:r>
    </w:p>
    <w:p w14:paraId="3B53E4E5" w14:textId="0A4D18D0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batt,p</m:t>
            </m:r>
          </m:sub>
        </m:sSub>
      </m:oMath>
      <w:r w:rsidR="000161E6" w:rsidRPr="003379CC">
        <w:rPr>
          <w:rFonts w:cstheme="minorHAnsi"/>
        </w:rPr>
        <w:tab/>
      </w:r>
      <w:r w:rsidR="000161E6" w:rsidRPr="003379CC">
        <w:rPr>
          <w:rFonts w:cstheme="minorHAnsi"/>
        </w:rPr>
        <w:tab/>
        <w:t xml:space="preserve">battery storage </w:t>
      </w:r>
      <w:r w:rsidR="000161E6">
        <w:rPr>
          <w:rFonts w:cstheme="minorHAnsi"/>
        </w:rPr>
        <w:t xml:space="preserve">power </w:t>
      </w:r>
      <w:r w:rsidR="000161E6" w:rsidRPr="003379CC">
        <w:rPr>
          <w:rFonts w:cstheme="minorHAnsi"/>
        </w:rPr>
        <w:t>capital cost [$/MW]</w:t>
      </w:r>
    </w:p>
    <w:p w14:paraId="4ABD9325" w14:textId="643A6429" w:rsidR="00D53220" w:rsidRPr="00D53220" w:rsidRDefault="00D53220" w:rsidP="000161E6">
      <w:pPr>
        <w:outlineLvl w:val="0"/>
        <w:rPr>
          <w:rFonts w:cstheme="minorHAnsi"/>
          <w:iCs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collection,r</m:t>
            </m:r>
          </m:sub>
        </m:sSub>
      </m:oMath>
      <w:r>
        <w:rPr>
          <w:rFonts w:eastAsiaTheme="minorEastAsia" w:cstheme="minorHAnsi"/>
        </w:rPr>
        <w:tab/>
        <w:t xml:space="preserve">wind collection </w:t>
      </w:r>
      <w:r>
        <w:rPr>
          <w:rFonts w:eastAsiaTheme="minorEastAsia" w:cstheme="minorHAnsi"/>
        </w:rPr>
        <w:t xml:space="preserve">capital </w:t>
      </w:r>
      <w:r>
        <w:rPr>
          <w:rFonts w:eastAsiaTheme="minorEastAsia" w:cstheme="minorHAnsi"/>
        </w:rPr>
        <w:t xml:space="preserve">cost in region </w:t>
      </w:r>
      <w:r w:rsidRPr="000C429D">
        <w:rPr>
          <w:rFonts w:eastAsiaTheme="minorEastAsia" w:cstheme="minorHAnsi"/>
          <w:i/>
          <w:iCs/>
        </w:rPr>
        <w:t>r</w:t>
      </w:r>
      <w:r>
        <w:rPr>
          <w:rFonts w:eastAsiaTheme="minorEastAsia" w:cstheme="minorHAnsi"/>
        </w:rPr>
        <w:t xml:space="preserve"> [$/MW</w:t>
      </w:r>
      <w:r w:rsidR="00283310">
        <w:rPr>
          <w:rFonts w:eastAsiaTheme="minorEastAsia" w:cstheme="minorHAnsi"/>
        </w:rPr>
        <w:t>-mi</w:t>
      </w:r>
      <w:r>
        <w:rPr>
          <w:rFonts w:eastAsiaTheme="minorEastAsia" w:cstheme="minorHAnsi"/>
        </w:rPr>
        <w:t>]</w:t>
      </w:r>
    </w:p>
    <w:p w14:paraId="1B046198" w14:textId="7249B92D" w:rsidR="00633F3B" w:rsidRDefault="00633F3B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existingcap</m:t>
            </m:r>
          </m:sub>
        </m:sSub>
      </m:oMath>
      <w:r w:rsidRPr="003379CC">
        <w:rPr>
          <w:rFonts w:cstheme="minorHAnsi"/>
        </w:rPr>
        <w:tab/>
      </w:r>
      <w:r>
        <w:rPr>
          <w:rFonts w:cstheme="minorHAnsi"/>
        </w:rPr>
        <w:t>existing transmission and capacity</w:t>
      </w:r>
      <w:r w:rsidRPr="003379CC">
        <w:rPr>
          <w:rFonts w:cstheme="minorHAnsi"/>
        </w:rPr>
        <w:t xml:space="preserve"> cost [</w:t>
      </w:r>
      <w:r>
        <w:rPr>
          <w:rFonts w:cstheme="minorHAnsi"/>
        </w:rPr>
        <w:t>$</w:t>
      </w:r>
      <w:r w:rsidRPr="003379CC">
        <w:rPr>
          <w:rFonts w:cstheme="minorHAnsi"/>
        </w:rPr>
        <w:t>]</w:t>
      </w:r>
    </w:p>
    <w:p w14:paraId="22D1BCF6" w14:textId="1C1EB7EC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gt,r</m:t>
            </m:r>
          </m:sub>
        </m:sSub>
      </m:oMath>
      <w:r w:rsidR="000161E6" w:rsidRPr="003379CC">
        <w:rPr>
          <w:rFonts w:cstheme="minorHAnsi"/>
        </w:rPr>
        <w:tab/>
      </w:r>
      <w:r w:rsidR="000161E6" w:rsidRPr="003379CC">
        <w:rPr>
          <w:rFonts w:cstheme="minorHAnsi"/>
        </w:rPr>
        <w:tab/>
      </w:r>
      <w:r w:rsidR="000161E6">
        <w:rPr>
          <w:rFonts w:cstheme="minorHAnsi"/>
        </w:rPr>
        <w:t>gas turbine capital cost</w:t>
      </w:r>
      <w:r w:rsidR="000161E6" w:rsidRPr="003379CC">
        <w:rPr>
          <w:rFonts w:cstheme="minorHAnsi"/>
        </w:rPr>
        <w:t xml:space="preserve"> </w:t>
      </w:r>
      <w:r w:rsidR="00E305FF">
        <w:rPr>
          <w:rFonts w:cstheme="minorHAnsi"/>
        </w:rPr>
        <w:t xml:space="preserve">in region </w:t>
      </w:r>
      <w:r w:rsidR="00E305FF" w:rsidRPr="000161E6">
        <w:rPr>
          <w:rFonts w:cstheme="minorHAnsi"/>
          <w:i/>
          <w:iCs/>
        </w:rPr>
        <w:t>r</w:t>
      </w:r>
      <w:r w:rsidR="00E305FF" w:rsidRPr="003379CC">
        <w:rPr>
          <w:rFonts w:cstheme="minorHAnsi"/>
        </w:rPr>
        <w:t xml:space="preserve"> </w:t>
      </w:r>
      <w:r w:rsidR="000161E6" w:rsidRPr="003379CC">
        <w:rPr>
          <w:rFonts w:cstheme="minorHAnsi"/>
        </w:rPr>
        <w:t>[$/MW</w:t>
      </w:r>
      <w:r w:rsidR="000161E6">
        <w:rPr>
          <w:rFonts w:cstheme="minorHAnsi"/>
        </w:rPr>
        <w:t>]</w:t>
      </w:r>
    </w:p>
    <w:p w14:paraId="1EF957CF" w14:textId="5A68D9A7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gt,ramp</m:t>
            </m:r>
          </m:sub>
        </m:sSub>
      </m:oMath>
      <w:r w:rsidR="000161E6" w:rsidRPr="003379CC">
        <w:rPr>
          <w:rFonts w:cstheme="minorHAnsi"/>
        </w:rPr>
        <w:tab/>
      </w:r>
      <w:r w:rsidR="000161E6">
        <w:rPr>
          <w:rFonts w:cstheme="minorHAnsi"/>
        </w:rPr>
        <w:t>gas turbine ramping</w:t>
      </w:r>
      <w:r w:rsidR="000161E6" w:rsidRPr="003379CC">
        <w:rPr>
          <w:rFonts w:cstheme="minorHAnsi"/>
        </w:rPr>
        <w:t xml:space="preserve"> </w:t>
      </w:r>
      <w:r w:rsidR="000161E6">
        <w:rPr>
          <w:rFonts w:cstheme="minorHAnsi"/>
        </w:rPr>
        <w:t xml:space="preserve">cost </w:t>
      </w:r>
      <w:r w:rsidR="000161E6" w:rsidRPr="003379CC">
        <w:rPr>
          <w:rFonts w:cstheme="minorHAnsi"/>
        </w:rPr>
        <w:t>[$/MW</w:t>
      </w:r>
      <w:r w:rsidR="000161E6">
        <w:rPr>
          <w:rFonts w:cstheme="minorHAnsi"/>
        </w:rPr>
        <w:t>]</w:t>
      </w:r>
    </w:p>
    <w:p w14:paraId="286D6E8C" w14:textId="77777777" w:rsidR="004B697D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hq,r</m:t>
            </m:r>
          </m:sub>
        </m:sSub>
      </m:oMath>
      <w:r w:rsidR="000161E6" w:rsidRPr="003379CC">
        <w:rPr>
          <w:rFonts w:cstheme="minorHAnsi"/>
        </w:rPr>
        <w:tab/>
      </w:r>
      <w:r w:rsidR="000161E6">
        <w:rPr>
          <w:rFonts w:cstheme="minorHAnsi"/>
        </w:rPr>
        <w:tab/>
        <w:t>Hydro-Quebec imported electricity cost</w:t>
      </w:r>
      <w:r w:rsidR="00E305FF" w:rsidRPr="00E305FF">
        <w:rPr>
          <w:rFonts w:cstheme="minorHAnsi"/>
        </w:rPr>
        <w:t xml:space="preserve"> </w:t>
      </w:r>
      <w:r w:rsidR="00E305FF">
        <w:rPr>
          <w:rFonts w:cstheme="minorHAnsi"/>
        </w:rPr>
        <w:t xml:space="preserve">in region </w:t>
      </w:r>
      <w:r w:rsidR="00E305FF" w:rsidRPr="000161E6">
        <w:rPr>
          <w:rFonts w:cstheme="minorHAnsi"/>
          <w:i/>
          <w:iCs/>
        </w:rPr>
        <w:t>r</w:t>
      </w:r>
      <w:r w:rsidR="000161E6">
        <w:rPr>
          <w:rFonts w:cstheme="minorHAnsi"/>
        </w:rPr>
        <w:t xml:space="preserve"> [$/MWh]</w:t>
      </w:r>
    </w:p>
    <w:p w14:paraId="5BEB106E" w14:textId="6B0C3C04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h2,e</m:t>
            </m:r>
          </m:sub>
        </m:sSub>
      </m:oMath>
      <w:r w:rsidR="000161E6" w:rsidRPr="003379CC">
        <w:rPr>
          <w:rFonts w:cstheme="minorHAnsi"/>
        </w:rPr>
        <w:tab/>
      </w:r>
      <w:r w:rsidR="000161E6" w:rsidRPr="003379CC">
        <w:rPr>
          <w:rFonts w:cstheme="minorHAnsi"/>
        </w:rPr>
        <w:tab/>
      </w:r>
      <w:r w:rsidR="000161E6">
        <w:rPr>
          <w:rFonts w:cstheme="minorHAnsi"/>
        </w:rPr>
        <w:t>hydrogen</w:t>
      </w:r>
      <w:r w:rsidR="000161E6" w:rsidRPr="003379CC">
        <w:rPr>
          <w:rFonts w:cstheme="minorHAnsi"/>
        </w:rPr>
        <w:t xml:space="preserve"> storage </w:t>
      </w:r>
      <w:r w:rsidR="000161E6">
        <w:rPr>
          <w:rFonts w:cstheme="minorHAnsi"/>
        </w:rPr>
        <w:t xml:space="preserve">energy </w:t>
      </w:r>
      <w:r w:rsidR="000161E6" w:rsidRPr="003379CC">
        <w:rPr>
          <w:rFonts w:cstheme="minorHAnsi"/>
        </w:rPr>
        <w:t>capital cost [$/MWh]</w:t>
      </w:r>
    </w:p>
    <w:p w14:paraId="63E22041" w14:textId="2A74A30B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h2</m:t>
            </m:r>
            <m:r>
              <w:rPr>
                <w:rFonts w:ascii="Cambria Math" w:hAnsi="Cambria Math" w:cstheme="minorHAnsi"/>
                <w:vertAlign w:val="subscript"/>
              </w:rPr>
              <m:t>,p</m:t>
            </m:r>
          </m:sub>
        </m:sSub>
      </m:oMath>
      <w:r w:rsidR="000161E6" w:rsidRPr="003379CC">
        <w:rPr>
          <w:rFonts w:cstheme="minorHAnsi"/>
        </w:rPr>
        <w:tab/>
      </w:r>
      <w:r w:rsidR="000161E6" w:rsidRPr="003379CC">
        <w:rPr>
          <w:rFonts w:cstheme="minorHAnsi"/>
        </w:rPr>
        <w:tab/>
      </w:r>
      <w:r w:rsidR="000161E6">
        <w:rPr>
          <w:rFonts w:cstheme="minorHAnsi"/>
        </w:rPr>
        <w:t>hydrogen</w:t>
      </w:r>
      <w:r w:rsidR="000161E6" w:rsidRPr="003379CC">
        <w:rPr>
          <w:rFonts w:cstheme="minorHAnsi"/>
        </w:rPr>
        <w:t xml:space="preserve"> storage </w:t>
      </w:r>
      <w:r w:rsidR="000161E6">
        <w:rPr>
          <w:rFonts w:cstheme="minorHAnsi"/>
        </w:rPr>
        <w:t xml:space="preserve">power </w:t>
      </w:r>
      <w:r w:rsidR="000161E6" w:rsidRPr="003379CC">
        <w:rPr>
          <w:rFonts w:cstheme="minorHAnsi"/>
        </w:rPr>
        <w:t>capital cost [$/MW]</w:t>
      </w:r>
    </w:p>
    <w:p w14:paraId="375262B3" w14:textId="50E18BA5" w:rsidR="000161E6" w:rsidRPr="003379CC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ng,r</m:t>
            </m:r>
          </m:sub>
        </m:sSub>
      </m:oMath>
      <w:r w:rsidR="000161E6" w:rsidRPr="003379CC">
        <w:rPr>
          <w:rFonts w:cstheme="minorHAnsi"/>
        </w:rPr>
        <w:tab/>
      </w:r>
      <w:r w:rsidR="000161E6" w:rsidRPr="003379CC">
        <w:rPr>
          <w:rFonts w:cstheme="minorHAnsi"/>
        </w:rPr>
        <w:tab/>
      </w:r>
      <w:r w:rsidR="000161E6">
        <w:rPr>
          <w:rFonts w:cstheme="minorHAnsi"/>
        </w:rPr>
        <w:t xml:space="preserve">natural gas fuel cost </w:t>
      </w:r>
      <w:r w:rsidR="00E305FF">
        <w:rPr>
          <w:rFonts w:cstheme="minorHAnsi"/>
        </w:rPr>
        <w:t xml:space="preserve">in region </w:t>
      </w:r>
      <w:r w:rsidR="00E305FF" w:rsidRPr="000161E6">
        <w:rPr>
          <w:rFonts w:cstheme="minorHAnsi"/>
          <w:i/>
          <w:iCs/>
        </w:rPr>
        <w:t>r</w:t>
      </w:r>
      <w:r w:rsidR="00E305FF">
        <w:rPr>
          <w:rFonts w:cstheme="minorHAnsi"/>
        </w:rPr>
        <w:t xml:space="preserve"> </w:t>
      </w:r>
      <w:r w:rsidR="000161E6">
        <w:rPr>
          <w:rFonts w:cstheme="minorHAnsi"/>
        </w:rPr>
        <w:t xml:space="preserve">[$/MWh] </w:t>
      </w:r>
    </w:p>
    <w:p w14:paraId="58236BB4" w14:textId="77777777" w:rsidR="00E264E1" w:rsidRPr="003379CC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on</m:t>
            </m:r>
          </m:sub>
        </m:sSub>
      </m:oMath>
      <w:r w:rsidR="00E264E1" w:rsidRPr="003379CC">
        <w:rPr>
          <w:rFonts w:cstheme="minorHAnsi"/>
        </w:rPr>
        <w:tab/>
      </w:r>
      <w:r w:rsidR="00E264E1" w:rsidRPr="003379CC">
        <w:rPr>
          <w:rFonts w:cstheme="minorHAnsi"/>
        </w:rPr>
        <w:tab/>
        <w:t xml:space="preserve">onshore wind </w:t>
      </w:r>
      <w:r w:rsidR="00E264E1">
        <w:rPr>
          <w:rFonts w:cstheme="minorHAnsi"/>
        </w:rPr>
        <w:t xml:space="preserve">power </w:t>
      </w:r>
      <w:r w:rsidR="00E264E1" w:rsidRPr="003379CC">
        <w:rPr>
          <w:rFonts w:cstheme="minorHAnsi"/>
        </w:rPr>
        <w:t>capital cost [$/MW]</w:t>
      </w:r>
    </w:p>
    <w:p w14:paraId="61E7B3E0" w14:textId="6DBFF8BE" w:rsidR="00E264E1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off</m:t>
            </m:r>
          </m:sub>
        </m:sSub>
      </m:oMath>
      <w:r w:rsidR="00E264E1" w:rsidRPr="003379CC">
        <w:rPr>
          <w:rFonts w:cstheme="minorHAnsi"/>
        </w:rPr>
        <w:tab/>
      </w:r>
      <w:r w:rsidR="00E264E1" w:rsidRPr="003379CC">
        <w:rPr>
          <w:rFonts w:cstheme="minorHAnsi"/>
        </w:rPr>
        <w:tab/>
        <w:t xml:space="preserve">offshore wind </w:t>
      </w:r>
      <w:r w:rsidR="00E264E1">
        <w:rPr>
          <w:rFonts w:cstheme="minorHAnsi"/>
        </w:rPr>
        <w:t xml:space="preserve">power </w:t>
      </w:r>
      <w:r w:rsidR="00E264E1" w:rsidRPr="003379CC">
        <w:rPr>
          <w:rFonts w:cstheme="minorHAnsi"/>
        </w:rPr>
        <w:t>capital cost [$/MW]</w:t>
      </w:r>
    </w:p>
    <w:p w14:paraId="78B67CEB" w14:textId="14171E2C" w:rsidR="00D144B4" w:rsidRDefault="00D144B4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reserve</m:t>
            </m:r>
          </m:sub>
        </m:sSub>
      </m:oMath>
      <w:r w:rsidRPr="003379CC">
        <w:rPr>
          <w:rFonts w:cstheme="minorHAnsi"/>
        </w:rPr>
        <w:tab/>
      </w:r>
      <w:r>
        <w:rPr>
          <w:rFonts w:cstheme="minorHAnsi"/>
        </w:rPr>
        <w:t>operational reserve cost</w:t>
      </w:r>
      <w:r w:rsidRPr="003379CC">
        <w:rPr>
          <w:rFonts w:cstheme="minorHAnsi"/>
        </w:rPr>
        <w:t xml:space="preserve"> [$/MW</w:t>
      </w:r>
      <w:r w:rsidR="00D53220">
        <w:rPr>
          <w:rFonts w:cstheme="minorHAnsi"/>
        </w:rPr>
        <w:t>-h</w:t>
      </w:r>
      <w:r w:rsidRPr="003379CC">
        <w:rPr>
          <w:rFonts w:cstheme="minorHAnsi"/>
        </w:rPr>
        <w:t>]</w:t>
      </w:r>
    </w:p>
    <w:p w14:paraId="3B48E0F9" w14:textId="785C8FBA" w:rsidR="0096386B" w:rsidRPr="0096386B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solar</m:t>
            </m:r>
          </m:sub>
        </m:sSub>
      </m:oMath>
      <w:r w:rsidR="0096386B">
        <w:rPr>
          <w:rFonts w:cstheme="minorHAnsi"/>
          <w:i/>
          <w:iCs/>
        </w:rPr>
        <w:tab/>
      </w:r>
      <w:r w:rsidR="0096386B">
        <w:rPr>
          <w:rFonts w:cstheme="minorHAnsi"/>
          <w:i/>
          <w:iCs/>
        </w:rPr>
        <w:tab/>
      </w:r>
      <w:r w:rsidR="0096386B">
        <w:rPr>
          <w:rFonts w:cstheme="minorHAnsi"/>
        </w:rPr>
        <w:t>solar generation capital cost [$/MW]</w:t>
      </w:r>
    </w:p>
    <w:p w14:paraId="10EC9043" w14:textId="77777777" w:rsidR="00E264E1" w:rsidRPr="003379CC" w:rsidRDefault="000D21BD" w:rsidP="00E264E1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trans,rr’</m:t>
            </m:r>
          </m:sub>
        </m:sSub>
      </m:oMath>
      <w:r w:rsidR="00E264E1" w:rsidRPr="003379CC">
        <w:rPr>
          <w:rFonts w:cstheme="minorHAnsi"/>
        </w:rPr>
        <w:tab/>
        <w:t xml:space="preserve">capital cost of upgraded transmission from region </w:t>
      </w:r>
      <w:r w:rsidR="00E264E1" w:rsidRPr="003379CC">
        <w:rPr>
          <w:rFonts w:cstheme="minorHAnsi"/>
          <w:i/>
        </w:rPr>
        <w:t>r</w:t>
      </w:r>
      <w:r w:rsidR="00E264E1" w:rsidRPr="003379CC">
        <w:rPr>
          <w:rFonts w:cstheme="minorHAnsi"/>
        </w:rPr>
        <w:t xml:space="preserve"> to adjacent region </w:t>
      </w:r>
      <w:r w:rsidR="00E264E1" w:rsidRPr="003379CC">
        <w:rPr>
          <w:rFonts w:cstheme="minorHAnsi"/>
          <w:i/>
        </w:rPr>
        <w:t>r’</w:t>
      </w:r>
      <w:r w:rsidR="00E264E1" w:rsidRPr="003379CC">
        <w:rPr>
          <w:rFonts w:cstheme="minorHAnsi"/>
        </w:rPr>
        <w:t xml:space="preserve"> </w:t>
      </w:r>
    </w:p>
    <w:p w14:paraId="32EFAE32" w14:textId="41896176" w:rsidR="0096386B" w:rsidRDefault="00E264E1" w:rsidP="00E305FF">
      <w:pPr>
        <w:ind w:left="1440"/>
        <w:outlineLvl w:val="0"/>
        <w:rPr>
          <w:rFonts w:cstheme="minorHAnsi"/>
        </w:rPr>
      </w:pPr>
      <w:r w:rsidRPr="003379CC">
        <w:rPr>
          <w:rFonts w:cstheme="minorHAnsi"/>
        </w:rPr>
        <w:t>[$/MW-mi]</w:t>
      </w:r>
    </w:p>
    <w:p w14:paraId="3621B337" w14:textId="78E9D6E3" w:rsidR="00E264E1" w:rsidRPr="003379CC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elec,r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 w:rsidRPr="003379CC">
        <w:rPr>
          <w:rFonts w:cstheme="minorHAnsi"/>
        </w:rPr>
        <w:tab/>
      </w:r>
      <w:r w:rsidR="00E264E1" w:rsidRPr="003379CC">
        <w:rPr>
          <w:rFonts w:cstheme="minorHAnsi"/>
        </w:rPr>
        <w:tab/>
        <w:t>existing hourly electricity demand</w:t>
      </w:r>
      <w:r w:rsidR="00E305FF">
        <w:rPr>
          <w:rFonts w:cstheme="minorHAnsi"/>
        </w:rPr>
        <w:t xml:space="preserve"> in region </w:t>
      </w:r>
      <w:r w:rsidR="00E305FF" w:rsidRPr="000161E6">
        <w:rPr>
          <w:rFonts w:cstheme="minorHAnsi"/>
          <w:i/>
          <w:iCs/>
        </w:rPr>
        <w:t>r</w:t>
      </w:r>
      <w:r w:rsidR="00E264E1" w:rsidRPr="003379CC">
        <w:rPr>
          <w:rFonts w:cstheme="minorHAnsi"/>
        </w:rPr>
        <w:t xml:space="preserve"> [MW]</w:t>
      </w:r>
    </w:p>
    <w:p w14:paraId="45E50FFC" w14:textId="508FBA8B" w:rsidR="00E264E1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ev,r</m:t>
            </m:r>
          </m:sub>
        </m:sSub>
      </m:oMath>
      <w:r w:rsidR="00E264E1" w:rsidRPr="003379CC">
        <w:rPr>
          <w:rFonts w:cstheme="minorHAnsi"/>
        </w:rPr>
        <w:tab/>
      </w:r>
      <w:r w:rsidR="00E264E1" w:rsidRPr="003379CC">
        <w:rPr>
          <w:rFonts w:cstheme="minorHAnsi"/>
        </w:rPr>
        <w:tab/>
      </w:r>
      <w:r w:rsidR="00264E4F">
        <w:rPr>
          <w:rFonts w:cstheme="minorHAnsi"/>
        </w:rPr>
        <w:t xml:space="preserve">additional </w:t>
      </w:r>
      <w:r w:rsidR="00E264E1" w:rsidRPr="003379CC">
        <w:rPr>
          <w:rFonts w:cstheme="minorHAnsi"/>
        </w:rPr>
        <w:t xml:space="preserve">average hourly </w:t>
      </w:r>
      <w:r w:rsidR="00BE7DCB">
        <w:rPr>
          <w:rFonts w:cstheme="minorHAnsi"/>
        </w:rPr>
        <w:t>electric vehicle</w:t>
      </w:r>
      <w:r w:rsidR="00E264E1" w:rsidRPr="003379CC">
        <w:rPr>
          <w:rFonts w:cstheme="minorHAnsi"/>
        </w:rPr>
        <w:t xml:space="preserve"> demand</w:t>
      </w:r>
      <w:r w:rsidR="00E305FF">
        <w:rPr>
          <w:rFonts w:cstheme="minorHAnsi"/>
        </w:rPr>
        <w:t xml:space="preserve"> in region </w:t>
      </w:r>
      <w:r w:rsidR="00E305FF" w:rsidRPr="000161E6">
        <w:rPr>
          <w:rFonts w:cstheme="minorHAnsi"/>
          <w:i/>
          <w:iCs/>
        </w:rPr>
        <w:t>r</w:t>
      </w:r>
      <w:r w:rsidR="00E305FF" w:rsidRPr="003379CC">
        <w:rPr>
          <w:rFonts w:cstheme="minorHAnsi"/>
        </w:rPr>
        <w:t xml:space="preserve"> </w:t>
      </w:r>
      <w:r w:rsidR="00E264E1" w:rsidRPr="003379CC">
        <w:rPr>
          <w:rFonts w:cstheme="minorHAnsi"/>
        </w:rPr>
        <w:t>[MW]</w:t>
      </w:r>
    </w:p>
    <w:p w14:paraId="62686D22" w14:textId="42D9CB90" w:rsidR="00264E4F" w:rsidRPr="003379CC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heat,r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264E4F" w:rsidRPr="003379CC">
        <w:rPr>
          <w:rFonts w:cstheme="minorHAnsi"/>
        </w:rPr>
        <w:tab/>
      </w:r>
      <w:r w:rsidR="00264E4F" w:rsidRPr="003379CC">
        <w:rPr>
          <w:rFonts w:cstheme="minorHAnsi"/>
        </w:rPr>
        <w:tab/>
      </w:r>
      <w:r w:rsidR="00264E4F">
        <w:rPr>
          <w:rFonts w:cstheme="minorHAnsi"/>
        </w:rPr>
        <w:t xml:space="preserve">additional </w:t>
      </w:r>
      <w:r w:rsidR="00264E4F" w:rsidRPr="003379CC">
        <w:rPr>
          <w:rFonts w:cstheme="minorHAnsi"/>
        </w:rPr>
        <w:t xml:space="preserve">average hourly </w:t>
      </w:r>
      <w:r w:rsidR="00264E4F">
        <w:rPr>
          <w:rFonts w:cstheme="minorHAnsi"/>
        </w:rPr>
        <w:t>electrified heating</w:t>
      </w:r>
      <w:r w:rsidR="00264E4F" w:rsidRPr="003379CC">
        <w:rPr>
          <w:rFonts w:cstheme="minorHAnsi"/>
        </w:rPr>
        <w:t xml:space="preserve"> demand</w:t>
      </w:r>
      <w:r w:rsidR="00264E4F">
        <w:rPr>
          <w:rFonts w:cstheme="minorHAnsi"/>
        </w:rPr>
        <w:t xml:space="preserve"> in region </w:t>
      </w:r>
      <w:r w:rsidR="00264E4F" w:rsidRPr="000161E6">
        <w:rPr>
          <w:rFonts w:cstheme="minorHAnsi"/>
          <w:i/>
          <w:iCs/>
        </w:rPr>
        <w:t>r</w:t>
      </w:r>
      <w:r w:rsidR="00264E4F" w:rsidRPr="003379CC">
        <w:rPr>
          <w:rFonts w:cstheme="minorHAnsi"/>
        </w:rPr>
        <w:t xml:space="preserve"> [MW]</w:t>
      </w:r>
    </w:p>
    <w:p w14:paraId="7FA30990" w14:textId="30A08B13" w:rsidR="00E264E1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rr’</m:t>
            </m:r>
          </m:sub>
        </m:sSub>
      </m:oMath>
      <w:r w:rsidR="00E264E1" w:rsidRPr="003379CC">
        <w:rPr>
          <w:rFonts w:cstheme="minorHAnsi"/>
          <w:i/>
        </w:rPr>
        <w:tab/>
      </w:r>
      <w:r w:rsidR="00E264E1" w:rsidRPr="003379CC">
        <w:rPr>
          <w:rFonts w:cstheme="minorHAnsi"/>
          <w:i/>
        </w:rPr>
        <w:tab/>
      </w:r>
      <w:r w:rsidR="00E264E1" w:rsidRPr="003379CC">
        <w:rPr>
          <w:rFonts w:cstheme="minorHAnsi"/>
        </w:rPr>
        <w:t xml:space="preserve">distance between region </w:t>
      </w:r>
      <w:r w:rsidR="00E264E1" w:rsidRPr="000C429D">
        <w:rPr>
          <w:rFonts w:cstheme="minorHAnsi"/>
          <w:i/>
          <w:iCs/>
        </w:rPr>
        <w:t xml:space="preserve">r </w:t>
      </w:r>
      <w:r w:rsidR="00E264E1" w:rsidRPr="003379CC">
        <w:rPr>
          <w:rFonts w:cstheme="minorHAnsi"/>
        </w:rPr>
        <w:t xml:space="preserve">and adjacent region </w:t>
      </w:r>
      <w:r w:rsidR="00E264E1" w:rsidRPr="000C429D">
        <w:rPr>
          <w:rFonts w:cstheme="minorHAnsi"/>
          <w:i/>
          <w:iCs/>
        </w:rPr>
        <w:t>r’</w:t>
      </w:r>
      <w:r w:rsidR="00E264E1" w:rsidRPr="003379CC">
        <w:rPr>
          <w:rFonts w:cstheme="minorHAnsi"/>
        </w:rPr>
        <w:t xml:space="preserve"> [mi]</w:t>
      </w:r>
    </w:p>
    <w:p w14:paraId="1A042A07" w14:textId="6D9AD193" w:rsidR="00283310" w:rsidRPr="003379CC" w:rsidRDefault="00283310" w:rsidP="00283310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r</m:t>
            </m:r>
          </m:sub>
        </m:sSub>
      </m:oMath>
      <w:r w:rsidRPr="003379CC">
        <w:rPr>
          <w:rFonts w:cstheme="minorHAnsi"/>
          <w:i/>
        </w:rPr>
        <w:tab/>
      </w:r>
      <w:r w:rsidRPr="003379CC">
        <w:rPr>
          <w:rFonts w:cstheme="minorHAnsi"/>
        </w:rPr>
        <w:t xml:space="preserve">distance between </w:t>
      </w:r>
      <w:r>
        <w:rPr>
          <w:rFonts w:cstheme="minorHAnsi"/>
        </w:rPr>
        <w:t>the centroid of installed wind capacity and the capital city</w:t>
      </w:r>
      <w:r w:rsidRPr="003379CC">
        <w:rPr>
          <w:rFonts w:cstheme="minorHAnsi"/>
        </w:rPr>
        <w:t xml:space="preserve"> </w:t>
      </w:r>
      <w:r>
        <w:rPr>
          <w:rFonts w:cstheme="minorHAnsi"/>
        </w:rPr>
        <w:t xml:space="preserve">in region </w:t>
      </w:r>
      <w:r w:rsidRPr="00283310">
        <w:rPr>
          <w:rFonts w:cstheme="minorHAnsi"/>
          <w:i/>
          <w:iCs/>
        </w:rPr>
        <w:t>r</w:t>
      </w:r>
      <w:r>
        <w:rPr>
          <w:rFonts w:cstheme="minorHAnsi"/>
          <w:i/>
          <w:iCs/>
        </w:rPr>
        <w:t xml:space="preserve"> </w:t>
      </w:r>
      <w:r w:rsidRPr="003379CC">
        <w:rPr>
          <w:rFonts w:cstheme="minorHAnsi"/>
        </w:rPr>
        <w:t>[mi]</w:t>
      </w:r>
      <w:r>
        <w:rPr>
          <w:rFonts w:cstheme="minorHAnsi"/>
        </w:rPr>
        <w:t>.</w:t>
      </w:r>
    </w:p>
    <w:p w14:paraId="2CB2E368" w14:textId="48C22D03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fix,r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fixed </w:t>
      </w:r>
      <w:r w:rsidR="00E264E1" w:rsidRPr="004B150D">
        <w:rPr>
          <w:rFonts w:cstheme="minorHAnsi"/>
        </w:rPr>
        <w:t xml:space="preserve">hydropower </w:t>
      </w:r>
      <w:r w:rsidR="00E264E1">
        <w:rPr>
          <w:rFonts w:cstheme="minorHAnsi"/>
        </w:rPr>
        <w:t xml:space="preserve">electricity </w:t>
      </w:r>
      <w:r w:rsidR="00E264E1" w:rsidRPr="004B150D">
        <w:rPr>
          <w:rFonts w:cstheme="minorHAnsi"/>
        </w:rPr>
        <w:t>generation</w:t>
      </w:r>
      <w:r w:rsidR="00E305FF">
        <w:rPr>
          <w:rFonts w:cstheme="minorHAnsi"/>
        </w:rPr>
        <w:t xml:space="preserve"> in region </w:t>
      </w:r>
      <w:r w:rsidR="00E305FF" w:rsidRPr="000161E6">
        <w:rPr>
          <w:rFonts w:cstheme="minorHAnsi"/>
          <w:i/>
          <w:iCs/>
        </w:rPr>
        <w:t>r</w:t>
      </w:r>
      <w:r w:rsidR="00E264E1">
        <w:rPr>
          <w:rFonts w:cstheme="minorHAnsi"/>
        </w:rPr>
        <w:t xml:space="preserve"> [MW]</w:t>
      </w:r>
    </w:p>
    <w:p w14:paraId="65CADDA0" w14:textId="31083BFA" w:rsidR="00E264E1" w:rsidRDefault="000D21BD" w:rsidP="00E305FF">
      <w:pPr>
        <w:ind w:left="1440" w:hanging="1440"/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tot,r</m:t>
            </m:r>
          </m:sub>
          <m:sup>
            <m:r>
              <w:rPr>
                <w:rFonts w:ascii="Cambria Math" w:hAnsi="Cambria Math" w:cstheme="minorHAnsi"/>
              </w:rPr>
              <m:t>monthly</m:t>
            </m:r>
          </m:sup>
        </m:sSubSup>
      </m:oMath>
      <w:r w:rsidR="00E264E1" w:rsidRPr="00E42159">
        <w:rPr>
          <w:rFonts w:cstheme="minorHAnsi"/>
          <w:i/>
          <w:vertAlign w:val="subscript"/>
        </w:rPr>
        <w:tab/>
      </w:r>
      <w:r w:rsidR="00E264E1" w:rsidRPr="00E42159">
        <w:rPr>
          <w:rFonts w:cstheme="minorHAnsi"/>
        </w:rPr>
        <w:t xml:space="preserve">total monthly hydropower </w:t>
      </w:r>
      <w:r w:rsidR="00E264E1">
        <w:rPr>
          <w:rFonts w:cstheme="minorHAnsi"/>
        </w:rPr>
        <w:t xml:space="preserve">electricity </w:t>
      </w:r>
      <w:r w:rsidR="00E264E1" w:rsidRPr="00E42159">
        <w:rPr>
          <w:rFonts w:cstheme="minorHAnsi"/>
        </w:rPr>
        <w:t xml:space="preserve">generation </w:t>
      </w:r>
      <w:r w:rsidR="00E305FF">
        <w:rPr>
          <w:rFonts w:cstheme="minorHAnsi"/>
        </w:rPr>
        <w:t xml:space="preserve">in region </w:t>
      </w:r>
      <w:r w:rsidR="00E305FF" w:rsidRPr="000161E6">
        <w:rPr>
          <w:rFonts w:cstheme="minorHAnsi"/>
          <w:i/>
          <w:iCs/>
        </w:rPr>
        <w:t>r</w:t>
      </w:r>
      <w:r w:rsidR="00E305FF" w:rsidRPr="00E42159">
        <w:rPr>
          <w:rFonts w:cstheme="minorHAnsi"/>
        </w:rPr>
        <w:t xml:space="preserve"> </w:t>
      </w:r>
      <w:r w:rsidR="00E264E1" w:rsidRPr="00E42159">
        <w:rPr>
          <w:rFonts w:cstheme="minorHAnsi"/>
        </w:rPr>
        <w:t>(fixed plus flexible) [MW]</w:t>
      </w:r>
    </w:p>
    <w:p w14:paraId="23F1A97C" w14:textId="026E7649" w:rsidR="00BE7DCB" w:rsidRDefault="000D21BD" w:rsidP="00BE7DCB">
      <w:pPr>
        <w:outlineLvl w:val="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ev-duration</m:t>
            </m:r>
          </m:sub>
        </m:sSub>
      </m:oMath>
      <w:r w:rsidR="00BE7DCB">
        <w:rPr>
          <w:rFonts w:eastAsiaTheme="minorEastAsia" w:cstheme="minorHAnsi"/>
        </w:rPr>
        <w:tab/>
        <w:t>electric vehicle charging duration</w:t>
      </w:r>
      <w:r w:rsidR="007F78B5">
        <w:rPr>
          <w:rFonts w:eastAsiaTheme="minorEastAsia" w:cstheme="minorHAnsi"/>
        </w:rPr>
        <w:t xml:space="preserve"> [hours]</w:t>
      </w:r>
    </w:p>
    <w:p w14:paraId="5A6F1231" w14:textId="064602A5" w:rsidR="007F78B5" w:rsidRDefault="000D21BD" w:rsidP="00BE7DCB">
      <w:pPr>
        <w:outlineLvl w:val="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ev-start</m:t>
            </m:r>
          </m:sub>
        </m:sSub>
      </m:oMath>
      <w:r w:rsidR="007F78B5">
        <w:rPr>
          <w:rFonts w:eastAsiaTheme="minorEastAsia" w:cstheme="minorHAnsi"/>
        </w:rPr>
        <w:tab/>
        <w:t>electric vehicle charging start time</w:t>
      </w:r>
    </w:p>
    <w:p w14:paraId="51C6BF9F" w14:textId="14BBCE8D" w:rsidR="004A7D65" w:rsidRDefault="000D21BD" w:rsidP="004A7D65">
      <w:pPr>
        <w:outlineLvl w:val="0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ev-min</m:t>
            </m:r>
          </m:sub>
        </m:sSub>
      </m:oMath>
      <w:r w:rsidR="004A7D65">
        <w:rPr>
          <w:rFonts w:eastAsiaTheme="minorEastAsia" w:cstheme="minorHAnsi"/>
        </w:rPr>
        <w:tab/>
      </w:r>
      <w:r w:rsidR="004A7D65">
        <w:rPr>
          <w:rFonts w:cstheme="minorHAnsi"/>
        </w:rPr>
        <w:t xml:space="preserve">minimum number of hours required for full daily </w:t>
      </w:r>
      <w:r w:rsidR="004A7D65">
        <w:rPr>
          <w:rFonts w:eastAsiaTheme="minorEastAsia" w:cstheme="minorHAnsi"/>
        </w:rPr>
        <w:t>electric vehicle charging</w:t>
      </w:r>
    </w:p>
    <w:p w14:paraId="7890A16F" w14:textId="6861EB0B" w:rsidR="00E305FF" w:rsidRPr="00E305FF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hq,r</m:t>
            </m:r>
          </m:sub>
        </m:sSub>
      </m:oMath>
      <w:r w:rsidR="00E305FF">
        <w:rPr>
          <w:rFonts w:eastAsiaTheme="minorEastAsia" w:cstheme="minorHAnsi"/>
        </w:rPr>
        <w:tab/>
        <w:t>Hydro-Quebec electricity import limit in region r [MW]</w:t>
      </w:r>
    </w:p>
    <w:p w14:paraId="32A542F4" w14:textId="77777777" w:rsidR="00E264E1" w:rsidRDefault="00E264E1" w:rsidP="00E264E1">
      <w:pPr>
        <w:outlineLvl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i</m:t>
        </m:r>
      </m:oMath>
      <w:r w:rsidRPr="004B150D">
        <w:rPr>
          <w:rFonts w:cstheme="minorHAnsi"/>
        </w:rPr>
        <w:t xml:space="preserve"> </w:t>
      </w:r>
      <w:r w:rsidRPr="004B150D">
        <w:rPr>
          <w:rFonts w:cstheme="minorHAnsi"/>
        </w:rPr>
        <w:tab/>
      </w:r>
      <w:r w:rsidRPr="004B150D">
        <w:rPr>
          <w:rFonts w:cstheme="minorHAnsi"/>
        </w:rPr>
        <w:tab/>
        <w:t>interest rate</w:t>
      </w:r>
    </w:p>
    <w:p w14:paraId="1A762CCC" w14:textId="43715A38" w:rsidR="00264E4F" w:rsidRDefault="000D21BD" w:rsidP="00264E4F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gt,exist,r</m:t>
            </m:r>
          </m:sub>
        </m:sSub>
      </m:oMath>
      <w:r w:rsidR="00264E4F">
        <w:rPr>
          <w:rFonts w:cstheme="minorHAnsi"/>
        </w:rPr>
        <w:tab/>
        <w:t xml:space="preserve">existing gas turbine capacity in region </w:t>
      </w:r>
      <w:r w:rsidR="00264E4F" w:rsidRPr="000C429D">
        <w:rPr>
          <w:rFonts w:cstheme="minorHAnsi"/>
          <w:i/>
          <w:iCs/>
        </w:rPr>
        <w:t>r</w:t>
      </w:r>
      <w:r w:rsidR="00264E4F">
        <w:rPr>
          <w:rFonts w:cstheme="minorHAnsi"/>
        </w:rPr>
        <w:t xml:space="preserve"> [MW]</w:t>
      </w:r>
    </w:p>
    <w:p w14:paraId="54975C5F" w14:textId="77777777" w:rsidR="00E264E1" w:rsidRPr="004B150D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rr’</m:t>
            </m:r>
          </m:sub>
        </m:sSub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existing transmission flow limit between region </w:t>
      </w:r>
      <w:r w:rsidR="00E264E1" w:rsidRPr="009E472D">
        <w:rPr>
          <w:rFonts w:cstheme="minorHAnsi"/>
          <w:i/>
        </w:rPr>
        <w:t>r</w:t>
      </w:r>
      <w:r w:rsidR="00E264E1">
        <w:rPr>
          <w:rFonts w:cstheme="minorHAnsi"/>
        </w:rPr>
        <w:t xml:space="preserve"> and adjacent region </w:t>
      </w:r>
      <w:r w:rsidR="00E264E1" w:rsidRPr="009E472D">
        <w:rPr>
          <w:rFonts w:cstheme="minorHAnsi"/>
          <w:i/>
        </w:rPr>
        <w:t>r’</w:t>
      </w:r>
      <w:r w:rsidR="00E264E1">
        <w:rPr>
          <w:rFonts w:cstheme="minorHAnsi"/>
        </w:rPr>
        <w:t xml:space="preserve"> [MW]</w:t>
      </w:r>
    </w:p>
    <w:p w14:paraId="4DBF9B3A" w14:textId="77777777" w:rsidR="00E264E1" w:rsidRDefault="00E264E1" w:rsidP="00E264E1">
      <w:pPr>
        <w:outlineLvl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l</m:t>
        </m:r>
      </m:oMath>
      <w:r w:rsidRPr="004B150D">
        <w:rPr>
          <w:rFonts w:cstheme="minorHAnsi"/>
        </w:rPr>
        <w:tab/>
      </w:r>
      <w:r w:rsidRPr="004B150D">
        <w:rPr>
          <w:rFonts w:cstheme="minorHAnsi"/>
        </w:rPr>
        <w:tab/>
        <w:t>transmission loss</w:t>
      </w:r>
      <w:r>
        <w:rPr>
          <w:rFonts w:cstheme="minorHAnsi"/>
        </w:rPr>
        <w:t xml:space="preserve"> rate (constant for all transmission interfaces)</w:t>
      </w:r>
    </w:p>
    <w:p w14:paraId="4AB2DD6E" w14:textId="7D2A1DDE" w:rsidR="00E264E1" w:rsidRPr="004B150D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>
        <w:rPr>
          <w:rFonts w:cstheme="minorHAnsi"/>
        </w:rPr>
        <w:tab/>
      </w:r>
      <w:r w:rsidR="00E264E1">
        <w:rPr>
          <w:rFonts w:cstheme="minorHAnsi"/>
        </w:rPr>
        <w:tab/>
        <w:t xml:space="preserve">nuclear-generated electricity </w:t>
      </w:r>
      <w:r w:rsidR="00E305FF">
        <w:rPr>
          <w:rFonts w:cstheme="minorHAnsi"/>
        </w:rPr>
        <w:t xml:space="preserve">in region </w:t>
      </w:r>
      <w:r w:rsidR="00E305FF" w:rsidRPr="000161E6">
        <w:rPr>
          <w:rFonts w:cstheme="minorHAnsi"/>
          <w:i/>
          <w:iCs/>
        </w:rPr>
        <w:t>r</w:t>
      </w:r>
      <w:r w:rsidR="00E305FF">
        <w:rPr>
          <w:rFonts w:cstheme="minorHAnsi"/>
        </w:rPr>
        <w:t xml:space="preserve"> </w:t>
      </w:r>
      <w:r w:rsidR="00E264E1">
        <w:rPr>
          <w:rFonts w:cstheme="minorHAnsi"/>
        </w:rPr>
        <w:t>[MW]</w:t>
      </w:r>
    </w:p>
    <w:p w14:paraId="4AE5AB3D" w14:textId="77777777" w:rsidR="00E264E1" w:rsidRDefault="00E264E1" w:rsidP="00E264E1">
      <w:pPr>
        <w:outlineLvl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P</m:t>
        </m:r>
      </m:oMath>
      <w:r w:rsidRPr="004B150D">
        <w:rPr>
          <w:rFonts w:cstheme="minorHAnsi"/>
          <w:i/>
        </w:rPr>
        <w:tab/>
      </w:r>
      <w:r w:rsidRPr="004B150D">
        <w:rPr>
          <w:rFonts w:cstheme="minorHAnsi"/>
          <w:i/>
        </w:rPr>
        <w:tab/>
      </w:r>
      <w:r w:rsidRPr="004B150D">
        <w:rPr>
          <w:rFonts w:cstheme="minorHAnsi"/>
        </w:rPr>
        <w:t>annualization period</w:t>
      </w:r>
      <w:r>
        <w:rPr>
          <w:rFonts w:cstheme="minorHAnsi"/>
        </w:rPr>
        <w:t xml:space="preserve"> [years]</w:t>
      </w:r>
    </w:p>
    <w:p w14:paraId="67E71AAD" w14:textId="776D23ED" w:rsidR="00E264E1" w:rsidRPr="00D46FF6" w:rsidRDefault="00BE7DCB" w:rsidP="00E264E1">
      <w:pPr>
        <w:ind w:left="1440" w:hanging="1440"/>
        <w:rPr>
          <w:rFonts w:cstheme="minorHAnsi"/>
        </w:rPr>
      </w:pPr>
      <m:oMath>
        <m:r>
          <w:rPr>
            <w:rFonts w:ascii="Cambria Math" w:hAnsi="Cambria Math" w:cstheme="minorHAnsi"/>
          </w:rPr>
          <m:t>LCT</m:t>
        </m:r>
      </m:oMath>
      <w:r w:rsidR="00E264E1">
        <w:rPr>
          <w:rFonts w:cstheme="minorHAnsi"/>
          <w:i/>
        </w:rPr>
        <w:tab/>
      </w:r>
      <w:r>
        <w:rPr>
          <w:rFonts w:cstheme="minorHAnsi"/>
        </w:rPr>
        <w:t>low-carbon</w:t>
      </w:r>
      <w:r w:rsidR="00E264E1">
        <w:rPr>
          <w:rFonts w:cstheme="minorHAnsi"/>
        </w:rPr>
        <w:t xml:space="preserve"> electricity generation target: Fraction of total demand that must be met by </w:t>
      </w:r>
      <w:r>
        <w:rPr>
          <w:rFonts w:cstheme="minorHAnsi"/>
        </w:rPr>
        <w:t>low-carbon</w:t>
      </w:r>
      <w:r w:rsidR="00E264E1">
        <w:rPr>
          <w:rFonts w:cstheme="minorHAnsi"/>
        </w:rPr>
        <w:t xml:space="preserve"> energy (combined </w:t>
      </w:r>
      <w:r>
        <w:rPr>
          <w:rFonts w:cstheme="minorHAnsi"/>
        </w:rPr>
        <w:t xml:space="preserve">nuclear, </w:t>
      </w:r>
      <w:r w:rsidR="00E264E1">
        <w:rPr>
          <w:rFonts w:cstheme="minorHAnsi"/>
        </w:rPr>
        <w:t>wind, water, and solar power)</w:t>
      </w:r>
    </w:p>
    <w:p w14:paraId="532C7F43" w14:textId="7C2E46A7" w:rsidR="00E264E1" w:rsidRPr="004B150D" w:rsidRDefault="00E264E1" w:rsidP="00E264E1">
      <w:pPr>
        <w:outlineLvl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R</m:t>
        </m:r>
      </m:oMath>
      <w:r w:rsidRPr="004B150D">
        <w:rPr>
          <w:rFonts w:cstheme="minorHAnsi"/>
        </w:rPr>
        <w:tab/>
      </w:r>
      <w:r w:rsidRPr="004B150D">
        <w:rPr>
          <w:rFonts w:cstheme="minorHAnsi"/>
        </w:rPr>
        <w:tab/>
        <w:t>set of all regions</w:t>
      </w:r>
      <w:r>
        <w:rPr>
          <w:rFonts w:cstheme="minorHAnsi"/>
        </w:rPr>
        <w:t xml:space="preserve"> in study area</w:t>
      </w:r>
    </w:p>
    <w:p w14:paraId="6D1B1650" w14:textId="77777777" w:rsidR="00E264E1" w:rsidRPr="004B150D" w:rsidRDefault="00E264E1" w:rsidP="00E264E1">
      <w:pPr>
        <w:ind w:left="1440" w:hanging="1440"/>
        <w:outlineLvl w:val="0"/>
        <w:rPr>
          <w:rFonts w:cstheme="minorHAnsi"/>
        </w:rPr>
      </w:pPr>
      <m:oMath>
        <m:r>
          <w:rPr>
            <w:rFonts w:ascii="Cambria Math" w:hAnsi="Cambria Math" w:cstheme="minorHAnsi"/>
          </w:rPr>
          <w:lastRenderedPageBreak/>
          <m:t>T</m:t>
        </m:r>
      </m:oMath>
      <w:r>
        <w:rPr>
          <w:rFonts w:cstheme="minorHAnsi"/>
        </w:rPr>
        <w:tab/>
      </w:r>
      <w:r w:rsidRPr="004B150D">
        <w:rPr>
          <w:rFonts w:cstheme="minorHAnsi"/>
        </w:rPr>
        <w:t>total number of hourly time steps</w:t>
      </w:r>
      <w:r>
        <w:rPr>
          <w:rFonts w:cstheme="minorHAnsi"/>
        </w:rPr>
        <w:t xml:space="preserve"> in analysis (T = 52608 for 6-year period simulated)</w:t>
      </w:r>
    </w:p>
    <w:p w14:paraId="4333E742" w14:textId="77777777" w:rsidR="00E264E1" w:rsidRDefault="000D21BD" w:rsidP="00E264E1">
      <w:pPr>
        <w:ind w:left="1440" w:hanging="1440"/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off,r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>
        <w:rPr>
          <w:rFonts w:cstheme="minorHAnsi"/>
        </w:rPr>
        <w:tab/>
      </w:r>
      <w:r w:rsidR="00E264E1" w:rsidRPr="004B150D">
        <w:rPr>
          <w:rFonts w:cstheme="minorHAnsi"/>
        </w:rPr>
        <w:t>potential</w:t>
      </w:r>
      <w:r w:rsidR="00E264E1">
        <w:rPr>
          <w:rFonts w:cstheme="minorHAnsi"/>
        </w:rPr>
        <w:t xml:space="preserve"> offshore</w:t>
      </w:r>
      <w:r w:rsidR="00E264E1" w:rsidRPr="004B150D">
        <w:rPr>
          <w:rFonts w:cstheme="minorHAnsi"/>
        </w:rPr>
        <w:t xml:space="preserve"> wind</w:t>
      </w:r>
      <w:r w:rsidR="00E264E1">
        <w:rPr>
          <w:rFonts w:cstheme="minorHAnsi"/>
        </w:rPr>
        <w:t>-generated electricity [dimensionless, MW</w:t>
      </w:r>
      <w:r w:rsidR="00E264E1">
        <w:rPr>
          <w:rFonts w:cstheme="minorHAnsi"/>
          <w:vertAlign w:val="subscript"/>
        </w:rPr>
        <w:t>generation</w:t>
      </w:r>
      <w:r w:rsidR="00E264E1">
        <w:rPr>
          <w:rFonts w:cstheme="minorHAnsi"/>
        </w:rPr>
        <w:t>/MW</w:t>
      </w:r>
      <w:r w:rsidR="00E264E1">
        <w:rPr>
          <w:rFonts w:cstheme="minorHAnsi"/>
          <w:vertAlign w:val="subscript"/>
        </w:rPr>
        <w:t>installed</w:t>
      </w:r>
      <w:r w:rsidR="00E264E1">
        <w:rPr>
          <w:rFonts w:cstheme="minorHAnsi"/>
        </w:rPr>
        <w:t>]</w:t>
      </w:r>
    </w:p>
    <w:p w14:paraId="393BB3E8" w14:textId="37F3FD21" w:rsidR="00E264E1" w:rsidRDefault="000D21BD" w:rsidP="00E264E1">
      <w:pPr>
        <w:ind w:left="1440" w:hanging="1440"/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on,r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>
        <w:rPr>
          <w:rFonts w:cstheme="minorHAnsi"/>
        </w:rPr>
        <w:tab/>
      </w:r>
      <w:bookmarkStart w:id="2" w:name="OLE_LINK1"/>
      <w:bookmarkStart w:id="3" w:name="OLE_LINK2"/>
      <w:r w:rsidR="00E264E1" w:rsidRPr="004B150D">
        <w:rPr>
          <w:rFonts w:cstheme="minorHAnsi"/>
        </w:rPr>
        <w:t>potential</w:t>
      </w:r>
      <w:r w:rsidR="00E264E1">
        <w:rPr>
          <w:rFonts w:cstheme="minorHAnsi"/>
        </w:rPr>
        <w:t xml:space="preserve"> onshore</w:t>
      </w:r>
      <w:r w:rsidR="00E264E1" w:rsidRPr="004B150D">
        <w:rPr>
          <w:rFonts w:cstheme="minorHAnsi"/>
        </w:rPr>
        <w:t xml:space="preserve"> wind</w:t>
      </w:r>
      <w:r w:rsidR="00E264E1">
        <w:rPr>
          <w:rFonts w:cstheme="minorHAnsi"/>
        </w:rPr>
        <w:t>-generated electricity [dimensionless, MW</w:t>
      </w:r>
      <w:r w:rsidR="00E264E1">
        <w:rPr>
          <w:rFonts w:cstheme="minorHAnsi"/>
          <w:vertAlign w:val="subscript"/>
        </w:rPr>
        <w:t>generation</w:t>
      </w:r>
      <w:r w:rsidR="00E264E1">
        <w:rPr>
          <w:rFonts w:cstheme="minorHAnsi"/>
        </w:rPr>
        <w:t>/MW</w:t>
      </w:r>
      <w:r w:rsidR="00E264E1">
        <w:rPr>
          <w:rFonts w:cstheme="minorHAnsi"/>
          <w:vertAlign w:val="subscript"/>
        </w:rPr>
        <w:t>installed</w:t>
      </w:r>
      <w:r w:rsidR="00E264E1">
        <w:rPr>
          <w:rFonts w:cstheme="minorHAnsi"/>
        </w:rPr>
        <w:t>]</w:t>
      </w:r>
      <w:bookmarkEnd w:id="2"/>
      <w:bookmarkEnd w:id="3"/>
    </w:p>
    <w:p w14:paraId="5ACA9EAD" w14:textId="0553A1F2" w:rsidR="00E305FF" w:rsidRDefault="000D21BD" w:rsidP="00E305FF">
      <w:pPr>
        <w:ind w:left="1440" w:hanging="1440"/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W</m:t>
            </m:r>
          </m:e>
          <m:sub>
            <m:r>
              <w:rPr>
                <w:rFonts w:ascii="Cambria Math" w:hAnsi="Cambria Math" w:cstheme="minorHAnsi"/>
              </w:rPr>
              <m:t>solar,r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305FF">
        <w:rPr>
          <w:rFonts w:cstheme="minorHAnsi"/>
        </w:rPr>
        <w:tab/>
      </w:r>
      <w:r w:rsidR="00E305FF" w:rsidRPr="004B150D">
        <w:rPr>
          <w:rFonts w:cstheme="minorHAnsi"/>
        </w:rPr>
        <w:t>potential</w:t>
      </w:r>
      <w:r w:rsidR="00E305FF">
        <w:rPr>
          <w:rFonts w:cstheme="minorHAnsi"/>
        </w:rPr>
        <w:t xml:space="preserve"> solar-generated electricity [dimensionless, MW</w:t>
      </w:r>
      <w:r w:rsidR="00E305FF">
        <w:rPr>
          <w:rFonts w:cstheme="minorHAnsi"/>
          <w:vertAlign w:val="subscript"/>
        </w:rPr>
        <w:t>generation</w:t>
      </w:r>
      <w:r w:rsidR="00E305FF">
        <w:rPr>
          <w:rFonts w:cstheme="minorHAnsi"/>
        </w:rPr>
        <w:t>/MW</w:t>
      </w:r>
      <w:r w:rsidR="00E305FF">
        <w:rPr>
          <w:rFonts w:cstheme="minorHAnsi"/>
          <w:vertAlign w:val="subscript"/>
        </w:rPr>
        <w:t>installed</w:t>
      </w:r>
      <w:r w:rsidR="00E305FF">
        <w:rPr>
          <w:rFonts w:cstheme="minorHAnsi"/>
        </w:rPr>
        <w:t>]</w:t>
      </w:r>
    </w:p>
    <w:p w14:paraId="69396365" w14:textId="30873B9B" w:rsidR="00B96798" w:rsidRPr="00B96798" w:rsidRDefault="00B96798" w:rsidP="00B96798">
      <w:pPr>
        <w:outlineLvl w:val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fraction</w:t>
      </w:r>
    </w:p>
    <w:p w14:paraId="42719875" w14:textId="3881DE49" w:rsidR="00E264E1" w:rsidRDefault="000D21BD" w:rsidP="00E305FF">
      <w:pPr>
        <w:ind w:left="1440" w:hanging="1440"/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  <w:i/>
              </w:rPr>
              <w:sym w:font="Symbol" w:char="F065"/>
            </m:r>
          </m:e>
          <m:sub>
            <m:r>
              <w:rPr>
                <w:rFonts w:ascii="Cambria Math" w:hAnsi="Cambria Math" w:cstheme="minorHAnsi"/>
              </w:rPr>
              <m:t>fix,r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>
        <w:rPr>
          <w:rFonts w:cstheme="minorHAnsi"/>
        </w:rPr>
        <w:tab/>
        <w:t>electric vehicle charge rate under fixed charging constraints [MW]</w:t>
      </w:r>
    </w:p>
    <w:p w14:paraId="1AF29DCB" w14:textId="0D275A13" w:rsidR="00E264E1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8"/>
            </m:r>
          </m:e>
          <m:sub>
            <m:r>
              <w:rPr>
                <w:rFonts w:ascii="Cambria Math" w:hAnsi="Cambria Math"/>
              </w:rPr>
              <m:t>batt</m:t>
            </m:r>
          </m:sub>
        </m:sSub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0161E6">
        <w:rPr>
          <w:rFonts w:cstheme="minorHAnsi"/>
        </w:rPr>
        <w:t xml:space="preserve">battery storage </w:t>
      </w:r>
      <w:r w:rsidR="00E264E1" w:rsidRPr="004B150D">
        <w:rPr>
          <w:rFonts w:cstheme="minorHAnsi"/>
        </w:rPr>
        <w:t>efficiency</w:t>
      </w:r>
    </w:p>
    <w:p w14:paraId="2A0A3803" w14:textId="43F05813" w:rsidR="000161E6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8"/>
            </m:r>
          </m:e>
          <m:sub>
            <m:r>
              <w:rPr>
                <w:rFonts w:ascii="Cambria Math" w:hAnsi="Cambria Math"/>
              </w:rPr>
              <m:t>ev</m:t>
            </m:r>
          </m:sub>
        </m:sSub>
      </m:oMath>
      <w:r w:rsidR="000161E6" w:rsidRPr="004B150D">
        <w:rPr>
          <w:rFonts w:cstheme="minorHAnsi"/>
        </w:rPr>
        <w:tab/>
      </w:r>
      <w:r w:rsidR="000161E6" w:rsidRPr="004B150D">
        <w:rPr>
          <w:rFonts w:cstheme="minorHAnsi"/>
        </w:rPr>
        <w:tab/>
      </w:r>
      <w:r w:rsidR="00CB70A5">
        <w:rPr>
          <w:rFonts w:cstheme="minorHAnsi"/>
        </w:rPr>
        <w:t xml:space="preserve">one-way </w:t>
      </w:r>
      <w:r w:rsidR="00BE7DCB">
        <w:rPr>
          <w:rFonts w:cstheme="minorHAnsi"/>
        </w:rPr>
        <w:t>electric vehicle</w:t>
      </w:r>
      <w:r w:rsidR="000161E6">
        <w:rPr>
          <w:rFonts w:cstheme="minorHAnsi"/>
        </w:rPr>
        <w:t xml:space="preserve"> charging </w:t>
      </w:r>
      <w:r w:rsidR="000161E6" w:rsidRPr="004B150D">
        <w:rPr>
          <w:rFonts w:cstheme="minorHAnsi"/>
        </w:rPr>
        <w:t>efficiency</w:t>
      </w:r>
    </w:p>
    <w:p w14:paraId="370D9815" w14:textId="302B10C8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8"/>
            </m:r>
          </m:e>
          <m:sub>
            <m:r>
              <w:rPr>
                <w:rFonts w:ascii="Cambria Math" w:hAnsi="Cambria Math"/>
              </w:rPr>
              <m:t>h2</m:t>
            </m:r>
          </m:sub>
        </m:sSub>
      </m:oMath>
      <w:r w:rsidR="000161E6" w:rsidRPr="004B150D">
        <w:rPr>
          <w:rFonts w:cstheme="minorHAnsi"/>
        </w:rPr>
        <w:tab/>
      </w:r>
      <w:r w:rsidR="000161E6" w:rsidRPr="004B150D">
        <w:rPr>
          <w:rFonts w:cstheme="minorHAnsi"/>
        </w:rPr>
        <w:tab/>
      </w:r>
      <w:r w:rsidR="00CB70A5">
        <w:rPr>
          <w:rFonts w:cstheme="minorHAnsi"/>
        </w:rPr>
        <w:t xml:space="preserve">one-way </w:t>
      </w:r>
      <w:r w:rsidR="000161E6">
        <w:rPr>
          <w:rFonts w:cstheme="minorHAnsi"/>
        </w:rPr>
        <w:t xml:space="preserve">hydrogen storage </w:t>
      </w:r>
      <w:r w:rsidR="000161E6" w:rsidRPr="004B150D">
        <w:rPr>
          <w:rFonts w:cstheme="minorHAnsi"/>
        </w:rPr>
        <w:t>efficiency</w:t>
      </w:r>
    </w:p>
    <w:p w14:paraId="3C842124" w14:textId="5CEA84FF" w:rsidR="000161E6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i/>
              </w:rPr>
              <w:sym w:font="Symbol" w:char="F06A"/>
            </m:r>
          </m:e>
          <m:sub>
            <m:r>
              <w:rPr>
                <w:rFonts w:ascii="Cambria Math" w:hAnsi="Cambria Math" w:cstheme="minorHAnsi"/>
              </w:rPr>
              <m:t>p2e,batt,min</m:t>
            </m:r>
          </m:sub>
        </m:sSub>
      </m:oMath>
      <w:r w:rsidR="000161E6">
        <w:rPr>
          <w:rFonts w:cstheme="minorHAnsi"/>
        </w:rPr>
        <w:tab/>
        <w:t xml:space="preserve">minimum possible battery </w:t>
      </w:r>
      <w:r w:rsidR="009F6E38">
        <w:rPr>
          <w:rFonts w:cstheme="minorHAnsi"/>
        </w:rPr>
        <w:t xml:space="preserve">storage </w:t>
      </w:r>
      <w:r w:rsidR="000161E6">
        <w:rPr>
          <w:rFonts w:cstheme="minorHAnsi"/>
        </w:rPr>
        <w:t>power-to-energy ratio</w:t>
      </w:r>
    </w:p>
    <w:p w14:paraId="198A1C8B" w14:textId="2FC5A6A1" w:rsidR="009F6E38" w:rsidRDefault="000D21BD" w:rsidP="009F6E38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i/>
              </w:rPr>
              <w:sym w:font="Symbol" w:char="F06A"/>
            </m:r>
          </m:e>
          <m:sub>
            <m:r>
              <w:rPr>
                <w:rFonts w:ascii="Cambria Math" w:hAnsi="Cambria Math" w:cstheme="minorHAnsi"/>
              </w:rPr>
              <m:t>p2e,batt,max</m:t>
            </m:r>
          </m:sub>
        </m:sSub>
      </m:oMath>
      <w:r w:rsidR="009F6E38">
        <w:rPr>
          <w:rFonts w:cstheme="minorHAnsi"/>
        </w:rPr>
        <w:tab/>
        <w:t>maximum possible battery storage power-to-energy ratio</w:t>
      </w:r>
    </w:p>
    <w:p w14:paraId="66B3C499" w14:textId="092811FC" w:rsidR="009F6E38" w:rsidRDefault="000D21BD" w:rsidP="000161E6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i/>
              </w:rPr>
              <w:sym w:font="Symbol" w:char="F06A"/>
            </m:r>
          </m:e>
          <m:sub>
            <m:r>
              <w:rPr>
                <w:rFonts w:ascii="Cambria Math" w:hAnsi="Cambria Math" w:cstheme="minorHAnsi"/>
              </w:rPr>
              <m:t>p2e,h</m:t>
            </m:r>
            <m:r>
              <w:rPr>
                <w:rFonts w:ascii="Cambria Math" w:hAnsi="Cambria Math" w:cstheme="minorHAnsi"/>
              </w:rPr>
              <m:t>2,min</m:t>
            </m:r>
          </m:sub>
        </m:sSub>
      </m:oMath>
      <w:r w:rsidR="009F6E38">
        <w:rPr>
          <w:rFonts w:cstheme="minorHAnsi"/>
        </w:rPr>
        <w:tab/>
        <w:t>minimum possible hydrogen storage power-to-energy ratio</w:t>
      </w:r>
    </w:p>
    <w:p w14:paraId="1E11FE56" w14:textId="2DB67945" w:rsidR="009F6E38" w:rsidRDefault="000D21BD" w:rsidP="009F6E38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i/>
              </w:rPr>
              <w:sym w:font="Symbol" w:char="F06A"/>
            </m:r>
          </m:e>
          <m:sub>
            <m:r>
              <w:rPr>
                <w:rFonts w:ascii="Cambria Math" w:hAnsi="Cambria Math" w:cstheme="minorHAnsi"/>
              </w:rPr>
              <m:t>p2e,h</m:t>
            </m:r>
            <m:r>
              <w:rPr>
                <w:rFonts w:ascii="Cambria Math" w:hAnsi="Cambria Math" w:cstheme="minorHAnsi"/>
              </w:rPr>
              <m:t>2,max</m:t>
            </m:r>
          </m:sub>
        </m:sSub>
      </m:oMath>
      <w:r w:rsidR="009F6E38">
        <w:rPr>
          <w:rFonts w:cstheme="minorHAnsi"/>
        </w:rPr>
        <w:tab/>
        <w:t>minimum possible hydrogen storage power-to-energy ratio</w:t>
      </w:r>
    </w:p>
    <w:p w14:paraId="4C572348" w14:textId="53D00D44" w:rsidR="00E305FF" w:rsidRDefault="00E305FF" w:rsidP="009F6E38">
      <w:pPr>
        <w:outlineLvl w:val="0"/>
        <w:rPr>
          <w:rFonts w:cstheme="minorHAnsi"/>
        </w:rPr>
      </w:pPr>
      <w:r>
        <w:rPr>
          <w:rFonts w:cstheme="minorHAnsi"/>
        </w:rPr>
        <w:sym w:font="Symbol" w:char="F06B"/>
      </w:r>
      <w:r>
        <w:rPr>
          <w:rFonts w:cstheme="minorHAnsi"/>
        </w:rPr>
        <w:tab/>
      </w:r>
      <w:r>
        <w:rPr>
          <w:rFonts w:cstheme="minorHAnsi"/>
        </w:rPr>
        <w:tab/>
        <w:t>storage self-discharge</w:t>
      </w:r>
    </w:p>
    <w:p w14:paraId="58F08458" w14:textId="3EC52F5B" w:rsidR="009F6E38" w:rsidRDefault="00E305FF" w:rsidP="000161E6">
      <w:pPr>
        <w:outlineLvl w:val="0"/>
        <w:rPr>
          <w:rFonts w:cstheme="minorHAnsi"/>
        </w:rPr>
      </w:pPr>
      <w:r>
        <w:rPr>
          <w:rFonts w:cstheme="minorHAnsi"/>
        </w:rPr>
        <w:sym w:font="Symbol" w:char="F073"/>
      </w:r>
      <w:r>
        <w:rPr>
          <w:rFonts w:cstheme="minorHAnsi"/>
        </w:rPr>
        <w:tab/>
      </w:r>
      <w:r>
        <w:rPr>
          <w:rFonts w:cstheme="minorHAnsi"/>
        </w:rPr>
        <w:tab/>
        <w:t>net load reserve requirement</w:t>
      </w:r>
    </w:p>
    <w:p w14:paraId="689C2DB0" w14:textId="77777777" w:rsidR="00E264E1" w:rsidRDefault="00E264E1" w:rsidP="00E264E1">
      <w:pPr>
        <w:outlineLvl w:val="0"/>
        <w:rPr>
          <w:rFonts w:cstheme="minorHAnsi"/>
        </w:rPr>
      </w:pPr>
    </w:p>
    <w:p w14:paraId="37C7AF29" w14:textId="499A2269" w:rsidR="004B697D" w:rsidRDefault="00E264E1" w:rsidP="00E264E1">
      <w:pPr>
        <w:outlineLvl w:val="0"/>
        <w:rPr>
          <w:rFonts w:cstheme="minorHAnsi"/>
          <w:b/>
          <w:bCs/>
          <w:iCs/>
        </w:rPr>
      </w:pPr>
      <w:r w:rsidRPr="006C6234">
        <w:rPr>
          <w:rFonts w:cstheme="minorHAnsi"/>
          <w:b/>
          <w:bCs/>
          <w:iCs/>
        </w:rPr>
        <w:t>Decision Variables</w:t>
      </w:r>
    </w:p>
    <w:p w14:paraId="3926E425" w14:textId="77777777" w:rsidR="00E27C08" w:rsidRPr="006C6234" w:rsidRDefault="00E27C08" w:rsidP="00E264E1">
      <w:pPr>
        <w:outlineLvl w:val="0"/>
        <w:rPr>
          <w:rFonts w:cstheme="minorHAnsi"/>
          <w:b/>
          <w:bCs/>
          <w:iCs/>
        </w:rPr>
      </w:pPr>
    </w:p>
    <w:p w14:paraId="53BD68A5" w14:textId="5C1DD939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batt,r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aggregate </w:t>
      </w:r>
      <w:r w:rsidR="004B697D">
        <w:rPr>
          <w:rFonts w:cstheme="minorHAnsi"/>
        </w:rPr>
        <w:t>battery</w:t>
      </w:r>
      <w:r w:rsidR="00E264E1">
        <w:rPr>
          <w:rFonts w:cstheme="minorHAnsi"/>
        </w:rPr>
        <w:t xml:space="preserve"> storage state of charge [MWh]</w:t>
      </w:r>
    </w:p>
    <w:p w14:paraId="75AE827E" w14:textId="722D4258" w:rsidR="004B697D" w:rsidRPr="004B697D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h2,r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4B697D" w:rsidRPr="004B150D">
        <w:rPr>
          <w:rFonts w:cstheme="minorHAnsi"/>
        </w:rPr>
        <w:tab/>
      </w:r>
      <w:r w:rsidR="004B697D" w:rsidRPr="004B150D">
        <w:rPr>
          <w:rFonts w:cstheme="minorHAnsi"/>
        </w:rPr>
        <w:tab/>
      </w:r>
      <w:r w:rsidR="004B697D">
        <w:rPr>
          <w:rFonts w:cstheme="minorHAnsi"/>
        </w:rPr>
        <w:t>aggregate hydrogen storage state of charge [MWh]</w:t>
      </w:r>
    </w:p>
    <w:p w14:paraId="24646B84" w14:textId="3B70E92F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flex,r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flexible </w:t>
      </w:r>
      <w:r w:rsidR="00E264E1" w:rsidRPr="004B150D">
        <w:rPr>
          <w:rFonts w:cstheme="minorHAnsi"/>
        </w:rPr>
        <w:t xml:space="preserve">hydropower </w:t>
      </w:r>
      <w:r w:rsidR="00E264E1">
        <w:rPr>
          <w:rFonts w:cstheme="minorHAnsi"/>
        </w:rPr>
        <w:t xml:space="preserve">electricity </w:t>
      </w:r>
      <w:r w:rsidR="00E264E1" w:rsidRPr="004B150D">
        <w:rPr>
          <w:rFonts w:cstheme="minorHAnsi"/>
        </w:rPr>
        <w:t>generation</w:t>
      </w:r>
      <w:r w:rsidR="00E264E1">
        <w:rPr>
          <w:rFonts w:cstheme="minorHAnsi"/>
        </w:rPr>
        <w:t xml:space="preserve"> [MW]</w:t>
      </w:r>
    </w:p>
    <w:p w14:paraId="6B6F6ADE" w14:textId="533D1A83" w:rsidR="00E305FF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NL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>
        <w:rPr>
          <w:rFonts w:cstheme="minorHAnsi"/>
        </w:rPr>
        <w:tab/>
      </w:r>
      <w:r w:rsidR="00E264E1">
        <w:rPr>
          <w:rFonts w:cstheme="minorHAnsi"/>
        </w:rPr>
        <w:tab/>
        <w:t>net load [MW]</w:t>
      </w:r>
    </w:p>
    <w:p w14:paraId="6A2F027B" w14:textId="5E8DF018" w:rsidR="002946A5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NL</m:t>
            </m:r>
          </m:e>
          <m:sub>
            <m:r>
              <w:rPr>
                <w:rFonts w:ascii="Cambria Math" w:hAnsi="Cambria Math" w:cstheme="minorHAnsi"/>
              </w:rPr>
              <m:t>diff,r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2946A5">
        <w:rPr>
          <w:rFonts w:cstheme="minorHAnsi"/>
        </w:rPr>
        <w:tab/>
        <w:t xml:space="preserve">difference in net load between time steps </w:t>
      </w:r>
      <w:r w:rsidR="002946A5" w:rsidRPr="002946A5">
        <w:rPr>
          <w:rFonts w:cstheme="minorHAnsi"/>
          <w:i/>
          <w:iCs/>
        </w:rPr>
        <w:t>t</w:t>
      </w:r>
      <w:r w:rsidR="002946A5">
        <w:rPr>
          <w:rFonts w:cstheme="minorHAnsi"/>
        </w:rPr>
        <w:t xml:space="preserve"> and </w:t>
      </w:r>
      <w:r w:rsidR="002946A5" w:rsidRPr="002946A5">
        <w:rPr>
          <w:rFonts w:cstheme="minorHAnsi"/>
          <w:i/>
          <w:iCs/>
        </w:rPr>
        <w:t>t-1</w:t>
      </w:r>
      <w:r w:rsidR="002946A5">
        <w:rPr>
          <w:rFonts w:cstheme="minorHAnsi"/>
          <w:i/>
          <w:iCs/>
        </w:rPr>
        <w:t xml:space="preserve"> </w:t>
      </w:r>
      <w:r w:rsidR="002946A5">
        <w:rPr>
          <w:rFonts w:cstheme="minorHAnsi"/>
        </w:rPr>
        <w:t>[MW]</w:t>
      </w:r>
    </w:p>
    <w:p w14:paraId="585E21F1" w14:textId="77777777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off,r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utilized offshore </w:t>
      </w:r>
      <w:r w:rsidR="00E264E1" w:rsidRPr="004B150D">
        <w:rPr>
          <w:rFonts w:cstheme="minorHAnsi"/>
        </w:rPr>
        <w:t>wind</w:t>
      </w:r>
      <w:r w:rsidR="00E264E1">
        <w:rPr>
          <w:rFonts w:cstheme="minorHAnsi"/>
        </w:rPr>
        <w:t>-</w:t>
      </w:r>
      <w:r w:rsidR="00E264E1" w:rsidRPr="004B150D">
        <w:rPr>
          <w:rFonts w:cstheme="minorHAnsi"/>
        </w:rPr>
        <w:t xml:space="preserve">generated </w:t>
      </w:r>
      <w:r w:rsidR="00E264E1">
        <w:rPr>
          <w:rFonts w:cstheme="minorHAnsi"/>
        </w:rPr>
        <w:t>electricity</w:t>
      </w:r>
      <w:r w:rsidR="00E264E1" w:rsidRPr="004B150D">
        <w:rPr>
          <w:rFonts w:cstheme="minorHAnsi"/>
        </w:rPr>
        <w:t xml:space="preserve"> </w:t>
      </w:r>
      <w:r w:rsidR="00E264E1">
        <w:rPr>
          <w:rFonts w:cstheme="minorHAnsi"/>
        </w:rPr>
        <w:t>[MW]</w:t>
      </w:r>
    </w:p>
    <w:p w14:paraId="2E491117" w14:textId="5873FF92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on,r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utilized onshore </w:t>
      </w:r>
      <w:r w:rsidR="00E264E1" w:rsidRPr="004B150D">
        <w:rPr>
          <w:rFonts w:cstheme="minorHAnsi"/>
        </w:rPr>
        <w:t>wind</w:t>
      </w:r>
      <w:r w:rsidR="00E264E1">
        <w:rPr>
          <w:rFonts w:cstheme="minorHAnsi"/>
        </w:rPr>
        <w:t>-</w:t>
      </w:r>
      <w:r w:rsidR="00E264E1" w:rsidRPr="004B150D">
        <w:rPr>
          <w:rFonts w:cstheme="minorHAnsi"/>
        </w:rPr>
        <w:t xml:space="preserve">generated </w:t>
      </w:r>
      <w:r w:rsidR="00E264E1">
        <w:rPr>
          <w:rFonts w:cstheme="minorHAnsi"/>
        </w:rPr>
        <w:t>electricity</w:t>
      </w:r>
      <w:r w:rsidR="00E264E1" w:rsidRPr="004B150D">
        <w:rPr>
          <w:rFonts w:cstheme="minorHAnsi"/>
        </w:rPr>
        <w:t xml:space="preserve"> </w:t>
      </w:r>
      <w:r w:rsidR="00E264E1">
        <w:rPr>
          <w:rFonts w:cstheme="minorHAnsi"/>
        </w:rPr>
        <w:t>[MW]</w:t>
      </w:r>
    </w:p>
    <w:p w14:paraId="3541CED2" w14:textId="67DCA5F9" w:rsidR="00163791" w:rsidRDefault="000D21BD" w:rsidP="0016379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solar,r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163791" w:rsidRPr="004B150D">
        <w:rPr>
          <w:rFonts w:cstheme="minorHAnsi"/>
        </w:rPr>
        <w:tab/>
      </w:r>
      <w:r w:rsidR="00163791">
        <w:rPr>
          <w:rFonts w:cstheme="minorHAnsi"/>
        </w:rPr>
        <w:t>utilized solar-</w:t>
      </w:r>
      <w:r w:rsidR="00163791" w:rsidRPr="004B150D">
        <w:rPr>
          <w:rFonts w:cstheme="minorHAnsi"/>
        </w:rPr>
        <w:t xml:space="preserve">generated </w:t>
      </w:r>
      <w:r w:rsidR="00163791">
        <w:rPr>
          <w:rFonts w:cstheme="minorHAnsi"/>
        </w:rPr>
        <w:t>electricity</w:t>
      </w:r>
      <w:r w:rsidR="00163791" w:rsidRPr="004B150D">
        <w:rPr>
          <w:rFonts w:cstheme="minorHAnsi"/>
        </w:rPr>
        <w:t xml:space="preserve"> </w:t>
      </w:r>
      <w:r w:rsidR="00163791">
        <w:rPr>
          <w:rFonts w:cstheme="minorHAnsi"/>
        </w:rPr>
        <w:t>[MW]</w:t>
      </w:r>
    </w:p>
    <w:p w14:paraId="16D83560" w14:textId="4A18236A" w:rsidR="002946A5" w:rsidRDefault="000D21BD" w:rsidP="0016379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hq,r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2946A5" w:rsidRPr="004B150D">
        <w:rPr>
          <w:rFonts w:cstheme="minorHAnsi"/>
        </w:rPr>
        <w:tab/>
      </w:r>
      <w:r w:rsidR="002946A5">
        <w:rPr>
          <w:rFonts w:cstheme="minorHAnsi"/>
        </w:rPr>
        <w:tab/>
        <w:t>imported electricity from Hydro-Quebec</w:t>
      </w:r>
      <w:r w:rsidR="002946A5" w:rsidRPr="004B150D">
        <w:rPr>
          <w:rFonts w:cstheme="minorHAnsi"/>
        </w:rPr>
        <w:t xml:space="preserve"> </w:t>
      </w:r>
      <w:r w:rsidR="002946A5">
        <w:rPr>
          <w:rFonts w:cstheme="minorHAnsi"/>
        </w:rPr>
        <w:t>[MW]</w:t>
      </w:r>
    </w:p>
    <w:p w14:paraId="7520600C" w14:textId="6E7EF466" w:rsidR="00163791" w:rsidRPr="004E6F35" w:rsidRDefault="000D21BD" w:rsidP="002946A5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batt,e,r</m:t>
            </m:r>
          </m:sub>
        </m:sSub>
      </m:oMath>
      <w:r w:rsidR="002946A5">
        <w:rPr>
          <w:rFonts w:cstheme="minorHAnsi"/>
        </w:rPr>
        <w:tab/>
        <w:t xml:space="preserve">battery storage energy </w:t>
      </w:r>
      <w:r w:rsidR="002946A5" w:rsidRPr="004B150D">
        <w:rPr>
          <w:rFonts w:cstheme="minorHAnsi"/>
        </w:rPr>
        <w:t>capacity</w:t>
      </w:r>
      <w:r w:rsidR="002946A5">
        <w:rPr>
          <w:rFonts w:cstheme="minorHAnsi"/>
        </w:rPr>
        <w:t xml:space="preserve"> installed in region </w:t>
      </w:r>
      <w:r w:rsidR="002946A5" w:rsidRPr="001C1854">
        <w:rPr>
          <w:rFonts w:cstheme="minorHAnsi"/>
          <w:i/>
        </w:rPr>
        <w:t>r</w:t>
      </w:r>
      <w:r w:rsidR="002946A5">
        <w:rPr>
          <w:rFonts w:cstheme="minorHAnsi"/>
        </w:rPr>
        <w:t xml:space="preserve"> [MWh]</w:t>
      </w:r>
    </w:p>
    <w:p w14:paraId="4F7EAF83" w14:textId="0CD0E658" w:rsidR="00E264E1" w:rsidRDefault="000D21BD" w:rsidP="00E264E1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batt,p,r</m:t>
            </m:r>
          </m:sub>
        </m:sSub>
      </m:oMath>
      <w:r w:rsidR="00E264E1">
        <w:rPr>
          <w:rFonts w:cstheme="minorHAnsi"/>
        </w:rPr>
        <w:tab/>
      </w:r>
      <w:r w:rsidR="002946A5">
        <w:rPr>
          <w:rFonts w:cstheme="minorHAnsi"/>
        </w:rPr>
        <w:t xml:space="preserve">battery storage power </w:t>
      </w:r>
      <w:r w:rsidR="002946A5" w:rsidRPr="004B150D">
        <w:rPr>
          <w:rFonts w:cstheme="minorHAnsi"/>
        </w:rPr>
        <w:t>capacity</w:t>
      </w:r>
      <w:r w:rsidR="002946A5">
        <w:rPr>
          <w:rFonts w:cstheme="minorHAnsi"/>
        </w:rPr>
        <w:t xml:space="preserve"> </w:t>
      </w:r>
      <w:r w:rsidR="00E264E1">
        <w:rPr>
          <w:rFonts w:cstheme="minorHAnsi"/>
        </w:rPr>
        <w:t xml:space="preserve">installed in region </w:t>
      </w:r>
      <w:r w:rsidR="00E264E1" w:rsidRPr="001C1854">
        <w:rPr>
          <w:rFonts w:cstheme="minorHAnsi"/>
          <w:i/>
        </w:rPr>
        <w:t>r</w:t>
      </w:r>
      <w:r w:rsidR="00E264E1">
        <w:rPr>
          <w:rFonts w:cstheme="minorHAnsi"/>
        </w:rPr>
        <w:t xml:space="preserve"> [MW]</w:t>
      </w:r>
    </w:p>
    <w:p w14:paraId="23E32CF9" w14:textId="1B136CAE" w:rsidR="002946A5" w:rsidRDefault="000D21BD" w:rsidP="002946A5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gt,r</m:t>
            </m:r>
          </m:sub>
        </m:sSub>
      </m:oMath>
      <w:r w:rsidR="002946A5">
        <w:rPr>
          <w:rFonts w:cstheme="minorHAnsi"/>
        </w:rPr>
        <w:tab/>
        <w:t xml:space="preserve">new gas turbine capacity installed in region </w:t>
      </w:r>
      <w:r w:rsidR="002946A5" w:rsidRPr="001C1854">
        <w:rPr>
          <w:rFonts w:cstheme="minorHAnsi"/>
          <w:i/>
        </w:rPr>
        <w:t>r</w:t>
      </w:r>
      <w:r w:rsidR="002946A5">
        <w:rPr>
          <w:rFonts w:cstheme="minorHAnsi"/>
        </w:rPr>
        <w:t xml:space="preserve"> [MW]</w:t>
      </w:r>
    </w:p>
    <w:p w14:paraId="377DDC6C" w14:textId="32207086" w:rsidR="002946A5" w:rsidRPr="004E6F35" w:rsidRDefault="000D21BD" w:rsidP="002946A5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h2,e,r</m:t>
            </m:r>
          </m:sub>
        </m:sSub>
      </m:oMath>
      <w:r w:rsidR="002946A5">
        <w:rPr>
          <w:rFonts w:cstheme="minorHAnsi"/>
        </w:rPr>
        <w:tab/>
        <w:t xml:space="preserve">hydrogen storage energy </w:t>
      </w:r>
      <w:r w:rsidR="002946A5" w:rsidRPr="004B150D">
        <w:rPr>
          <w:rFonts w:cstheme="minorHAnsi"/>
        </w:rPr>
        <w:t>capacity</w:t>
      </w:r>
      <w:r w:rsidR="002946A5">
        <w:rPr>
          <w:rFonts w:cstheme="minorHAnsi"/>
        </w:rPr>
        <w:t xml:space="preserve"> installed in region </w:t>
      </w:r>
      <w:r w:rsidR="002946A5" w:rsidRPr="001C1854">
        <w:rPr>
          <w:rFonts w:cstheme="minorHAnsi"/>
          <w:i/>
        </w:rPr>
        <w:t>r</w:t>
      </w:r>
      <w:r w:rsidR="002946A5">
        <w:rPr>
          <w:rFonts w:cstheme="minorHAnsi"/>
        </w:rPr>
        <w:t xml:space="preserve"> [MWh]</w:t>
      </w:r>
    </w:p>
    <w:p w14:paraId="727DF7FE" w14:textId="21898951" w:rsidR="002946A5" w:rsidRDefault="000D21BD" w:rsidP="002946A5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h2,p,r</m:t>
            </m:r>
          </m:sub>
        </m:sSub>
      </m:oMath>
      <w:r w:rsidR="002946A5">
        <w:rPr>
          <w:rFonts w:cstheme="minorHAnsi"/>
        </w:rPr>
        <w:tab/>
        <w:t xml:space="preserve">hydrogen storage power </w:t>
      </w:r>
      <w:r w:rsidR="002946A5" w:rsidRPr="004B150D">
        <w:rPr>
          <w:rFonts w:cstheme="minorHAnsi"/>
        </w:rPr>
        <w:t>capacity</w:t>
      </w:r>
      <w:r w:rsidR="002946A5">
        <w:rPr>
          <w:rFonts w:cstheme="minorHAnsi"/>
        </w:rPr>
        <w:t xml:space="preserve"> installed in region </w:t>
      </w:r>
      <w:r w:rsidR="002946A5" w:rsidRPr="001C1854">
        <w:rPr>
          <w:rFonts w:cstheme="minorHAnsi"/>
          <w:i/>
        </w:rPr>
        <w:t>r</w:t>
      </w:r>
      <w:r w:rsidR="002946A5">
        <w:rPr>
          <w:rFonts w:cstheme="minorHAnsi"/>
        </w:rPr>
        <w:t xml:space="preserve"> [MW]</w:t>
      </w:r>
    </w:p>
    <w:p w14:paraId="4A201F36" w14:textId="1A1C70EB" w:rsidR="00E264E1" w:rsidRPr="002F1AC1" w:rsidRDefault="000D21BD" w:rsidP="002946A5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off,r</m:t>
            </m:r>
          </m:sub>
        </m:sSub>
      </m:oMath>
      <w:r w:rsidR="00E264E1">
        <w:rPr>
          <w:rFonts w:cstheme="minorHAnsi"/>
        </w:rPr>
        <w:t xml:space="preserve"> </w:t>
      </w:r>
      <w:r w:rsidR="00E264E1">
        <w:rPr>
          <w:rFonts w:cstheme="minorHAnsi"/>
        </w:rPr>
        <w:tab/>
      </w:r>
      <w:r w:rsidR="002946A5">
        <w:rPr>
          <w:rFonts w:cstheme="minorHAnsi"/>
        </w:rPr>
        <w:tab/>
      </w:r>
      <w:r w:rsidR="00E264E1" w:rsidRPr="004B150D">
        <w:rPr>
          <w:rFonts w:cstheme="minorHAnsi"/>
        </w:rPr>
        <w:t>capacity</w:t>
      </w:r>
      <w:r w:rsidR="00E264E1">
        <w:rPr>
          <w:rFonts w:cstheme="minorHAnsi"/>
        </w:rPr>
        <w:t xml:space="preserve"> of offshore wind</w:t>
      </w:r>
      <w:r w:rsidR="003A2855">
        <w:rPr>
          <w:rFonts w:cstheme="minorHAnsi"/>
        </w:rPr>
        <w:t xml:space="preserve"> generation</w:t>
      </w:r>
      <w:r w:rsidR="00E264E1">
        <w:rPr>
          <w:rFonts w:cstheme="minorHAnsi"/>
        </w:rPr>
        <w:t xml:space="preserve"> installed in region </w:t>
      </w:r>
      <w:r w:rsidR="00E264E1" w:rsidRPr="001C1854">
        <w:rPr>
          <w:rFonts w:cstheme="minorHAnsi"/>
          <w:i/>
        </w:rPr>
        <w:t>r</w:t>
      </w:r>
      <w:r w:rsidR="00E264E1">
        <w:rPr>
          <w:rFonts w:cstheme="minorHAnsi"/>
        </w:rPr>
        <w:t xml:space="preserve"> [MW]</w:t>
      </w:r>
    </w:p>
    <w:p w14:paraId="4D5A46AA" w14:textId="09434F94" w:rsidR="00E264E1" w:rsidRDefault="000D21BD" w:rsidP="00E264E1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on,r</m:t>
            </m:r>
          </m:sub>
        </m:sSub>
      </m:oMath>
      <w:r w:rsidR="00E264E1">
        <w:rPr>
          <w:rFonts w:cstheme="minorHAnsi"/>
        </w:rPr>
        <w:tab/>
      </w:r>
      <w:r w:rsidR="00E264E1" w:rsidRPr="004B150D">
        <w:rPr>
          <w:rFonts w:cstheme="minorHAnsi"/>
        </w:rPr>
        <w:t>capacity</w:t>
      </w:r>
      <w:r w:rsidR="00E264E1">
        <w:rPr>
          <w:rFonts w:cstheme="minorHAnsi"/>
        </w:rPr>
        <w:t xml:space="preserve"> of onshore wind </w:t>
      </w:r>
      <w:r w:rsidR="003A2855">
        <w:rPr>
          <w:rFonts w:cstheme="minorHAnsi"/>
        </w:rPr>
        <w:t xml:space="preserve">generation </w:t>
      </w:r>
      <w:r w:rsidR="00E264E1">
        <w:rPr>
          <w:rFonts w:cstheme="minorHAnsi"/>
        </w:rPr>
        <w:t xml:space="preserve">installed in region </w:t>
      </w:r>
      <w:r w:rsidR="00E264E1" w:rsidRPr="001C1854">
        <w:rPr>
          <w:rFonts w:cstheme="minorHAnsi"/>
          <w:i/>
        </w:rPr>
        <w:t>r</w:t>
      </w:r>
      <w:r w:rsidR="00E264E1">
        <w:rPr>
          <w:rFonts w:cstheme="minorHAnsi"/>
        </w:rPr>
        <w:t xml:space="preserve"> [MW]</w:t>
      </w:r>
    </w:p>
    <w:p w14:paraId="61D227D9" w14:textId="313BE037" w:rsidR="003A2855" w:rsidRDefault="000D21BD" w:rsidP="003A2855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solar,r</m:t>
            </m:r>
          </m:sub>
        </m:sSub>
      </m:oMath>
      <w:r w:rsidR="003A2855">
        <w:rPr>
          <w:rFonts w:cstheme="minorHAnsi"/>
        </w:rPr>
        <w:tab/>
      </w:r>
      <w:r w:rsidR="003A2855" w:rsidRPr="004B150D">
        <w:rPr>
          <w:rFonts w:cstheme="minorHAnsi"/>
        </w:rPr>
        <w:t>capacity</w:t>
      </w:r>
      <w:r w:rsidR="003A2855">
        <w:rPr>
          <w:rFonts w:cstheme="minorHAnsi"/>
        </w:rPr>
        <w:t xml:space="preserve"> of solar generation installed in region </w:t>
      </w:r>
      <w:r w:rsidR="003A2855" w:rsidRPr="001C1854">
        <w:rPr>
          <w:rFonts w:cstheme="minorHAnsi"/>
          <w:i/>
        </w:rPr>
        <w:t>r</w:t>
      </w:r>
      <w:r w:rsidR="003A2855">
        <w:rPr>
          <w:rFonts w:cstheme="minorHAnsi"/>
        </w:rPr>
        <w:t xml:space="preserve"> [MW]</w:t>
      </w:r>
    </w:p>
    <w:p w14:paraId="1B55BEC1" w14:textId="17C826DB" w:rsidR="00E264E1" w:rsidRDefault="000D21BD" w:rsidP="00E264E1">
      <w:pPr>
        <w:ind w:left="1440" w:hanging="1440"/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trans,rr’</m:t>
            </m:r>
          </m:sub>
        </m:sSub>
      </m:oMath>
      <w:r w:rsidR="00E264E1">
        <w:rPr>
          <w:rFonts w:cstheme="minorHAnsi"/>
        </w:rPr>
        <w:tab/>
      </w:r>
      <w:r w:rsidR="00E264E1" w:rsidRPr="004B150D">
        <w:rPr>
          <w:rFonts w:cstheme="minorHAnsi"/>
        </w:rPr>
        <w:t>capacity</w:t>
      </w:r>
      <w:r w:rsidR="00E264E1">
        <w:rPr>
          <w:rFonts w:cstheme="minorHAnsi"/>
        </w:rPr>
        <w:t xml:space="preserve"> of new transmission from region </w:t>
      </w:r>
      <w:r w:rsidR="00E264E1" w:rsidRPr="009E472D">
        <w:rPr>
          <w:rFonts w:cstheme="minorHAnsi"/>
          <w:i/>
        </w:rPr>
        <w:t>r</w:t>
      </w:r>
      <w:r w:rsidR="00E264E1">
        <w:rPr>
          <w:rFonts w:cstheme="minorHAnsi"/>
        </w:rPr>
        <w:t xml:space="preserve"> to adjacent region </w:t>
      </w:r>
      <w:r w:rsidR="00E264E1" w:rsidRPr="009E472D">
        <w:rPr>
          <w:rFonts w:cstheme="minorHAnsi"/>
          <w:i/>
        </w:rPr>
        <w:t xml:space="preserve">r’ </w:t>
      </w:r>
      <w:r w:rsidR="00E264E1">
        <w:rPr>
          <w:rFonts w:cstheme="minorHAnsi"/>
        </w:rPr>
        <w:t>[MW]</w:t>
      </w:r>
    </w:p>
    <w:p w14:paraId="4383A12B" w14:textId="77777777" w:rsidR="00E264E1" w:rsidRPr="004B150D" w:rsidRDefault="000D21BD" w:rsidP="00E264E1">
      <w:pPr>
        <w:outlineLvl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rr’</m:t>
            </m:r>
          </m:sub>
        </m:sSub>
      </m:oMath>
      <w:r w:rsidR="00E264E1" w:rsidRPr="004B150D">
        <w:rPr>
          <w:rFonts w:cstheme="minorHAnsi"/>
        </w:rPr>
        <w:tab/>
      </w:r>
      <w:r w:rsidR="00E264E1" w:rsidRPr="004B150D">
        <w:rPr>
          <w:rFonts w:cstheme="minorHAnsi"/>
        </w:rPr>
        <w:tab/>
      </w:r>
      <w:r w:rsidR="00E264E1">
        <w:rPr>
          <w:rFonts w:cstheme="minorHAnsi"/>
        </w:rPr>
        <w:t xml:space="preserve">energy transmitted from region </w:t>
      </w:r>
      <w:r w:rsidR="00E264E1" w:rsidRPr="009E472D">
        <w:rPr>
          <w:rFonts w:cstheme="minorHAnsi"/>
          <w:i/>
        </w:rPr>
        <w:t>r</w:t>
      </w:r>
      <w:r w:rsidR="00E264E1">
        <w:rPr>
          <w:rFonts w:cstheme="minorHAnsi"/>
        </w:rPr>
        <w:t xml:space="preserve"> to adjacent region </w:t>
      </w:r>
      <w:r w:rsidR="00E264E1" w:rsidRPr="009E472D">
        <w:rPr>
          <w:rFonts w:cstheme="minorHAnsi"/>
          <w:i/>
        </w:rPr>
        <w:t>r’</w:t>
      </w:r>
      <w:r w:rsidR="00E264E1">
        <w:rPr>
          <w:rFonts w:cstheme="minorHAnsi"/>
        </w:rPr>
        <w:t xml:space="preserve"> [MW]</w:t>
      </w:r>
    </w:p>
    <w:p w14:paraId="2BCACB29" w14:textId="59D29433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7"/>
            </m:r>
          </m:e>
          <m:sub>
            <m:r>
              <w:rPr>
                <w:rFonts w:ascii="Cambria Math" w:hAnsi="Cambria Math"/>
              </w:rPr>
              <m:t>batt,r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E264E1">
        <w:rPr>
          <w:rFonts w:cstheme="minorHAnsi"/>
        </w:rPr>
        <w:tab/>
      </w:r>
      <w:r w:rsidR="00E264E1">
        <w:rPr>
          <w:rFonts w:cstheme="minorHAnsi"/>
        </w:rPr>
        <w:tab/>
        <w:t>increase in battery storage state of charge [MW]</w:t>
      </w:r>
    </w:p>
    <w:p w14:paraId="1DE0A3E3" w14:textId="1EF37340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4"/>
            </m:r>
          </m:e>
          <m:sub>
            <m:r>
              <w:rPr>
                <w:rFonts w:ascii="Cambria Math" w:hAnsi="Cambria Math"/>
              </w:rPr>
              <m:t>batt,r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E264E1">
        <w:rPr>
          <w:rFonts w:cstheme="minorHAnsi"/>
        </w:rPr>
        <w:tab/>
      </w:r>
      <w:r w:rsidR="00E264E1">
        <w:rPr>
          <w:rFonts w:cstheme="minorHAnsi"/>
        </w:rPr>
        <w:tab/>
        <w:t>decrease in battery storage state of charge [MW]</w:t>
      </w:r>
    </w:p>
    <w:p w14:paraId="1A69114C" w14:textId="21622586" w:rsidR="004B697D" w:rsidRDefault="000D21BD" w:rsidP="004B697D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7"/>
            </m:r>
          </m:e>
          <m:sub>
            <m:r>
              <w:rPr>
                <w:rFonts w:ascii="Cambria Math" w:hAnsi="Cambria Math"/>
              </w:rPr>
              <m:t>h2,r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B697D">
        <w:rPr>
          <w:rFonts w:cstheme="minorHAnsi"/>
        </w:rPr>
        <w:tab/>
      </w:r>
      <w:r w:rsidR="004B697D">
        <w:rPr>
          <w:rFonts w:cstheme="minorHAnsi"/>
        </w:rPr>
        <w:tab/>
        <w:t>increase in hydrogen storage state of charge [MW]</w:t>
      </w:r>
    </w:p>
    <w:p w14:paraId="7C99268E" w14:textId="3A7533B5" w:rsidR="004B697D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4"/>
            </m:r>
          </m:e>
          <m:sub>
            <m:r>
              <w:rPr>
                <w:rFonts w:ascii="Cambria Math" w:hAnsi="Cambria Math"/>
              </w:rPr>
              <m:t>h2,r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4B697D">
        <w:rPr>
          <w:rFonts w:cstheme="minorHAnsi"/>
        </w:rPr>
        <w:tab/>
      </w:r>
      <w:r w:rsidR="004B697D">
        <w:rPr>
          <w:rFonts w:cstheme="minorHAnsi"/>
        </w:rPr>
        <w:tab/>
        <w:t>decrease in hydrogen storage state of charge [MW]</w:t>
      </w:r>
    </w:p>
    <w:p w14:paraId="4DFBF396" w14:textId="77777777" w:rsidR="00E264E1" w:rsidRDefault="000D21BD" w:rsidP="00E264E1">
      <w:pPr>
        <w:outlineLvl w:val="0"/>
        <w:rPr>
          <w:rFonts w:cstheme="minorHAnsi"/>
        </w:rPr>
      </w:pP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  <w:i/>
              </w:rPr>
              <w:sym w:font="Symbol" w:char="F065"/>
            </m:r>
          </m:e>
          <m:sub>
            <m:r>
              <w:rPr>
                <w:rFonts w:ascii="Cambria Math" w:hAnsi="Cambria Math"/>
                <w:vertAlign w:val="subscript"/>
              </w:rPr>
              <m:t>flex,r</m:t>
            </m:r>
          </m:sub>
          <m:sup>
            <m:r>
              <w:rPr>
                <w:rFonts w:ascii="Cambria Math" w:hAnsi="Cambria Math" w:cstheme="minorHAnsi"/>
              </w:rPr>
              <m:t>t</m:t>
            </m:r>
          </m:sup>
        </m:sSubSup>
      </m:oMath>
      <w:r w:rsidR="00E264E1">
        <w:rPr>
          <w:rFonts w:cstheme="minorHAnsi"/>
        </w:rPr>
        <w:tab/>
      </w:r>
      <w:r w:rsidR="00E264E1">
        <w:rPr>
          <w:rFonts w:cstheme="minorHAnsi"/>
        </w:rPr>
        <w:tab/>
        <w:t>electric vehicle charge rate under flexible charging constraints [MW]</w:t>
      </w:r>
    </w:p>
    <w:p w14:paraId="439934C1" w14:textId="77777777" w:rsidR="00F570CC" w:rsidRPr="004B150D" w:rsidRDefault="00F570CC" w:rsidP="00E264E1">
      <w:pPr>
        <w:outlineLvl w:val="0"/>
        <w:rPr>
          <w:rFonts w:cstheme="minorHAnsi"/>
        </w:rPr>
      </w:pPr>
    </w:p>
    <w:p w14:paraId="3FE7BA51" w14:textId="77777777" w:rsidR="00E264E1" w:rsidRPr="006C6234" w:rsidRDefault="00E264E1" w:rsidP="00E264E1">
      <w:pPr>
        <w:rPr>
          <w:rFonts w:cstheme="minorHAnsi"/>
          <w:b/>
          <w:bCs/>
        </w:rPr>
      </w:pPr>
      <w:r w:rsidRPr="006C6234">
        <w:rPr>
          <w:b/>
          <w:bCs/>
        </w:rPr>
        <w:t>Subscripts</w:t>
      </w:r>
      <w:r w:rsidRPr="006C6234">
        <w:rPr>
          <w:rFonts w:cstheme="minorHAnsi"/>
          <w:b/>
          <w:bCs/>
        </w:rPr>
        <w:t xml:space="preserve"> and Superscripts</w:t>
      </w:r>
    </w:p>
    <w:p w14:paraId="7D3FD9F7" w14:textId="77777777" w:rsidR="004B697D" w:rsidRDefault="004B697D" w:rsidP="00E264E1">
      <w:pPr>
        <w:outlineLvl w:val="0"/>
        <w:rPr>
          <w:rFonts w:cstheme="minorHAnsi"/>
          <w:i/>
        </w:rPr>
      </w:pPr>
    </w:p>
    <w:p w14:paraId="37E39AE1" w14:textId="44FEC7B2" w:rsidR="00E264E1" w:rsidRPr="001C1854" w:rsidRDefault="00E264E1" w:rsidP="00E264E1">
      <w:pPr>
        <w:outlineLvl w:val="0"/>
        <w:rPr>
          <w:rFonts w:cstheme="minorHAnsi"/>
        </w:rPr>
      </w:pPr>
      <w:r>
        <w:rPr>
          <w:rFonts w:cstheme="minorHAnsi"/>
          <w:i/>
        </w:rPr>
        <w:t>batt</w:t>
      </w:r>
      <w:r>
        <w:rPr>
          <w:rFonts w:cstheme="minorHAnsi"/>
        </w:rPr>
        <w:tab/>
      </w:r>
      <w:r>
        <w:rPr>
          <w:rFonts w:cstheme="minorHAnsi"/>
        </w:rPr>
        <w:tab/>
        <w:t>battery storage</w:t>
      </w:r>
    </w:p>
    <w:p w14:paraId="31B98155" w14:textId="34DA4B3D" w:rsidR="00E264E1" w:rsidRDefault="00E264E1" w:rsidP="00E264E1">
      <w:pPr>
        <w:outlineLvl w:val="0"/>
        <w:rPr>
          <w:rFonts w:cstheme="minorHAnsi"/>
          <w:i/>
        </w:rPr>
      </w:pPr>
      <w:r>
        <w:rPr>
          <w:rFonts w:cstheme="minorHAnsi"/>
          <w:i/>
        </w:rPr>
        <w:t>daily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2946A5">
        <w:rPr>
          <w:rFonts w:cstheme="minorHAnsi"/>
          <w:iCs/>
        </w:rPr>
        <w:t>daily</w:t>
      </w:r>
    </w:p>
    <w:p w14:paraId="358543E5" w14:textId="5C158527" w:rsidR="002946A5" w:rsidRDefault="002946A5" w:rsidP="00E264E1">
      <w:pPr>
        <w:outlineLvl w:val="0"/>
        <w:rPr>
          <w:rFonts w:cstheme="minorHAnsi"/>
          <w:iCs/>
        </w:rPr>
      </w:pPr>
      <w:r>
        <w:rPr>
          <w:rFonts w:cstheme="minorHAnsi"/>
          <w:i/>
        </w:rPr>
        <w:t>diff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2946A5">
        <w:rPr>
          <w:rFonts w:cstheme="minorHAnsi"/>
          <w:iCs/>
        </w:rPr>
        <w:t>difference</w:t>
      </w:r>
    </w:p>
    <w:p w14:paraId="40A2166A" w14:textId="255D7A63" w:rsidR="002946A5" w:rsidRDefault="002946A5" w:rsidP="00E264E1">
      <w:pPr>
        <w:outlineLvl w:val="0"/>
        <w:rPr>
          <w:rFonts w:cstheme="minorHAnsi"/>
          <w:iCs/>
        </w:rPr>
      </w:pPr>
      <w:r w:rsidRPr="002946A5">
        <w:rPr>
          <w:rFonts w:cstheme="minorHAnsi"/>
          <w:i/>
        </w:rPr>
        <w:t>ev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Cs/>
        </w:rPr>
        <w:t>electric vehicle</w:t>
      </w:r>
    </w:p>
    <w:p w14:paraId="0E2D00AF" w14:textId="348C089D" w:rsidR="006C6234" w:rsidRPr="006C6234" w:rsidRDefault="006C6234" w:rsidP="00E264E1">
      <w:pPr>
        <w:outlineLvl w:val="0"/>
        <w:rPr>
          <w:rFonts w:cstheme="minorHAnsi"/>
          <w:iCs/>
        </w:rPr>
      </w:pPr>
      <w:r w:rsidRPr="006C6234">
        <w:rPr>
          <w:rFonts w:cstheme="minorHAnsi"/>
          <w:i/>
        </w:rPr>
        <w:t>exist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Cs/>
        </w:rPr>
        <w:t>existing</w:t>
      </w:r>
    </w:p>
    <w:p w14:paraId="7751426F" w14:textId="3162B57C" w:rsidR="002946A5" w:rsidRDefault="002946A5" w:rsidP="00E264E1">
      <w:pPr>
        <w:outlineLvl w:val="0"/>
        <w:rPr>
          <w:rFonts w:cstheme="minorHAnsi"/>
          <w:iCs/>
        </w:rPr>
      </w:pPr>
      <w:r w:rsidRPr="002946A5">
        <w:rPr>
          <w:rFonts w:cstheme="minorHAnsi"/>
          <w:i/>
        </w:rPr>
        <w:t>gt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Cs/>
        </w:rPr>
        <w:t>gas turbine</w:t>
      </w:r>
    </w:p>
    <w:p w14:paraId="32D9148A" w14:textId="3147BAEC" w:rsidR="002946A5" w:rsidRDefault="002946A5" w:rsidP="00E264E1">
      <w:pPr>
        <w:outlineLvl w:val="0"/>
        <w:rPr>
          <w:rFonts w:cstheme="minorHAnsi"/>
          <w:iCs/>
        </w:rPr>
      </w:pPr>
      <w:r w:rsidRPr="002946A5">
        <w:rPr>
          <w:rFonts w:cstheme="minorHAnsi"/>
          <w:i/>
        </w:rPr>
        <w:t>heat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  <w:t>electrified heating</w:t>
      </w:r>
    </w:p>
    <w:p w14:paraId="27DACE12" w14:textId="681237F8" w:rsidR="002946A5" w:rsidRPr="002946A5" w:rsidRDefault="002946A5" w:rsidP="00E264E1">
      <w:pPr>
        <w:outlineLvl w:val="0"/>
        <w:rPr>
          <w:rFonts w:cstheme="minorHAnsi"/>
          <w:iCs/>
        </w:rPr>
      </w:pPr>
      <w:r w:rsidRPr="002946A5">
        <w:rPr>
          <w:rFonts w:cstheme="minorHAnsi"/>
          <w:i/>
        </w:rPr>
        <w:t>hq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Cs/>
        </w:rPr>
        <w:t>Hydro-Quebec</w:t>
      </w:r>
    </w:p>
    <w:p w14:paraId="5B5866A2" w14:textId="167C0158" w:rsidR="002946A5" w:rsidRPr="002946A5" w:rsidRDefault="002946A5" w:rsidP="00E264E1">
      <w:pPr>
        <w:outlineLvl w:val="0"/>
        <w:rPr>
          <w:rFonts w:cstheme="minorHAnsi"/>
          <w:i/>
        </w:rPr>
      </w:pPr>
      <w:r w:rsidRPr="002946A5">
        <w:rPr>
          <w:rFonts w:cstheme="minorHAnsi"/>
          <w:i/>
        </w:rPr>
        <w:t>h2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6C6234">
        <w:rPr>
          <w:rFonts w:cstheme="minorHAnsi"/>
          <w:iCs/>
        </w:rPr>
        <w:t>hydrogen</w:t>
      </w:r>
      <w:r w:rsidR="006C6234">
        <w:rPr>
          <w:rFonts w:cstheme="minorHAnsi"/>
          <w:iCs/>
        </w:rPr>
        <w:t xml:space="preserve"> storage</w:t>
      </w:r>
    </w:p>
    <w:p w14:paraId="79CCB75B" w14:textId="77777777" w:rsidR="00E264E1" w:rsidRDefault="00E264E1" w:rsidP="00E264E1">
      <w:pPr>
        <w:outlineLvl w:val="0"/>
        <w:rPr>
          <w:rFonts w:cstheme="minorHAnsi"/>
          <w:i/>
        </w:rPr>
      </w:pPr>
      <m:oMath>
        <m:r>
          <w:rPr>
            <w:rFonts w:ascii="Cambria Math" w:hAnsi="Cambria Math" w:cstheme="minorHAnsi"/>
          </w:rPr>
          <m:t>m</m:t>
        </m:r>
      </m:oMath>
      <w:r w:rsidRPr="009B4CBD">
        <w:rPr>
          <w:rFonts w:cstheme="minorHAnsi"/>
          <w:i/>
        </w:rPr>
        <w:tab/>
      </w:r>
      <w:r w:rsidRPr="009B4CBD">
        <w:rPr>
          <w:rFonts w:cstheme="minorHAnsi"/>
          <w:i/>
        </w:rPr>
        <w:tab/>
      </w:r>
      <w:r>
        <w:rPr>
          <w:rFonts w:cstheme="minorHAnsi"/>
        </w:rPr>
        <w:t xml:space="preserve">day index (ranges between 0 and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</m:t>
            </m:r>
          </m:num>
          <m:den>
            <m:r>
              <w:rPr>
                <w:rFonts w:ascii="Cambria Math" w:hAnsi="Cambria Math" w:cstheme="minorHAnsi"/>
              </w:rPr>
              <m:t>24</m:t>
            </m:r>
          </m:den>
        </m:f>
        <m:r>
          <w:rPr>
            <w:rFonts w:ascii="Cambria Math" w:hAnsi="Cambria Math" w:cstheme="minorHAnsi"/>
          </w:rPr>
          <m:t>-1</m:t>
        </m:r>
      </m:oMath>
      <w:r>
        <w:rPr>
          <w:rFonts w:cstheme="minorHAnsi"/>
        </w:rPr>
        <w:t>)</w:t>
      </w:r>
    </w:p>
    <w:p w14:paraId="3DA30769" w14:textId="77777777" w:rsidR="00E264E1" w:rsidRDefault="00E264E1" w:rsidP="00E264E1">
      <w:pPr>
        <w:outlineLvl w:val="0"/>
        <w:rPr>
          <w:rFonts w:cstheme="minorHAnsi"/>
        </w:rPr>
      </w:pPr>
      <w:r>
        <w:rPr>
          <w:rFonts w:cstheme="minorHAnsi"/>
          <w:i/>
        </w:rPr>
        <w:t>max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</w:rPr>
        <w:t>maximum</w:t>
      </w:r>
    </w:p>
    <w:p w14:paraId="3260099B" w14:textId="77777777" w:rsidR="00E264E1" w:rsidRDefault="00E264E1" w:rsidP="00E264E1">
      <w:pPr>
        <w:outlineLvl w:val="0"/>
        <w:rPr>
          <w:rFonts w:cstheme="minorHAnsi"/>
        </w:rPr>
      </w:pPr>
      <w:r w:rsidRPr="00E42159">
        <w:rPr>
          <w:rFonts w:cstheme="minorHAnsi"/>
          <w:i/>
        </w:rPr>
        <w:t>monthly</w:t>
      </w:r>
      <w:r>
        <w:rPr>
          <w:rFonts w:cstheme="minorHAnsi"/>
        </w:rPr>
        <w:tab/>
        <w:t xml:space="preserve">monthly </w:t>
      </w:r>
    </w:p>
    <w:p w14:paraId="295D5D92" w14:textId="77777777" w:rsidR="00E264E1" w:rsidRDefault="00E264E1" w:rsidP="00E264E1">
      <w:pPr>
        <w:outlineLvl w:val="0"/>
        <w:rPr>
          <w:rFonts w:cstheme="minorHAnsi"/>
        </w:rPr>
      </w:pPr>
      <w:r>
        <w:rPr>
          <w:rFonts w:cstheme="minorHAnsi"/>
          <w:i/>
        </w:rPr>
        <w:t>off</w:t>
      </w:r>
      <w:r>
        <w:rPr>
          <w:rFonts w:cstheme="minorHAnsi"/>
        </w:rPr>
        <w:tab/>
      </w:r>
      <w:r>
        <w:rPr>
          <w:rFonts w:cstheme="minorHAnsi"/>
        </w:rPr>
        <w:tab/>
        <w:t>offshore wind</w:t>
      </w:r>
    </w:p>
    <w:p w14:paraId="7DDB70D8" w14:textId="1202D9AC" w:rsidR="00E264E1" w:rsidRDefault="00E264E1" w:rsidP="00E264E1">
      <w:pPr>
        <w:outlineLvl w:val="0"/>
        <w:rPr>
          <w:rFonts w:cstheme="minorHAnsi"/>
        </w:rPr>
      </w:pPr>
      <w:r>
        <w:rPr>
          <w:rFonts w:cstheme="minorHAnsi"/>
          <w:i/>
        </w:rPr>
        <w:t>on</w:t>
      </w:r>
      <w:r>
        <w:rPr>
          <w:rFonts w:cstheme="minorHAnsi"/>
        </w:rPr>
        <w:tab/>
      </w:r>
      <w:r>
        <w:rPr>
          <w:rFonts w:cstheme="minorHAnsi"/>
        </w:rPr>
        <w:tab/>
        <w:t>onshore wind</w:t>
      </w:r>
    </w:p>
    <w:p w14:paraId="126552B6" w14:textId="7CA6EF3D" w:rsidR="006C6234" w:rsidRPr="006C6234" w:rsidRDefault="006C6234" w:rsidP="00E264E1">
      <w:pPr>
        <w:outlineLvl w:val="0"/>
        <w:rPr>
          <w:rFonts w:cstheme="minorHAnsi"/>
        </w:rPr>
      </w:pPr>
      <w:r w:rsidRPr="006C6234">
        <w:rPr>
          <w:rFonts w:cstheme="minorHAnsi"/>
          <w:i/>
          <w:iCs/>
        </w:rPr>
        <w:t>p2e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>
        <w:rPr>
          <w:rFonts w:cstheme="minorHAnsi"/>
        </w:rPr>
        <w:t>power-to-energy</w:t>
      </w:r>
    </w:p>
    <w:p w14:paraId="66850142" w14:textId="77777777" w:rsidR="00E264E1" w:rsidRDefault="00E264E1" w:rsidP="00E264E1">
      <w:pPr>
        <w:rPr>
          <w:rFonts w:cstheme="minorHAnsi"/>
        </w:rPr>
      </w:pPr>
      <w:r w:rsidRPr="004B150D">
        <w:rPr>
          <w:rFonts w:cstheme="minorHAnsi"/>
          <w:i/>
        </w:rPr>
        <w:t>r</w:t>
      </w:r>
      <w:r>
        <w:rPr>
          <w:rFonts w:cstheme="minorHAnsi"/>
        </w:rPr>
        <w:tab/>
      </w:r>
      <w:r>
        <w:rPr>
          <w:rFonts w:cstheme="minorHAnsi"/>
        </w:rPr>
        <w:tab/>
        <w:t>region</w:t>
      </w:r>
    </w:p>
    <w:p w14:paraId="178E254F" w14:textId="0640AB8E" w:rsidR="00E264E1" w:rsidRDefault="00E264E1" w:rsidP="00E264E1">
      <w:pPr>
        <w:rPr>
          <w:rFonts w:cstheme="minorHAnsi"/>
          <w:i/>
        </w:rPr>
      </w:pPr>
      <w:r>
        <w:rPr>
          <w:rFonts w:cstheme="minorHAnsi"/>
          <w:i/>
        </w:rPr>
        <w:t>r’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</w:rPr>
        <w:t xml:space="preserve">region adjacent to </w:t>
      </w:r>
      <w:r>
        <w:rPr>
          <w:rFonts w:cstheme="minorHAnsi"/>
          <w:i/>
        </w:rPr>
        <w:t>r</w:t>
      </w:r>
    </w:p>
    <w:p w14:paraId="7A020A19" w14:textId="6516C040" w:rsidR="002946A5" w:rsidRPr="002946A5" w:rsidRDefault="002946A5" w:rsidP="00E264E1">
      <w:pPr>
        <w:rPr>
          <w:rFonts w:cstheme="minorHAnsi"/>
          <w:iCs/>
        </w:rPr>
      </w:pPr>
      <w:r>
        <w:rPr>
          <w:rFonts w:cstheme="minorHAnsi"/>
          <w:i/>
        </w:rPr>
        <w:t>solar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>
        <w:rPr>
          <w:rFonts w:cstheme="minorHAnsi"/>
          <w:iCs/>
        </w:rPr>
        <w:t>solar</w:t>
      </w:r>
    </w:p>
    <w:p w14:paraId="433A037E" w14:textId="77777777" w:rsidR="00E264E1" w:rsidRDefault="00E264E1" w:rsidP="00E264E1">
      <w:pPr>
        <w:outlineLvl w:val="0"/>
        <w:rPr>
          <w:rFonts w:cstheme="minorHAnsi"/>
        </w:rPr>
      </w:pPr>
      <w:r w:rsidRPr="004B150D">
        <w:rPr>
          <w:rFonts w:cstheme="minorHAnsi"/>
          <w:i/>
        </w:rPr>
        <w:t>t</w:t>
      </w:r>
      <w:r w:rsidRPr="004B150D">
        <w:rPr>
          <w:rFonts w:cstheme="minorHAnsi"/>
        </w:rPr>
        <w:tab/>
      </w:r>
      <w:r w:rsidRPr="004B150D">
        <w:rPr>
          <w:rFonts w:cstheme="minorHAnsi"/>
        </w:rPr>
        <w:tab/>
      </w:r>
      <w:r>
        <w:rPr>
          <w:rFonts w:cstheme="minorHAnsi"/>
        </w:rPr>
        <w:t xml:space="preserve">hourly </w:t>
      </w:r>
      <w:r w:rsidRPr="004B150D">
        <w:rPr>
          <w:rFonts w:cstheme="minorHAnsi"/>
        </w:rPr>
        <w:t>time step</w:t>
      </w:r>
      <w:r>
        <w:rPr>
          <w:rFonts w:cstheme="minorHAnsi"/>
        </w:rPr>
        <w:t xml:space="preserve"> </w:t>
      </w:r>
    </w:p>
    <w:p w14:paraId="574EEB87" w14:textId="38B4E542" w:rsidR="00CC193D" w:rsidRDefault="00E264E1" w:rsidP="00E264E1">
      <w:pPr>
        <w:rPr>
          <w:rFonts w:cstheme="minorHAnsi"/>
        </w:rPr>
      </w:pPr>
      <w:r>
        <w:rPr>
          <w:rFonts w:cstheme="minorHAnsi"/>
          <w:i/>
        </w:rPr>
        <w:t>trans</w:t>
      </w:r>
      <w:r>
        <w:rPr>
          <w:rFonts w:cstheme="minorHAnsi"/>
        </w:rPr>
        <w:tab/>
      </w:r>
      <w:r>
        <w:rPr>
          <w:rFonts w:cstheme="minorHAnsi"/>
        </w:rPr>
        <w:tab/>
        <w:t>transmission</w:t>
      </w:r>
    </w:p>
    <w:p w14:paraId="3EF1EF3D" w14:textId="6273DEB6" w:rsidR="0096386B" w:rsidRDefault="0096386B" w:rsidP="00E264E1">
      <w:pPr>
        <w:rPr>
          <w:rFonts w:cstheme="minorHAnsi"/>
        </w:rPr>
      </w:pPr>
    </w:p>
    <w:p w14:paraId="79E7B321" w14:textId="3677472B" w:rsidR="00E27C08" w:rsidRDefault="006C6234" w:rsidP="00CB70A5">
      <w:pPr>
        <w:rPr>
          <w:rFonts w:cstheme="minorHAnsi"/>
          <w:b/>
          <w:bCs/>
        </w:rPr>
      </w:pPr>
      <w:r w:rsidRPr="006C6234">
        <w:rPr>
          <w:rFonts w:cstheme="minorHAnsi"/>
          <w:b/>
          <w:bCs/>
        </w:rPr>
        <w:t>Constraints</w:t>
      </w:r>
      <w:r w:rsidR="00E27C08">
        <w:rPr>
          <w:rFonts w:cstheme="minorHAnsi"/>
          <w:b/>
          <w:bCs/>
        </w:rPr>
        <w:t xml:space="preserve"> and Expressions</w:t>
      </w:r>
    </w:p>
    <w:p w14:paraId="02CD30FE" w14:textId="77777777" w:rsidR="00E27C08" w:rsidRDefault="00E27C08" w:rsidP="00CB70A5">
      <w:pPr>
        <w:rPr>
          <w:rFonts w:cstheme="minorHAnsi"/>
          <w:b/>
          <w:bCs/>
        </w:rPr>
      </w:pPr>
    </w:p>
    <w:p w14:paraId="2FCCC81C" w14:textId="0E30FB20" w:rsidR="00CB70A5" w:rsidRPr="004B150D" w:rsidRDefault="006C6234" w:rsidP="0096386B">
      <w:pPr>
        <w:jc w:val="both"/>
        <w:rPr>
          <w:rFonts w:cstheme="minorHAnsi"/>
        </w:rPr>
      </w:pPr>
      <w:r>
        <w:rPr>
          <w:rFonts w:cstheme="minorHAnsi"/>
        </w:rPr>
        <w:t xml:space="preserve">Objective </w:t>
      </w:r>
      <w:r w:rsidR="004B697D">
        <w:rPr>
          <w:rFonts w:cstheme="minorHAnsi"/>
        </w:rPr>
        <w:t>f</w:t>
      </w:r>
      <w:r>
        <w:rPr>
          <w:rFonts w:cstheme="minorHAnsi"/>
        </w:rPr>
        <w:t>unction:</w:t>
      </w:r>
    </w:p>
    <w:p w14:paraId="1A608043" w14:textId="77777777" w:rsidR="00E27C08" w:rsidRPr="00E27C08" w:rsidRDefault="00E27C08" w:rsidP="0096386B">
      <w:pPr>
        <w:jc w:val="both"/>
        <w:rPr>
          <w:rFonts w:eastAsiaTheme="minorEastAsia" w:cstheme="minorHAnsi"/>
        </w:rPr>
      </w:pPr>
    </w:p>
    <w:p w14:paraId="2F894DA2" w14:textId="081EA304" w:rsidR="0096386B" w:rsidRPr="004B150D" w:rsidRDefault="000C429D" w:rsidP="0096386B">
      <w:pPr>
        <w:jc w:val="both"/>
        <w:rPr>
          <w:rFonts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obj= minimize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r∈R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on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on,r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off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off,r 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on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on,r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solar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solar,r </m:t>
                      </m:r>
                    </m:sub>
                  </m:sSub>
                  <m:r>
                    <m:rPr>
                      <m:brk m:alnAt="2"/>
                    </m:rP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batt,e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batt,e,r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batt,p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batt,p,r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h2,e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h2,e,r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+ 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h2,p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h2,p,r </m:t>
                      </m:r>
                    </m:sub>
                  </m:sSub>
                  <m:r>
                    <m:rPr>
                      <m:brk m:alnAt="2"/>
                    </m:rPr>
                    <w:rPr>
                      <w:rFonts w:ascii="Cambria Math" w:eastAsiaTheme="minorEastAsia" w:hAnsi="Cambria Math" w:cstheme="minorHAnsi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gt,r 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gt,r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 +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trans,r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trans,r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nary>
                  <m:r>
                    <m:rPr>
                      <m:brk m:alnAt="2"/>
                    </m:rPr>
                    <w:rPr>
                      <w:rFonts w:ascii="Cambria Math" w:eastAsiaTheme="minorEastAsia" w:hAnsi="Cambria Math" w:cstheme="minorHAnsi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t∈T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hydro,r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fixed,r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 xml:space="preserve">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flex,r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w:bookmarkStart w:id="4" w:name="OLE_LINK4"/>
                          <w:bookmarkStart w:id="5" w:name="OLE_LINK3"/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nuc,r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sup>
                          </m:sSubSup>
                          <w:bookmarkEnd w:id="4"/>
                          <w:bookmarkEnd w:id="5"/>
                          <m:r>
                            <m:rPr>
                              <m:brk m:alnAt="2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hq,r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hq,r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ng,r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vertAlign w:val="subscript"/>
                                </w:rPr>
                                <m:t>gt,ramp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*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diff,r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 xml:space="preserve"> 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existingcap</m:t>
                  </m:r>
                </m:sub>
              </m:sSub>
            </m:e>
          </m:nary>
        </m:oMath>
      </m:oMathPara>
    </w:p>
    <w:p w14:paraId="41740011" w14:textId="77777777" w:rsidR="0096386B" w:rsidRPr="004B150D" w:rsidRDefault="0096386B" w:rsidP="0096386B">
      <w:pPr>
        <w:jc w:val="right"/>
        <w:rPr>
          <w:rFonts w:cstheme="minorHAnsi"/>
        </w:rPr>
      </w:pPr>
      <w:r w:rsidRPr="004B150D">
        <w:rPr>
          <w:rFonts w:cstheme="minorHAnsi"/>
        </w:rPr>
        <w:lastRenderedPageBreak/>
        <w:t>(1)</w:t>
      </w:r>
    </w:p>
    <w:p w14:paraId="5326CF34" w14:textId="337C2D7A" w:rsidR="0096386B" w:rsidRDefault="004B697D" w:rsidP="00E264E1">
      <w:pPr>
        <w:rPr>
          <w:rFonts w:eastAsiaTheme="minorEastAsia" w:cstheme="minorHAnsi"/>
        </w:rPr>
      </w:pPr>
      <w:r>
        <w:rPr>
          <w:rFonts w:eastAsiaTheme="minorEastAsia" w:cstheme="minorHAnsi"/>
        </w:rPr>
        <w:t>Net load constraint:</w:t>
      </w:r>
    </w:p>
    <w:p w14:paraId="3DE9747E" w14:textId="77777777" w:rsidR="00CB70A5" w:rsidRPr="0096386B" w:rsidRDefault="00CB70A5" w:rsidP="00E264E1">
      <w:pPr>
        <w:rPr>
          <w:rFonts w:eastAsiaTheme="minorEastAsia" w:cstheme="minorHAnsi"/>
        </w:rPr>
      </w:pPr>
    </w:p>
    <w:p w14:paraId="191D9E54" w14:textId="4D14F19F" w:rsidR="0096386B" w:rsidRPr="0096386B" w:rsidRDefault="000D21BD" w:rsidP="00E264E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NL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>elec,r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e>
            <m:sub>
              <m:r>
                <w:rPr>
                  <w:rFonts w:ascii="Cambria Math" w:hAnsi="Cambria Math" w:cstheme="minorHAnsi"/>
                </w:rPr>
                <m:t>heat,r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+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 w:cstheme="minorHAnsi"/>
                </w:rPr>
                <m:t>fixed,r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+ </m:t>
          </m:r>
          <m:sSubSup>
            <m:sSubSupPr>
              <m:ctrlPr>
                <w:rPr>
                  <w:rFonts w:ascii="Cambria Math" w:hAnsi="Cambria Math" w:cstheme="minorHAnsi"/>
                </w:rPr>
              </m:ctrlPr>
            </m:sSubSupPr>
            <m:e>
              <m:r>
                <w:rPr>
                  <w:rFonts w:ascii="Cambria Math" w:hAnsi="Cambria Math" w:cstheme="minorHAnsi"/>
                  <w:i/>
                </w:rPr>
                <w:sym w:font="Symbol" w:char="F065"/>
              </m:r>
            </m:e>
            <m:sub>
              <m:r>
                <w:rPr>
                  <w:rFonts w:ascii="Cambria Math" w:hAnsi="Cambria Math" w:cstheme="minorHAnsi"/>
                </w:rPr>
                <m:t>flex,r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 xml:space="preserve"> 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on,r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off,r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solar,r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fixed, 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flex,r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hq,r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inorHAnsi"/>
                </w:rPr>
                <m:t>[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</w:rPr>
            <m:t>-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1-l</m:t>
              </m:r>
            </m:e>
          </m:d>
          <m:r>
            <w:rPr>
              <w:rFonts w:ascii="Cambria Math" w:eastAsiaTheme="minorEastAsia" w:hAnsi="Cambria Math" w:cstheme="minorHAnsi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]</m:t>
          </m:r>
        </m:oMath>
      </m:oMathPara>
    </w:p>
    <w:p w14:paraId="7F21DA5A" w14:textId="4A9CFF52" w:rsidR="0096386B" w:rsidRDefault="003A2855" w:rsidP="003A2855">
      <w:pPr>
        <w:jc w:val="right"/>
        <w:rPr>
          <w:rFonts w:eastAsiaTheme="minorEastAsia"/>
        </w:rPr>
      </w:pPr>
      <w:r>
        <w:rPr>
          <w:rFonts w:eastAsiaTheme="minorEastAsia"/>
        </w:rPr>
        <w:t>(2)</w:t>
      </w:r>
    </w:p>
    <w:p w14:paraId="14F5B430" w14:textId="77777777" w:rsidR="0096386B" w:rsidRDefault="0096386B" w:rsidP="0096386B">
      <w:pPr>
        <w:jc w:val="both"/>
        <w:rPr>
          <w:rFonts w:eastAsiaTheme="minorEastAsia" w:cstheme="minorHAnsi"/>
        </w:rPr>
      </w:pPr>
    </w:p>
    <w:p w14:paraId="310E580D" w14:textId="4026D114" w:rsidR="0096386B" w:rsidRDefault="000D7756" w:rsidP="0096386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Available generation constraints:</w:t>
      </w:r>
    </w:p>
    <w:p w14:paraId="2C2FB4CC" w14:textId="77777777" w:rsidR="00CB70A5" w:rsidRPr="004B150D" w:rsidRDefault="00CB70A5" w:rsidP="0096386B">
      <w:pPr>
        <w:jc w:val="both"/>
        <w:rPr>
          <w:rFonts w:eastAsiaTheme="minorEastAsia" w:cstheme="minorHAnsi"/>
        </w:rPr>
      </w:pPr>
    </w:p>
    <w:p w14:paraId="57A2A08A" w14:textId="34BDBEE7" w:rsidR="0096386B" w:rsidRPr="003A2855" w:rsidRDefault="000D21BD" w:rsidP="003A2855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on,r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 ≤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on,r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on,r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</m:oMath>
      </m:oMathPara>
    </w:p>
    <w:p w14:paraId="414EF657" w14:textId="42FFB615" w:rsidR="0096386B" w:rsidRPr="004B150D" w:rsidRDefault="003A2855" w:rsidP="0096386B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(3)</w:t>
      </w:r>
    </w:p>
    <w:p w14:paraId="7AD2F9F5" w14:textId="77777777" w:rsidR="003A2855" w:rsidRDefault="003A2855" w:rsidP="0096386B">
      <w:pPr>
        <w:jc w:val="both"/>
        <w:rPr>
          <w:rFonts w:eastAsiaTheme="minorEastAsia" w:cstheme="minorHAnsi"/>
        </w:rPr>
      </w:pPr>
    </w:p>
    <w:p w14:paraId="0D4D4B7D" w14:textId="66F908C9" w:rsidR="0096386B" w:rsidRPr="004B150D" w:rsidRDefault="000D21BD" w:rsidP="0096386B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off,r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 ≤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off,r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off,r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</m:oMath>
      </m:oMathPara>
    </w:p>
    <w:p w14:paraId="6955B2C1" w14:textId="47638C5F" w:rsidR="0096386B" w:rsidRDefault="0096386B" w:rsidP="0096386B">
      <w:pPr>
        <w:jc w:val="right"/>
        <w:rPr>
          <w:rFonts w:eastAsiaTheme="minorEastAsia" w:cstheme="minorHAnsi"/>
        </w:rPr>
      </w:pPr>
      <w:r w:rsidRPr="004B150D">
        <w:rPr>
          <w:rFonts w:eastAsiaTheme="minorEastAsia" w:cstheme="minorHAnsi"/>
        </w:rPr>
        <w:t>(</w:t>
      </w:r>
      <w:r w:rsidR="003A2855">
        <w:rPr>
          <w:rFonts w:eastAsiaTheme="minorEastAsia" w:cstheme="minorHAnsi"/>
        </w:rPr>
        <w:t>4</w:t>
      </w:r>
      <w:r w:rsidRPr="004B150D">
        <w:rPr>
          <w:rFonts w:eastAsiaTheme="minorEastAsia" w:cstheme="minorHAnsi"/>
        </w:rPr>
        <w:t>)</w:t>
      </w:r>
    </w:p>
    <w:p w14:paraId="510CFF8A" w14:textId="7AB4219A" w:rsidR="003A2855" w:rsidRDefault="003A2855" w:rsidP="0096386B">
      <w:pPr>
        <w:jc w:val="right"/>
        <w:rPr>
          <w:rFonts w:eastAsiaTheme="minorEastAsia" w:cstheme="minorHAnsi"/>
        </w:rPr>
      </w:pPr>
    </w:p>
    <w:p w14:paraId="45696B1F" w14:textId="5684F78C" w:rsidR="003A2855" w:rsidRPr="004B150D" w:rsidRDefault="000D21BD" w:rsidP="003A2855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solar,r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 ≤ 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solar,r</m:t>
              </m:r>
            </m:sub>
          </m:sSub>
          <m:r>
            <w:rPr>
              <w:rFonts w:ascii="Cambria Math" w:eastAsiaTheme="minorEastAsia" w:hAnsi="Cambria Math" w:cstheme="minorHAnsi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solar,r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</m:oMath>
      </m:oMathPara>
    </w:p>
    <w:p w14:paraId="6B7A144B" w14:textId="7E013145" w:rsidR="003A2855" w:rsidRPr="004B150D" w:rsidRDefault="003A2855" w:rsidP="0096386B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(5)</w:t>
      </w:r>
    </w:p>
    <w:p w14:paraId="17B786BC" w14:textId="0A3EED74" w:rsidR="0096386B" w:rsidRDefault="0096386B" w:rsidP="0096386B">
      <w:pPr>
        <w:jc w:val="both"/>
        <w:rPr>
          <w:rFonts w:eastAsiaTheme="minorEastAsia" w:cstheme="minorHAnsi"/>
        </w:rPr>
      </w:pPr>
    </w:p>
    <w:p w14:paraId="786D6856" w14:textId="0825D09E" w:rsidR="00CB70A5" w:rsidRDefault="00CB70A5" w:rsidP="0096386B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Renewable generation capacity constraints:</w:t>
      </w:r>
    </w:p>
    <w:p w14:paraId="2DC0ED34" w14:textId="77777777" w:rsidR="00CB70A5" w:rsidRDefault="00CB70A5" w:rsidP="0096386B">
      <w:pPr>
        <w:jc w:val="both"/>
        <w:rPr>
          <w:rFonts w:eastAsiaTheme="minorEastAsia" w:cstheme="minorHAnsi"/>
        </w:rPr>
      </w:pPr>
    </w:p>
    <w:p w14:paraId="491C933C" w14:textId="61E43129" w:rsidR="003A2855" w:rsidRPr="003A2855" w:rsidRDefault="000D21BD" w:rsidP="003A2855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on,r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on,r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max</m:t>
              </m:r>
            </m:sup>
          </m:sSubSup>
        </m:oMath>
      </m:oMathPara>
    </w:p>
    <w:p w14:paraId="5893F526" w14:textId="5C51D7C2" w:rsidR="003A2855" w:rsidRDefault="00CB70A5" w:rsidP="00CB70A5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(6)</w:t>
      </w:r>
    </w:p>
    <w:p w14:paraId="4ACF20A4" w14:textId="77777777" w:rsidR="00CB70A5" w:rsidRDefault="00CB70A5" w:rsidP="00CB70A5">
      <w:pPr>
        <w:jc w:val="right"/>
        <w:rPr>
          <w:rFonts w:eastAsiaTheme="minorEastAsia" w:cstheme="minorHAnsi"/>
        </w:rPr>
      </w:pPr>
    </w:p>
    <w:bookmarkStart w:id="6" w:name="OLE_LINK5"/>
    <w:bookmarkStart w:id="7" w:name="OLE_LINK6"/>
    <w:p w14:paraId="76B88DFF" w14:textId="77777777" w:rsidR="0096386B" w:rsidRPr="00493BAF" w:rsidRDefault="000D21BD" w:rsidP="0096386B">
      <w:pPr>
        <w:jc w:val="center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r∈R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off,r</m:t>
                  </m:r>
                </m:sub>
              </m:sSub>
            </m:e>
          </m:nary>
          <w:bookmarkEnd w:id="6"/>
          <w:bookmarkEnd w:id="7"/>
          <m:r>
            <w:rPr>
              <w:rFonts w:ascii="Cambria Math" w:eastAsiaTheme="minorEastAsia" w:hAnsi="Cambria Math" w:cstheme="minorHAnsi"/>
            </w:rPr>
            <m:t>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off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max</m:t>
              </m:r>
            </m:sup>
          </m:sSubSup>
        </m:oMath>
      </m:oMathPara>
    </w:p>
    <w:p w14:paraId="212C5637" w14:textId="07241464" w:rsidR="0096386B" w:rsidRDefault="0096386B" w:rsidP="0096386B">
      <w:pPr>
        <w:jc w:val="right"/>
        <w:rPr>
          <w:rFonts w:eastAsiaTheme="minorEastAsia" w:cstheme="minorHAnsi"/>
        </w:rPr>
      </w:pPr>
      <w:r w:rsidRPr="00493BAF">
        <w:rPr>
          <w:rFonts w:eastAsiaTheme="minorEastAsia" w:cstheme="minorHAnsi"/>
        </w:rPr>
        <w:t>(7)</w:t>
      </w:r>
    </w:p>
    <w:p w14:paraId="0E2EE785" w14:textId="77777777" w:rsidR="00CB70A5" w:rsidRDefault="00CB70A5" w:rsidP="0096386B">
      <w:pPr>
        <w:jc w:val="right"/>
        <w:rPr>
          <w:rFonts w:eastAsiaTheme="minorEastAsia" w:cstheme="minorHAnsi"/>
        </w:rPr>
      </w:pPr>
    </w:p>
    <w:p w14:paraId="6A47398C" w14:textId="715AFFA4" w:rsidR="00CB70A5" w:rsidRPr="003A2855" w:rsidRDefault="000D21BD" w:rsidP="00CB70A5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solar,r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≤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solar,r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max</m:t>
              </m:r>
            </m:sup>
          </m:sSubSup>
        </m:oMath>
      </m:oMathPara>
    </w:p>
    <w:p w14:paraId="7BF27183" w14:textId="2D3B1E09" w:rsidR="0096386B" w:rsidRDefault="00CB70A5" w:rsidP="00CB70A5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(8)</w:t>
      </w:r>
    </w:p>
    <w:p w14:paraId="4FFBF7EA" w14:textId="77777777" w:rsidR="00CB70A5" w:rsidRPr="004B150D" w:rsidRDefault="00CB70A5" w:rsidP="00CB70A5">
      <w:pPr>
        <w:jc w:val="right"/>
        <w:rPr>
          <w:rFonts w:eastAsiaTheme="minorEastAsia" w:cstheme="minorHAnsi"/>
        </w:rPr>
      </w:pPr>
    </w:p>
    <w:p w14:paraId="1EF9A2A8" w14:textId="77777777" w:rsidR="0096386B" w:rsidRPr="004B150D" w:rsidRDefault="000D21BD" w:rsidP="0096386B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 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trans,r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b>
          </m:sSub>
        </m:oMath>
      </m:oMathPara>
    </w:p>
    <w:p w14:paraId="69E1C871" w14:textId="0A1BFF96" w:rsidR="0096386B" w:rsidRDefault="0096386B" w:rsidP="0096386B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CB70A5">
        <w:rPr>
          <w:rFonts w:eastAsiaTheme="minorEastAsia" w:cstheme="minorHAnsi"/>
        </w:rPr>
        <w:t>9</w:t>
      </w:r>
      <w:r w:rsidRPr="004B150D">
        <w:rPr>
          <w:rFonts w:eastAsiaTheme="minorEastAsia" w:cstheme="minorHAnsi"/>
        </w:rPr>
        <w:t>)</w:t>
      </w:r>
    </w:p>
    <w:p w14:paraId="6F28E1D3" w14:textId="0E6C4EAC" w:rsidR="00CB70A5" w:rsidRDefault="00CB70A5" w:rsidP="0096386B">
      <w:pPr>
        <w:jc w:val="right"/>
        <w:rPr>
          <w:rFonts w:eastAsiaTheme="minorEastAsia" w:cstheme="minorHAnsi"/>
        </w:rPr>
      </w:pPr>
    </w:p>
    <w:p w14:paraId="6C12C910" w14:textId="7A5A940D" w:rsidR="00CB70A5" w:rsidRDefault="00B96798" w:rsidP="00CB70A5">
      <w:pPr>
        <w:rPr>
          <w:rFonts w:eastAsiaTheme="minorEastAsia" w:cstheme="minorHAnsi"/>
        </w:rPr>
      </w:pPr>
      <w:r>
        <w:rPr>
          <w:rFonts w:eastAsiaTheme="minorEastAsia" w:cstheme="minorHAnsi"/>
        </w:rPr>
        <w:t>H</w:t>
      </w:r>
      <w:r w:rsidR="00CB70A5">
        <w:rPr>
          <w:rFonts w:eastAsiaTheme="minorEastAsia" w:cstheme="minorHAnsi"/>
        </w:rPr>
        <w:t>ydropower generation constraints:</w:t>
      </w:r>
    </w:p>
    <w:p w14:paraId="7FEEBDF7" w14:textId="77777777" w:rsidR="00B96798" w:rsidRDefault="00B96798" w:rsidP="00CB70A5">
      <w:pPr>
        <w:rPr>
          <w:rFonts w:eastAsiaTheme="minorEastAsia" w:cstheme="minorHAnsi"/>
        </w:rPr>
      </w:pPr>
    </w:p>
    <w:p w14:paraId="31847F52" w14:textId="77777777" w:rsidR="00B96798" w:rsidRPr="004B150D" w:rsidRDefault="000D21BD" w:rsidP="00B96798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fix,r</m:t>
              </m:r>
            </m:sub>
            <m:sup>
              <m:r>
                <w:rPr>
                  <w:rFonts w:ascii="Cambria Math" w:hAnsi="Cambria Math" w:cstheme="minorHAnsi"/>
                </w:rPr>
                <m:t>monthly</m:t>
              </m:r>
            </m:sup>
          </m:sSub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y</m:t>
              </m:r>
            </m:e>
            <m:sub>
              <m:r>
                <w:rPr>
                  <w:rFonts w:ascii="Cambria Math" w:hAnsi="Cambria Math" w:cstheme="minorHAnsi"/>
                </w:rPr>
                <m:t>fix,r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tot,r</m:t>
              </m:r>
            </m:sub>
            <m:sup>
              <m:r>
                <w:rPr>
                  <w:rFonts w:ascii="Cambria Math" w:hAnsi="Cambria Math" w:cstheme="minorHAnsi"/>
                </w:rPr>
                <m:t>monthly</m:t>
              </m:r>
            </m:sup>
          </m:sSubSup>
        </m:oMath>
      </m:oMathPara>
    </w:p>
    <w:p w14:paraId="431546A1" w14:textId="77777777" w:rsidR="00B96798" w:rsidRDefault="00B96798" w:rsidP="00B96798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(12</w:t>
      </w:r>
      <w:r w:rsidRPr="004B150D">
        <w:rPr>
          <w:rFonts w:eastAsiaTheme="minorEastAsia" w:cstheme="minorHAnsi"/>
        </w:rPr>
        <w:t>)</w:t>
      </w:r>
    </w:p>
    <w:p w14:paraId="2243602A" w14:textId="77777777" w:rsidR="00B96798" w:rsidRPr="004B150D" w:rsidRDefault="00B96798" w:rsidP="00B96798">
      <w:pPr>
        <w:jc w:val="right"/>
        <w:rPr>
          <w:rFonts w:eastAsiaTheme="minorEastAsia" w:cstheme="minorHAnsi"/>
        </w:rPr>
      </w:pPr>
    </w:p>
    <w:p w14:paraId="0DCCDE4A" w14:textId="77777777" w:rsidR="00B96798" w:rsidRDefault="000D21BD" w:rsidP="00B96798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flex,r</m:t>
              </m:r>
            </m:sub>
            <m:sup>
              <m:r>
                <w:rPr>
                  <w:rFonts w:ascii="Cambria Math" w:hAnsi="Cambria Math" w:cstheme="minorHAnsi"/>
                </w:rPr>
                <m:t>monthly</m:t>
              </m:r>
            </m:sup>
          </m:sSubSup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(1-y</m:t>
              </m:r>
            </m:e>
            <m:sub>
              <m:r>
                <w:rPr>
                  <w:rFonts w:ascii="Cambria Math" w:hAnsi="Cambria Math" w:cstheme="minorHAnsi"/>
                </w:rPr>
                <m:t>fix,r</m:t>
              </m:r>
            </m:sub>
          </m:sSub>
          <m:r>
            <w:rPr>
              <w:rFonts w:ascii="Cambria Math" w:hAnsi="Cambria Math" w:cstheme="minorHAnsi"/>
            </w:rPr>
            <m:t>)*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tot,r</m:t>
              </m:r>
            </m:sub>
            <m:sup>
              <m:r>
                <w:rPr>
                  <w:rFonts w:ascii="Cambria Math" w:hAnsi="Cambria Math" w:cstheme="minorHAnsi"/>
                </w:rPr>
                <m:t>monthly</m:t>
              </m:r>
            </m:sup>
          </m:sSubSup>
        </m:oMath>
      </m:oMathPara>
    </w:p>
    <w:p w14:paraId="15532378" w14:textId="30BDBF24" w:rsidR="00B96798" w:rsidRPr="00B96798" w:rsidRDefault="00B96798" w:rsidP="00B96798">
      <w:pPr>
        <w:jc w:val="right"/>
        <w:rPr>
          <w:rFonts w:cstheme="minorHAnsi"/>
        </w:rPr>
      </w:pPr>
      <w:r>
        <w:rPr>
          <w:rFonts w:cstheme="minorHAnsi"/>
        </w:rPr>
        <w:t>(13)</w:t>
      </w:r>
    </w:p>
    <w:p w14:paraId="385A5B16" w14:textId="2C092A18" w:rsidR="0096386B" w:rsidRDefault="0096386B" w:rsidP="0096386B"/>
    <w:p w14:paraId="0C899727" w14:textId="36597F67" w:rsidR="0096386B" w:rsidRPr="004B150D" w:rsidRDefault="000D21BD" w:rsidP="0096386B">
      <w:pPr>
        <w:jc w:val="both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t=1+24m</m:t>
              </m:r>
            </m:sub>
            <m:sup>
              <m:r>
                <w:rPr>
                  <w:rFonts w:ascii="Cambria Math" w:hAnsi="Cambria Math" w:cstheme="minorHAnsi"/>
                </w:rPr>
                <m:t>24*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m+1</m:t>
                  </m:r>
                </m:e>
              </m:d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flex,r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theme="minorHAnsi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flex,r</m:t>
              </m:r>
            </m:sub>
            <m:sup>
              <m:r>
                <w:rPr>
                  <w:rFonts w:ascii="Cambria Math" w:hAnsi="Cambria Math" w:cstheme="minorHAnsi"/>
                </w:rPr>
                <m:t>daily</m:t>
              </m:r>
            </m:sup>
          </m:sSubSup>
          <m:r>
            <w:rPr>
              <w:rFonts w:ascii="Cambria Math" w:hAnsi="Cambria Math" w:cstheme="minorHAnsi"/>
            </w:rPr>
            <m:t xml:space="preserve"> ,  m=0..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w:rPr>
                  <w:rFonts w:ascii="Cambria Math" w:hAnsi="Cambria Math" w:cstheme="minorHAnsi"/>
                </w:rPr>
                <m:t>24</m:t>
              </m:r>
            </m:den>
          </m:f>
          <m:r>
            <w:rPr>
              <w:rFonts w:ascii="Cambria Math" w:hAnsi="Cambria Math" w:cstheme="minorHAnsi"/>
            </w:rPr>
            <m:t xml:space="preserve">-1 </m:t>
          </m:r>
        </m:oMath>
      </m:oMathPara>
    </w:p>
    <w:p w14:paraId="15786EBD" w14:textId="25D2EE4B" w:rsidR="0096386B" w:rsidRPr="004B150D" w:rsidRDefault="0096386B" w:rsidP="0096386B">
      <w:pPr>
        <w:jc w:val="right"/>
        <w:rPr>
          <w:rFonts w:cstheme="minorHAnsi"/>
        </w:rPr>
      </w:pPr>
      <w:r>
        <w:rPr>
          <w:rFonts w:cstheme="minorHAnsi"/>
        </w:rPr>
        <w:t>(1</w:t>
      </w:r>
      <w:r w:rsidR="00DF6412">
        <w:rPr>
          <w:rFonts w:cstheme="minorHAnsi"/>
        </w:rPr>
        <w:t>4</w:t>
      </w:r>
      <w:r w:rsidRPr="004B150D">
        <w:rPr>
          <w:rFonts w:cstheme="minorHAnsi"/>
        </w:rPr>
        <w:t>)</w:t>
      </w:r>
    </w:p>
    <w:p w14:paraId="483D0BA5" w14:textId="77777777" w:rsidR="0096386B" w:rsidRDefault="0096386B" w:rsidP="0096386B">
      <w:pPr>
        <w:jc w:val="both"/>
        <w:rPr>
          <w:rFonts w:cstheme="minorHAnsi"/>
        </w:rPr>
      </w:pPr>
    </w:p>
    <w:p w14:paraId="68F4A19D" w14:textId="77777777" w:rsidR="0096386B" w:rsidRPr="004B150D" w:rsidRDefault="000D21BD" w:rsidP="0096386B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flex,r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>≤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flex,r</m:t>
              </m:r>
            </m:sub>
            <m:sup>
              <m:r>
                <w:rPr>
                  <w:rFonts w:ascii="Cambria Math" w:hAnsi="Cambria Math" w:cstheme="minorHAnsi"/>
                </w:rPr>
                <m:t>max</m:t>
              </m:r>
            </m:sup>
          </m:sSubSup>
          <m:r>
            <w:rPr>
              <w:rFonts w:ascii="Cambria Math" w:hAnsi="Cambria Math" w:cstheme="minorHAnsi"/>
            </w:rPr>
            <m:t xml:space="preserve">  </m:t>
          </m:r>
        </m:oMath>
      </m:oMathPara>
    </w:p>
    <w:p w14:paraId="0BE8FABA" w14:textId="047657B4" w:rsidR="0096386B" w:rsidRDefault="0096386B" w:rsidP="0096386B">
      <w:pPr>
        <w:jc w:val="right"/>
        <w:rPr>
          <w:rFonts w:cstheme="minorHAnsi"/>
        </w:rPr>
      </w:pPr>
      <w:r>
        <w:rPr>
          <w:rFonts w:cstheme="minorHAnsi"/>
        </w:rPr>
        <w:t xml:space="preserve"> (1</w:t>
      </w:r>
      <w:r w:rsidR="00DF6412">
        <w:rPr>
          <w:rFonts w:cstheme="minorHAnsi"/>
        </w:rPr>
        <w:t>5</w:t>
      </w:r>
      <w:r>
        <w:rPr>
          <w:rFonts w:cstheme="minorHAnsi"/>
        </w:rPr>
        <w:t>)</w:t>
      </w:r>
    </w:p>
    <w:p w14:paraId="2C724D29" w14:textId="3806E587" w:rsidR="00CB70A5" w:rsidRDefault="00CB70A5" w:rsidP="0096386B">
      <w:pPr>
        <w:jc w:val="right"/>
        <w:rPr>
          <w:rFonts w:cstheme="minorHAnsi"/>
        </w:rPr>
      </w:pPr>
    </w:p>
    <w:p w14:paraId="7BA03864" w14:textId="04FAA7B1" w:rsidR="00CB70A5" w:rsidRDefault="00CB70A5" w:rsidP="00CB70A5">
      <w:pPr>
        <w:rPr>
          <w:rFonts w:cstheme="minorHAnsi"/>
        </w:rPr>
      </w:pPr>
      <w:r>
        <w:rPr>
          <w:rFonts w:cstheme="minorHAnsi"/>
        </w:rPr>
        <w:t>Storage energy balance constraints:</w:t>
      </w:r>
    </w:p>
    <w:p w14:paraId="1EFFE7A0" w14:textId="77777777" w:rsidR="00B96798" w:rsidRDefault="00B96798" w:rsidP="00CB70A5">
      <w:pPr>
        <w:rPr>
          <w:rFonts w:cstheme="minorHAnsi"/>
        </w:rPr>
      </w:pPr>
    </w:p>
    <w:p w14:paraId="7E00A664" w14:textId="38C8F322" w:rsidR="00CB70A5" w:rsidRDefault="000D21BD" w:rsidP="00CB70A5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batt,r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batt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batt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*γ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w:sym w:font="Symbol" w:char="F06B"/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w:rPr>
              <w:rFonts w:ascii="Cambria Math" w:cstheme="minorHAnsi"/>
            </w:rPr>
            <m:t>*</m:t>
          </m:r>
          <m:r>
            <w:rPr>
              <w:rFonts w:ascii="Cambria Math" w:cstheme="minorHAns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t-1</m:t>
              </m:r>
            </m:sup>
          </m:sSubSup>
          <m:r>
            <w:rPr>
              <w:rFonts w:ascii="Cambria Math" w:eastAsiaTheme="minorEastAsia" w:hAnsi="Cambria Math" w:cstheme="minorHAns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</m:oMath>
      </m:oMathPara>
    </w:p>
    <w:p w14:paraId="79FC3732" w14:textId="2364AB69" w:rsidR="00CB70A5" w:rsidRDefault="00CB70A5" w:rsidP="00CB70A5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(1</w:t>
      </w:r>
      <w:r w:rsidR="00DF6412">
        <w:rPr>
          <w:rFonts w:eastAsiaTheme="minorEastAsia" w:cstheme="minorHAnsi"/>
        </w:rPr>
        <w:t>6</w:t>
      </w:r>
      <w:r>
        <w:rPr>
          <w:rFonts w:eastAsiaTheme="minorEastAsia" w:cstheme="minorHAnsi"/>
        </w:rPr>
        <w:t>)</w:t>
      </w:r>
    </w:p>
    <w:p w14:paraId="064E1ECF" w14:textId="126D6CE0" w:rsidR="00CB70A5" w:rsidRDefault="00CB70A5" w:rsidP="00CB70A5">
      <w:pPr>
        <w:rPr>
          <w:rFonts w:cstheme="minorHAnsi"/>
        </w:rPr>
      </w:pPr>
    </w:p>
    <w:p w14:paraId="3007425B" w14:textId="21214598" w:rsidR="00CB70A5" w:rsidRDefault="000D21BD" w:rsidP="00CB70A5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h2,r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*γ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w:sym w:font="Symbol" w:char="F06B"/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</m:d>
              <m:r>
                <w:rPr>
                  <w:rFonts w:asci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t-1</m:t>
              </m:r>
            </m:sup>
          </m:sSubSup>
          <m:r>
            <w:rPr>
              <w:rFonts w:ascii="Cambria Math" w:eastAsiaTheme="minorEastAsia" w:hAnsi="Cambria Math" w:cstheme="minorHAnsi"/>
            </w:rPr>
            <m:t>-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</m:oMath>
      </m:oMathPara>
    </w:p>
    <w:p w14:paraId="218975A0" w14:textId="6058A31E" w:rsidR="00CB70A5" w:rsidRDefault="00CB70A5" w:rsidP="00CB70A5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(1</w:t>
      </w:r>
      <w:r w:rsidR="00DF6412">
        <w:rPr>
          <w:rFonts w:eastAsiaTheme="minorEastAsia" w:cstheme="minorHAnsi"/>
        </w:rPr>
        <w:t>7</w:t>
      </w:r>
      <w:r>
        <w:rPr>
          <w:rFonts w:eastAsiaTheme="minorEastAsia" w:cstheme="minorHAnsi"/>
        </w:rPr>
        <w:t>)</w:t>
      </w:r>
    </w:p>
    <w:p w14:paraId="0A92CFF8" w14:textId="77777777" w:rsidR="00B96798" w:rsidRDefault="00B96798" w:rsidP="00CB70A5">
      <w:pPr>
        <w:jc w:val="right"/>
        <w:rPr>
          <w:rFonts w:eastAsiaTheme="minorEastAsia" w:cstheme="minorHAnsi"/>
        </w:rPr>
      </w:pPr>
    </w:p>
    <w:p w14:paraId="0AF69037" w14:textId="6602D2A3" w:rsidR="00CB70A5" w:rsidRDefault="00CB70A5" w:rsidP="00CB70A5">
      <w:pPr>
        <w:rPr>
          <w:rFonts w:cstheme="minorHAnsi"/>
        </w:rPr>
      </w:pPr>
      <w:r>
        <w:rPr>
          <w:rFonts w:cstheme="minorHAnsi"/>
        </w:rPr>
        <w:t xml:space="preserve">Storage </w:t>
      </w:r>
      <w:r w:rsidR="00BD3951">
        <w:rPr>
          <w:rFonts w:cstheme="minorHAnsi"/>
        </w:rPr>
        <w:t>power and energy capacity</w:t>
      </w:r>
      <w:r>
        <w:rPr>
          <w:rFonts w:cstheme="minorHAnsi"/>
        </w:rPr>
        <w:t xml:space="preserve"> constraints:</w:t>
      </w:r>
    </w:p>
    <w:p w14:paraId="26864344" w14:textId="679D3A65" w:rsidR="00CB70A5" w:rsidRDefault="00CB70A5" w:rsidP="0096386B">
      <w:pPr>
        <w:jc w:val="right"/>
        <w:rPr>
          <w:rFonts w:cstheme="minorHAnsi"/>
        </w:rPr>
      </w:pPr>
    </w:p>
    <w:p w14:paraId="5114DC46" w14:textId="48DD40F5" w:rsidR="00CB70A5" w:rsidRPr="004B150D" w:rsidRDefault="000D21BD" w:rsidP="00CB70A5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batt,r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batt,e,r</m:t>
              </m:r>
            </m:sub>
          </m:sSub>
        </m:oMath>
      </m:oMathPara>
    </w:p>
    <w:p w14:paraId="285350D5" w14:textId="3B0422D4" w:rsidR="00CB70A5" w:rsidRDefault="00CB70A5" w:rsidP="00CB70A5">
      <w:pPr>
        <w:jc w:val="right"/>
        <w:rPr>
          <w:rFonts w:cstheme="minorHAnsi"/>
        </w:rPr>
      </w:pPr>
      <w:r>
        <w:rPr>
          <w:rFonts w:cstheme="minorHAnsi"/>
        </w:rPr>
        <w:t>(1</w:t>
      </w:r>
      <w:r w:rsidR="00DF6412">
        <w:rPr>
          <w:rFonts w:cstheme="minorHAnsi"/>
        </w:rPr>
        <w:t>8</w:t>
      </w:r>
      <w:r w:rsidRPr="004B150D">
        <w:rPr>
          <w:rFonts w:cstheme="minorHAnsi"/>
        </w:rPr>
        <w:t>)</w:t>
      </w:r>
    </w:p>
    <w:p w14:paraId="43347A9F" w14:textId="4F50F051" w:rsidR="00BD3951" w:rsidRDefault="00BD3951" w:rsidP="00CB70A5">
      <w:pPr>
        <w:jc w:val="right"/>
        <w:rPr>
          <w:rFonts w:cstheme="minorHAnsi"/>
        </w:rPr>
      </w:pPr>
    </w:p>
    <w:p w14:paraId="3EEB8D18" w14:textId="088B118D" w:rsidR="00BD3951" w:rsidRPr="004B150D" w:rsidRDefault="000D21BD" w:rsidP="00BD3951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h2,r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h2,e,r</m:t>
              </m:r>
            </m:sub>
          </m:sSub>
        </m:oMath>
      </m:oMathPara>
    </w:p>
    <w:p w14:paraId="6D90A051" w14:textId="5797E49D" w:rsidR="00BD3951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(1</w:t>
      </w:r>
      <w:r w:rsidR="00DF6412">
        <w:rPr>
          <w:rFonts w:cstheme="minorHAnsi"/>
        </w:rPr>
        <w:t>9</w:t>
      </w:r>
      <w:r w:rsidRPr="004B150D">
        <w:rPr>
          <w:rFonts w:cstheme="minorHAnsi"/>
        </w:rPr>
        <w:t>)</w:t>
      </w:r>
    </w:p>
    <w:p w14:paraId="6F2022FF" w14:textId="60633205" w:rsidR="00BD3951" w:rsidRDefault="00BD3951" w:rsidP="00BD3951">
      <w:pPr>
        <w:jc w:val="center"/>
        <w:rPr>
          <w:rFonts w:cstheme="minorHAnsi"/>
        </w:rPr>
      </w:pPr>
    </w:p>
    <w:p w14:paraId="723A3230" w14:textId="16BDC84F" w:rsidR="00BD3951" w:rsidRPr="004B150D" w:rsidRDefault="000D21BD" w:rsidP="00BD3951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batt,p,r</m:t>
              </m:r>
            </m:sub>
          </m:sSub>
        </m:oMath>
      </m:oMathPara>
    </w:p>
    <w:p w14:paraId="3DA43E91" w14:textId="276189B1" w:rsidR="00BD3951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</w:t>
      </w:r>
      <w:r w:rsidR="00DF6412">
        <w:rPr>
          <w:rFonts w:cstheme="minorHAnsi"/>
        </w:rPr>
        <w:t>20</w:t>
      </w:r>
      <w:r w:rsidRPr="004B150D">
        <w:rPr>
          <w:rFonts w:cstheme="minorHAnsi"/>
        </w:rPr>
        <w:t>)</w:t>
      </w:r>
    </w:p>
    <w:p w14:paraId="5882C78D" w14:textId="57151B54" w:rsidR="00BD3951" w:rsidRDefault="00BD3951" w:rsidP="00CB70A5">
      <w:pPr>
        <w:jc w:val="right"/>
        <w:rPr>
          <w:rFonts w:cstheme="minorHAnsi"/>
        </w:rPr>
      </w:pPr>
    </w:p>
    <w:p w14:paraId="52909935" w14:textId="068E2D9D" w:rsidR="00BD3951" w:rsidRPr="004B150D" w:rsidRDefault="000D21BD" w:rsidP="00BD3951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batt,p,r</m:t>
              </m:r>
            </m:sub>
          </m:sSub>
        </m:oMath>
      </m:oMathPara>
    </w:p>
    <w:p w14:paraId="1052717B" w14:textId="2A1B478E" w:rsidR="00BD3951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</w:t>
      </w:r>
      <w:r w:rsidR="00DF6412">
        <w:rPr>
          <w:rFonts w:cstheme="minorHAnsi"/>
        </w:rPr>
        <w:t>21</w:t>
      </w:r>
      <w:r w:rsidRPr="004B150D">
        <w:rPr>
          <w:rFonts w:cstheme="minorHAnsi"/>
        </w:rPr>
        <w:t>)</w:t>
      </w:r>
    </w:p>
    <w:p w14:paraId="5FC63949" w14:textId="45D82C63" w:rsidR="00BD3951" w:rsidRDefault="00BD3951" w:rsidP="00CB70A5">
      <w:pPr>
        <w:jc w:val="right"/>
        <w:rPr>
          <w:rFonts w:cstheme="minorHAnsi"/>
        </w:rPr>
      </w:pPr>
    </w:p>
    <w:p w14:paraId="53CC8B1C" w14:textId="73EE6892" w:rsidR="00BD3951" w:rsidRPr="004B150D" w:rsidRDefault="000D21BD" w:rsidP="00BD3951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h2,p,r</m:t>
              </m:r>
            </m:sub>
          </m:sSub>
        </m:oMath>
      </m:oMathPara>
    </w:p>
    <w:p w14:paraId="690197E5" w14:textId="7C5C642A" w:rsidR="00BD3951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</w:t>
      </w:r>
      <w:r w:rsidR="00DF6412">
        <w:rPr>
          <w:rFonts w:cstheme="minorHAnsi"/>
        </w:rPr>
        <w:t>22</w:t>
      </w:r>
      <w:r w:rsidRPr="004B150D">
        <w:rPr>
          <w:rFonts w:cstheme="minorHAnsi"/>
        </w:rPr>
        <w:t>)</w:t>
      </w:r>
    </w:p>
    <w:p w14:paraId="112BAE5B" w14:textId="77777777" w:rsidR="00BD3951" w:rsidRDefault="00BD3951" w:rsidP="00CB70A5">
      <w:pPr>
        <w:jc w:val="right"/>
        <w:rPr>
          <w:rFonts w:cstheme="minorHAnsi"/>
        </w:rPr>
      </w:pPr>
    </w:p>
    <w:p w14:paraId="18C40106" w14:textId="02EB3CD0" w:rsidR="00BD3951" w:rsidRPr="004B150D" w:rsidRDefault="000D21BD" w:rsidP="00BD3951">
      <w:pPr>
        <w:jc w:val="both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γ</m:t>
              </m:r>
            </m:e>
            <m:sub>
              <m:r>
                <w:rPr>
                  <w:rFonts w:ascii="Cambria Math" w:hAnsi="Cambria Math" w:cstheme="minorHAnsi"/>
                </w:rPr>
                <m:t>h2,r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h2,p,r</m:t>
              </m:r>
            </m:sub>
          </m:sSub>
        </m:oMath>
      </m:oMathPara>
    </w:p>
    <w:p w14:paraId="3268009F" w14:textId="05685E06" w:rsidR="00BD3951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</w:t>
      </w:r>
      <w:r w:rsidR="00DF6412">
        <w:rPr>
          <w:rFonts w:cstheme="minorHAnsi"/>
        </w:rPr>
        <w:t>23</w:t>
      </w:r>
      <w:r w:rsidRPr="004B150D">
        <w:rPr>
          <w:rFonts w:cstheme="minorHAnsi"/>
        </w:rPr>
        <w:t>)</w:t>
      </w:r>
    </w:p>
    <w:p w14:paraId="042EF6F0" w14:textId="77777777" w:rsidR="00BD3951" w:rsidRDefault="00BD3951" w:rsidP="00CB70A5">
      <w:pPr>
        <w:jc w:val="right"/>
        <w:rPr>
          <w:rFonts w:cstheme="minorHAnsi"/>
        </w:rPr>
      </w:pPr>
    </w:p>
    <w:p w14:paraId="0798B619" w14:textId="6F41FA75" w:rsidR="00BD3951" w:rsidRDefault="00BD3951" w:rsidP="00BD3951">
      <w:pPr>
        <w:rPr>
          <w:rFonts w:cstheme="minorHAnsi"/>
        </w:rPr>
      </w:pPr>
      <w:r>
        <w:rPr>
          <w:rFonts w:cstheme="minorHAnsi"/>
        </w:rPr>
        <w:t>Storage power-to-energy ratio constraints:</w:t>
      </w:r>
    </w:p>
    <w:p w14:paraId="513259A8" w14:textId="77777777" w:rsidR="00BD3951" w:rsidRDefault="00BD3951" w:rsidP="00BD3951">
      <w:pPr>
        <w:rPr>
          <w:rFonts w:cstheme="minorHAnsi"/>
        </w:rPr>
      </w:pPr>
    </w:p>
    <w:p w14:paraId="11E468A4" w14:textId="77A0C799" w:rsidR="00BD3951" w:rsidRPr="004B150D" w:rsidRDefault="000D21BD" w:rsidP="00BD3951">
      <w:pPr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i/>
                </w:rPr>
                <w:sym w:font="Symbol" w:char="F06A"/>
              </m:r>
            </m:e>
            <m:sub>
              <m:r>
                <w:rPr>
                  <w:rFonts w:ascii="Cambria Math" w:hAnsi="Cambria Math" w:cstheme="minorHAnsi"/>
                </w:rPr>
                <m:t>p2e,batt,min</m:t>
              </m:r>
            </m:sub>
          </m:sSub>
          <m:r>
            <w:rPr>
              <w:rFonts w:ascii="Cambria Math" w:hAnsi="Cambria Math" w:cstheme="minorHAnsi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batt,p,r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≤X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batt,e,r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i/>
                </w:rPr>
                <w:sym w:font="Symbol" w:char="F06A"/>
              </m:r>
            </m:e>
            <m:sub>
              <m:r>
                <w:rPr>
                  <w:rFonts w:ascii="Cambria Math" w:hAnsi="Cambria Math" w:cstheme="minorHAnsi"/>
                </w:rPr>
                <m:t>p2e,batt,max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batt,p,r</m:t>
              </m:r>
            </m:sub>
          </m:sSub>
        </m:oMath>
      </m:oMathPara>
    </w:p>
    <w:p w14:paraId="15D615F4" w14:textId="64690794" w:rsidR="00CB70A5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(2</w:t>
      </w:r>
      <w:r w:rsidR="00DF6412">
        <w:rPr>
          <w:rFonts w:cstheme="minorHAnsi"/>
        </w:rPr>
        <w:t>4</w:t>
      </w:r>
      <w:r>
        <w:rPr>
          <w:rFonts w:cstheme="minorHAnsi"/>
        </w:rPr>
        <w:t>)</w:t>
      </w:r>
    </w:p>
    <w:p w14:paraId="5BBD535D" w14:textId="77777777" w:rsidR="00BD3951" w:rsidRDefault="00BD3951" w:rsidP="00CB70A5">
      <w:pPr>
        <w:jc w:val="center"/>
        <w:rPr>
          <w:rFonts w:cstheme="minorHAnsi"/>
        </w:rPr>
      </w:pPr>
    </w:p>
    <w:p w14:paraId="0E1478E4" w14:textId="00DCF5DC" w:rsidR="00BD3951" w:rsidRPr="004B150D" w:rsidRDefault="000D21BD" w:rsidP="00BD3951">
      <w:pPr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i/>
                </w:rPr>
                <w:sym w:font="Symbol" w:char="F06A"/>
              </m:r>
            </m:e>
            <m:sub>
              <m:r>
                <w:rPr>
                  <w:rFonts w:ascii="Cambria Math" w:hAnsi="Cambria Math" w:cstheme="minorHAnsi"/>
                </w:rPr>
                <m:t>p2e,batt,min</m:t>
              </m:r>
            </m:sub>
          </m:sSub>
          <m:r>
            <w:rPr>
              <w:rFonts w:ascii="Cambria Math" w:hAnsi="Cambria Math" w:cstheme="minorHAnsi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batt,p,r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≤X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batt,e,r</m:t>
              </m:r>
            </m:sub>
          </m:sSub>
          <m:r>
            <w:rPr>
              <w:rFonts w:ascii="Cambria Math" w:eastAsiaTheme="minorEastAsia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i/>
                </w:rPr>
                <w:sym w:font="Symbol" w:char="F06A"/>
              </m:r>
            </m:e>
            <m:sub>
              <m:r>
                <w:rPr>
                  <w:rFonts w:ascii="Cambria Math" w:hAnsi="Cambria Math" w:cstheme="minorHAnsi"/>
                </w:rPr>
                <m:t>p2e,batt,max</m:t>
              </m:r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batt,p,r</m:t>
              </m:r>
            </m:sub>
          </m:sSub>
        </m:oMath>
      </m:oMathPara>
    </w:p>
    <w:p w14:paraId="426E849E" w14:textId="453282D7" w:rsidR="00BD3951" w:rsidRDefault="00BD3951" w:rsidP="00BD3951">
      <w:pPr>
        <w:jc w:val="right"/>
        <w:rPr>
          <w:rFonts w:cstheme="minorHAnsi"/>
        </w:rPr>
      </w:pPr>
      <w:r>
        <w:rPr>
          <w:rFonts w:cstheme="minorHAnsi"/>
        </w:rPr>
        <w:t>(2</w:t>
      </w:r>
      <w:r w:rsidR="00DF6412">
        <w:rPr>
          <w:rFonts w:cstheme="minorHAnsi"/>
        </w:rPr>
        <w:t>5</w:t>
      </w:r>
      <w:r>
        <w:rPr>
          <w:rFonts w:cstheme="minorHAnsi"/>
        </w:rPr>
        <w:t>)</w:t>
      </w:r>
    </w:p>
    <w:p w14:paraId="2193677C" w14:textId="0C736775" w:rsidR="0096386B" w:rsidRDefault="0096386B" w:rsidP="00BD3951">
      <w:pPr>
        <w:jc w:val="right"/>
        <w:rPr>
          <w:rFonts w:cstheme="minorHAnsi"/>
        </w:rPr>
      </w:pPr>
    </w:p>
    <w:p w14:paraId="4254AACD" w14:textId="3535EDBE" w:rsidR="00B96798" w:rsidRDefault="00B96798" w:rsidP="00B96798">
      <w:pPr>
        <w:rPr>
          <w:rFonts w:cstheme="minorHAnsi"/>
        </w:rPr>
      </w:pPr>
      <w:r>
        <w:rPr>
          <w:rFonts w:cstheme="minorHAnsi"/>
        </w:rPr>
        <w:t>Gas turbine constraints:</w:t>
      </w:r>
    </w:p>
    <w:p w14:paraId="70EE65DE" w14:textId="6AF33E59" w:rsidR="00095E45" w:rsidRDefault="00095E45" w:rsidP="00095E45">
      <w:pPr>
        <w:jc w:val="center"/>
        <w:rPr>
          <w:rFonts w:cstheme="minorHAnsi"/>
        </w:rPr>
      </w:pPr>
    </w:p>
    <w:p w14:paraId="5B8B4F4A" w14:textId="39FCD6C3" w:rsidR="00095E45" w:rsidRDefault="000D21BD" w:rsidP="00B96798">
      <w:pPr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NL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 ≤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gt,exist,r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vertAlign w:val="subscript"/>
                    </w:rPr>
                    <m:t>gt,r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 xml:space="preserve">1+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w:sym w:font="Symbol" w:char="F073"/>
              </m:r>
            </m:den>
          </m:f>
        </m:oMath>
      </m:oMathPara>
    </w:p>
    <w:p w14:paraId="0139A6A2" w14:textId="483C8EA3" w:rsidR="00B96798" w:rsidRDefault="007F78B5" w:rsidP="007F78B5">
      <w:pPr>
        <w:jc w:val="right"/>
        <w:rPr>
          <w:rFonts w:cstheme="minorHAnsi"/>
        </w:rPr>
      </w:pPr>
      <w:r>
        <w:rPr>
          <w:rFonts w:cstheme="minorHAnsi"/>
        </w:rPr>
        <w:t>(2</w:t>
      </w:r>
      <w:r w:rsidR="00DF6412">
        <w:rPr>
          <w:rFonts w:cstheme="minorHAnsi"/>
        </w:rPr>
        <w:t>6</w:t>
      </w:r>
      <w:r>
        <w:rPr>
          <w:rFonts w:cstheme="minorHAnsi"/>
        </w:rPr>
        <w:t>)</w:t>
      </w:r>
    </w:p>
    <w:p w14:paraId="2B0B5A47" w14:textId="77777777" w:rsidR="007F78B5" w:rsidRDefault="007F78B5" w:rsidP="00B96798">
      <w:pPr>
        <w:rPr>
          <w:rFonts w:cstheme="minorHAnsi"/>
        </w:rPr>
      </w:pPr>
    </w:p>
    <w:p w14:paraId="52D263F3" w14:textId="4A0E1A11" w:rsidR="007F78B5" w:rsidRDefault="000D21BD" w:rsidP="00B96798">
      <w:pPr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NL</m:t>
              </m:r>
            </m:e>
            <m:sub>
              <m:r>
                <w:rPr>
                  <w:rFonts w:ascii="Cambria Math" w:hAnsi="Cambria Math" w:cstheme="minorHAnsi"/>
                </w:rPr>
                <m:t>diff,r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=|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NL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-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NL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</m:sub>
            <m:sup>
              <m:r>
                <w:rPr>
                  <w:rFonts w:ascii="Cambria Math" w:hAnsi="Cambria Math" w:cstheme="minorHAnsi"/>
                </w:rPr>
                <m:t>t-1</m:t>
              </m:r>
            </m:sup>
          </m:sSubSup>
          <m:r>
            <w:rPr>
              <w:rFonts w:ascii="Cambria Math" w:hAnsi="Cambria Math" w:cstheme="minorHAnsi"/>
            </w:rPr>
            <m:t xml:space="preserve"> |</m:t>
          </m:r>
        </m:oMath>
      </m:oMathPara>
    </w:p>
    <w:p w14:paraId="05FF00ED" w14:textId="5ECA30A7" w:rsidR="007F78B5" w:rsidRDefault="007F78B5" w:rsidP="007F78B5">
      <w:pPr>
        <w:jc w:val="right"/>
        <w:rPr>
          <w:rFonts w:cstheme="minorHAnsi"/>
        </w:rPr>
      </w:pPr>
      <w:r>
        <w:rPr>
          <w:rFonts w:cstheme="minorHAnsi"/>
        </w:rPr>
        <w:t>(2</w:t>
      </w:r>
      <w:r w:rsidR="00DF6412">
        <w:rPr>
          <w:rFonts w:cstheme="minorHAnsi"/>
        </w:rPr>
        <w:t>7</w:t>
      </w:r>
      <w:r>
        <w:rPr>
          <w:rFonts w:cstheme="minorHAnsi"/>
        </w:rPr>
        <w:t>)</w:t>
      </w:r>
    </w:p>
    <w:p w14:paraId="02D39717" w14:textId="77777777" w:rsidR="007F78B5" w:rsidRDefault="007F78B5" w:rsidP="00B96798">
      <w:pPr>
        <w:rPr>
          <w:rFonts w:cstheme="minorHAnsi"/>
        </w:rPr>
      </w:pPr>
    </w:p>
    <w:p w14:paraId="52E6022A" w14:textId="3AF5C2E5" w:rsidR="00B96798" w:rsidRDefault="00B96798" w:rsidP="00B96798">
      <w:pPr>
        <w:rPr>
          <w:rFonts w:cstheme="minorHAnsi"/>
        </w:rPr>
      </w:pPr>
      <w:r>
        <w:rPr>
          <w:rFonts w:cstheme="minorHAnsi"/>
        </w:rPr>
        <w:t>Transmission</w:t>
      </w:r>
      <w:r w:rsidR="00095E45">
        <w:rPr>
          <w:rFonts w:cstheme="minorHAnsi"/>
        </w:rPr>
        <w:t xml:space="preserve"> </w:t>
      </w:r>
      <w:r>
        <w:rPr>
          <w:rFonts w:cstheme="minorHAnsi"/>
        </w:rPr>
        <w:t>constraints:</w:t>
      </w:r>
    </w:p>
    <w:p w14:paraId="37790317" w14:textId="77777777" w:rsidR="00B96798" w:rsidRPr="004B150D" w:rsidRDefault="000D21BD" w:rsidP="00B96798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 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r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trans,r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b>
          </m:sSub>
        </m:oMath>
      </m:oMathPara>
    </w:p>
    <w:p w14:paraId="38784A9E" w14:textId="1BAE01BE" w:rsidR="00B96798" w:rsidRPr="004B150D" w:rsidRDefault="00B96798" w:rsidP="00B96798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7F78B5">
        <w:rPr>
          <w:rFonts w:eastAsiaTheme="minorEastAsia" w:cstheme="minorHAnsi"/>
        </w:rPr>
        <w:t>2</w:t>
      </w:r>
      <w:r w:rsidR="00DF6412">
        <w:rPr>
          <w:rFonts w:eastAsiaTheme="minorEastAsia" w:cstheme="minorHAnsi"/>
        </w:rPr>
        <w:t>8</w:t>
      </w:r>
      <w:r w:rsidRPr="004B150D">
        <w:rPr>
          <w:rFonts w:eastAsiaTheme="minorEastAsia" w:cstheme="minorHAnsi"/>
        </w:rPr>
        <w:t>)</w:t>
      </w:r>
    </w:p>
    <w:p w14:paraId="79D37140" w14:textId="77777777" w:rsidR="00B96798" w:rsidRPr="004B150D" w:rsidRDefault="00B96798" w:rsidP="00B96798">
      <w:pPr>
        <w:jc w:val="both"/>
        <w:rPr>
          <w:rFonts w:eastAsiaTheme="minorEastAsia" w:cstheme="minorHAnsi"/>
        </w:rPr>
      </w:pPr>
    </w:p>
    <w:p w14:paraId="3FACACFF" w14:textId="77777777" w:rsidR="00B96798" w:rsidRPr="004B150D" w:rsidRDefault="000D21BD" w:rsidP="00B96798">
      <w:pPr>
        <w:jc w:val="both"/>
        <w:rPr>
          <w:rFonts w:eastAsiaTheme="minorEastAsia" w:cstheme="minorHAnsi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Z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 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r</m:t>
              </m:r>
            </m:sub>
          </m:sSub>
          <m: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trans,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r</m:t>
              </m:r>
            </m:sub>
          </m:sSub>
        </m:oMath>
      </m:oMathPara>
    </w:p>
    <w:p w14:paraId="5E757925" w14:textId="097128B9" w:rsidR="00B96798" w:rsidRPr="004B150D" w:rsidRDefault="00B96798" w:rsidP="00B96798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7F78B5">
        <w:rPr>
          <w:rFonts w:eastAsiaTheme="minorEastAsia" w:cstheme="minorHAnsi"/>
        </w:rPr>
        <w:t>2</w:t>
      </w:r>
      <w:r w:rsidR="00DF6412">
        <w:rPr>
          <w:rFonts w:eastAsiaTheme="minorEastAsia" w:cstheme="minorHAnsi"/>
        </w:rPr>
        <w:t>9</w:t>
      </w:r>
      <w:r w:rsidRPr="004B150D">
        <w:rPr>
          <w:rFonts w:eastAsiaTheme="minorEastAsia" w:cstheme="minorHAnsi"/>
        </w:rPr>
        <w:t>)</w:t>
      </w:r>
    </w:p>
    <w:p w14:paraId="5678C458" w14:textId="7211375C" w:rsidR="00B96798" w:rsidRDefault="00B96798" w:rsidP="00B96798">
      <w:pPr>
        <w:rPr>
          <w:rFonts w:cstheme="minorHAnsi"/>
        </w:rPr>
      </w:pPr>
    </w:p>
    <w:p w14:paraId="1985CAFF" w14:textId="4E18A208" w:rsidR="00B96798" w:rsidRDefault="00283310" w:rsidP="00B96798">
      <w:pPr>
        <w:rPr>
          <w:rFonts w:cstheme="minorHAnsi"/>
        </w:rPr>
      </w:pPr>
      <w:r>
        <w:rPr>
          <w:rFonts w:cstheme="minorHAnsi"/>
        </w:rPr>
        <w:t>Fixed e</w:t>
      </w:r>
      <w:r w:rsidR="00B96798">
        <w:rPr>
          <w:rFonts w:cstheme="minorHAnsi"/>
        </w:rPr>
        <w:t xml:space="preserve">lectric vehicle </w:t>
      </w:r>
      <w:r>
        <w:rPr>
          <w:rFonts w:cstheme="minorHAnsi"/>
        </w:rPr>
        <w:t xml:space="preserve">charging </w:t>
      </w:r>
      <w:r w:rsidR="00B96798">
        <w:rPr>
          <w:rFonts w:cstheme="minorHAnsi"/>
        </w:rPr>
        <w:t>constraint:</w:t>
      </w:r>
    </w:p>
    <w:p w14:paraId="1204B343" w14:textId="77777777" w:rsidR="00B96798" w:rsidRPr="004B150D" w:rsidRDefault="00B96798" w:rsidP="00B96798">
      <w:pPr>
        <w:rPr>
          <w:rFonts w:cstheme="minorHAnsi"/>
        </w:rPr>
      </w:pPr>
    </w:p>
    <w:p w14:paraId="153BC35D" w14:textId="08C0B21F" w:rsidR="0096386B" w:rsidRPr="004B150D" w:rsidRDefault="000D21BD" w:rsidP="0096386B">
      <w:pPr>
        <w:jc w:val="center"/>
        <w:rPr>
          <w:rFonts w:cstheme="minorHAnsi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ε</m:t>
              </m:r>
            </m:e>
            <m:sub>
              <m:r>
                <w:rPr>
                  <w:rFonts w:ascii="Cambria Math" w:hAnsi="Cambria Math" w:cstheme="minorHAnsi"/>
                </w:rPr>
                <m:t>fixed,r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ev,r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daily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8"/>
                  </m:r>
                </m:e>
                <m:sub>
                  <m:r>
                    <w:rPr>
                      <w:rFonts w:ascii="Cambria Math" w:hAnsi="Cambria Math"/>
                    </w:rPr>
                    <m:t>ev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 xml:space="preserve"> ,  for t=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ev-start</m:t>
              </m:r>
            </m:sub>
          </m:sSub>
          <m:r>
            <w:rPr>
              <w:rFonts w:ascii="Cambria Math" w:hAnsi="Cambria Math" w:cstheme="minorHAnsi"/>
            </w:rPr>
            <m:t xml:space="preserve">+24m   to 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ev-start</m:t>
              </m:r>
            </m:sub>
          </m:sSub>
          <m:r>
            <w:rPr>
              <w:rFonts w:ascii="Cambria Math" w:hAnsi="Cambria Math" w:cstheme="minorHAnsi"/>
            </w:rPr>
            <m:t xml:space="preserve">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ev-duration</m:t>
              </m:r>
            </m:sub>
          </m:sSub>
          <m:r>
            <w:rPr>
              <w:rFonts w:ascii="Cambria Math" w:hAnsi="Cambria Math" w:cstheme="minorHAnsi"/>
            </w:rPr>
            <m:t>+ 24m,  where m= 0..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T</m:t>
              </m:r>
            </m:num>
            <m:den>
              <m:r>
                <w:rPr>
                  <w:rFonts w:ascii="Cambria Math" w:hAnsi="Cambria Math" w:cstheme="minorHAnsi"/>
                </w:rPr>
                <m:t>24</m:t>
              </m:r>
            </m:den>
          </m:f>
          <m:r>
            <w:rPr>
              <w:rFonts w:ascii="Cambria Math" w:hAnsi="Cambria Math" w:cstheme="minorHAnsi"/>
            </w:rPr>
            <m:t>-1</m:t>
          </m:r>
        </m:oMath>
      </m:oMathPara>
    </w:p>
    <w:p w14:paraId="30C29277" w14:textId="5371F928" w:rsidR="0096386B" w:rsidRDefault="0096386B" w:rsidP="0096386B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DF6412">
        <w:rPr>
          <w:rFonts w:eastAsiaTheme="minorEastAsia" w:cstheme="minorHAnsi"/>
        </w:rPr>
        <w:t>30</w:t>
      </w:r>
      <w:r w:rsidRPr="004B150D">
        <w:rPr>
          <w:rFonts w:eastAsiaTheme="minorEastAsia" w:cstheme="minorHAnsi"/>
        </w:rPr>
        <w:t>)</w:t>
      </w:r>
    </w:p>
    <w:p w14:paraId="7D8DC240" w14:textId="4261FEDF" w:rsidR="00283310" w:rsidRDefault="00283310" w:rsidP="0096386B">
      <w:pPr>
        <w:jc w:val="right"/>
        <w:rPr>
          <w:rFonts w:eastAsiaTheme="minorEastAsia" w:cstheme="minorHAnsi"/>
        </w:rPr>
      </w:pPr>
    </w:p>
    <w:p w14:paraId="447B80F6" w14:textId="38CAE6B4" w:rsidR="00283310" w:rsidRPr="00283310" w:rsidRDefault="00283310" w:rsidP="00283310">
      <w:pPr>
        <w:rPr>
          <w:rFonts w:cstheme="minorHAnsi"/>
        </w:rPr>
      </w:pPr>
      <w:r>
        <w:rPr>
          <w:rFonts w:cstheme="minorHAnsi"/>
        </w:rPr>
        <w:t>Flexible</w:t>
      </w:r>
      <w:r>
        <w:rPr>
          <w:rFonts w:cstheme="minorHAnsi"/>
        </w:rPr>
        <w:t xml:space="preserve"> electric vehicle charging constraint</w:t>
      </w:r>
      <w:r>
        <w:rPr>
          <w:rFonts w:cstheme="minorHAnsi"/>
        </w:rPr>
        <w:t>s</w:t>
      </w:r>
      <w:r>
        <w:rPr>
          <w:rFonts w:cstheme="minorHAnsi"/>
        </w:rPr>
        <w:t>:</w:t>
      </w:r>
    </w:p>
    <w:p w14:paraId="3379A43E" w14:textId="77777777" w:rsidR="0096386B" w:rsidRPr="004B150D" w:rsidRDefault="0096386B" w:rsidP="0096386B">
      <w:pPr>
        <w:jc w:val="right"/>
        <w:rPr>
          <w:rFonts w:eastAsiaTheme="minorEastAsia" w:cstheme="minorHAnsi"/>
        </w:rPr>
      </w:pPr>
    </w:p>
    <w:p w14:paraId="5C9E9D29" w14:textId="4FB18635" w:rsidR="0096386B" w:rsidRPr="004B150D" w:rsidRDefault="000D21BD" w:rsidP="0096386B">
      <w:pPr>
        <w:jc w:val="both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t=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ev-start</m:t>
                  </m:r>
                </m:sub>
              </m:sSub>
              <m:r>
                <w:rPr>
                  <w:rFonts w:ascii="Cambria Math" w:hAnsi="Cambria Math" w:cstheme="minorHAnsi"/>
                </w:rPr>
                <m:t>+24m</m:t>
              </m:r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ev-start</m:t>
                  </m:r>
                </m:sub>
              </m:sSub>
              <m:r>
                <w:rPr>
                  <w:rFonts w:ascii="Cambria Math" w:hAnsi="Cambria Math" w:cstheme="min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ev-duration</m:t>
                  </m:r>
                </m:sub>
              </m:sSub>
              <m:r>
                <w:rPr>
                  <w:rFonts w:ascii="Cambria Math" w:hAnsi="Cambria Math" w:cstheme="minorHAnsi"/>
                </w:rPr>
                <m:t>+24m</m:t>
              </m:r>
            </m:sup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ε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flex,r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t</m:t>
                  </m:r>
                </m:sup>
              </m:sSubSup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ev,r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daily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</w:rPr>
                        <w:sym w:font="Symbol" w:char="F068"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ev</m:t>
                      </m:r>
                    </m:sub>
                  </m:sSub>
                </m:den>
              </m:f>
              <m:r>
                <w:rPr>
                  <w:rFonts w:ascii="Cambria Math" w:hAnsi="Cambria Math" w:cstheme="minorHAnsi"/>
                </w:rPr>
                <m:t xml:space="preserve"> ,  for m=0..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T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24</m:t>
                  </m:r>
                </m:den>
              </m:f>
              <m:r>
                <w:rPr>
                  <w:rFonts w:ascii="Cambria Math" w:hAnsi="Cambria Math" w:cstheme="minorHAnsi"/>
                </w:rPr>
                <m:t>-1</m:t>
              </m:r>
            </m:e>
          </m:nary>
        </m:oMath>
      </m:oMathPara>
    </w:p>
    <w:p w14:paraId="4C002867" w14:textId="2D9815CE" w:rsidR="0096386B" w:rsidRPr="004B150D" w:rsidRDefault="0096386B" w:rsidP="0096386B">
      <w:pPr>
        <w:jc w:val="right"/>
        <w:rPr>
          <w:rFonts w:cstheme="minorHAnsi"/>
        </w:rPr>
      </w:pPr>
      <w:r>
        <w:rPr>
          <w:rFonts w:cstheme="minorHAnsi"/>
        </w:rPr>
        <w:t>(</w:t>
      </w:r>
      <w:r w:rsidR="00DF6412">
        <w:rPr>
          <w:rFonts w:cstheme="minorHAnsi"/>
        </w:rPr>
        <w:t>31</w:t>
      </w:r>
      <w:r w:rsidRPr="004B150D">
        <w:rPr>
          <w:rFonts w:cstheme="minorHAnsi"/>
        </w:rPr>
        <w:t>)</w:t>
      </w:r>
    </w:p>
    <w:p w14:paraId="3D1AD095" w14:textId="77777777" w:rsidR="0096386B" w:rsidRDefault="0096386B" w:rsidP="0096386B">
      <w:pPr>
        <w:rPr>
          <w:rFonts w:cstheme="minorHAnsi"/>
          <w:b/>
        </w:rPr>
      </w:pPr>
    </w:p>
    <w:p w14:paraId="48C0C3D0" w14:textId="0B038859" w:rsidR="0096386B" w:rsidRDefault="000D21BD" w:rsidP="0096386B">
      <w:pPr>
        <w:rPr>
          <w:rFonts w:cstheme="minorHAnsi"/>
          <w:b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ε</m:t>
              </m:r>
            </m:e>
            <m:sub>
              <m:r>
                <w:rPr>
                  <w:rFonts w:ascii="Cambria Math" w:hAnsi="Cambria Math" w:cstheme="minorHAnsi"/>
                </w:rPr>
                <m:t>flex,r</m:t>
              </m:r>
            </m:sub>
            <m:sup>
              <m:r>
                <w:rPr>
                  <w:rFonts w:ascii="Cambria Math" w:hAnsi="Cambria Math" w:cstheme="minorHAnsi"/>
                </w:rPr>
                <m:t>t</m:t>
              </m:r>
            </m:sup>
          </m:sSubSup>
          <m:r>
            <w:rPr>
              <w:rFonts w:ascii="Cambria Math" w:hAnsi="Cambria Math" w:cstheme="minorHAnsi"/>
            </w:rPr>
            <m:t xml:space="preserve"> ≤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ev,r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daily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ev-min</m:t>
                  </m:r>
                </m:sub>
              </m:sSub>
            </m:den>
          </m:f>
        </m:oMath>
      </m:oMathPara>
    </w:p>
    <w:p w14:paraId="2624DAAE" w14:textId="1EC77949" w:rsidR="0096386B" w:rsidRPr="0063348F" w:rsidRDefault="0096386B" w:rsidP="0096386B">
      <w:pPr>
        <w:jc w:val="right"/>
        <w:rPr>
          <w:rFonts w:cstheme="minorHAnsi"/>
        </w:rPr>
      </w:pPr>
      <w:r>
        <w:rPr>
          <w:rFonts w:cstheme="minorHAnsi"/>
        </w:rPr>
        <w:t>(</w:t>
      </w:r>
      <w:r w:rsidR="00DF6412">
        <w:rPr>
          <w:rFonts w:cstheme="minorHAnsi"/>
        </w:rPr>
        <w:t>32</w:t>
      </w:r>
      <w:r w:rsidRPr="0063348F">
        <w:rPr>
          <w:rFonts w:cstheme="minorHAnsi"/>
        </w:rPr>
        <w:t>)</w:t>
      </w:r>
    </w:p>
    <w:p w14:paraId="36B5CC5F" w14:textId="776E295B" w:rsidR="00CB70A5" w:rsidRDefault="00CB70A5" w:rsidP="0096386B"/>
    <w:p w14:paraId="1ACB8F1C" w14:textId="3590EE04" w:rsidR="00CB70A5" w:rsidRDefault="00B96798" w:rsidP="00CB70A5">
      <w:pPr>
        <w:rPr>
          <w:rFonts w:eastAsiaTheme="minorEastAsia" w:cstheme="minorHAnsi"/>
        </w:rPr>
      </w:pPr>
      <w:r>
        <w:rPr>
          <w:rFonts w:eastAsiaTheme="minorEastAsia" w:cstheme="minorHAnsi"/>
        </w:rPr>
        <w:t>Low-carbon electricity supply constraint</w:t>
      </w:r>
    </w:p>
    <w:p w14:paraId="0E3DF5B9" w14:textId="77777777" w:rsidR="00CB70A5" w:rsidRDefault="00CB70A5" w:rsidP="00CB70A5">
      <w:pPr>
        <w:rPr>
          <w:rFonts w:eastAsiaTheme="minorEastAsia" w:cstheme="minorHAnsi"/>
        </w:rPr>
      </w:pPr>
    </w:p>
    <w:p w14:paraId="7A0877CB" w14:textId="0749EFB3" w:rsidR="00CB70A5" w:rsidRPr="004B150D" w:rsidRDefault="000D21BD" w:rsidP="00CB70A5">
      <w:pPr>
        <w:jc w:val="both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r∈R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NL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theme="minorHAnsi"/>
                </w:rPr>
                <m:t>≤(1-LCT)</m:t>
              </m:r>
              <m:r>
                <w:rPr>
                  <w:rFonts w:ascii="Cambria Math" w:eastAsiaTheme="minorEastAsia" w:hAnsi="Cambria Math" w:cstheme="minorHAnsi"/>
                </w:rPr>
                <m:t xml:space="preserve">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t∈T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r∈R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elec,r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heat,r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ev,r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hq,r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nary>
            </m:e>
          </m:nary>
        </m:oMath>
      </m:oMathPara>
    </w:p>
    <w:p w14:paraId="31E8B2CA" w14:textId="06C9B006" w:rsidR="00CB70A5" w:rsidRDefault="00CB70A5" w:rsidP="00CB70A5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DF6412">
        <w:rPr>
          <w:rFonts w:eastAsiaTheme="minorEastAsia" w:cstheme="minorHAnsi"/>
        </w:rPr>
        <w:t>33</w:t>
      </w:r>
      <w:r w:rsidRPr="004B150D">
        <w:rPr>
          <w:rFonts w:eastAsiaTheme="minorEastAsia" w:cstheme="minorHAnsi"/>
        </w:rPr>
        <w:t>)</w:t>
      </w:r>
    </w:p>
    <w:p w14:paraId="376B5E5F" w14:textId="2D102799" w:rsidR="0078291D" w:rsidRDefault="0078291D" w:rsidP="00CB70A5">
      <w:pPr>
        <w:jc w:val="right"/>
        <w:rPr>
          <w:rFonts w:eastAsiaTheme="minorEastAsia" w:cstheme="minorHAnsi"/>
        </w:rPr>
      </w:pPr>
    </w:p>
    <w:p w14:paraId="6DF1AAF5" w14:textId="6B5BBEE6" w:rsidR="0078291D" w:rsidRDefault="0078291D" w:rsidP="0078291D">
      <w:pPr>
        <w:rPr>
          <w:rFonts w:eastAsiaTheme="minorEastAsia" w:cstheme="minorHAnsi"/>
        </w:rPr>
      </w:pPr>
      <w:r>
        <w:rPr>
          <w:rFonts w:eastAsiaTheme="minorEastAsia" w:cstheme="minorHAnsi"/>
        </w:rPr>
        <w:t>Renewable electricity supply constraint</w:t>
      </w:r>
      <w:r w:rsidR="00283310">
        <w:rPr>
          <w:rFonts w:eastAsiaTheme="minorEastAsia" w:cstheme="minorHAnsi"/>
        </w:rPr>
        <w:t>:</w:t>
      </w:r>
    </w:p>
    <w:p w14:paraId="6B386CEA" w14:textId="77777777" w:rsidR="0078291D" w:rsidRDefault="0078291D" w:rsidP="0078291D">
      <w:pPr>
        <w:rPr>
          <w:rFonts w:eastAsiaTheme="minorEastAsia" w:cstheme="minorHAnsi"/>
        </w:rPr>
      </w:pPr>
    </w:p>
    <w:p w14:paraId="6EB74D35" w14:textId="57EF9CCB" w:rsidR="0078291D" w:rsidRPr="004B150D" w:rsidRDefault="0078291D" w:rsidP="0078291D">
      <w:pPr>
        <w:jc w:val="both"/>
        <w:rPr>
          <w:rFonts w:eastAsiaTheme="minorEastAsia" w:cstheme="minorHAns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r∈R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NL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eastAsiaTheme="minorEastAsia" w:hAnsi="Cambria Math" w:cstheme="minorHAnsi"/>
                </w:rPr>
                <m:t xml:space="preserve">≤(1-LCT)*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t∈T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r∈R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elec,r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heat,r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ev,r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</w:rPr>
                            <m:t xml:space="preserve">-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hq,r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nary>
            </m:e>
          </m:nary>
        </m:oMath>
      </m:oMathPara>
    </w:p>
    <w:p w14:paraId="0919E25E" w14:textId="014B2A5C" w:rsidR="0078291D" w:rsidRDefault="0078291D" w:rsidP="0078291D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0D21BD">
        <w:rPr>
          <w:rFonts w:eastAsiaTheme="minorEastAsia" w:cstheme="minorHAnsi"/>
        </w:rPr>
        <w:t>3</w:t>
      </w:r>
      <w:r w:rsidR="00DF6412">
        <w:rPr>
          <w:rFonts w:eastAsiaTheme="minorEastAsia" w:cstheme="minorHAnsi"/>
        </w:rPr>
        <w:t>4</w:t>
      </w:r>
      <w:r w:rsidRPr="004B150D">
        <w:rPr>
          <w:rFonts w:eastAsiaTheme="minorEastAsia" w:cstheme="minorHAnsi"/>
        </w:rPr>
        <w:t>)</w:t>
      </w:r>
    </w:p>
    <w:p w14:paraId="052FEE09" w14:textId="77777777" w:rsidR="00CB70A5" w:rsidRDefault="00CB70A5" w:rsidP="0096386B"/>
    <w:p w14:paraId="75B64A95" w14:textId="798631FB" w:rsidR="00095E45" w:rsidRDefault="00095E45" w:rsidP="0096386B">
      <w:r>
        <w:t>Supplementary cost equations:</w:t>
      </w:r>
    </w:p>
    <w:p w14:paraId="2C3866A4" w14:textId="4A4E0D61" w:rsidR="00095E45" w:rsidRDefault="00095E45" w:rsidP="0096386B"/>
    <w:p w14:paraId="2F640F14" w14:textId="3C643540" w:rsidR="004A7D65" w:rsidRDefault="00D144B4" w:rsidP="00D53220">
      <m:oMathPara>
        <m:oMath>
          <m:r>
            <w:rPr>
              <w:rFonts w:ascii="Cambria Math" w:eastAsiaTheme="minorEastAsia" w:hAnsi="Cambria Math" w:cstheme="minorHAnsi"/>
            </w:rPr>
            <m:t>ancillary</m:t>
          </m:r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reserve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0.05</m:t>
              </m:r>
              <m:r>
                <w:rPr>
                  <w:rFonts w:ascii="Cambria Math" w:eastAsiaTheme="minorEastAsia" w:hAnsi="Cambria Math" w:cstheme="minorHAnsi"/>
                </w:rPr>
                <m:t>* T*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r∈R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off,r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off,r</m:t>
                          </m:r>
                        </m:sub>
                      </m:sSub>
                    </m:e>
                  </m:d>
                </m:e>
              </m:nary>
              <m:r>
                <m:rPr>
                  <m:brk/>
                </m:rPr>
                <w:rPr>
                  <w:rFonts w:ascii="Cambria Math" w:eastAsiaTheme="minorEastAsia" w:hAnsi="Cambria Math" w:cstheme="minorHAnsi"/>
                </w:rPr>
                <m:t>+0.03*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t∈T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r∈R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elec,r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heat,r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theme="minorHAnsi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ev,r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theme="minorHAnsi"/>
                </w:rPr>
                <m:t>+0.01</m:t>
              </m:r>
              <m:r>
                <w:rPr>
                  <w:rFonts w:ascii="Cambria Math" w:eastAsiaTheme="minorEastAsia" w:hAnsi="Cambria Math" w:cstheme="minorHAnsi"/>
                </w:rPr>
                <m:t>* T</m:t>
              </m:r>
              <m:r>
                <w:rPr>
                  <w:rFonts w:ascii="Cambria Math" w:eastAsiaTheme="minorEastAsia" w:hAnsi="Cambria Math" w:cstheme="minorHAnsi"/>
                </w:rPr>
                <m:t xml:space="preserve">*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r∈R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solar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,r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 </m:t>
                  </m:r>
                </m:e>
              </m:nary>
            </m:e>
          </m:d>
        </m:oMath>
      </m:oMathPara>
    </w:p>
    <w:p w14:paraId="0E5B289D" w14:textId="39DAAA9F" w:rsidR="004A7D65" w:rsidRDefault="00D53220" w:rsidP="00D53220">
      <w:pPr>
        <w:jc w:val="right"/>
      </w:pPr>
      <w:r>
        <w:t>(3</w:t>
      </w:r>
      <w:r w:rsidR="00DF6412">
        <w:t>5</w:t>
      </w:r>
      <w:r>
        <w:t>)</w:t>
      </w:r>
    </w:p>
    <w:p w14:paraId="150CC049" w14:textId="77777777" w:rsidR="00D53220" w:rsidRDefault="00D53220" w:rsidP="00D53220">
      <w:pPr>
        <w:jc w:val="right"/>
      </w:pPr>
    </w:p>
    <w:p w14:paraId="5B79865B" w14:textId="2EB499E9" w:rsidR="00D53220" w:rsidRPr="00D53220" w:rsidRDefault="00D53220" w:rsidP="00D53220"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 xml:space="preserve">collection=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r∈R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collection,r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on</m:t>
                  </m:r>
                  <m:r>
                    <w:rPr>
                      <w:rFonts w:ascii="Cambria Math" w:eastAsiaTheme="minorEastAsia" w:hAnsi="Cambria Math" w:cstheme="minorHAnsi"/>
                    </w:rPr>
                    <m:t>,r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off,r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nary>
        </m:oMath>
      </m:oMathPara>
    </w:p>
    <w:p w14:paraId="28A39DF2" w14:textId="1ACC3ED4" w:rsidR="00D53220" w:rsidRDefault="00283310" w:rsidP="00D53220">
      <w:pPr>
        <w:jc w:val="right"/>
      </w:pPr>
      <w:r>
        <w:t>(3</w:t>
      </w:r>
      <w:r w:rsidR="00DF6412">
        <w:t>6</w:t>
      </w:r>
      <w:r>
        <w:t>)</w:t>
      </w:r>
    </w:p>
    <w:p w14:paraId="0FCC7ABC" w14:textId="77777777" w:rsidR="00283310" w:rsidRDefault="00283310" w:rsidP="00D53220">
      <w:pPr>
        <w:jc w:val="right"/>
      </w:pPr>
    </w:p>
    <w:p w14:paraId="45400F03" w14:textId="77777777" w:rsidR="00D53220" w:rsidRDefault="00D53220" w:rsidP="00D53220">
      <w:pPr>
        <w:jc w:val="both"/>
        <w:rPr>
          <w:rFonts w:eastAsiaTheme="minorEastAsia" w:cstheme="minorHAnsi"/>
        </w:rPr>
      </w:pPr>
      <w:r>
        <w:rPr>
          <w:rFonts w:cstheme="minorHAnsi"/>
        </w:rPr>
        <w:t>Domain constraint:</w:t>
      </w:r>
    </w:p>
    <w:p w14:paraId="458CB810" w14:textId="77777777" w:rsidR="00D53220" w:rsidRPr="004B150D" w:rsidRDefault="00D53220" w:rsidP="00D53220">
      <w:pPr>
        <w:jc w:val="both"/>
        <w:rPr>
          <w:rFonts w:eastAsiaTheme="minorEastAsia" w:cstheme="minorHAnsi"/>
        </w:rPr>
      </w:pPr>
    </w:p>
    <w:p w14:paraId="427E0CB6" w14:textId="77777777" w:rsidR="00D53220" w:rsidRPr="000D21BD" w:rsidRDefault="00D53220" w:rsidP="00D53220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All variables ≥0 </m:t>
          </m:r>
        </m:oMath>
      </m:oMathPara>
    </w:p>
    <w:p w14:paraId="243CA2D8" w14:textId="2B0EAFE0" w:rsidR="00D53220" w:rsidRPr="00D53220" w:rsidRDefault="00D53220" w:rsidP="00D53220">
      <w:pPr>
        <w:jc w:val="right"/>
        <w:rPr>
          <w:rFonts w:eastAsiaTheme="minorEastAsia" w:cstheme="minorHAnsi"/>
        </w:rPr>
      </w:pPr>
      <w:bookmarkStart w:id="8" w:name="_GoBack"/>
      <w:bookmarkEnd w:id="8"/>
      <w:r>
        <w:rPr>
          <w:rFonts w:eastAsiaTheme="minorEastAsia" w:cstheme="minorHAnsi"/>
        </w:rPr>
        <w:t>(3</w:t>
      </w:r>
      <w:r w:rsidR="00DF6412">
        <w:rPr>
          <w:rFonts w:eastAsiaTheme="minorEastAsia" w:cstheme="minorHAnsi"/>
        </w:rPr>
        <w:t>7</w:t>
      </w:r>
      <w:r>
        <w:rPr>
          <w:rFonts w:eastAsiaTheme="minorEastAsia" w:cstheme="minorHAnsi"/>
        </w:rPr>
        <w:t>)</w:t>
      </w:r>
    </w:p>
    <w:p w14:paraId="428396EC" w14:textId="77777777" w:rsidR="00D53220" w:rsidRDefault="00D53220" w:rsidP="0096386B"/>
    <w:p w14:paraId="19471A29" w14:textId="00B5DD7C" w:rsidR="004A7D65" w:rsidRDefault="004A7D65" w:rsidP="0096386B">
      <w:r>
        <w:t>Capital cost annualization equation:</w:t>
      </w:r>
    </w:p>
    <w:p w14:paraId="5BFE902C" w14:textId="60922EEA" w:rsidR="00D53220" w:rsidRDefault="00D53220" w:rsidP="00D53220">
      <w:pPr>
        <w:pStyle w:val="ListParagraph"/>
        <w:numPr>
          <w:ilvl w:val="0"/>
          <w:numId w:val="1"/>
        </w:numPr>
      </w:pPr>
      <w:r>
        <w:t xml:space="preserve">All costs described as ‘capital costs’ in the nomenclature are annualized using a technology-specific </w:t>
      </w:r>
      <w:r w:rsidRPr="00D53220">
        <w:rPr>
          <w:rFonts w:cstheme="minorHAnsi"/>
          <w:i/>
        </w:rPr>
        <w:t>A</w:t>
      </w:r>
      <w:r w:rsidRPr="00D53220">
        <w:rPr>
          <w:rFonts w:cstheme="minorHAnsi"/>
          <w:i/>
          <w:vertAlign w:val="subscript"/>
        </w:rPr>
        <w:t>P,</w:t>
      </w:r>
      <w:r>
        <w:rPr>
          <w:rFonts w:cstheme="minorHAnsi"/>
          <w:i/>
          <w:vertAlign w:val="subscript"/>
        </w:rPr>
        <w:t>i</w:t>
      </w:r>
      <w:r>
        <w:t xml:space="preserve"> </w:t>
      </w:r>
      <w:r w:rsidR="00283310">
        <w:t xml:space="preserve">annualization rate </w:t>
      </w:r>
      <w:r>
        <w:t>and the number of years simulated</w:t>
      </w:r>
      <w:r w:rsidR="00283310">
        <w:t>.</w:t>
      </w:r>
    </w:p>
    <w:p w14:paraId="1B774991" w14:textId="77777777" w:rsidR="004A7D65" w:rsidRDefault="004A7D65" w:rsidP="0096386B"/>
    <w:p w14:paraId="35A65FF7" w14:textId="623EB481" w:rsidR="004A7D65" w:rsidRPr="004B150D" w:rsidRDefault="000D21BD" w:rsidP="004A7D65">
      <w:pPr>
        <w:jc w:val="center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A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  <m:r>
                <w:rPr>
                  <w:rFonts w:ascii="Cambria Math" w:hAnsi="Cambria Math" w:cstheme="minorHAnsi"/>
                </w:rPr>
                <m:t>,i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type m:val="skw"/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1+i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P</m:t>
                  </m:r>
                </m:sup>
              </m:sSup>
              <m:r>
                <w:rPr>
                  <w:rFonts w:ascii="Cambria Math" w:hAnsi="Cambria Math" w:cstheme="minorHAnsi"/>
                </w:rPr>
                <m:t>-1)</m:t>
              </m:r>
            </m:den>
          </m:f>
        </m:oMath>
      </m:oMathPara>
    </w:p>
    <w:p w14:paraId="225F1B48" w14:textId="15C7D312" w:rsidR="004A7D65" w:rsidRPr="00283310" w:rsidRDefault="004A7D65" w:rsidP="00283310">
      <w:pPr>
        <w:jc w:val="right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283310">
        <w:rPr>
          <w:rFonts w:eastAsiaTheme="minorEastAsia" w:cstheme="minorHAnsi"/>
        </w:rPr>
        <w:t>3</w:t>
      </w:r>
      <w:r w:rsidR="00DF6412">
        <w:rPr>
          <w:rFonts w:eastAsiaTheme="minorEastAsia" w:cstheme="minorHAnsi"/>
        </w:rPr>
        <w:t>8</w:t>
      </w:r>
      <w:r w:rsidRPr="004B150D">
        <w:rPr>
          <w:rFonts w:eastAsiaTheme="minorEastAsia" w:cstheme="minorHAnsi"/>
        </w:rPr>
        <w:t>)</w:t>
      </w:r>
    </w:p>
    <w:sectPr w:rsidR="004A7D65" w:rsidRPr="00283310" w:rsidSect="0030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020"/>
    <w:multiLevelType w:val="hybridMultilevel"/>
    <w:tmpl w:val="A32E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E1"/>
    <w:rsid w:val="000161E6"/>
    <w:rsid w:val="00095E45"/>
    <w:rsid w:val="000C429D"/>
    <w:rsid w:val="000D21BD"/>
    <w:rsid w:val="000D7756"/>
    <w:rsid w:val="00163791"/>
    <w:rsid w:val="00264E4F"/>
    <w:rsid w:val="00283310"/>
    <w:rsid w:val="002946A5"/>
    <w:rsid w:val="0030314D"/>
    <w:rsid w:val="003A2855"/>
    <w:rsid w:val="004A7D65"/>
    <w:rsid w:val="004B697D"/>
    <w:rsid w:val="00633F3B"/>
    <w:rsid w:val="006572CD"/>
    <w:rsid w:val="006C6234"/>
    <w:rsid w:val="0078291D"/>
    <w:rsid w:val="007F78B5"/>
    <w:rsid w:val="0096386B"/>
    <w:rsid w:val="009F6E38"/>
    <w:rsid w:val="00B8743C"/>
    <w:rsid w:val="00B96798"/>
    <w:rsid w:val="00BD3951"/>
    <w:rsid w:val="00BE7DCB"/>
    <w:rsid w:val="00C045CA"/>
    <w:rsid w:val="00CB70A5"/>
    <w:rsid w:val="00CC193D"/>
    <w:rsid w:val="00CE0C6D"/>
    <w:rsid w:val="00D144B4"/>
    <w:rsid w:val="00D53220"/>
    <w:rsid w:val="00DF6412"/>
    <w:rsid w:val="00E264E1"/>
    <w:rsid w:val="00E27C08"/>
    <w:rsid w:val="00E305FF"/>
    <w:rsid w:val="00F570CC"/>
    <w:rsid w:val="00F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7D104"/>
  <w15:chartTrackingRefBased/>
  <w15:docId w15:val="{F07CC0E8-700A-B344-8C6D-2402B192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951"/>
    <w:rPr>
      <w:color w:val="808080"/>
    </w:rPr>
  </w:style>
  <w:style w:type="paragraph" w:styleId="ListParagraph">
    <w:name w:val="List Paragraph"/>
    <w:basedOn w:val="Normal"/>
    <w:uiPriority w:val="34"/>
    <w:qFormat/>
    <w:rsid w:val="00D5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5D0CEC-FD81-FE48-9025-0613060C0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Conlon</dc:creator>
  <cp:keywords/>
  <dc:description/>
  <cp:lastModifiedBy>Terry Conlon</cp:lastModifiedBy>
  <cp:revision>48</cp:revision>
  <dcterms:created xsi:type="dcterms:W3CDTF">2019-10-03T18:15:00Z</dcterms:created>
  <dcterms:modified xsi:type="dcterms:W3CDTF">2019-10-04T01:10:00Z</dcterms:modified>
</cp:coreProperties>
</file>