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1C8970">
      <w:pPr>
        <w:spacing w:line="360" w:lineRule="auto"/>
        <w:rPr>
          <w:rFonts w:eastAsia="楷体_GB2312"/>
          <w:sz w:val="28"/>
          <w:szCs w:val="28"/>
        </w:rPr>
      </w:pPr>
    </w:p>
    <w:p w14:paraId="3DD13387">
      <w:pPr>
        <w:spacing w:line="360" w:lineRule="auto"/>
        <w:jc w:val="center"/>
        <w:rPr>
          <w:rFonts w:eastAsia="楷体_GB2312"/>
        </w:rPr>
      </w:pPr>
      <w:r>
        <w:drawing>
          <wp:inline distT="0" distB="0" distL="0" distR="0">
            <wp:extent cx="1877695" cy="1868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0831" r="26813" b="11191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9178">
      <w:pPr>
        <w:tabs>
          <w:tab w:val="left" w:pos="1418"/>
        </w:tabs>
        <w:spacing w:line="360" w:lineRule="auto"/>
        <w:jc w:val="center"/>
        <w:rPr>
          <w:rFonts w:eastAsia="楷体_GB2312"/>
        </w:rPr>
      </w:pPr>
      <w:r>
        <w:rPr>
          <w:rFonts w:eastAsia="楷体_GB231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1581150</wp:posOffset>
            </wp:positionH>
            <wp:positionV relativeFrom="paragraph">
              <wp:posOffset>99060</wp:posOffset>
            </wp:positionV>
            <wp:extent cx="2286000" cy="5943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8370BF">
      <w:pPr>
        <w:spacing w:line="360" w:lineRule="auto"/>
        <w:rPr>
          <w:rFonts w:eastAsia="楷体_GB2312"/>
          <w:b/>
          <w:sz w:val="72"/>
          <w:szCs w:val="72"/>
        </w:rPr>
      </w:pPr>
    </w:p>
    <w:p w14:paraId="5B894C84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</w:p>
    <w:p w14:paraId="3D494AD5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《</w:t>
      </w:r>
      <w:r>
        <w:rPr>
          <w:rFonts w:hint="eastAsia" w:eastAsia="楷体_GB2312"/>
          <w:b/>
          <w:sz w:val="52"/>
          <w:szCs w:val="52"/>
        </w:rPr>
        <w:t>嵌入式系统</w:t>
      </w:r>
      <w:r>
        <w:rPr>
          <w:rFonts w:eastAsia="楷体_GB2312"/>
          <w:b/>
          <w:sz w:val="52"/>
          <w:szCs w:val="52"/>
        </w:rPr>
        <w:t>》</w:t>
      </w:r>
    </w:p>
    <w:p w14:paraId="3FC88FEA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>
        <w:rPr>
          <w:rFonts w:eastAsia="楷体_GB2312"/>
          <w:b/>
          <w:sz w:val="52"/>
          <w:szCs w:val="52"/>
        </w:rPr>
        <w:t>课程实验报告</w:t>
      </w:r>
    </w:p>
    <w:p w14:paraId="0C45E93D">
      <w:pPr>
        <w:spacing w:line="360" w:lineRule="auto"/>
        <w:ind w:firstLine="640" w:firstLineChars="200"/>
        <w:rPr>
          <w:rFonts w:eastAsia="楷体_GB2312"/>
          <w:sz w:val="32"/>
          <w:szCs w:val="32"/>
        </w:rPr>
      </w:pPr>
    </w:p>
    <w:p w14:paraId="71118BD8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</w:p>
    <w:p w14:paraId="492ED0A2">
      <w:pPr>
        <w:spacing w:line="360" w:lineRule="auto"/>
        <w:ind w:firstLine="720" w:firstLineChars="200"/>
        <w:rPr>
          <w:rFonts w:hint="eastAsia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姓名：</w:t>
      </w:r>
      <w:r>
        <w:rPr>
          <w:rFonts w:hint="eastAsia" w:eastAsia="楷体_GB2312"/>
          <w:sz w:val="36"/>
          <w:szCs w:val="32"/>
          <w:lang w:val="en-US" w:eastAsia="zh-CN"/>
        </w:rPr>
        <w:t>宋泽涛</w:t>
      </w:r>
    </w:p>
    <w:p w14:paraId="2406B7BC">
      <w:pPr>
        <w:spacing w:line="360" w:lineRule="auto"/>
        <w:ind w:firstLine="720" w:firstLineChars="200"/>
        <w:rPr>
          <w:rFonts w:eastAsia="楷体_GB2312"/>
          <w:sz w:val="36"/>
          <w:szCs w:val="32"/>
        </w:rPr>
      </w:pPr>
      <w:r>
        <w:rPr>
          <w:rFonts w:eastAsia="楷体_GB2312"/>
          <w:sz w:val="36"/>
          <w:szCs w:val="32"/>
        </w:rPr>
        <w:t>学院：信息学院</w:t>
      </w:r>
    </w:p>
    <w:p w14:paraId="30C37BD1">
      <w:pPr>
        <w:spacing w:line="360" w:lineRule="auto"/>
        <w:ind w:firstLine="1080" w:firstLineChars="300"/>
        <w:rPr>
          <w:rFonts w:hint="eastAsia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系：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</w:p>
    <w:p w14:paraId="5671D691">
      <w:pPr>
        <w:spacing w:line="360" w:lineRule="auto"/>
        <w:ind w:firstLine="720" w:firstLineChars="200"/>
        <w:rPr>
          <w:rFonts w:hint="eastAsia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专业：</w:t>
      </w:r>
      <w:r>
        <w:rPr>
          <w:rFonts w:hint="eastAsia" w:eastAsia="楷体_GB2312"/>
          <w:sz w:val="36"/>
          <w:szCs w:val="32"/>
          <w:lang w:val="en-US" w:eastAsia="zh-CN"/>
        </w:rPr>
        <w:t>软件工程</w:t>
      </w:r>
    </w:p>
    <w:p w14:paraId="68416A1D">
      <w:pPr>
        <w:spacing w:line="360" w:lineRule="auto"/>
        <w:ind w:firstLine="720" w:firstLineChars="200"/>
        <w:rPr>
          <w:rFonts w:hint="default" w:eastAsia="楷体_GB2312"/>
          <w:sz w:val="36"/>
          <w:szCs w:val="32"/>
          <w:lang w:val="en-US" w:eastAsia="zh-CN"/>
        </w:rPr>
      </w:pPr>
      <w:r>
        <w:rPr>
          <w:rFonts w:eastAsia="楷体_GB2312"/>
          <w:sz w:val="36"/>
          <w:szCs w:val="32"/>
        </w:rPr>
        <w:t>学号：</w:t>
      </w:r>
      <w:r>
        <w:rPr>
          <w:rFonts w:hint="eastAsia" w:eastAsia="楷体_GB2312"/>
          <w:sz w:val="36"/>
          <w:szCs w:val="32"/>
          <w:lang w:val="en-US" w:eastAsia="zh-CN"/>
        </w:rPr>
        <w:t>25120222201292</w:t>
      </w:r>
    </w:p>
    <w:p w14:paraId="3090DAE3">
      <w:pPr>
        <w:spacing w:line="360" w:lineRule="auto"/>
        <w:rPr>
          <w:rFonts w:eastAsia="楷体_GB2312"/>
        </w:rPr>
      </w:pPr>
      <w:r>
        <w:rPr>
          <w:rFonts w:hint="eastAsia" w:eastAsia="楷体_GB2312"/>
        </w:rPr>
        <w:t xml:space="preserve"> </w:t>
      </w:r>
      <w:r>
        <w:rPr>
          <w:rFonts w:eastAsia="楷体_GB2312"/>
        </w:rPr>
        <w:t xml:space="preserve">                                 </w:t>
      </w:r>
      <w:r>
        <w:rPr>
          <w:rFonts w:eastAsia="楷体_GB2312"/>
          <w:sz w:val="32"/>
          <w:szCs w:val="40"/>
        </w:rPr>
        <w:t>202</w:t>
      </w:r>
      <w:r>
        <w:rPr>
          <w:rFonts w:hint="eastAsia" w:eastAsia="楷体_GB2312"/>
          <w:sz w:val="32"/>
          <w:szCs w:val="40"/>
        </w:rPr>
        <w:t>4年10月23日</w:t>
      </w:r>
    </w:p>
    <w:p w14:paraId="402A1613">
      <w:pPr>
        <w:jc w:val="center"/>
        <w:rPr>
          <w:b/>
          <w:sz w:val="40"/>
        </w:rPr>
      </w:pPr>
      <w:r>
        <w:rPr>
          <w:rFonts w:eastAsia="楷体_GB2312"/>
        </w:rPr>
        <w:br w:type="column"/>
      </w:r>
      <w:r>
        <w:rPr>
          <w:b/>
          <w:sz w:val="36"/>
          <w:szCs w:val="22"/>
        </w:rPr>
        <w:t>第</w:t>
      </w:r>
      <w:r>
        <w:rPr>
          <w:rFonts w:hint="eastAsia"/>
          <w:b/>
          <w:sz w:val="36"/>
          <w:szCs w:val="22"/>
        </w:rPr>
        <w:t>4</w:t>
      </w:r>
      <w:r>
        <w:rPr>
          <w:b/>
          <w:sz w:val="36"/>
          <w:szCs w:val="22"/>
        </w:rPr>
        <w:t xml:space="preserve">次实验  </w:t>
      </w:r>
      <w:r>
        <w:rPr>
          <w:rFonts w:hint="eastAsia"/>
          <w:b/>
          <w:sz w:val="36"/>
          <w:szCs w:val="22"/>
        </w:rPr>
        <w:t>Linux驱动与应用实验</w:t>
      </w:r>
    </w:p>
    <w:p w14:paraId="1CE52D55">
      <w:pPr>
        <w:numPr>
          <w:ilvl w:val="0"/>
          <w:numId w:val="1"/>
        </w:numPr>
        <w:spacing w:line="276" w:lineRule="auto"/>
      </w:pPr>
      <w:r>
        <w:rPr>
          <w:b/>
          <w:bCs/>
          <w:sz w:val="28"/>
        </w:rPr>
        <w:t>实验</w:t>
      </w:r>
      <w:r>
        <w:rPr>
          <w:rFonts w:hint="eastAsia"/>
          <w:b/>
          <w:bCs/>
          <w:sz w:val="28"/>
        </w:rPr>
        <w:t>设备</w:t>
      </w:r>
    </w:p>
    <w:p w14:paraId="09FA9CBD">
      <w:pPr>
        <w:spacing w:line="276" w:lineRule="auto"/>
        <w:ind w:firstLine="482" w:firstLineChars="20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（1）P</w:t>
      </w:r>
      <w:r>
        <w:rPr>
          <w:b/>
          <w:bCs/>
          <w:sz w:val="24"/>
          <w:szCs w:val="32"/>
        </w:rPr>
        <w:t>C</w:t>
      </w:r>
      <w:r>
        <w:rPr>
          <w:rFonts w:hint="eastAsia"/>
          <w:b/>
          <w:bCs/>
          <w:sz w:val="24"/>
          <w:szCs w:val="32"/>
        </w:rPr>
        <w:t>微机</w:t>
      </w:r>
    </w:p>
    <w:p w14:paraId="2A3CB74E">
      <w:pPr>
        <w:spacing w:line="276" w:lineRule="auto"/>
        <w:ind w:firstLine="482" w:firstLineChars="200"/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（2）嵌入式系统综合实验箱（FS3399M4）</w:t>
      </w:r>
    </w:p>
    <w:p w14:paraId="618FBF80">
      <w:pPr>
        <w:spacing w:line="276" w:lineRule="auto"/>
        <w:ind w:firstLine="482" w:firstLineChars="200"/>
        <w:rPr>
          <w:rFonts w:hint="eastAsia"/>
          <w:b/>
          <w:bCs/>
          <w:sz w:val="24"/>
          <w:szCs w:val="32"/>
        </w:rPr>
      </w:pPr>
    </w:p>
    <w:p w14:paraId="520C7503">
      <w:pPr>
        <w:numPr>
          <w:ilvl w:val="0"/>
          <w:numId w:val="1"/>
        </w:numPr>
        <w:spacing w:line="276" w:lineRule="auto"/>
        <w:rPr>
          <w:b/>
          <w:bCs/>
          <w:sz w:val="28"/>
        </w:rPr>
      </w:pPr>
      <w:r>
        <w:rPr>
          <w:b/>
          <w:bCs/>
          <w:sz w:val="28"/>
        </w:rPr>
        <w:t>实验内容</w:t>
      </w:r>
    </w:p>
    <w:p w14:paraId="75E43AC5">
      <w:pPr>
        <w:spacing w:line="276" w:lineRule="auto"/>
        <w:ind w:firstLine="482" w:firstLineChars="20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在实验箱上运行Linux驱动与应用的20个样例。请采用屏蔽拷贝（或拍照）的方式，将实验结果黏贴到实验报告中，并对有关实验结果进行文字说明。</w:t>
      </w:r>
    </w:p>
    <w:p w14:paraId="1F567BAB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实验1：内核模块</w:t>
      </w:r>
    </w:p>
    <w:p w14:paraId="15B8AF2B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程序运行后在实验箱上并无明显现象</w:t>
      </w:r>
    </w:p>
    <w:p w14:paraId="223248C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53D30AFD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实验2：字符设备驱动</w:t>
      </w:r>
    </w:p>
    <w:p w14:paraId="110455EE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58FF6E4F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1800" cy="3009900"/>
            <wp:effectExtent l="0" t="0" r="5080" b="762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B3D448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7614132B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7E6EABC2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2C42A0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538A40">
      <w:pPr>
        <w:pStyle w:val="20"/>
        <w:widowControl w:val="0"/>
        <w:numPr>
          <w:ilvl w:val="0"/>
          <w:numId w:val="0"/>
        </w:numPr>
        <w:spacing w:line="276" w:lineRule="auto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4ED248A1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62596AC5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实验3：3个LED灯（基于寄存器控制）</w:t>
      </w:r>
    </w:p>
    <w:p w14:paraId="7EFCBC2F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1B96447B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1025" cy="3091180"/>
            <wp:effectExtent l="0" t="0" r="8255" b="2540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09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211AC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41A14B9E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060F1ACC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36F63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/>
          <w:bCs/>
          <w:sz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497051D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68F91414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1B61DFC2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实验4：3个LED灯（基于GPIO子系统控制）</w:t>
      </w:r>
    </w:p>
    <w:p w14:paraId="1505D1C2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5AF89E56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4510" cy="3060700"/>
            <wp:effectExtent l="0" t="0" r="3810" b="2540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306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D2B094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76C5D292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6730F595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AEE378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/>
          <w:bCs/>
          <w:sz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77895128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7B1B87F0">
      <w:pPr>
        <w:pStyle w:val="20"/>
        <w:widowControl w:val="0"/>
        <w:numPr>
          <w:ilvl w:val="0"/>
          <w:numId w:val="0"/>
        </w:numPr>
        <w:spacing w:line="276" w:lineRule="auto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14D1E74D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实验5：呼吸灯（LED1灯）</w:t>
      </w:r>
    </w:p>
    <w:p w14:paraId="3870F3FC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491EF61C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2930" cy="3092450"/>
            <wp:effectExtent l="0" t="0" r="6350" b="127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2930" cy="309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6F6EAB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6301B4B1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1B64F0FA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E855B6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3B2F4E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/>
          <w:bCs/>
          <w:sz w:val="24"/>
          <w:lang w:val="en-US" w:eastAsia="zh-CN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59603885">
      <w:pPr>
        <w:pStyle w:val="20"/>
        <w:widowControl w:val="0"/>
        <w:numPr>
          <w:ilvl w:val="0"/>
          <w:numId w:val="0"/>
        </w:numPr>
        <w:spacing w:line="276" w:lineRule="auto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1A8B0171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53A335EF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实验6：蜂鸣器</w:t>
      </w:r>
    </w:p>
    <w:p w14:paraId="5E032862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0977B776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2760" cy="3042920"/>
            <wp:effectExtent l="0" t="0" r="5080" b="508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31D7E8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0FE4B820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0033CC39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1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FB6D6C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E9E020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16B1569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2C5CD77E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3758FE2C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实验7：2个按键</w:t>
      </w:r>
    </w:p>
    <w:p w14:paraId="6312E9F1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760EACA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2455" cy="3097530"/>
            <wp:effectExtent l="0" t="0" r="12065" b="11430"/>
            <wp:docPr id="1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09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8492B7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46424E6F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6E64515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1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2B591B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23B7367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75B54B0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6C1BAA7C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实验8：温度传感器（I2C总线）</w:t>
      </w:r>
    </w:p>
    <w:p w14:paraId="17AC69B4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716CADF5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4360" cy="3098800"/>
            <wp:effectExtent l="0" t="0" r="10160" b="10160"/>
            <wp:docPr id="18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00E1B8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103D1935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72D958B3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1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7449E7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51E997F2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7AE05564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7C684257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实验9：小键盘/数码管</w:t>
      </w:r>
    </w:p>
    <w:p w14:paraId="5D0951C9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72BE0059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5940" cy="3067050"/>
            <wp:effectExtent l="0" t="0" r="7620" b="11430"/>
            <wp:docPr id="20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FCDC73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34E8D5F5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60B164E6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21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3C077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6CD690B5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13D5937F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46C60801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实验10：ADC信号采集（电位器+4个传感器）</w:t>
      </w:r>
    </w:p>
    <w:p w14:paraId="7D7D5052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74F0B4AF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49595" cy="3085465"/>
            <wp:effectExtent l="0" t="0" r="4445" b="8255"/>
            <wp:docPr id="2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8D9F49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5EBF3F0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5D1E8413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2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56F4C3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24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EE41FB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2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CADB07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2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F572A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2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9ED2A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28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D7CDDF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5BFFD197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0CDE7FB3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362DE6B4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实验11：继电器</w:t>
      </w:r>
    </w:p>
    <w:p w14:paraId="18466049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13D020C4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51170" cy="3032125"/>
            <wp:effectExtent l="0" t="0" r="11430" b="635"/>
            <wp:docPr id="29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0AAF3C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582403F0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668907AB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30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79E402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0EE0372A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19F86727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实验12：光电开关</w:t>
      </w:r>
    </w:p>
    <w:p w14:paraId="41EE6314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220DE345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3235" cy="3037840"/>
            <wp:effectExtent l="0" t="0" r="14605" b="10160"/>
            <wp:docPr id="31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CBD082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556C0BB0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0E8E0800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32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293148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215E0724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6999FBE3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实验13：蜂鸣器（实验箱底板）</w:t>
      </w:r>
    </w:p>
    <w:p w14:paraId="7195B953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299C1B5C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07685" cy="3061970"/>
            <wp:effectExtent l="0" t="0" r="635" b="1270"/>
            <wp:docPr id="33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A63128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00882BF9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6DA5CF7C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34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B9D587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2AD23F47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5361208F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实验14：陀机</w:t>
      </w:r>
    </w:p>
    <w:p w14:paraId="10CFBEDB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2005E413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7840" cy="3046095"/>
            <wp:effectExtent l="0" t="0" r="0" b="1905"/>
            <wp:docPr id="35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IMG_2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04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BDB0F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05F77CE6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5F7C4FE0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36" name="图片 3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CC0DDA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4E174056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502AF9C5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实验15：步进电机</w:t>
      </w:r>
    </w:p>
    <w:p w14:paraId="1AEB3926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4E6C7ABF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74030" cy="3044190"/>
            <wp:effectExtent l="0" t="0" r="3810" b="3810"/>
            <wp:docPr id="38" name="图片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04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F409E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1ECC72E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53AEDBF1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39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7CDEC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3CD833B3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1BBCE305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实验16：直流电机</w:t>
      </w:r>
    </w:p>
    <w:p w14:paraId="4803D3BE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在Ubuntu终端执行：</w:t>
      </w:r>
    </w:p>
    <w:p w14:paraId="4A8C1265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0690" cy="3014980"/>
            <wp:effectExtent l="0" t="0" r="11430" b="2540"/>
            <wp:docPr id="40" name="图片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4FC714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05089D30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在Xshell上将电脑share目录里的对应文件上传到MPU开发板中，然后运行，结果如下：</w:t>
      </w:r>
    </w:p>
    <w:p w14:paraId="2FAB5C46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1175" cy="5029200"/>
            <wp:effectExtent l="0" t="0" r="1905" b="0"/>
            <wp:docPr id="41" name="图片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57BCEC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/>
          <w:bCs/>
          <w:sz w:val="24"/>
          <w:lang w:val="en-US" w:eastAsia="zh-CN"/>
        </w:rPr>
        <w:t>具体实验现象在压缩包的视频里</w:t>
      </w:r>
    </w:p>
    <w:p w14:paraId="465F66E5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6872465D">
      <w:pPr>
        <w:pStyle w:val="20"/>
        <w:widowControl w:val="0"/>
        <w:numPr>
          <w:ilvl w:val="0"/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385DF23C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实验17：红外遥控器（不需要驱动程序）</w:t>
      </w:r>
    </w:p>
    <w:p w14:paraId="3891F0B2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default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执行结果在压缩包的视频里</w:t>
      </w:r>
    </w:p>
    <w:p w14:paraId="2B2C0EC8">
      <w:pPr>
        <w:pStyle w:val="20"/>
        <w:widowControl w:val="0"/>
        <w:numPr>
          <w:numId w:val="0"/>
        </w:numPr>
        <w:spacing w:line="276" w:lineRule="auto"/>
        <w:jc w:val="both"/>
        <w:rPr>
          <w:rFonts w:hint="eastAsia" w:ascii="楷体" w:hAnsi="楷体" w:eastAsia="楷体" w:cs="楷体"/>
          <w:b w:val="0"/>
          <w:bCs w:val="0"/>
          <w:sz w:val="24"/>
        </w:rPr>
      </w:pPr>
    </w:p>
    <w:p w14:paraId="0722C337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实验18：三轴磁感应（不需要驱动程序）</w:t>
      </w:r>
    </w:p>
    <w:p w14:paraId="228E51D4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执行结果在压缩包的视频里</w:t>
      </w:r>
    </w:p>
    <w:p w14:paraId="17574109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1EADF225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实验19：RS-485（不需要驱动程序）</w:t>
      </w:r>
    </w:p>
    <w:p w14:paraId="080F901C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执行结果在压缩包的视频里</w:t>
      </w:r>
    </w:p>
    <w:p w14:paraId="16C9B977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</w:pPr>
    </w:p>
    <w:p w14:paraId="281A44EC">
      <w:pPr>
        <w:pStyle w:val="20"/>
        <w:numPr>
          <w:ilvl w:val="0"/>
          <w:numId w:val="2"/>
        </w:numPr>
        <w:spacing w:line="276" w:lineRule="auto"/>
        <w:ind w:firstLine="48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实验20：CAN总线（不需要驱动程序）</w:t>
      </w:r>
    </w:p>
    <w:p w14:paraId="755FA03A">
      <w:pPr>
        <w:pStyle w:val="20"/>
        <w:widowControl w:val="0"/>
        <w:numPr>
          <w:numId w:val="0"/>
        </w:numPr>
        <w:spacing w:line="276" w:lineRule="auto"/>
        <w:ind w:left="420" w:leftChars="0" w:firstLine="420" w:firstLineChars="0"/>
        <w:jc w:val="both"/>
        <w:rPr>
          <w:rFonts w:hint="eastAsia" w:ascii="楷体" w:hAnsi="楷体" w:eastAsia="楷体" w:cs="楷体"/>
          <w:b w:val="0"/>
          <w:bCs w:val="0"/>
          <w:sz w:val="24"/>
        </w:rPr>
      </w:pPr>
      <w:r>
        <w:rPr>
          <w:rFonts w:hint="eastAsia" w:ascii="楷体" w:hAnsi="楷体" w:eastAsia="楷体" w:cs="楷体"/>
          <w:b w:val="0"/>
          <w:bCs w:val="0"/>
          <w:sz w:val="24"/>
          <w:lang w:val="en-US" w:eastAsia="zh-CN"/>
        </w:rPr>
        <w:t>执行结果在压缩包的视频里</w:t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CC3AF21">
    <w:pPr>
      <w:pStyle w:val="4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5A227A66"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CA9105C"/>
    <w:multiLevelType w:val="multilevel"/>
    <w:tmpl w:val="2CA9105C"/>
    <w:lvl w:ilvl="0" w:tentative="0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entative="0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E49086B"/>
    <w:multiLevelType w:val="multilevel"/>
    <w:tmpl w:val="7E49086B"/>
    <w:lvl w:ilvl="0" w:tentative="0">
      <w:start w:val="1"/>
      <w:numFmt w:val="bullet"/>
      <w:lvlText w:val=""/>
      <w:lvlJc w:val="left"/>
      <w:pPr>
        <w:ind w:left="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44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88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32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176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20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64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08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520" w:hanging="44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g3MDc1MTVhMmQ4ODcyZWM2OGFjYWVkOTIzNjE0MmUifQ=="/>
  </w:docVars>
  <w:rsids>
    <w:rsidRoot w:val="00BC5C04"/>
    <w:rsid w:val="00015F02"/>
    <w:rsid w:val="000322EC"/>
    <w:rsid w:val="000426B8"/>
    <w:rsid w:val="000970E1"/>
    <w:rsid w:val="000B6331"/>
    <w:rsid w:val="000D5793"/>
    <w:rsid w:val="000F2E8E"/>
    <w:rsid w:val="000F72D2"/>
    <w:rsid w:val="00152D1A"/>
    <w:rsid w:val="0019161A"/>
    <w:rsid w:val="001B365A"/>
    <w:rsid w:val="001F5230"/>
    <w:rsid w:val="00236397"/>
    <w:rsid w:val="00267354"/>
    <w:rsid w:val="00287623"/>
    <w:rsid w:val="00287D1F"/>
    <w:rsid w:val="002A4C3C"/>
    <w:rsid w:val="002F645F"/>
    <w:rsid w:val="003028CE"/>
    <w:rsid w:val="00303BC8"/>
    <w:rsid w:val="003129BF"/>
    <w:rsid w:val="003D6E31"/>
    <w:rsid w:val="00424FFC"/>
    <w:rsid w:val="0042547D"/>
    <w:rsid w:val="0045575F"/>
    <w:rsid w:val="004576A3"/>
    <w:rsid w:val="004A3AF2"/>
    <w:rsid w:val="004D62C2"/>
    <w:rsid w:val="0052407E"/>
    <w:rsid w:val="0053310A"/>
    <w:rsid w:val="005760B8"/>
    <w:rsid w:val="005A326E"/>
    <w:rsid w:val="005C266D"/>
    <w:rsid w:val="005D07C6"/>
    <w:rsid w:val="005D5D0D"/>
    <w:rsid w:val="00613565"/>
    <w:rsid w:val="006975EB"/>
    <w:rsid w:val="006B6EED"/>
    <w:rsid w:val="006F2421"/>
    <w:rsid w:val="006F3C65"/>
    <w:rsid w:val="00751F66"/>
    <w:rsid w:val="007D28EF"/>
    <w:rsid w:val="007F30BC"/>
    <w:rsid w:val="0085329C"/>
    <w:rsid w:val="00882F23"/>
    <w:rsid w:val="008C30F4"/>
    <w:rsid w:val="008D4BE9"/>
    <w:rsid w:val="008E3975"/>
    <w:rsid w:val="00911721"/>
    <w:rsid w:val="009210DE"/>
    <w:rsid w:val="0095378D"/>
    <w:rsid w:val="009A4F5F"/>
    <w:rsid w:val="009B47E1"/>
    <w:rsid w:val="009B541D"/>
    <w:rsid w:val="009B5561"/>
    <w:rsid w:val="009F44DC"/>
    <w:rsid w:val="00A30288"/>
    <w:rsid w:val="00A30CB3"/>
    <w:rsid w:val="00A45F81"/>
    <w:rsid w:val="00A74508"/>
    <w:rsid w:val="00AA4C0A"/>
    <w:rsid w:val="00AD3999"/>
    <w:rsid w:val="00B054D4"/>
    <w:rsid w:val="00B14D85"/>
    <w:rsid w:val="00B251E1"/>
    <w:rsid w:val="00B32645"/>
    <w:rsid w:val="00B74FDD"/>
    <w:rsid w:val="00BA28D5"/>
    <w:rsid w:val="00BA3528"/>
    <w:rsid w:val="00BA6541"/>
    <w:rsid w:val="00BA678B"/>
    <w:rsid w:val="00BA6E18"/>
    <w:rsid w:val="00BB0182"/>
    <w:rsid w:val="00BC5C04"/>
    <w:rsid w:val="00BD6392"/>
    <w:rsid w:val="00C21E51"/>
    <w:rsid w:val="00CF3F0A"/>
    <w:rsid w:val="00D31550"/>
    <w:rsid w:val="00D44138"/>
    <w:rsid w:val="00D47EFD"/>
    <w:rsid w:val="00DA1B71"/>
    <w:rsid w:val="00DE225E"/>
    <w:rsid w:val="00E12E48"/>
    <w:rsid w:val="00E23746"/>
    <w:rsid w:val="00EA05C7"/>
    <w:rsid w:val="00EC0BAC"/>
    <w:rsid w:val="00F23417"/>
    <w:rsid w:val="00F71387"/>
    <w:rsid w:val="00F7221E"/>
    <w:rsid w:val="00FF746E"/>
    <w:rsid w:val="170B581E"/>
    <w:rsid w:val="2BFF6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4"/>
    <w:qFormat/>
    <w:uiPriority w:val="0"/>
    <w:pPr>
      <w:jc w:val="left"/>
    </w:pPr>
  </w:style>
  <w:style w:type="paragraph" w:styleId="3">
    <w:name w:val="Balloon Text"/>
    <w:basedOn w:val="1"/>
    <w:link w:val="16"/>
    <w:uiPriority w:val="0"/>
    <w:rPr>
      <w:sz w:val="18"/>
      <w:szCs w:val="18"/>
    </w:rPr>
  </w:style>
  <w:style w:type="paragraph" w:styleId="4">
    <w:name w:val="footer"/>
    <w:basedOn w:val="1"/>
    <w:link w:val="13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7">
    <w:name w:val="annotation subject"/>
    <w:basedOn w:val="2"/>
    <w:next w:val="2"/>
    <w:link w:val="15"/>
    <w:qFormat/>
    <w:uiPriority w:val="0"/>
    <w:rPr>
      <w:b/>
      <w:bCs/>
    </w:rPr>
  </w:style>
  <w:style w:type="character" w:styleId="10">
    <w:name w:val="annotation reference"/>
    <w:uiPriority w:val="0"/>
    <w:rPr>
      <w:sz w:val="21"/>
      <w:szCs w:val="21"/>
    </w:rPr>
  </w:style>
  <w:style w:type="paragraph" w:customStyle="1" w:styleId="11">
    <w:name w:val="Char Char Char Char Char Char Char Char Char Char Char"/>
    <w:basedOn w:val="1"/>
    <w:qFormat/>
    <w:uiPriority w:val="0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character" w:customStyle="1" w:styleId="12">
    <w:name w:val="页眉 字符"/>
    <w:link w:val="5"/>
    <w:uiPriority w:val="0"/>
    <w:rPr>
      <w:kern w:val="2"/>
      <w:sz w:val="18"/>
      <w:szCs w:val="18"/>
    </w:rPr>
  </w:style>
  <w:style w:type="character" w:customStyle="1" w:styleId="13">
    <w:name w:val="页脚 字符1"/>
    <w:link w:val="4"/>
    <w:uiPriority w:val="99"/>
    <w:rPr>
      <w:kern w:val="2"/>
      <w:sz w:val="18"/>
      <w:szCs w:val="18"/>
    </w:rPr>
  </w:style>
  <w:style w:type="character" w:customStyle="1" w:styleId="14">
    <w:name w:val="批注文字 字符"/>
    <w:link w:val="2"/>
    <w:uiPriority w:val="0"/>
    <w:rPr>
      <w:kern w:val="2"/>
      <w:sz w:val="21"/>
      <w:szCs w:val="24"/>
    </w:rPr>
  </w:style>
  <w:style w:type="character" w:customStyle="1" w:styleId="15">
    <w:name w:val="批注主题 字符"/>
    <w:link w:val="7"/>
    <w:qFormat/>
    <w:uiPriority w:val="0"/>
    <w:rPr>
      <w:b/>
      <w:bCs/>
      <w:kern w:val="2"/>
      <w:sz w:val="21"/>
      <w:szCs w:val="24"/>
    </w:rPr>
  </w:style>
  <w:style w:type="character" w:customStyle="1" w:styleId="16">
    <w:name w:val="批注框文本 字符"/>
    <w:link w:val="3"/>
    <w:qFormat/>
    <w:uiPriority w:val="0"/>
    <w:rPr>
      <w:kern w:val="2"/>
      <w:sz w:val="18"/>
      <w:szCs w:val="18"/>
    </w:rPr>
  </w:style>
  <w:style w:type="paragraph" w:customStyle="1" w:styleId="17">
    <w:name w:val="Heading #3|1"/>
    <w:basedOn w:val="1"/>
    <w:qFormat/>
    <w:uiPriority w:val="0"/>
    <w:pPr>
      <w:spacing w:after="1080"/>
      <w:ind w:left="2430"/>
      <w:jc w:val="left"/>
      <w:outlineLvl w:val="2"/>
    </w:pPr>
    <w:rPr>
      <w:rFonts w:eastAsia="Times New Roman"/>
      <w:color w:val="000000"/>
      <w:kern w:val="0"/>
      <w:sz w:val="28"/>
      <w:szCs w:val="28"/>
      <w:lang w:eastAsia="en-US" w:bidi="en-US"/>
    </w:rPr>
  </w:style>
  <w:style w:type="paragraph" w:customStyle="1" w:styleId="18">
    <w:name w:val="Body text|1"/>
    <w:basedOn w:val="1"/>
    <w:qFormat/>
    <w:uiPriority w:val="0"/>
    <w:pPr>
      <w:spacing w:line="379" w:lineRule="auto"/>
      <w:ind w:firstLine="400"/>
      <w:jc w:val="left"/>
    </w:pPr>
    <w:rPr>
      <w:rFonts w:ascii="宋体" w:hAnsi="宋体" w:cs="宋体"/>
      <w:color w:val="000000"/>
      <w:kern w:val="0"/>
      <w:sz w:val="20"/>
      <w:szCs w:val="20"/>
      <w:lang w:val="zh-TW" w:eastAsia="zh-TW" w:bidi="zh-TW"/>
    </w:rPr>
  </w:style>
  <w:style w:type="character" w:customStyle="1" w:styleId="19">
    <w:name w:val="页脚 字符"/>
    <w:basedOn w:val="9"/>
    <w:qFormat/>
    <w:uiPriority w:val="99"/>
  </w:style>
  <w:style w:type="paragraph" w:styleId="2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MC SYSTEM</Company>
  <Pages>39</Pages>
  <Words>1209</Words>
  <Characters>1517</Characters>
  <Lines>3</Lines>
  <Paragraphs>1</Paragraphs>
  <TotalTime>51</TotalTime>
  <ScaleCrop>false</ScaleCrop>
  <LinksUpToDate>false</LinksUpToDate>
  <CharactersWithSpaces>1553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2024-10-09T07:47:00Z</dcterms:created>
  <dc:creator>软件仓库</dc:creator>
  <cp:lastModifiedBy>YUKIPEDIA</cp:lastModifiedBy>
  <dcterms:modified xsi:type="dcterms:W3CDTF">2024-11-06T07:43:01Z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40DAEED7D2C44C5A96832C5D8BCA9759_12</vt:lpwstr>
  </property>
</Properties>
</file>