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4CF22"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Operation System Project</w:t>
      </w:r>
    </w:p>
    <w:p w14:paraId="4407EE4D">
      <w:pPr>
        <w:jc w:val="left"/>
        <w:rPr>
          <w:rFonts w:hint="eastAsia"/>
          <w:sz w:val="24"/>
          <w:szCs w:val="24"/>
          <w:lang w:val="en-US" w:eastAsia="zh-CN"/>
        </w:rPr>
      </w:pPr>
    </w:p>
    <w:p w14:paraId="1AA17A3C"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实现一个自己的shell</w:t>
      </w:r>
    </w:p>
    <w:p w14:paraId="586BF27C">
      <w:pPr>
        <w:widowControl w:val="0"/>
        <w:numPr>
          <w:ilvl w:val="1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获取用户输入</w:t>
      </w:r>
    </w:p>
    <w:p w14:paraId="7B069BF6"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Shell 需要从用户获取输入，可以通过 fgets() 或 scanf() 函数获取输入的命令。通常 fgets() 比较常用，因为它能读取整行输入并处理换行符。</w:t>
      </w:r>
    </w:p>
    <w:p w14:paraId="017D1DE0"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35780" cy="1760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E3FF">
      <w:pPr>
        <w:jc w:val="left"/>
        <w:rPr>
          <w:rFonts w:hint="default"/>
          <w:sz w:val="21"/>
          <w:szCs w:val="21"/>
          <w:lang w:val="en-US" w:eastAsia="zh-CN"/>
        </w:rPr>
      </w:pPr>
    </w:p>
    <w:p w14:paraId="78C17FBC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解析用户输入</w:t>
      </w:r>
    </w:p>
    <w:p w14:paraId="30C0796A"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用户输入的命令一般是一个字符串，需要将命令和参数分开。我们可以使用 strtok() 函数将输入字符串分割成一个个单独的命令和参数。</w:t>
      </w:r>
    </w:p>
    <w:p w14:paraId="43C71423"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794760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494C">
      <w:pPr>
        <w:jc w:val="left"/>
        <w:rPr>
          <w:rFonts w:hint="default"/>
          <w:sz w:val="21"/>
          <w:szCs w:val="21"/>
          <w:lang w:val="en-US" w:eastAsia="zh-CN"/>
        </w:rPr>
      </w:pPr>
    </w:p>
    <w:p w14:paraId="271A59B5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执行命令</w:t>
      </w:r>
    </w:p>
    <w:p w14:paraId="4131D8B5"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命令执行可以使用 fork() 来创建子进程，再通过 execvp() 在子进程中执行命令。父进程使用 wait() 等待子进程完成。</w:t>
      </w:r>
    </w:p>
    <w:p w14:paraId="3BED6624"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589020" cy="3200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9149">
      <w:pPr>
        <w:jc w:val="left"/>
        <w:rPr>
          <w:rFonts w:hint="default"/>
          <w:sz w:val="21"/>
          <w:szCs w:val="21"/>
          <w:lang w:val="en-US" w:eastAsia="zh-CN"/>
        </w:rPr>
      </w:pPr>
    </w:p>
    <w:p w14:paraId="425CC1AC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处理内建命令</w:t>
      </w:r>
    </w:p>
    <w:p w14:paraId="73AD4788"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对于一些内建命令（如 cd），需要在 Shell 中单独处理，而不是通过 execvp() 调用外部命令。</w:t>
      </w:r>
    </w:p>
    <w:p w14:paraId="0E337956"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00600" cy="1889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65D9">
      <w:pPr>
        <w:jc w:val="left"/>
        <w:rPr>
          <w:rFonts w:hint="default"/>
          <w:sz w:val="21"/>
          <w:szCs w:val="21"/>
          <w:lang w:val="en-US" w:eastAsia="zh-CN"/>
        </w:rPr>
      </w:pPr>
    </w:p>
    <w:p w14:paraId="6DDB9422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主循环</w:t>
      </w:r>
    </w:p>
    <w:p w14:paraId="02CE7A09"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将所有部分组合起来，在主函数中实现一个主循环，不断获取用户输入、解析并执行命令。</w:t>
      </w:r>
    </w:p>
    <w:p w14:paraId="5CA72054">
      <w:p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15840" cy="54940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0247">
      <w:p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482340" cy="19507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332A">
      <w:pPr>
        <w:jc w:val="left"/>
        <w:rPr>
          <w:rFonts w:hint="default"/>
          <w:sz w:val="21"/>
          <w:szCs w:val="21"/>
          <w:lang w:val="en-US" w:eastAsia="zh-CN"/>
        </w:rPr>
      </w:pPr>
    </w:p>
    <w:p w14:paraId="74DB8799">
      <w:pPr>
        <w:jc w:val="left"/>
        <w:rPr>
          <w:rFonts w:hint="default"/>
          <w:sz w:val="21"/>
          <w:szCs w:val="21"/>
          <w:lang w:val="en-US" w:eastAsia="zh-CN"/>
        </w:rPr>
      </w:pPr>
    </w:p>
    <w:p w14:paraId="3BEFE2F7">
      <w:pPr>
        <w:jc w:val="left"/>
        <w:rPr>
          <w:rFonts w:hint="default"/>
          <w:sz w:val="21"/>
          <w:szCs w:val="21"/>
          <w:lang w:val="en-US" w:eastAsia="zh-CN"/>
        </w:rPr>
      </w:pPr>
    </w:p>
    <w:p w14:paraId="6A5E0E9A">
      <w:pPr>
        <w:jc w:val="left"/>
        <w:rPr>
          <w:rFonts w:hint="default"/>
          <w:sz w:val="21"/>
          <w:szCs w:val="21"/>
          <w:lang w:val="en-US" w:eastAsia="zh-CN"/>
        </w:rPr>
      </w:pPr>
    </w:p>
    <w:p w14:paraId="7EAB265F">
      <w:pPr>
        <w:jc w:val="left"/>
        <w:rPr>
          <w:rFonts w:hint="default"/>
          <w:sz w:val="21"/>
          <w:szCs w:val="21"/>
          <w:lang w:val="en-US" w:eastAsia="zh-CN"/>
        </w:rPr>
      </w:pPr>
    </w:p>
    <w:p w14:paraId="0D720133">
      <w:pPr>
        <w:jc w:val="left"/>
        <w:rPr>
          <w:rFonts w:hint="default"/>
          <w:sz w:val="21"/>
          <w:szCs w:val="21"/>
          <w:lang w:val="en-US" w:eastAsia="zh-CN"/>
        </w:rPr>
      </w:pPr>
    </w:p>
    <w:p w14:paraId="6B72782E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向linux系统中添加一个系统调用，该系统调用向用户空间返回一个字符串“hello world！”</w:t>
      </w:r>
    </w:p>
    <w:p w14:paraId="49597C03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 openEuler 的 GitHub 上下载源代码。openEuler 是基于 Linux 的，因此内核源码和配置与 Linux 大致相同。官方 GitHub 地址：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"https://gitee.com/openeuler/kernel"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https://gitee.com/openeuler/kernel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 w14:paraId="1948558A"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 w14:paraId="3CA58B89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定位到kernel/arch/x86/entry/syscalls文件夹，找到syscall_64.tbl文件，在这个文件中添加一个新的系统调用</w:t>
      </w:r>
    </w:p>
    <w:p w14:paraId="672E3B2A"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1020445"/>
            <wp:effectExtent l="0" t="0" r="127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CC8C">
      <w:p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2797810"/>
            <wp:effectExtent l="0" t="0" r="635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AFD7">
      <w:pPr>
        <w:jc w:val="left"/>
        <w:rPr>
          <w:rFonts w:hint="default"/>
          <w:sz w:val="21"/>
          <w:szCs w:val="21"/>
          <w:lang w:val="en-US" w:eastAsia="zh-CN"/>
        </w:rPr>
      </w:pPr>
    </w:p>
    <w:p w14:paraId="56016299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接下来添加系统调用的实现，首先回到内核源码的kernel目录，然后创建一个新的C文件来实现刚刚添加的系统调用。</w:t>
      </w:r>
    </w:p>
    <w:p w14:paraId="379E57E1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6690" cy="2797810"/>
            <wp:effectExtent l="0" t="0" r="6350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343F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 w14:paraId="7267CFC6">
      <w:pPr>
        <w:widowControl w:val="0"/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2.4 在新建的C文件中填写以下内容，其中SYSCALL_DEFINE0宏定义了一个不带参数的系统调用，printk用于将日志打印到内核日志中</w:t>
      </w:r>
    </w:p>
    <w:p w14:paraId="6ABFC050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6690" cy="2797810"/>
            <wp:effectExtent l="0" t="0" r="635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C4B9"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97810"/>
            <wp:effectExtent l="0" t="0" r="635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47A9">
      <w:pPr>
        <w:jc w:val="left"/>
        <w:rPr>
          <w:rFonts w:hint="default"/>
          <w:sz w:val="21"/>
          <w:szCs w:val="21"/>
          <w:lang w:val="en-US" w:eastAsia="zh-CN"/>
        </w:rPr>
      </w:pPr>
    </w:p>
    <w:p w14:paraId="124D0ADD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更新内核的makefile，首先打开kernel目录中的Makefile，在文件末尾添加：obj-y += hello_world.o</w:t>
      </w:r>
    </w:p>
    <w:p w14:paraId="33DF2601"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2797810"/>
            <wp:effectExtent l="0" t="0" r="6350" b="635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76E8">
      <w:pPr>
        <w:jc w:val="left"/>
        <w:rPr>
          <w:rFonts w:hint="default"/>
          <w:sz w:val="21"/>
          <w:szCs w:val="21"/>
          <w:lang w:val="en-US" w:eastAsia="zh-CN"/>
        </w:rPr>
      </w:pPr>
    </w:p>
    <w:p w14:paraId="21DF374D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2.5 然后进行内核编译</w:t>
      </w:r>
      <w:bookmarkStart w:id="0" w:name="_GoBack"/>
      <w:bookmarkEnd w:id="0"/>
    </w:p>
    <w:p w14:paraId="04FEE765">
      <w:pPr>
        <w:jc w:val="left"/>
        <w:rPr>
          <w:rFonts w:hint="default"/>
          <w:sz w:val="21"/>
          <w:szCs w:val="21"/>
          <w:lang w:val="en-US" w:eastAsia="zh-CN"/>
        </w:rPr>
      </w:pPr>
    </w:p>
    <w:p w14:paraId="50A1E8D1">
      <w:pPr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77052"/>
    <w:multiLevelType w:val="multilevel"/>
    <w:tmpl w:val="50B770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A4518"/>
    <w:rsid w:val="1BBA744F"/>
    <w:rsid w:val="24BA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342</Words>
  <Characters>503</Characters>
  <Lines>0</Lines>
  <Paragraphs>0</Paragraphs>
  <TotalTime>91</TotalTime>
  <ScaleCrop>false</ScaleCrop>
  <LinksUpToDate>false</LinksUpToDate>
  <CharactersWithSpaces>537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2024-12-07T12:39:00Z</dcterms:created>
  <dc:creator>YUKIPEDIA</dc:creator>
  <cp:lastModifiedBy>YUKIPEDIA</cp:lastModifiedBy>
  <dcterms:modified xsi:type="dcterms:W3CDTF">2024-12-14T09:38:58Z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6176DE0CDBEF4FFC82509D2D47E6C1A8_11</vt:lpwstr>
  </property>
</Properties>
</file>