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B3609" w14:textId="77777777" w:rsidR="00B434D0" w:rsidRPr="00CE4E57" w:rsidRDefault="00B434D0" w:rsidP="00B434D0">
      <w:pPr>
        <w:rPr>
          <w:rFonts w:ascii="黑体" w:eastAsia="黑体" w:hAnsi="黑体" w:hint="eastAsia"/>
          <w:b/>
          <w:sz w:val="28"/>
          <w:szCs w:val="28"/>
        </w:rPr>
      </w:pPr>
      <w:r w:rsidRPr="00CE4E57">
        <w:rPr>
          <w:rFonts w:ascii="黑体" w:eastAsia="黑体" w:hAnsi="黑体" w:hint="eastAsia"/>
          <w:b/>
          <w:sz w:val="28"/>
          <w:szCs w:val="28"/>
        </w:rPr>
        <w:t>第一章 引论</w:t>
      </w:r>
    </w:p>
    <w:p w14:paraId="4F0502F9" w14:textId="77777777" w:rsidR="00B434D0" w:rsidRPr="00CE4E57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1、解释下列术语：</w:t>
      </w:r>
    </w:p>
    <w:p w14:paraId="65D258BD" w14:textId="67C91FE8" w:rsidR="007A0067" w:rsidRPr="007A0067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（1）编译程序</w:t>
      </w:r>
      <w:r w:rsidR="007A0067">
        <w:rPr>
          <w:rFonts w:hint="eastAsia"/>
          <w:sz w:val="24"/>
          <w:szCs w:val="24"/>
        </w:rPr>
        <w:t>：</w:t>
      </w:r>
      <w:r w:rsidR="007A0067" w:rsidRPr="007A0067">
        <w:rPr>
          <w:b/>
          <w:bCs/>
          <w:sz w:val="24"/>
          <w:szCs w:val="24"/>
        </w:rPr>
        <w:t>编译程序是一种语言翻译程序，它将源语言（如高级语言）编写的程序转换为目标语言（如低级语言）的等价程序。编译程序通过分析源程序并生成目标程序，使计算机能够执行这些程序</w:t>
      </w:r>
    </w:p>
    <w:p w14:paraId="2AF2FDE7" w14:textId="31B11063" w:rsidR="00B434D0" w:rsidRPr="00CE4E57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（2）源程序</w:t>
      </w:r>
      <w:r w:rsidR="007A0067">
        <w:rPr>
          <w:rFonts w:hint="eastAsia"/>
          <w:sz w:val="24"/>
          <w:szCs w:val="24"/>
        </w:rPr>
        <w:t>：</w:t>
      </w:r>
      <w:r w:rsidR="007A0067" w:rsidRPr="007A0067">
        <w:rPr>
          <w:b/>
          <w:bCs/>
          <w:sz w:val="24"/>
          <w:szCs w:val="24"/>
        </w:rPr>
        <w:t>源程序是由程序员使用某种编程语言编写的代码，通常是高级语言，包含程序的功能和逻辑结构，是编译程序处理的输入</w:t>
      </w:r>
    </w:p>
    <w:p w14:paraId="47034EED" w14:textId="42227091" w:rsidR="00B434D0" w:rsidRPr="00CE4E57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（3）目标程序</w:t>
      </w:r>
      <w:r w:rsidR="007A0067">
        <w:rPr>
          <w:rFonts w:hint="eastAsia"/>
          <w:sz w:val="24"/>
          <w:szCs w:val="24"/>
        </w:rPr>
        <w:t>：</w:t>
      </w:r>
      <w:r w:rsidR="007A0067" w:rsidRPr="007A0067">
        <w:rPr>
          <w:b/>
          <w:bCs/>
          <w:sz w:val="24"/>
          <w:szCs w:val="24"/>
        </w:rPr>
        <w:t>目标程序是经过编译程序处理后的程序，通常为机器代码或汇编语言，可以直接由计算机执行</w:t>
      </w:r>
    </w:p>
    <w:p w14:paraId="64F7A2ED" w14:textId="5AB843B8" w:rsidR="00B434D0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（4）编译程序的前端</w:t>
      </w:r>
      <w:r w:rsidR="007A0067">
        <w:rPr>
          <w:rFonts w:hint="eastAsia"/>
          <w:sz w:val="24"/>
          <w:szCs w:val="24"/>
        </w:rPr>
        <w:t>：</w:t>
      </w:r>
      <w:r w:rsidR="007A0067" w:rsidRPr="007A0067">
        <w:rPr>
          <w:b/>
          <w:bCs/>
          <w:sz w:val="24"/>
          <w:szCs w:val="24"/>
        </w:rPr>
        <w:t>编译程序的前端是处理源程序的部分，通常包括词法分析、语法分析、语义分析等。它将源程序转化为一种中间表示，准备传递给后端</w:t>
      </w:r>
    </w:p>
    <w:p w14:paraId="0B324D38" w14:textId="24FFF948" w:rsidR="00B434D0" w:rsidRPr="00CE4E57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（5）后端</w:t>
      </w:r>
      <w:r w:rsidR="007A0067">
        <w:rPr>
          <w:rFonts w:hint="eastAsia"/>
          <w:sz w:val="24"/>
          <w:szCs w:val="24"/>
        </w:rPr>
        <w:t>：</w:t>
      </w:r>
      <w:r w:rsidR="007A0067" w:rsidRPr="007A0067">
        <w:rPr>
          <w:b/>
          <w:bCs/>
          <w:sz w:val="24"/>
          <w:szCs w:val="24"/>
        </w:rPr>
        <w:t>编译程序的后端是生成目标程序的部分，负责将前端生成的中间表示转化为目标代码。包括中间代码生成、代码优化、目标代码生成等过程</w:t>
      </w:r>
    </w:p>
    <w:p w14:paraId="23C91F22" w14:textId="6E73E472" w:rsidR="00B434D0" w:rsidRPr="00CE4E57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（6）遍</w:t>
      </w:r>
      <w:r w:rsidR="007A0067">
        <w:rPr>
          <w:rFonts w:hint="eastAsia"/>
          <w:sz w:val="24"/>
          <w:szCs w:val="24"/>
        </w:rPr>
        <w:t>：</w:t>
      </w:r>
      <w:r w:rsidR="007A0067" w:rsidRPr="007A0067">
        <w:rPr>
          <w:b/>
          <w:bCs/>
          <w:sz w:val="24"/>
          <w:szCs w:val="24"/>
        </w:rPr>
        <w:t>遍是指编译过程中，源程序在各个阶段的处理过程，每次从头到尾扫描一次源程序。通常，编译过程是多遍的</w:t>
      </w:r>
    </w:p>
    <w:p w14:paraId="75BC2142" w14:textId="77777777" w:rsidR="00B434D0" w:rsidRDefault="00B434D0" w:rsidP="00B434D0">
      <w:pPr>
        <w:rPr>
          <w:rFonts w:hint="eastAsia"/>
          <w:sz w:val="24"/>
          <w:szCs w:val="24"/>
        </w:rPr>
      </w:pPr>
    </w:p>
    <w:p w14:paraId="4D54CCDF" w14:textId="77777777" w:rsidR="00B434D0" w:rsidRDefault="00B434D0" w:rsidP="00B434D0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2、一个典型的编译程序通常由哪些部分组成？各部分的主要功能是什么？并画出编译程序的总体结构图。</w:t>
      </w:r>
    </w:p>
    <w:p w14:paraId="3AB7C036" w14:textId="15A85B19" w:rsidR="007A0067" w:rsidRPr="007A0067" w:rsidRDefault="007A0067" w:rsidP="007A006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7A0067">
        <w:rPr>
          <w:rFonts w:hint="eastAsia"/>
          <w:b/>
          <w:bCs/>
          <w:sz w:val="24"/>
          <w:szCs w:val="24"/>
        </w:rPr>
        <w:t>词法分析程序：</w:t>
      </w:r>
      <w:r w:rsidRPr="007A0067">
        <w:rPr>
          <w:b/>
          <w:bCs/>
          <w:sz w:val="24"/>
          <w:szCs w:val="24"/>
        </w:rPr>
        <w:t>从源程序中识别出有意义的单词</w:t>
      </w:r>
      <w:r w:rsidRPr="007A0067">
        <w:rPr>
          <w:rFonts w:hint="eastAsia"/>
          <w:b/>
          <w:bCs/>
          <w:sz w:val="24"/>
          <w:szCs w:val="24"/>
        </w:rPr>
        <w:t>，</w:t>
      </w:r>
      <w:r w:rsidRPr="007A0067">
        <w:rPr>
          <w:b/>
          <w:bCs/>
          <w:sz w:val="24"/>
          <w:szCs w:val="24"/>
        </w:rPr>
        <w:t>如常数、关键字、标识符等</w:t>
      </w:r>
    </w:p>
    <w:p w14:paraId="16850D29" w14:textId="5BFE8A01" w:rsidR="007A0067" w:rsidRDefault="007A0067" w:rsidP="007A006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7A0067">
        <w:rPr>
          <w:rFonts w:hint="eastAsia"/>
          <w:b/>
          <w:bCs/>
          <w:sz w:val="24"/>
          <w:szCs w:val="24"/>
        </w:rPr>
        <w:t>语法分析程序：</w:t>
      </w:r>
      <w:r w:rsidRPr="007A0067">
        <w:rPr>
          <w:b/>
          <w:bCs/>
          <w:sz w:val="24"/>
          <w:szCs w:val="24"/>
        </w:rPr>
        <w:t>根据语法规则检查源程序的句法结构，构建语法树</w:t>
      </w:r>
    </w:p>
    <w:p w14:paraId="50C51AD0" w14:textId="36D20910" w:rsidR="007A0067" w:rsidRDefault="007A0067" w:rsidP="007A006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语义分析程序：</w:t>
      </w:r>
      <w:r w:rsidRPr="007A0067">
        <w:rPr>
          <w:b/>
          <w:bCs/>
          <w:sz w:val="24"/>
          <w:szCs w:val="24"/>
        </w:rPr>
        <w:t>检查源程序是否符合语义规则，</w:t>
      </w:r>
      <w:proofErr w:type="gramStart"/>
      <w:r w:rsidRPr="007A0067">
        <w:rPr>
          <w:b/>
          <w:bCs/>
          <w:sz w:val="24"/>
          <w:szCs w:val="24"/>
        </w:rPr>
        <w:t>如类型</w:t>
      </w:r>
      <w:proofErr w:type="gramEnd"/>
      <w:r w:rsidRPr="007A0067">
        <w:rPr>
          <w:b/>
          <w:bCs/>
          <w:sz w:val="24"/>
          <w:szCs w:val="24"/>
        </w:rPr>
        <w:t>检查、作用域规则等</w:t>
      </w:r>
    </w:p>
    <w:p w14:paraId="6F2DFCD2" w14:textId="5225CDAD" w:rsidR="007A0067" w:rsidRDefault="007A0067" w:rsidP="007A006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中间代码生成程序：</w:t>
      </w:r>
      <w:r w:rsidRPr="007A0067">
        <w:rPr>
          <w:b/>
          <w:bCs/>
          <w:sz w:val="24"/>
          <w:szCs w:val="24"/>
        </w:rPr>
        <w:t>将源程序转换为中间代码，通常是三地址码或四元式，便于进一步优化和生成目标代码</w:t>
      </w:r>
    </w:p>
    <w:p w14:paraId="60625E92" w14:textId="5CDFFADF" w:rsidR="007A0067" w:rsidRDefault="007A0067" w:rsidP="007A006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代码优化程序：</w:t>
      </w:r>
      <w:r w:rsidRPr="007A0067">
        <w:rPr>
          <w:b/>
          <w:bCs/>
          <w:sz w:val="24"/>
          <w:szCs w:val="24"/>
        </w:rPr>
        <w:t>对中间代码进行优化，提高执行效率</w:t>
      </w:r>
    </w:p>
    <w:p w14:paraId="2A097ED9" w14:textId="2F6EB3E4" w:rsidR="007A0067" w:rsidRDefault="007A0067" w:rsidP="007A006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目标代码生成程序：</w:t>
      </w:r>
      <w:r w:rsidRPr="007A0067">
        <w:rPr>
          <w:b/>
          <w:bCs/>
          <w:sz w:val="24"/>
          <w:szCs w:val="24"/>
        </w:rPr>
        <w:t>将优化后的中间代码转换为机器代码或汇编代码</w:t>
      </w:r>
    </w:p>
    <w:p w14:paraId="64ED2AF7" w14:textId="126BD08A" w:rsidR="007A0067" w:rsidRPr="007A0067" w:rsidRDefault="003F6B02" w:rsidP="007A006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D2BEDDD" wp14:editId="48CDC2FB">
            <wp:extent cx="1809847" cy="3418381"/>
            <wp:effectExtent l="0" t="0" r="0" b="0"/>
            <wp:docPr id="1846079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985" name="图片 184607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26" cy="3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766E" w14:textId="77777777" w:rsidR="00B434D0" w:rsidRDefault="00B434D0" w:rsidP="00B434D0">
      <w:pPr>
        <w:rPr>
          <w:rFonts w:hint="eastAsia"/>
          <w:sz w:val="24"/>
          <w:szCs w:val="24"/>
        </w:rPr>
      </w:pPr>
    </w:p>
    <w:p w14:paraId="6280379F" w14:textId="77777777" w:rsidR="00B434D0" w:rsidRPr="00CE4E57" w:rsidRDefault="00B434D0" w:rsidP="00B434D0">
      <w:pPr>
        <w:rPr>
          <w:rFonts w:hint="eastAsia"/>
          <w:sz w:val="24"/>
          <w:szCs w:val="24"/>
        </w:rPr>
      </w:pPr>
      <w:r w:rsidRPr="00CE4E57">
        <w:rPr>
          <w:rFonts w:hint="eastAsia"/>
          <w:sz w:val="24"/>
          <w:szCs w:val="24"/>
        </w:rPr>
        <w:t>3、何谓翻译程序、编译程序和解释程序？它们三者之间有何种关系？</w:t>
      </w:r>
    </w:p>
    <w:p w14:paraId="2C05E9D6" w14:textId="0CFC2374" w:rsidR="00B434D0" w:rsidRDefault="007A0067" w:rsidP="007A00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A0067">
        <w:rPr>
          <w:rFonts w:hint="eastAsia"/>
          <w:b/>
          <w:bCs/>
        </w:rPr>
        <w:t>翻译程序</w:t>
      </w:r>
      <w:r>
        <w:rPr>
          <w:rFonts w:hint="eastAsia"/>
          <w:b/>
          <w:bCs/>
        </w:rPr>
        <w:t>：</w:t>
      </w:r>
      <w:r w:rsidRPr="007A0067">
        <w:rPr>
          <w:b/>
          <w:bCs/>
        </w:rPr>
        <w:t>翻译程序是将源语言程序转换为目标语言程序的程序。编译程序和解释程序都属于翻译程序的范畴</w:t>
      </w:r>
    </w:p>
    <w:p w14:paraId="152E83FF" w14:textId="2BC1398C" w:rsidR="007A0067" w:rsidRDefault="007A0067" w:rsidP="007A00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编译程序：</w:t>
      </w:r>
      <w:r w:rsidRPr="007A0067">
        <w:rPr>
          <w:b/>
          <w:bCs/>
        </w:rPr>
        <w:t>编译程序将源程序完整地翻译成目标程序，生成独立的可执行文件。编译过程和执行过程是分开的，目标程序可以在之后的任何时候直接运行</w:t>
      </w:r>
    </w:p>
    <w:p w14:paraId="568DBC6B" w14:textId="0CAF37D0" w:rsidR="007A0067" w:rsidRDefault="007A0067" w:rsidP="007A00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解释程序：</w:t>
      </w:r>
      <w:r w:rsidRPr="007A0067">
        <w:rPr>
          <w:b/>
          <w:bCs/>
        </w:rPr>
        <w:t>解释程序逐行读取源程序，并在执行时翻译源程序。解释程序不生成独立的目标代码，而是直接执行源程序的每一条语句。执行和翻译是交替进行的</w:t>
      </w:r>
    </w:p>
    <w:p w14:paraId="1823853B" w14:textId="6F17CDBC" w:rsidR="007A0067" w:rsidRDefault="007A0067" w:rsidP="007A00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三者之间的关系：</w:t>
      </w:r>
    </w:p>
    <w:p w14:paraId="549791F8" w14:textId="3CBD8509" w:rsidR="007A0067" w:rsidRDefault="007A0067" w:rsidP="007A0067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7A0067">
        <w:rPr>
          <w:b/>
          <w:bCs/>
        </w:rPr>
        <w:t>编译程序将源程序完全翻译成目标程序，生成的目标程序可以独立运行，编译和执行是分开的</w:t>
      </w:r>
    </w:p>
    <w:p w14:paraId="0D882D69" w14:textId="6C4977F1" w:rsidR="007A0067" w:rsidRDefault="007A0067" w:rsidP="007A0067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7A0067">
        <w:rPr>
          <w:b/>
          <w:bCs/>
        </w:rPr>
        <w:t>解释程序则在运行时逐步解释源程序并执行，每次执行源程序时都需要进行解释</w:t>
      </w:r>
    </w:p>
    <w:p w14:paraId="5ECE5D0A" w14:textId="23638F59" w:rsidR="007A0067" w:rsidRPr="007A0067" w:rsidRDefault="007A0067" w:rsidP="007A0067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</w:rPr>
      </w:pPr>
      <w:r w:rsidRPr="007A0067">
        <w:rPr>
          <w:b/>
          <w:bCs/>
        </w:rPr>
        <w:t>翻译程序是一个广义的概念，编译程序和解释程序都是其具体实现形式</w:t>
      </w:r>
    </w:p>
    <w:sectPr w:rsidR="007A0067" w:rsidRPr="007A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674C2"/>
    <w:multiLevelType w:val="hybridMultilevel"/>
    <w:tmpl w:val="1D0A8C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2B4685D"/>
    <w:multiLevelType w:val="hybridMultilevel"/>
    <w:tmpl w:val="F6F266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1810022">
    <w:abstractNumId w:val="0"/>
  </w:num>
  <w:num w:numId="2" w16cid:durableId="25625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D0"/>
    <w:rsid w:val="0037311A"/>
    <w:rsid w:val="003F6B02"/>
    <w:rsid w:val="007A0067"/>
    <w:rsid w:val="00B434D0"/>
    <w:rsid w:val="00F3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58D4"/>
  <w15:chartTrackingRefBased/>
  <w15:docId w15:val="{A8AB3808-4299-46F4-BA42-33FDBEB0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4D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2025-02-21T11:02:00Z</dcterms:created>
  <dcterms:modified xsi:type="dcterms:W3CDTF">2025-02-21T11:27:00Z</dcterms:modified>
</cp:coreProperties>
</file>