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音乐游戏与VR设备结合的有关用户调研</w:t>
      </w:r>
    </w:p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您是否有游玩了解过音乐游戏？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47790" cy="114316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9852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04948" cy="114316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3840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48.37%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95422" cy="114316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6390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57317" cy="114316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6492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51.63%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153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您是否有想要了解过VR类音乐游戏？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76369" cy="114316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3376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76369" cy="114316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0675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66843" cy="114316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4697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85896" cy="114316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63931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49.37%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若您没有了解或游玩过VR音乐游戏，是什么因素阻止了你？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缺乏对VR技术的了解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76422" cy="114316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8009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76316" cy="114316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73955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没有合适的VR设备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76369" cy="114316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9118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76369" cy="114316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2597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对其不感兴趣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09791" cy="114316"/>
                  <wp:docPr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6310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42948" cy="114316"/>
                  <wp:docPr id="1000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9517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143160" cy="114316"/>
                  <wp:docPr id="1000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9659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9579" cy="114316"/>
                  <wp:docPr id="1000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47881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您作为未曾体验过VR音乐游戏的人，您认为VR音乐游戏的吸引力在哪里？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提升沉浸感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43160" cy="114316"/>
                  <wp:docPr id="1000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7431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9579" cy="114316"/>
                  <wp:docPr id="1000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1853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更高的互动性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876422" cy="114316"/>
                  <wp:docPr id="1000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2013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76316" cy="114316"/>
                  <wp:docPr id="1000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7644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视觉效果出色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76475" cy="114316"/>
                  <wp:docPr id="1000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4920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76264" cy="114316"/>
                  <wp:docPr id="1000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4449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对于新技术的好奇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43054" cy="114316"/>
                  <wp:docPr id="1000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960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09685" cy="114316"/>
                  <wp:docPr id="1000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7974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对于未来的VR音乐游戏，您期望看到哪些特性或改进？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更多的音乐选择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76369" cy="114316"/>
                  <wp:docPr id="1000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8435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76369" cy="114316"/>
                  <wp:docPr id="1000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7768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更创新的游戏模式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047896" cy="114316"/>
                  <wp:docPr id="1000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8830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04843" cy="114316"/>
                  <wp:docPr id="1000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0711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更高级的VR技术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33474" cy="114316"/>
                  <wp:docPr id="1000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6508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19264" cy="114316"/>
                  <wp:docPr id="1000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2069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社交互动的增强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43054" cy="114316"/>
                  <wp:docPr id="1000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0084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09685" cy="114316"/>
                  <wp:docPr id="1000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1736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66737" cy="114316"/>
                  <wp:docPr id="1000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0998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86002" cy="114316"/>
                  <wp:docPr id="1000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7036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您游玩音乐游戏的频率是？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每天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38211" cy="114316"/>
                  <wp:docPr id="1000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2063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14528" cy="114316"/>
                  <wp:docPr id="1000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4005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32.43%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每周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81053" cy="114316"/>
                  <wp:docPr id="1000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0646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71686" cy="114316"/>
                  <wp:docPr id="1000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94432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每月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00053" cy="114316"/>
                  <wp:docPr id="1000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1487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52686" cy="114316"/>
                  <wp:docPr id="1000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4034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只是游玩过，没有经常游玩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23895" cy="114316"/>
                  <wp:docPr id="1000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5882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28844" cy="114316"/>
                  <wp:docPr id="1000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0144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24.32%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您是否有了解过以下类型的音乐游戏？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移动端音游（phigros、节奏大师、arcaea等）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76422" cy="114316"/>
                  <wp:docPr id="1000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11879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76316" cy="114316"/>
                  <wp:docPr id="1000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1876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街机端音游（maimai、sdvx、chunithm、ongeki等）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00106" cy="114316"/>
                  <wp:docPr id="1000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1185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52633" cy="114316"/>
                  <wp:docPr id="1000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5844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29.73%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VR类音游（节奏光剑、audica等）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19211" cy="114316"/>
                  <wp:docPr id="1000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93516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33527" cy="114316"/>
                  <wp:docPr id="1000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3824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45.95%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PC端音游（musedash、osu！mania、冰与火之舞等）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38264" cy="114316"/>
                  <wp:docPr id="1000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6688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14475" cy="114316"/>
                  <wp:docPr id="1000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0008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47.3%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您是否有游玩过VR类型音乐游戏？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76475" cy="114316"/>
                  <wp:docPr id="1000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1647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76264" cy="114316"/>
                  <wp:docPr id="1000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3306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66737" cy="114316"/>
                  <wp:docPr id="1000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2241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86002" cy="114316"/>
                  <wp:docPr id="1000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28424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您认为VR类音乐游戏相较于传统音乐游戏有哪些优势？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沉浸感更强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09791" cy="114316"/>
                  <wp:docPr id="1000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9660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42948" cy="114316"/>
                  <wp:docPr id="1000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5025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互动性更高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33422" cy="114316"/>
                  <wp:docPr id="1000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7213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19317" cy="114316"/>
                  <wp:docPr id="1000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5953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视觉效果更加出色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76369" cy="114316"/>
                  <wp:docPr id="1000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9097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76369" cy="114316"/>
                  <wp:docPr id="1000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16268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游戏反馈效果更好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009791" cy="114316"/>
                  <wp:docPr id="1000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2640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42948" cy="114316"/>
                  <wp:docPr id="1000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5649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在下列VR音乐游戏中，您更喜欢那种游戏模式？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节奏光剑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33422" cy="114316"/>
                  <wp:docPr id="1000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4994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19317" cy="114316"/>
                  <wp:docPr id="1000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2187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舞蹈模式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33422" cy="114316"/>
                  <wp:docPr id="1000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18875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19317" cy="114316"/>
                  <wp:docPr id="1000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90415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射击与音乐结合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33422" cy="114316"/>
                  <wp:docPr id="1000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7210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19317" cy="114316"/>
                  <wp:docPr id="1000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08889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33422" cy="114316"/>
                  <wp:docPr id="1000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8596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19317" cy="114316"/>
                  <wp:docPr id="1000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6801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您认为VR音乐游戏的体验感对于个人更好还是团队更好？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个人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33422" cy="114316"/>
                  <wp:docPr id="1000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164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19317" cy="114316"/>
                  <wp:docPr id="1000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0338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团队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33422" cy="114316"/>
                  <wp:docPr id="1000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179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19317" cy="114316"/>
                  <wp:docPr id="1000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23651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一样适合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76369" cy="114316"/>
                  <wp:docPr id="1000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86132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76369" cy="114316"/>
                  <wp:docPr id="1000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8678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VR音乐游戏中的音乐选择以及音乐质量对您的VR体验有多大影响？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非常大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33422" cy="114316"/>
                  <wp:docPr id="1000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87182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19317" cy="114316"/>
                  <wp:docPr id="1000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6620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较大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5591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76369" cy="114316"/>
                  <wp:docPr id="1000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1726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76369" cy="114316"/>
                  <wp:docPr id="1000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3562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较小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33422" cy="114316"/>
                  <wp:docPr id="1000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4481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19317" cy="114316"/>
                  <wp:docPr id="1000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6705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微乎其微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5089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若您没有了解或游玩过VR音乐游戏，是什么因素阻止了你？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缺乏对VR技术的了解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5303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没有合适的VR设备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9613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对其不感兴趣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1270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5641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若现在VR设备问题已经解决（您可以通过设备游玩VR音乐游戏），您是否会想要尝试VR音乐游戏？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2496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8881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第15题   </w:t>
      </w:r>
      <w:r>
        <w:rPr>
          <w:b w:val="0"/>
          <w:color w:val="000000"/>
          <w:sz w:val="24"/>
        </w:rPr>
        <w:t xml:space="preserve">您作为未曾体验过VR音乐游戏的人，您认为VR音乐游戏的吸引力在哪里？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提升沉浸感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7158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更高的互动性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2757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视觉效果出色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9586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对于新技术的好奇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1991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第16题   </w:t>
      </w:r>
      <w:r>
        <w:rPr>
          <w:b w:val="0"/>
          <w:color w:val="000000"/>
          <w:sz w:val="24"/>
        </w:rPr>
        <w:t xml:space="preserve">对于未来的VR音乐游戏，您期望看到哪些特性或改进？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更多的音乐选择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33422" cy="114316"/>
                  <wp:docPr id="1000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954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19317" cy="114316"/>
                  <wp:docPr id="1000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5780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更创新的游戏模式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009791" cy="114316"/>
                  <wp:docPr id="1000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4901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42948" cy="114316"/>
                  <wp:docPr id="1000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3231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更高级的VR技术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1034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社交互动的增强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33422" cy="114316"/>
                  <wp:docPr id="1001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6637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19317" cy="114316"/>
                  <wp:docPr id="1001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9164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5286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