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8D0" w:rsidRPr="00743638" w:rsidRDefault="00C52FD2" w:rsidP="00067566">
      <w:pPr>
        <w:spacing w:line="360" w:lineRule="auto"/>
        <w:ind w:firstLineChars="50" w:firstLine="120"/>
        <w:rPr>
          <w:color w:val="000000" w:themeColor="text1"/>
          <w:sz w:val="24"/>
        </w:rPr>
      </w:pPr>
      <w:r>
        <w:rPr>
          <w:color w:val="000000" w:themeColor="text1"/>
          <w:sz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1026" type="#_x0000_t202" style="position:absolute;left:0;text-align:left;margin-left:-48.3pt;margin-top:72.15pt;width:30.05pt;height:584.1pt;z-index:251656704;mso-position-vertical-relative:margin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VBH1MCAAB9BAAADgAAAGRycy9lMm9Eb2MueG1srFTBbtswDL0P2D8Iui9O0rRJjThFliLDgKAt&#10;kA49K7IcG5BFTVJiZx+w/UFPu+y+78p3jJLtNOt2GnaRKZF64uMjPb2pS0n2wtgCVEIHvT4lQnFI&#10;C7VN6KfH5bsJJdYxlTIJSiT0ICy9mb19M610LIaQg0yFIQiibFzphObO6TiKLM9FyWwPtFDozMCU&#10;zOHWbKPUsArRSxkN+/2rqAKTagNcWIunt42TzgJ+lgnu7rPMCkdkQjE3F1YT1o1fo9mUxVvDdF7w&#10;Ng32D1mUrFD46AnqljlGdqb4A6osuAELmetxKCPIsoKLwAHZDPqv2KxzpkXggsWx+lQm+/9g+d3+&#10;wZAiTeiYEsVKlOj4/O34/efxx1cy9uWptI0xaq0xztXvoUaZu3OLh551nZnSf5EPQT8W+nAqrqgd&#10;4Xh4MRlcXVxSwtE1Hg0mw+sAE73c1sa6DwJK4o2EGhQv1JTtV9ZhJhjahfjHLMgiXRZSho1vGLGQ&#10;huwZSi1dB/5blFSkSiim0Q/ACvz1BlkqfMBzbTh5y9Wbui3ABtID8jfQNJDVfFlgkitm3QMz2DFI&#10;GafA3eOSScBHoLUoycF8+du5j0+oX4djvF5hEybUft4xIyiRHxWqfD0YjXzXhs3ocjzEjTn3bM49&#10;alcuAMkPcOQ0D6aPd7IzMwPlE87L3D+MLqY4JpdQ15kL14wGzhsX83kIwj7VzK3UWnMP7YvtVXis&#10;n5jRrVQORb6Drl1Z/EqxJtbfVDDfOciKIKevcVPYtvTY40Hldh79EJ3vQ9TLX2P2CwAA//8DAFBL&#10;AwQUAAYACAAAACEACNE99eEAAAAMAQAADwAAAGRycy9kb3ducmV2LnhtbEyPTUvDQBCG74L/YRnB&#10;i6SbNh/YNJuiglAvBWPB6zY7TYL7EbKbJv57x5MeZ96Hd54p94vR7Iqj750VsF7FwNA2TvW2FXD6&#10;eI0egfkgrZLaWRTwjR721e1NKQvlZvuO1zq0jEqsL6SALoSh4Nw3HRrpV25AS9nFjUYGGseWq1HO&#10;VG4038Rxzo3sLV3o5IAvHTZf9WQEHMJJv31m8XHi83O61BfnHw6pEPd3y9MOWMAl/MHwq0/qUJHT&#10;2U1WeaYFRNs8J5SCNE2AEREleQbsTJtkvcmAVyX//0T1AwAA//8DAFBLAQItABQABgAIAAAAIQDk&#10;mcPA+wAAAOEBAAATAAAAAAAAAAAAAAAAAAAAAABbQ29udGVudF9UeXBlc10ueG1sUEsBAi0AFAAG&#10;AAgAAAAhACOyauHXAAAAlAEAAAsAAAAAAAAAAAAAAAAALAEAAF9yZWxzLy5yZWxzUEsBAi0AFAAG&#10;AAgAAAAhAGFFQR9TAgAAfQQAAA4AAAAAAAAAAAAAAAAALAIAAGRycy9lMm9Eb2MueG1sUEsBAi0A&#10;FAAGAAgAAAAhAAjRPfXhAAAADAEAAA8AAAAAAAAAAAAAAAAAqwQAAGRycy9kb3ducmV2LnhtbFBL&#10;BQYAAAAABAAEAPMAAAC5BQAAAAA=&#10;" fillcolor="white [3201]" stroked="f" strokeweight=".5pt">
            <v:textbox style="layout-flow:vertical;mso-layout-flow-alt:bottom-to-top">
              <w:txbxContent>
                <w:p w:rsidR="00BE68D0" w:rsidRDefault="009473DE">
                  <w:pPr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姓</w:t>
                  </w:r>
                  <w:r>
                    <w:t>名：</w:t>
                  </w:r>
                  <w:r>
                    <w:rPr>
                      <w:rFonts w:hint="eastAsia"/>
                      <w:u w:val="single"/>
                    </w:rPr>
                    <w:t xml:space="preserve">  </w:t>
                  </w:r>
                  <w:r>
                    <w:rPr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u w:val="single"/>
                    </w:rPr>
                    <w:t xml:space="preserve">   </w:t>
                  </w:r>
                  <w:r>
                    <w:rPr>
                      <w:u w:val="single"/>
                    </w:rPr>
                    <w:t xml:space="preserve">         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>学</w:t>
                  </w:r>
                  <w:r>
                    <w:t>号：</w:t>
                  </w:r>
                  <w:r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                   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>学院</w:t>
                  </w:r>
                  <w:r>
                    <w:t>：</w:t>
                  </w:r>
                  <w:r>
                    <w:rPr>
                      <w:rFonts w:hint="eastAsia"/>
                      <w:u w:val="single"/>
                    </w:rPr>
                    <w:t xml:space="preserve">            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专业</w:t>
                  </w:r>
                  <w:r>
                    <w:t>：</w:t>
                  </w:r>
                  <w:r>
                    <w:rPr>
                      <w:rFonts w:hint="eastAsia"/>
                      <w:u w:val="single"/>
                    </w:rPr>
                    <w:t xml:space="preserve">           </w:t>
                  </w:r>
                  <w:r>
                    <w:rPr>
                      <w:u w:val="single"/>
                    </w:rPr>
                    <w:t xml:space="preserve">    </w:t>
                  </w:r>
                  <w:r>
                    <w:rPr>
                      <w:rFonts w:hint="eastAsia"/>
                      <w:u w:val="single"/>
                    </w:rPr>
                    <w:t xml:space="preserve"> 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  <w10:wrap anchory="margin"/>
          </v:shape>
        </w:pict>
      </w:r>
      <w:r>
        <w:rPr>
          <w:color w:val="000000" w:themeColor="text1"/>
          <w:sz w:val="24"/>
          <w:lang w:eastAsia="en-US"/>
        </w:rPr>
        <w:pict>
          <v:shape id="Text Box 2" o:spid="_x0000_s1027" type="#_x0000_t202" style="position:absolute;left:0;text-align:left;margin-left:88.55pt;margin-top:.25pt;width:376.4pt;height:70.9pt;z-index:251657728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IANYQCAAAWBQAADgAAAGRycy9lMm9Eb2MueG1srFTbjtsgEH2v1H9AvCe+1LnYWme1l6aqtL1I&#10;u/0AAjhGxUCBxN5W/fcOOMmm21aqqvoBAzMcZuac4eJy6CTac+uEVjXOpilGXFHNhNrW+NPDerLE&#10;yHmiGJFa8Ro/cocvVy9fXPSm4rlutWTcIgBRrupNjVvvTZUkjra8I26qDVdgbLTtiIel3SbMkh7Q&#10;O5nkaTpPem2ZsZpy52D3djTiVcRvGk79h6Zx3CNZY4jNx9HGcRPGZHVBqq0lphX0EAb5hyg6IhRc&#10;eoK6JZ6gnRW/QHWCWu1046dUd4luGkF5zAGyydJn2dy3xPCYCxTHmVOZ3P+Dpe/3Hy0SrMavMFKk&#10;A4oe+ODRtR5QHqrTG1eB070BNz/ANrAcM3XmTtPPDil90xK15VfW6r7lhEF0WTiZnB0dcVwA2fTv&#10;NINryM7rCDQ0tgulg2IgQAeWHk/MhFAobBaLZZovwUTBVqZpnkXqElIdTxvr/BuuOxQmNbbAfEQn&#10;+zvnQzSkOrqEy5yWgq2FlHFht5sbadGegErW8YsJPHOTKjgrHY6NiOMOBAl3BFsIN7L+rczyIr3O&#10;y8l6vlxMinUxm5SLdDlJs/K6nKdFWdyuv4cAs6JqBWNc3QnFjwrMir9j+NALo3aiBlEP9Znls5Gi&#10;PyaZxu93SXbCQ0NK0dV4eXIiVSD2tWKQNqk8EXKcJz+HH6sMNTj+Y1WiDALzowb8sBmi3qJGgkQ2&#10;mj2CLqwG2oBheExg0mr7FaMeGrPG7suOWI6RfKtAW2VWFKGT46KYLXJY2HPL5txCFAWoGnuMxumN&#10;H7t/Z6zYtnDTqGalr0CPjYhSeYrqoGJovpjT4aEI3X2+jl5Pz9nqBwAAAP//AwBQSwMEFAAGAAgA&#10;AAAhAFNhkEfcAAAACAEAAA8AAABkcnMvZG93bnJldi54bWxMj0FPg0AQhe8m/ofNmHgxdim2RZCl&#10;URON19b+gAGmQGRnCbst9N87nuzxzXt58718O9tenWn0nWMDy0UEirhydceNgcP3x+MzKB+Qa+wd&#10;k4ELedgWtzc5ZrWbeEfnfWiUlLDP0EAbwpBp7auWLPqFG4jFO7rRYhA5NroecZJy2+s4ijbaYsfy&#10;ocWB3luqfvYna+D4NT2s06n8DIdkt9q8YZeU7mLM/d38+gIq0Bz+w/CHL+hQCFPpTlx71YtOkqVE&#10;DaxBiZ3GaQqqlPsqfgJd5Pp6QPELAAD//wMAUEsBAi0AFAAGAAgAAAAhAOSZw8D7AAAA4QEAABMA&#10;AAAAAAAAAAAAAAAAAAAAAFtDb250ZW50X1R5cGVzXS54bWxQSwECLQAUAAYACAAAACEAI7Jq4dcA&#10;AACUAQAACwAAAAAAAAAAAAAAAAAsAQAAX3JlbHMvLnJlbHNQSwECLQAUAAYACAAAACEACXIANYQC&#10;AAAWBQAADgAAAAAAAAAAAAAAAAAsAgAAZHJzL2Uyb0RvYy54bWxQSwECLQAUAAYACAAAACEAU2GQ&#10;R9wAAAAIAQAADwAAAAAAAAAAAAAAAADcBAAAZHJzL2Rvd25yZXYueG1sUEsFBgAAAAAEAAQA8wAA&#10;AOUFAAAAAA==&#10;" stroked="f">
            <v:textbox>
              <w:txbxContent>
                <w:p w:rsidR="00BE68D0" w:rsidRDefault="009473DE">
                  <w:pPr>
                    <w:spacing w:line="400" w:lineRule="exact"/>
                    <w:jc w:val="center"/>
                    <w:rPr>
                      <w:rFonts w:eastAsia="华文行楷"/>
                      <w:b/>
                      <w:bCs/>
                      <w:sz w:val="36"/>
                      <w:szCs w:val="32"/>
                    </w:rPr>
                  </w:pPr>
                  <w:r>
                    <w:rPr>
                      <w:rFonts w:eastAsia="华文行楷"/>
                      <w:b/>
                      <w:bCs/>
                      <w:sz w:val="36"/>
                      <w:szCs w:val="32"/>
                    </w:rPr>
                    <w:t>厦门大学《大学物理</w:t>
                  </w:r>
                  <w:r>
                    <w:rPr>
                      <w:rFonts w:eastAsia="华文行楷"/>
                      <w:b/>
                      <w:bCs/>
                      <w:sz w:val="36"/>
                      <w:szCs w:val="32"/>
                    </w:rPr>
                    <w:t>B</w:t>
                  </w:r>
                  <w:r>
                    <w:rPr>
                      <w:rFonts w:eastAsia="华文行楷" w:hint="eastAsia"/>
                      <w:b/>
                      <w:bCs/>
                      <w:sz w:val="36"/>
                      <w:szCs w:val="32"/>
                    </w:rPr>
                    <w:t>（</w:t>
                  </w:r>
                  <w:r>
                    <w:rPr>
                      <w:rFonts w:eastAsia="华文行楷"/>
                      <w:b/>
                      <w:bCs/>
                      <w:sz w:val="36"/>
                      <w:szCs w:val="32"/>
                    </w:rPr>
                    <w:t>下）》课程</w:t>
                  </w:r>
                </w:p>
                <w:p w:rsidR="00BE68D0" w:rsidRDefault="009473DE">
                  <w:pPr>
                    <w:spacing w:line="400" w:lineRule="exact"/>
                    <w:jc w:val="center"/>
                    <w:rPr>
                      <w:rFonts w:eastAsia="华文行楷"/>
                      <w:b/>
                      <w:bCs/>
                      <w:sz w:val="36"/>
                      <w:szCs w:val="32"/>
                    </w:rPr>
                  </w:pPr>
                  <w:r>
                    <w:rPr>
                      <w:rFonts w:eastAsia="华文行楷"/>
                      <w:b/>
                      <w:bCs/>
                      <w:sz w:val="36"/>
                      <w:szCs w:val="32"/>
                    </w:rPr>
                    <w:t>期</w:t>
                  </w:r>
                  <w:r>
                    <w:rPr>
                      <w:rFonts w:eastAsia="华文行楷" w:hint="eastAsia"/>
                      <w:b/>
                      <w:bCs/>
                      <w:sz w:val="36"/>
                      <w:szCs w:val="32"/>
                    </w:rPr>
                    <w:t>末</w:t>
                  </w:r>
                  <w:r>
                    <w:rPr>
                      <w:rFonts w:eastAsia="华文行楷"/>
                      <w:b/>
                      <w:bCs/>
                      <w:sz w:val="36"/>
                      <w:szCs w:val="32"/>
                    </w:rPr>
                    <w:t>试卷（</w:t>
                  </w:r>
                  <w:r>
                    <w:rPr>
                      <w:rFonts w:eastAsia="华文行楷"/>
                      <w:b/>
                      <w:bCs/>
                      <w:sz w:val="36"/>
                      <w:szCs w:val="32"/>
                    </w:rPr>
                    <w:t>A</w:t>
                  </w:r>
                  <w:r>
                    <w:rPr>
                      <w:rFonts w:eastAsia="华文行楷"/>
                      <w:b/>
                      <w:bCs/>
                      <w:sz w:val="36"/>
                      <w:szCs w:val="32"/>
                    </w:rPr>
                    <w:t>卷）</w:t>
                  </w:r>
                  <w:r w:rsidR="004D2BC4">
                    <w:rPr>
                      <w:rFonts w:eastAsia="华文行楷" w:hint="eastAsia"/>
                      <w:b/>
                      <w:bCs/>
                      <w:sz w:val="36"/>
                      <w:szCs w:val="32"/>
                    </w:rPr>
                    <w:t>参考答案</w:t>
                  </w:r>
                </w:p>
                <w:p w:rsidR="00BE68D0" w:rsidRDefault="009473DE">
                  <w:pPr>
                    <w:spacing w:line="400" w:lineRule="exact"/>
                    <w:jc w:val="center"/>
                    <w:rPr>
                      <w:rFonts w:eastAsia="楷体_GB2312"/>
                      <w:b/>
                      <w:bCs/>
                      <w:sz w:val="28"/>
                      <w:szCs w:val="30"/>
                    </w:rPr>
                  </w:pPr>
                  <w:r>
                    <w:rPr>
                      <w:rFonts w:eastAsia="楷体_GB2312"/>
                      <w:b/>
                      <w:bCs/>
                      <w:sz w:val="28"/>
                      <w:szCs w:val="30"/>
                    </w:rPr>
                    <w:t>（</w:t>
                  </w:r>
                  <w:r>
                    <w:rPr>
                      <w:rFonts w:eastAsia="楷体_GB2312" w:hint="eastAsia"/>
                      <w:b/>
                      <w:bCs/>
                      <w:sz w:val="28"/>
                      <w:szCs w:val="30"/>
                    </w:rPr>
                    <w:t>考试</w:t>
                  </w:r>
                  <w:r>
                    <w:rPr>
                      <w:rFonts w:eastAsia="楷体_GB2312"/>
                      <w:b/>
                      <w:bCs/>
                      <w:sz w:val="28"/>
                      <w:szCs w:val="30"/>
                    </w:rPr>
                    <w:t>时间：</w:t>
                  </w:r>
                  <w:r>
                    <w:rPr>
                      <w:rFonts w:eastAsia="楷体_GB2312"/>
                      <w:b/>
                      <w:bCs/>
                      <w:sz w:val="28"/>
                      <w:szCs w:val="30"/>
                      <w:u w:val="single"/>
                    </w:rPr>
                    <w:t>20</w:t>
                  </w:r>
                  <w:r w:rsidR="000D5E2B">
                    <w:rPr>
                      <w:rFonts w:eastAsia="楷体_GB2312"/>
                      <w:b/>
                      <w:bCs/>
                      <w:sz w:val="28"/>
                      <w:szCs w:val="30"/>
                      <w:u w:val="single"/>
                    </w:rPr>
                    <w:t>2</w:t>
                  </w:r>
                  <w:r w:rsidR="0002313B">
                    <w:rPr>
                      <w:rFonts w:eastAsia="楷体_GB2312" w:hint="eastAsia"/>
                      <w:b/>
                      <w:bCs/>
                      <w:sz w:val="28"/>
                      <w:szCs w:val="30"/>
                      <w:u w:val="single"/>
                    </w:rPr>
                    <w:t>1</w:t>
                  </w:r>
                  <w:r>
                    <w:rPr>
                      <w:rFonts w:eastAsia="楷体_GB2312" w:hint="eastAsia"/>
                      <w:b/>
                      <w:bCs/>
                      <w:sz w:val="28"/>
                      <w:szCs w:val="30"/>
                    </w:rPr>
                    <w:t>年</w:t>
                  </w:r>
                  <w:r>
                    <w:rPr>
                      <w:rFonts w:eastAsia="楷体_GB2312"/>
                      <w:b/>
                      <w:bCs/>
                      <w:sz w:val="28"/>
                      <w:szCs w:val="30"/>
                      <w:u w:val="single"/>
                    </w:rPr>
                    <w:t>1</w:t>
                  </w:r>
                  <w:r>
                    <w:rPr>
                      <w:rFonts w:eastAsia="楷体_GB2312" w:hint="eastAsia"/>
                      <w:b/>
                      <w:bCs/>
                      <w:sz w:val="28"/>
                      <w:szCs w:val="30"/>
                    </w:rPr>
                    <w:t>月</w:t>
                  </w:r>
                  <w:r>
                    <w:rPr>
                      <w:rFonts w:eastAsia="楷体_GB2312"/>
                      <w:b/>
                      <w:bCs/>
                      <w:sz w:val="28"/>
                      <w:szCs w:val="30"/>
                    </w:rPr>
                    <w:t>）</w:t>
                  </w:r>
                </w:p>
              </w:txbxContent>
            </v:textbox>
          </v:shape>
        </w:pict>
      </w:r>
      <w:r>
        <w:rPr>
          <w:color w:val="000000" w:themeColor="text1"/>
          <w:sz w:val="24"/>
          <w:u w:val="single"/>
          <w:lang w:eastAsia="en-US"/>
        </w:rPr>
        <w:pict>
          <v:line id="Line 3" o:spid="_x0000_s1028" style="position:absolute;left:0;text-align:left;flip:y;z-index:251658752;mso-width-relative:page;mso-height-relative:page" from="-18pt,76.8pt" to="48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6gWBldwAAAALAQAADwAAAGRycy9kb3ducmV2LnhtbEyP&#10;S0/DMBCE70j8B2uRuLUODYQS4lRVJe70ceHmxiYOtddW7Dz671kkJDjuzGj2m2ozO8tG3cfOo4CH&#10;ZQZMY+NVh62A0/FtsQYWk0QlrUct4KojbOrbm0qWyk+41+MhtYxKMJZSgEkplJzHxmgn49IHjeR9&#10;+t7JRGffctXLicqd5assK7iTHdIHI4PeGd1cDoMTEI6P6/Q1Xi+nMEwf+dbvd+/WCHF/N29fgSU9&#10;p78w/OATOtTEdPYDqsisgEVe0JZExlNeAKPEy/OKlPOvwuuK/99QfwMAAP//AwBQSwECLQAUAAYA&#10;CAAAACEAtoM4kv4AAADhAQAAEwAAAAAAAAAAAAAAAAAAAAAAW0NvbnRlbnRfVHlwZXNdLnhtbFBL&#10;AQItABQABgAIAAAAIQA4/SH/1gAAAJQBAAALAAAAAAAAAAAAAAAAAC8BAABfcmVscy8ucmVsc1BL&#10;AQItABQABgAIAAAAIQA9zCP5JAIAAEQEAAAOAAAAAAAAAAAAAAAAAC4CAABkcnMvZTJvRG9jLnht&#10;bFBLAQItABQABgAIAAAAIQDqBYGV3AAAAAsBAAAPAAAAAAAAAAAAAAAAAH4EAABkcnMvZG93bnJl&#10;di54bWxQSwUGAAAAAAQABADzAAAAhwUAAAAA&#10;" strokeweight="4.5pt">
            <v:stroke linestyle="thinThick"/>
          </v:line>
        </w:pict>
      </w:r>
      <w:r w:rsidR="009473DE" w:rsidRPr="00743638">
        <w:rPr>
          <w:noProof/>
          <w:color w:val="000000" w:themeColor="text1"/>
          <w:sz w:val="24"/>
        </w:rPr>
        <w:drawing>
          <wp:inline distT="0" distB="0" distL="0" distR="0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8D0" w:rsidRPr="00743638" w:rsidRDefault="009473DE" w:rsidP="00067566">
      <w:pPr>
        <w:spacing w:line="360" w:lineRule="auto"/>
        <w:rPr>
          <w:b/>
          <w:color w:val="000000" w:themeColor="text1"/>
          <w:sz w:val="24"/>
        </w:rPr>
      </w:pPr>
      <w:r w:rsidRPr="00743638">
        <w:rPr>
          <w:b/>
          <w:color w:val="000000" w:themeColor="text1"/>
          <w:sz w:val="24"/>
        </w:rPr>
        <w:t>一、选择题：本题共</w:t>
      </w:r>
      <w:r w:rsidRPr="00743638">
        <w:rPr>
          <w:b/>
          <w:color w:val="000000" w:themeColor="text1"/>
          <w:sz w:val="24"/>
        </w:rPr>
        <w:t>10</w:t>
      </w:r>
      <w:r w:rsidRPr="00743638">
        <w:rPr>
          <w:b/>
          <w:color w:val="000000" w:themeColor="text1"/>
          <w:sz w:val="24"/>
        </w:rPr>
        <w:t>小题，每小题</w:t>
      </w:r>
      <w:r w:rsidRPr="00743638">
        <w:rPr>
          <w:b/>
          <w:color w:val="000000" w:themeColor="text1"/>
          <w:sz w:val="24"/>
        </w:rPr>
        <w:t>2</w:t>
      </w:r>
      <w:r w:rsidRPr="00743638">
        <w:rPr>
          <w:b/>
          <w:color w:val="000000" w:themeColor="text1"/>
          <w:sz w:val="24"/>
        </w:rPr>
        <w:t>分，共</w:t>
      </w:r>
      <w:r w:rsidRPr="00743638">
        <w:rPr>
          <w:b/>
          <w:color w:val="000000" w:themeColor="text1"/>
          <w:sz w:val="24"/>
        </w:rPr>
        <w:t>20</w:t>
      </w:r>
      <w:r w:rsidRPr="00743638">
        <w:rPr>
          <w:b/>
          <w:color w:val="000000" w:themeColor="text1"/>
          <w:sz w:val="24"/>
        </w:rPr>
        <w:t>分。请将每题答案写在答题纸的对应位置。每小题给出的四个选项中只有一个选项正确。错选、多选或未选的得</w:t>
      </w:r>
      <w:r w:rsidRPr="00743638">
        <w:rPr>
          <w:b/>
          <w:color w:val="000000" w:themeColor="text1"/>
          <w:sz w:val="24"/>
        </w:rPr>
        <w:t>0</w:t>
      </w:r>
      <w:r w:rsidRPr="00743638">
        <w:rPr>
          <w:b/>
          <w:color w:val="000000" w:themeColor="text1"/>
          <w:sz w:val="24"/>
        </w:rPr>
        <w:t>分。</w:t>
      </w:r>
    </w:p>
    <w:p w:rsidR="007D7898" w:rsidRPr="002C7A96" w:rsidRDefault="007D7898" w:rsidP="002C7A96">
      <w:pPr>
        <w:spacing w:line="360" w:lineRule="auto"/>
        <w:rPr>
          <w:color w:val="000000"/>
          <w:szCs w:val="21"/>
        </w:rPr>
      </w:pPr>
      <w:r w:rsidRPr="002C7A96">
        <w:rPr>
          <w:color w:val="000000"/>
          <w:szCs w:val="21"/>
        </w:rPr>
        <w:t xml:space="preserve">1. </w:t>
      </w:r>
      <w:r w:rsidR="00C52FD2">
        <w:rPr>
          <w:szCs w:val="21"/>
        </w:rPr>
        <w:pict>
          <v:group id="组合 1" o:spid="_x0000_s1079" style="position:absolute;left:0;text-align:left;margin-left:409.15pt;margin-top:6.7pt;width:79.2pt;height:59.15pt;z-index:251659776;mso-position-horizontal-relative:text;mso-position-vertical-relative:text" coordsize="10062,75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chart" o:spid="_x0000_s1080" type="#_x0000_t75" style="position:absolute;left:6095;top:2019;width:2520;height:936;rotation:30;flip:y;visibility:visible" o:preferrelative="f">
              <v:imagedata r:id="rId10" o:title="" croptop="9812f" cropbottom="9937f" cropleft="2293f" cropright="-1f"/>
              <o:lock v:ext="edit" aspectratio="f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等腰三角形 51" o:spid="_x0000_s1081" type="#_x0000_t5" style="position:absolute;top:1626;width:9985;height:5442;visibility:visible" adj="21600" fillcolor="#bfbfbf" stroked="f" strokeweight="1pt"/>
            <v:line id="直接连接符 52" o:spid="_x0000_s1082" style="position:absolute;flip:y;visibility:visible" from="9929,0" to="9929,1800" o:connectortype="straight" strokecolor="#bfbfbf" strokeweight="1pt">
              <v:stroke joinstyle="miter"/>
            </v:line>
            <v:line id="直接连接符 53" o:spid="_x0000_s1083" style="position:absolute;rotation:30;flip:y;visibility:visible" from="8262,1504" to="10062,1504" o:connectortype="straight" strokeweight="1pt">
              <v:stroke joinstyle="miter"/>
            </v:line>
            <v:line id="直接连接符 54" o:spid="_x0000_s1084" style="position:absolute;rotation:30;flip:y;visibility:visible" from="4619,3526" to="6419,3526" o:connectortype="straight" strokeweight="1pt">
              <v:stroke joinstyle="miter"/>
            </v:line>
            <v:rect id="矩形 55" o:spid="_x0000_s1085" style="position:absolute;left:3758;top:3646;width:1080;height:1080;rotation:-30;visibility:visible" fillcolor="black" stroked="f" strokeweight="1pt"/>
            <v:shape id="文本框 8" o:spid="_x0000_s1086" type="#_x0000_t202" style="position:absolute;left:1907;top:4936;width:2805;height:2581;visibility:visible" filled="f" stroked="f">
              <v:textbox>
                <w:txbxContent>
                  <w:p w:rsidR="007D7898" w:rsidRDefault="007D7898" w:rsidP="007D7898">
                    <w:pPr>
                      <w:pStyle w:val="a8"/>
                      <w:spacing w:before="0" w:beforeAutospacing="0" w:after="0" w:afterAutospacing="0"/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sz w:val="22"/>
                        <w:szCs w:val="22"/>
                        <w:lang w:val="el-GR"/>
                      </w:rPr>
                      <w:t>θ</w:t>
                    </w:r>
                  </w:p>
                </w:txbxContent>
              </v:textbox>
            </v:shape>
            <w10:wrap type="square"/>
          </v:group>
        </w:pict>
      </w:r>
      <w:r w:rsidRPr="002C7A96">
        <w:rPr>
          <w:color w:val="000000"/>
          <w:szCs w:val="21"/>
        </w:rPr>
        <w:t>如图所示，在一个倾角为</w:t>
      </w:r>
      <w:r w:rsidRPr="002C7A96">
        <w:rPr>
          <w:i/>
          <w:color w:val="000000"/>
          <w:szCs w:val="21"/>
        </w:rPr>
        <w:t>θ</w:t>
      </w:r>
      <w:r w:rsidRPr="002C7A96">
        <w:rPr>
          <w:color w:val="000000"/>
          <w:szCs w:val="21"/>
        </w:rPr>
        <w:t>的斜面上，固定地安放</w:t>
      </w:r>
      <w:proofErr w:type="gramStart"/>
      <w:r w:rsidRPr="002C7A96">
        <w:rPr>
          <w:color w:val="000000"/>
          <w:szCs w:val="21"/>
        </w:rPr>
        <w:t>一</w:t>
      </w:r>
      <w:proofErr w:type="gramEnd"/>
      <w:r w:rsidRPr="002C7A96">
        <w:rPr>
          <w:color w:val="000000"/>
          <w:szCs w:val="21"/>
        </w:rPr>
        <w:t>原长为</w:t>
      </w:r>
      <w:r w:rsidRPr="002C7A96">
        <w:rPr>
          <w:i/>
          <w:color w:val="000000"/>
          <w:szCs w:val="21"/>
        </w:rPr>
        <w:t>l</w:t>
      </w:r>
      <w:r w:rsidRPr="002C7A96">
        <w:rPr>
          <w:color w:val="000000"/>
          <w:szCs w:val="21"/>
          <w:vertAlign w:val="subscript"/>
        </w:rPr>
        <w:t>0</w:t>
      </w:r>
      <w:r w:rsidRPr="002C7A96">
        <w:rPr>
          <w:color w:val="000000"/>
          <w:szCs w:val="21"/>
        </w:rPr>
        <w:t>、劲度系数为</w:t>
      </w:r>
      <w:r w:rsidRPr="002C7A96">
        <w:rPr>
          <w:i/>
          <w:color w:val="000000"/>
          <w:szCs w:val="21"/>
        </w:rPr>
        <w:t>k</w:t>
      </w:r>
      <w:r w:rsidRPr="002C7A96">
        <w:rPr>
          <w:color w:val="000000"/>
          <w:szCs w:val="21"/>
        </w:rPr>
        <w:t>、质量可以忽略不计的弹簧，在弹簧下端挂一个质量为</w:t>
      </w:r>
      <w:r w:rsidRPr="002C7A96">
        <w:rPr>
          <w:i/>
          <w:color w:val="000000"/>
          <w:szCs w:val="21"/>
        </w:rPr>
        <w:t>m</w:t>
      </w:r>
      <w:r w:rsidRPr="002C7A96">
        <w:rPr>
          <w:color w:val="000000"/>
          <w:szCs w:val="21"/>
        </w:rPr>
        <w:t>的重物，若不计重物与斜面之间的摩擦力，则重物做简谐振动的周期为（</w:t>
      </w:r>
      <w:r w:rsidRPr="002C7A96">
        <w:rPr>
          <w:color w:val="000000"/>
          <w:szCs w:val="21"/>
        </w:rPr>
        <w:t xml:space="preserve">  B   </w:t>
      </w:r>
      <w:r w:rsidRPr="002C7A96">
        <w:rPr>
          <w:color w:val="000000"/>
          <w:szCs w:val="21"/>
        </w:rPr>
        <w:t>）</w:t>
      </w:r>
    </w:p>
    <w:p w:rsidR="007D7898" w:rsidRPr="002C7A96" w:rsidRDefault="007D7898" w:rsidP="002C7A96">
      <w:pPr>
        <w:spacing w:line="360" w:lineRule="auto"/>
        <w:rPr>
          <w:color w:val="000000"/>
          <w:szCs w:val="21"/>
        </w:rPr>
      </w:pPr>
      <w:r w:rsidRPr="002C7A96">
        <w:rPr>
          <w:color w:val="000000"/>
          <w:szCs w:val="21"/>
        </w:rPr>
        <w:t>（</w:t>
      </w:r>
      <w:r w:rsidRPr="002C7A96">
        <w:rPr>
          <w:color w:val="000000"/>
          <w:szCs w:val="21"/>
        </w:rPr>
        <w:t>A</w:t>
      </w:r>
      <w:r w:rsidRPr="002C7A96">
        <w:rPr>
          <w:color w:val="000000"/>
          <w:szCs w:val="21"/>
        </w:rPr>
        <w:t>）</w:t>
      </w:r>
      <w:r w:rsidRPr="002C7A96">
        <w:rPr>
          <w:color w:val="000000"/>
          <w:position w:val="-26"/>
          <w:szCs w:val="21"/>
        </w:rPr>
        <w:object w:dxaOrig="765" w:dyaOrig="705">
          <v:shape id="_x0000_i1025" type="#_x0000_t75" style="width:38.5pt;height:35.5pt" o:ole="">
            <v:imagedata r:id="rId11" o:title=""/>
          </v:shape>
          <o:OLEObject Type="Embed" ProgID="Equation.DSMT4" ShapeID="_x0000_i1025" DrawAspect="Content" ObjectID="_1669622273" r:id="rId12"/>
        </w:object>
      </w:r>
      <w:r w:rsidRPr="002C7A96">
        <w:rPr>
          <w:color w:val="000000"/>
          <w:szCs w:val="21"/>
        </w:rPr>
        <w:tab/>
      </w:r>
      <w:r w:rsidRPr="002C7A96">
        <w:rPr>
          <w:color w:val="000000"/>
          <w:szCs w:val="21"/>
        </w:rPr>
        <w:tab/>
      </w:r>
      <w:r w:rsidRPr="002C7A96">
        <w:rPr>
          <w:color w:val="000000"/>
          <w:szCs w:val="21"/>
        </w:rPr>
        <w:t>（</w:t>
      </w:r>
      <w:r w:rsidRPr="002C7A96">
        <w:rPr>
          <w:color w:val="000000"/>
          <w:szCs w:val="21"/>
        </w:rPr>
        <w:t>B</w:t>
      </w:r>
      <w:r w:rsidRPr="002C7A96">
        <w:rPr>
          <w:color w:val="000000"/>
          <w:szCs w:val="21"/>
        </w:rPr>
        <w:t>）</w:t>
      </w:r>
      <w:r w:rsidRPr="002C7A96">
        <w:rPr>
          <w:color w:val="000000"/>
          <w:position w:val="-26"/>
          <w:szCs w:val="21"/>
        </w:rPr>
        <w:object w:dxaOrig="765" w:dyaOrig="705">
          <v:shape id="_x0000_i1026" type="#_x0000_t75" style="width:38.5pt;height:35.5pt" o:ole="">
            <v:imagedata r:id="rId13" o:title=""/>
          </v:shape>
          <o:OLEObject Type="Embed" ProgID="Equation.DSMT4" ShapeID="_x0000_i1026" DrawAspect="Content" ObjectID="_1669622274" r:id="rId14"/>
        </w:object>
      </w:r>
      <w:r w:rsidRPr="002C7A96">
        <w:rPr>
          <w:color w:val="000000"/>
          <w:szCs w:val="21"/>
        </w:rPr>
        <w:tab/>
      </w:r>
      <w:r w:rsidRPr="002C7A96">
        <w:rPr>
          <w:color w:val="000000"/>
          <w:szCs w:val="21"/>
        </w:rPr>
        <w:tab/>
      </w:r>
      <w:r w:rsidRPr="002C7A96">
        <w:rPr>
          <w:color w:val="000000"/>
          <w:szCs w:val="21"/>
        </w:rPr>
        <w:t>（</w:t>
      </w:r>
      <w:r w:rsidRPr="002C7A96">
        <w:rPr>
          <w:color w:val="000000"/>
          <w:szCs w:val="21"/>
        </w:rPr>
        <w:t>C</w:t>
      </w:r>
      <w:r w:rsidRPr="002C7A96">
        <w:rPr>
          <w:color w:val="000000"/>
          <w:szCs w:val="21"/>
        </w:rPr>
        <w:t>）</w:t>
      </w:r>
      <w:r w:rsidRPr="002C7A96">
        <w:rPr>
          <w:color w:val="000000"/>
          <w:position w:val="-26"/>
          <w:szCs w:val="21"/>
        </w:rPr>
        <w:object w:dxaOrig="1245" w:dyaOrig="705">
          <v:shape id="_x0000_i1027" type="#_x0000_t75" style="width:62.5pt;height:35.5pt" o:ole="">
            <v:imagedata r:id="rId15" o:title=""/>
          </v:shape>
          <o:OLEObject Type="Embed" ProgID="Equation.DSMT4" ShapeID="_x0000_i1027" DrawAspect="Content" ObjectID="_1669622275" r:id="rId16"/>
        </w:object>
      </w:r>
      <w:r w:rsidRPr="002C7A96">
        <w:rPr>
          <w:color w:val="000000"/>
          <w:szCs w:val="21"/>
        </w:rPr>
        <w:tab/>
      </w:r>
      <w:r w:rsidRPr="002C7A96">
        <w:rPr>
          <w:color w:val="000000"/>
          <w:szCs w:val="21"/>
        </w:rPr>
        <w:tab/>
      </w:r>
      <w:r w:rsidRPr="002C7A96">
        <w:rPr>
          <w:color w:val="000000"/>
          <w:szCs w:val="21"/>
        </w:rPr>
        <w:t>（</w:t>
      </w:r>
      <w:r w:rsidRPr="002C7A96">
        <w:rPr>
          <w:color w:val="000000"/>
          <w:szCs w:val="21"/>
        </w:rPr>
        <w:t>D</w:t>
      </w:r>
      <w:r w:rsidRPr="002C7A96">
        <w:rPr>
          <w:color w:val="000000"/>
          <w:szCs w:val="21"/>
        </w:rPr>
        <w:t>）</w:t>
      </w:r>
      <w:r w:rsidRPr="002C7A96">
        <w:rPr>
          <w:color w:val="000000"/>
          <w:position w:val="-26"/>
          <w:szCs w:val="21"/>
        </w:rPr>
        <w:object w:dxaOrig="975" w:dyaOrig="705">
          <v:shape id="_x0000_i1028" type="#_x0000_t75" style="width:49pt;height:35.5pt" o:ole="">
            <v:imagedata r:id="rId17" o:title=""/>
          </v:shape>
          <o:OLEObject Type="Embed" ProgID="Equation.DSMT4" ShapeID="_x0000_i1028" DrawAspect="Content" ObjectID="_1669622276" r:id="rId18"/>
        </w:object>
      </w:r>
    </w:p>
    <w:p w:rsidR="00791E29" w:rsidRPr="002C7A96" w:rsidRDefault="00791E29" w:rsidP="002C7A96">
      <w:pPr>
        <w:spacing w:line="360" w:lineRule="auto"/>
        <w:rPr>
          <w:color w:val="000000"/>
          <w:szCs w:val="21"/>
        </w:rPr>
      </w:pPr>
      <w:r w:rsidRPr="002C7A96">
        <w:rPr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4579620</wp:posOffset>
            </wp:positionH>
            <wp:positionV relativeFrom="paragraph">
              <wp:posOffset>426720</wp:posOffset>
            </wp:positionV>
            <wp:extent cx="1231900" cy="8890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7898" w:rsidRPr="002C7A96">
        <w:rPr>
          <w:color w:val="000000"/>
          <w:szCs w:val="21"/>
        </w:rPr>
        <w:t xml:space="preserve">2. </w:t>
      </w:r>
      <w:bookmarkStart w:id="0" w:name="Q4"/>
      <w:proofErr w:type="gramStart"/>
      <w:r w:rsidRPr="002C7A96">
        <w:rPr>
          <w:color w:val="000000"/>
          <w:szCs w:val="21"/>
        </w:rPr>
        <w:t>一</w:t>
      </w:r>
      <w:proofErr w:type="gramEnd"/>
      <w:r w:rsidRPr="002C7A96">
        <w:rPr>
          <w:color w:val="000000"/>
          <w:szCs w:val="21"/>
        </w:rPr>
        <w:t>平面简谐波在</w:t>
      </w:r>
      <w:r w:rsidRPr="002C7A96">
        <w:rPr>
          <w:color w:val="000000"/>
          <w:szCs w:val="21"/>
        </w:rPr>
        <w:t>t=0</w:t>
      </w:r>
      <w:r w:rsidRPr="002C7A96">
        <w:rPr>
          <w:color w:val="000000"/>
          <w:szCs w:val="21"/>
        </w:rPr>
        <w:t>时刻的波形图如图所示，波速为</w:t>
      </w:r>
      <w:r w:rsidRPr="002C7A96">
        <w:rPr>
          <w:i/>
          <w:color w:val="000000"/>
          <w:szCs w:val="21"/>
        </w:rPr>
        <w:t>u</w:t>
      </w:r>
      <w:r w:rsidRPr="002C7A96">
        <w:rPr>
          <w:color w:val="000000"/>
          <w:szCs w:val="21"/>
        </w:rPr>
        <w:t>=200m/s,</w:t>
      </w:r>
      <w:r w:rsidRPr="002C7A96">
        <w:rPr>
          <w:color w:val="000000"/>
          <w:szCs w:val="21"/>
        </w:rPr>
        <w:t>则图中</w:t>
      </w:r>
      <w:r w:rsidRPr="002C7A96">
        <w:rPr>
          <w:color w:val="000000"/>
          <w:szCs w:val="21"/>
        </w:rPr>
        <w:t>P(100m)</w:t>
      </w:r>
      <w:r w:rsidRPr="002C7A96">
        <w:rPr>
          <w:color w:val="000000"/>
          <w:szCs w:val="21"/>
        </w:rPr>
        <w:t>点的振动</w:t>
      </w:r>
      <w:r w:rsidR="00FE36DE" w:rsidRPr="00D54C38">
        <w:rPr>
          <w:rFonts w:hint="eastAsia"/>
          <w:color w:val="000000"/>
          <w:szCs w:val="21"/>
          <w:highlight w:val="yellow"/>
        </w:rPr>
        <w:t>加</w:t>
      </w:r>
      <w:r w:rsidRPr="00D54C38">
        <w:rPr>
          <w:color w:val="000000"/>
          <w:szCs w:val="21"/>
          <w:highlight w:val="yellow"/>
        </w:rPr>
        <w:t>速度</w:t>
      </w:r>
      <w:r w:rsidRPr="002C7A96">
        <w:rPr>
          <w:color w:val="000000"/>
          <w:szCs w:val="21"/>
        </w:rPr>
        <w:t>表达式为（</w:t>
      </w:r>
      <w:r w:rsidRPr="002C7A96">
        <w:rPr>
          <w:color w:val="000000"/>
          <w:szCs w:val="21"/>
        </w:rPr>
        <w:t xml:space="preserve">  </w:t>
      </w:r>
      <w:r w:rsidR="009855B9">
        <w:rPr>
          <w:rFonts w:hint="eastAsia"/>
          <w:color w:val="000000"/>
          <w:szCs w:val="21"/>
        </w:rPr>
        <w:t>C</w:t>
      </w:r>
      <w:r w:rsidRPr="002C7A96">
        <w:rPr>
          <w:color w:val="000000"/>
          <w:szCs w:val="21"/>
        </w:rPr>
        <w:t xml:space="preserve">  </w:t>
      </w:r>
      <w:r w:rsidRPr="002C7A96">
        <w:rPr>
          <w:color w:val="000000"/>
          <w:szCs w:val="21"/>
        </w:rPr>
        <w:t>）</w:t>
      </w:r>
    </w:p>
    <w:p w:rsidR="00791E29" w:rsidRPr="002C7A96" w:rsidRDefault="002C7A96" w:rsidP="002C7A96">
      <w:pPr>
        <w:spacing w:line="360" w:lineRule="auto"/>
        <w:rPr>
          <w:color w:val="000000"/>
          <w:szCs w:val="21"/>
        </w:rPr>
      </w:pPr>
      <w:r w:rsidRPr="002C7A96">
        <w:rPr>
          <w:szCs w:val="21"/>
        </w:rPr>
        <w:t>（</w:t>
      </w:r>
      <w:r w:rsidRPr="002C7A96">
        <w:rPr>
          <w:szCs w:val="21"/>
        </w:rPr>
        <w:t>A</w:t>
      </w:r>
      <w:r w:rsidRPr="002C7A96">
        <w:rPr>
          <w:szCs w:val="21"/>
        </w:rPr>
        <w:t>）</w:t>
      </w:r>
      <w:r w:rsidR="00A800A5" w:rsidRPr="00A800A5">
        <w:rPr>
          <w:rFonts w:hint="eastAsia"/>
          <w:i/>
          <w:szCs w:val="21"/>
        </w:rPr>
        <w:t>a</w:t>
      </w:r>
      <w:r w:rsidRPr="002C7A96">
        <w:rPr>
          <w:color w:val="000000"/>
          <w:szCs w:val="21"/>
        </w:rPr>
        <w:t xml:space="preserve"> </w:t>
      </w:r>
      <w:r w:rsidR="00791E29" w:rsidRPr="002C7A96">
        <w:rPr>
          <w:color w:val="000000"/>
          <w:szCs w:val="21"/>
        </w:rPr>
        <w:t xml:space="preserve">= </w:t>
      </w:r>
      <w:r w:rsidR="00791E29" w:rsidRPr="002C7A96">
        <w:rPr>
          <w:rFonts w:ascii="仿宋" w:eastAsia="仿宋" w:hAnsi="仿宋"/>
          <w:color w:val="000000"/>
          <w:szCs w:val="21"/>
        </w:rPr>
        <w:t>-</w:t>
      </w:r>
      <w:r w:rsidR="00791E29" w:rsidRPr="002C7A96">
        <w:rPr>
          <w:color w:val="000000"/>
          <w:szCs w:val="21"/>
        </w:rPr>
        <w:t>0.</w:t>
      </w:r>
      <w:r w:rsidR="00A800A5">
        <w:rPr>
          <w:rFonts w:hint="eastAsia"/>
          <w:color w:val="000000"/>
          <w:szCs w:val="21"/>
        </w:rPr>
        <w:t>4</w:t>
      </w:r>
      <w:r w:rsidR="00791E29" w:rsidRPr="002C7A96">
        <w:rPr>
          <w:i/>
          <w:color w:val="000000"/>
          <w:szCs w:val="21"/>
        </w:rPr>
        <w:t>π</w:t>
      </w:r>
      <w:r w:rsidR="00A800A5">
        <w:rPr>
          <w:rFonts w:hint="eastAsia"/>
          <w:color w:val="000000"/>
          <w:szCs w:val="21"/>
          <w:vertAlign w:val="superscript"/>
        </w:rPr>
        <w:t>2</w:t>
      </w:r>
      <w:r w:rsidR="00791E29" w:rsidRPr="002C7A96">
        <w:rPr>
          <w:color w:val="000000"/>
          <w:szCs w:val="21"/>
        </w:rPr>
        <w:t>cos(2</w:t>
      </w:r>
      <w:r w:rsidR="00791E29" w:rsidRPr="002C7A96">
        <w:rPr>
          <w:i/>
          <w:color w:val="000000"/>
          <w:szCs w:val="21"/>
        </w:rPr>
        <w:t>πt</w:t>
      </w:r>
      <w:r w:rsidR="00791E29" w:rsidRPr="002C7A96">
        <w:rPr>
          <w:color w:val="000000"/>
          <w:szCs w:val="21"/>
        </w:rPr>
        <w:t>-</w:t>
      </w:r>
      <w:r w:rsidR="00791E29" w:rsidRPr="002C7A96">
        <w:rPr>
          <w:i/>
          <w:color w:val="000000"/>
          <w:szCs w:val="21"/>
        </w:rPr>
        <w:t>π</w:t>
      </w:r>
      <w:r w:rsidR="00791E29" w:rsidRPr="002C7A96">
        <w:rPr>
          <w:color w:val="000000"/>
          <w:szCs w:val="21"/>
        </w:rPr>
        <w:t xml:space="preserve">) </w:t>
      </w:r>
      <w:r w:rsidR="00791E29" w:rsidRPr="002C7A96">
        <w:rPr>
          <w:color w:val="000000"/>
          <w:szCs w:val="21"/>
        </w:rPr>
        <w:tab/>
      </w:r>
      <w:r w:rsidR="00791E29" w:rsidRPr="002C7A96">
        <w:rPr>
          <w:color w:val="000000"/>
          <w:szCs w:val="21"/>
        </w:rPr>
        <w:tab/>
      </w:r>
      <w:r w:rsidRPr="002C7A96">
        <w:rPr>
          <w:szCs w:val="21"/>
        </w:rPr>
        <w:t>（</w:t>
      </w:r>
      <w:r w:rsidRPr="002C7A96">
        <w:rPr>
          <w:szCs w:val="21"/>
        </w:rPr>
        <w:t>B</w:t>
      </w:r>
      <w:r w:rsidRPr="002C7A96">
        <w:rPr>
          <w:szCs w:val="21"/>
        </w:rPr>
        <w:t>）</w:t>
      </w:r>
      <w:r w:rsidR="00A800A5" w:rsidRPr="00A800A5">
        <w:rPr>
          <w:rFonts w:hint="eastAsia"/>
          <w:i/>
          <w:szCs w:val="21"/>
        </w:rPr>
        <w:t>a</w:t>
      </w:r>
      <w:r w:rsidRPr="002C7A96">
        <w:rPr>
          <w:color w:val="000000"/>
          <w:szCs w:val="21"/>
        </w:rPr>
        <w:t xml:space="preserve"> </w:t>
      </w:r>
      <w:r w:rsidR="00791E29" w:rsidRPr="002C7A96">
        <w:rPr>
          <w:color w:val="000000"/>
          <w:szCs w:val="21"/>
        </w:rPr>
        <w:t xml:space="preserve">= </w:t>
      </w:r>
      <w:r w:rsidR="00791E29" w:rsidRPr="002C7A96">
        <w:rPr>
          <w:rFonts w:ascii="宋体" w:hAnsi="宋体"/>
          <w:color w:val="000000"/>
          <w:szCs w:val="21"/>
        </w:rPr>
        <w:t>-</w:t>
      </w:r>
      <w:r w:rsidR="00791E29" w:rsidRPr="002C7A96">
        <w:rPr>
          <w:color w:val="000000"/>
          <w:szCs w:val="21"/>
        </w:rPr>
        <w:t>0.2</w:t>
      </w:r>
      <w:r w:rsidR="00791E29" w:rsidRPr="002C7A96">
        <w:rPr>
          <w:i/>
          <w:color w:val="000000"/>
          <w:szCs w:val="21"/>
        </w:rPr>
        <w:t>π</w:t>
      </w:r>
      <w:r w:rsidR="00791E29" w:rsidRPr="002C7A96">
        <w:rPr>
          <w:color w:val="000000"/>
          <w:szCs w:val="21"/>
        </w:rPr>
        <w:t>cos(</w:t>
      </w:r>
      <w:r w:rsidR="00791E29" w:rsidRPr="002C7A96">
        <w:rPr>
          <w:i/>
          <w:color w:val="000000"/>
          <w:szCs w:val="21"/>
        </w:rPr>
        <w:t>πt</w:t>
      </w:r>
      <w:r w:rsidR="00791E29" w:rsidRPr="002C7A96">
        <w:rPr>
          <w:color w:val="000000"/>
          <w:szCs w:val="21"/>
        </w:rPr>
        <w:t>-</w:t>
      </w:r>
      <w:r w:rsidR="00791E29" w:rsidRPr="002C7A96">
        <w:rPr>
          <w:i/>
          <w:color w:val="000000"/>
          <w:szCs w:val="21"/>
        </w:rPr>
        <w:t>π</w:t>
      </w:r>
      <w:r w:rsidR="00791E29" w:rsidRPr="002C7A96">
        <w:rPr>
          <w:color w:val="000000"/>
          <w:szCs w:val="21"/>
        </w:rPr>
        <w:t>)</w:t>
      </w:r>
    </w:p>
    <w:p w:rsidR="00791E29" w:rsidRPr="002C7A96" w:rsidRDefault="002C7A96" w:rsidP="002C7A96">
      <w:pPr>
        <w:spacing w:line="360" w:lineRule="auto"/>
        <w:rPr>
          <w:color w:val="000000"/>
          <w:szCs w:val="21"/>
        </w:rPr>
      </w:pPr>
      <w:r w:rsidRPr="002C7A96">
        <w:rPr>
          <w:szCs w:val="21"/>
        </w:rPr>
        <w:t>（</w:t>
      </w:r>
      <w:r w:rsidRPr="002C7A96">
        <w:rPr>
          <w:szCs w:val="21"/>
        </w:rPr>
        <w:t>C</w:t>
      </w:r>
      <w:r w:rsidRPr="002C7A96">
        <w:rPr>
          <w:szCs w:val="21"/>
        </w:rPr>
        <w:t>）</w:t>
      </w:r>
      <w:r w:rsidR="00A800A5" w:rsidRPr="00A800A5">
        <w:rPr>
          <w:rFonts w:hint="eastAsia"/>
          <w:i/>
          <w:szCs w:val="21"/>
        </w:rPr>
        <w:t>a</w:t>
      </w:r>
      <w:r w:rsidRPr="002C7A96">
        <w:rPr>
          <w:color w:val="000000"/>
          <w:szCs w:val="21"/>
        </w:rPr>
        <w:t xml:space="preserve"> </w:t>
      </w:r>
      <w:r w:rsidR="00791E29" w:rsidRPr="002C7A96">
        <w:rPr>
          <w:color w:val="000000"/>
          <w:szCs w:val="21"/>
        </w:rPr>
        <w:t xml:space="preserve">= </w:t>
      </w:r>
      <w:r w:rsidR="009855B9" w:rsidRPr="002C7A96">
        <w:rPr>
          <w:rFonts w:ascii="仿宋" w:eastAsia="仿宋" w:hAnsi="仿宋"/>
          <w:color w:val="000000"/>
          <w:szCs w:val="21"/>
        </w:rPr>
        <w:t>-</w:t>
      </w:r>
      <w:r w:rsidR="00791E29" w:rsidRPr="002C7A96">
        <w:rPr>
          <w:color w:val="000000"/>
          <w:szCs w:val="21"/>
        </w:rPr>
        <w:t>0.</w:t>
      </w:r>
      <w:r w:rsidR="00A800A5">
        <w:rPr>
          <w:rFonts w:hint="eastAsia"/>
          <w:color w:val="000000"/>
          <w:szCs w:val="21"/>
        </w:rPr>
        <w:t>4</w:t>
      </w:r>
      <w:r w:rsidR="00791E29" w:rsidRPr="002C7A96">
        <w:rPr>
          <w:i/>
          <w:color w:val="000000"/>
          <w:szCs w:val="21"/>
        </w:rPr>
        <w:t>π</w:t>
      </w:r>
      <w:r w:rsidR="00A800A5">
        <w:rPr>
          <w:rFonts w:hint="eastAsia"/>
          <w:color w:val="000000"/>
          <w:szCs w:val="21"/>
          <w:vertAlign w:val="superscript"/>
        </w:rPr>
        <w:t>2</w:t>
      </w:r>
      <w:r w:rsidR="00791E29" w:rsidRPr="002C7A96">
        <w:rPr>
          <w:color w:val="000000"/>
          <w:szCs w:val="21"/>
        </w:rPr>
        <w:t>cos(2</w:t>
      </w:r>
      <w:r w:rsidR="00791E29" w:rsidRPr="002C7A96">
        <w:rPr>
          <w:i/>
          <w:color w:val="000000"/>
          <w:szCs w:val="21"/>
        </w:rPr>
        <w:t>πt</w:t>
      </w:r>
      <w:r w:rsidR="00791E29" w:rsidRPr="002C7A96">
        <w:rPr>
          <w:color w:val="000000"/>
          <w:szCs w:val="21"/>
        </w:rPr>
        <w:t>-</w:t>
      </w:r>
      <w:r w:rsidR="00791E29" w:rsidRPr="002C7A96">
        <w:rPr>
          <w:i/>
          <w:color w:val="000000"/>
          <w:szCs w:val="21"/>
        </w:rPr>
        <w:t>π</w:t>
      </w:r>
      <w:r w:rsidR="00791E29" w:rsidRPr="002C7A96">
        <w:rPr>
          <w:color w:val="000000"/>
          <w:szCs w:val="21"/>
        </w:rPr>
        <w:t>/2)</w:t>
      </w:r>
      <w:r w:rsidR="00791E29" w:rsidRPr="002C7A96"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 w:rsidRPr="002C7A96">
        <w:rPr>
          <w:szCs w:val="21"/>
        </w:rPr>
        <w:t>（</w:t>
      </w:r>
      <w:r w:rsidRPr="002C7A96">
        <w:rPr>
          <w:szCs w:val="21"/>
        </w:rPr>
        <w:t>D</w:t>
      </w:r>
      <w:r w:rsidRPr="002C7A96">
        <w:rPr>
          <w:szCs w:val="21"/>
        </w:rPr>
        <w:t>）</w:t>
      </w:r>
      <w:r w:rsidR="00A800A5" w:rsidRPr="00A800A5">
        <w:rPr>
          <w:rFonts w:hint="eastAsia"/>
          <w:i/>
          <w:szCs w:val="21"/>
        </w:rPr>
        <w:t>a</w:t>
      </w:r>
      <w:r w:rsidRPr="002C7A96">
        <w:rPr>
          <w:color w:val="000000"/>
          <w:szCs w:val="21"/>
        </w:rPr>
        <w:t xml:space="preserve"> </w:t>
      </w:r>
      <w:r w:rsidR="00791E29" w:rsidRPr="002C7A96">
        <w:rPr>
          <w:color w:val="000000"/>
          <w:szCs w:val="21"/>
        </w:rPr>
        <w:t>= 0.</w:t>
      </w:r>
      <w:r w:rsidR="00A800A5">
        <w:rPr>
          <w:rFonts w:hint="eastAsia"/>
          <w:color w:val="000000"/>
          <w:szCs w:val="21"/>
        </w:rPr>
        <w:t>2</w:t>
      </w:r>
      <w:r w:rsidR="00791E29" w:rsidRPr="002C7A96">
        <w:rPr>
          <w:i/>
          <w:color w:val="000000"/>
          <w:szCs w:val="21"/>
        </w:rPr>
        <w:t>π</w:t>
      </w:r>
      <w:r w:rsidR="00791E29" w:rsidRPr="002C7A96">
        <w:rPr>
          <w:color w:val="000000"/>
          <w:szCs w:val="21"/>
        </w:rPr>
        <w:t>cos(</w:t>
      </w:r>
      <w:r w:rsidR="00791E29" w:rsidRPr="002C7A96">
        <w:rPr>
          <w:i/>
          <w:color w:val="000000"/>
          <w:szCs w:val="21"/>
        </w:rPr>
        <w:t>πt</w:t>
      </w:r>
      <w:r w:rsidR="00791E29" w:rsidRPr="002C7A96">
        <w:rPr>
          <w:color w:val="000000"/>
          <w:szCs w:val="21"/>
        </w:rPr>
        <w:t xml:space="preserve"> -3</w:t>
      </w:r>
      <w:r w:rsidR="00791E29" w:rsidRPr="002C7A96">
        <w:rPr>
          <w:i/>
          <w:color w:val="000000"/>
          <w:szCs w:val="21"/>
        </w:rPr>
        <w:t>π</w:t>
      </w:r>
      <w:r w:rsidR="00791E29" w:rsidRPr="002C7A96">
        <w:rPr>
          <w:color w:val="000000"/>
          <w:szCs w:val="21"/>
        </w:rPr>
        <w:t xml:space="preserve">/2) </w:t>
      </w:r>
      <w:bookmarkEnd w:id="0"/>
    </w:p>
    <w:p w:rsidR="00DF31FD" w:rsidRPr="002C7A96" w:rsidRDefault="00DF31FD" w:rsidP="002C7A96">
      <w:pPr>
        <w:snapToGrid w:val="0"/>
        <w:spacing w:line="360" w:lineRule="auto"/>
        <w:rPr>
          <w:color w:val="000000"/>
          <w:szCs w:val="21"/>
        </w:rPr>
      </w:pPr>
    </w:p>
    <w:p w:rsidR="00DC134C" w:rsidRPr="002C7A96" w:rsidRDefault="00791E29" w:rsidP="002C7A96">
      <w:pPr>
        <w:spacing w:line="360" w:lineRule="auto"/>
        <w:rPr>
          <w:szCs w:val="21"/>
        </w:rPr>
      </w:pPr>
      <w:r w:rsidRPr="002C7A96">
        <w:rPr>
          <w:color w:val="000000"/>
          <w:szCs w:val="21"/>
        </w:rPr>
        <w:t xml:space="preserve">3. </w:t>
      </w:r>
      <w:r w:rsidR="00DC134C" w:rsidRPr="002C7A96">
        <w:rPr>
          <w:szCs w:val="21"/>
        </w:rPr>
        <w:t>弹簧振子在光滑水平面上作简谐振动时，弹性力在半个周期内所作的功为（</w:t>
      </w:r>
      <w:r w:rsidR="00DC134C" w:rsidRPr="002C7A96">
        <w:rPr>
          <w:szCs w:val="21"/>
        </w:rPr>
        <w:t xml:space="preserve">   </w:t>
      </w:r>
      <w:r w:rsidR="00794C86" w:rsidRPr="002C7A96">
        <w:rPr>
          <w:szCs w:val="21"/>
        </w:rPr>
        <w:t>D</w:t>
      </w:r>
      <w:r w:rsidR="00DC134C" w:rsidRPr="002C7A96">
        <w:rPr>
          <w:szCs w:val="21"/>
        </w:rPr>
        <w:t xml:space="preserve">   </w:t>
      </w:r>
      <w:r w:rsidR="00DC134C" w:rsidRPr="002C7A96">
        <w:rPr>
          <w:szCs w:val="21"/>
        </w:rPr>
        <w:t>）</w:t>
      </w:r>
    </w:p>
    <w:p w:rsidR="00DC134C" w:rsidRPr="002C7A96" w:rsidRDefault="00DC134C" w:rsidP="002C7A96">
      <w:pPr>
        <w:spacing w:line="360" w:lineRule="auto"/>
        <w:rPr>
          <w:szCs w:val="21"/>
        </w:rPr>
      </w:pPr>
      <w:r w:rsidRPr="002C7A96">
        <w:rPr>
          <w:szCs w:val="21"/>
        </w:rPr>
        <w:t>（</w:t>
      </w:r>
      <w:r w:rsidRPr="002C7A96">
        <w:rPr>
          <w:szCs w:val="21"/>
        </w:rPr>
        <w:t>A</w:t>
      </w:r>
      <w:r w:rsidRPr="002C7A96">
        <w:rPr>
          <w:szCs w:val="21"/>
        </w:rPr>
        <w:t>）</w:t>
      </w:r>
      <w:r w:rsidRPr="002C7A96">
        <w:rPr>
          <w:i/>
          <w:szCs w:val="21"/>
        </w:rPr>
        <w:t>kA</w:t>
      </w:r>
      <w:r w:rsidRPr="002C7A96">
        <w:rPr>
          <w:szCs w:val="21"/>
          <w:vertAlign w:val="superscript"/>
        </w:rPr>
        <w:t>2</w:t>
      </w:r>
      <w:r w:rsidRPr="002C7A96">
        <w:rPr>
          <w:szCs w:val="21"/>
        </w:rPr>
        <w:t xml:space="preserve">        </w:t>
      </w:r>
      <w:r w:rsidR="00942F57">
        <w:rPr>
          <w:szCs w:val="21"/>
        </w:rPr>
        <w:tab/>
      </w:r>
      <w:r w:rsidR="00942F57">
        <w:rPr>
          <w:szCs w:val="21"/>
        </w:rPr>
        <w:tab/>
      </w:r>
      <w:r w:rsidRPr="002C7A96">
        <w:rPr>
          <w:szCs w:val="21"/>
        </w:rPr>
        <w:t>（</w:t>
      </w:r>
      <w:r w:rsidRPr="002C7A96">
        <w:rPr>
          <w:szCs w:val="21"/>
        </w:rPr>
        <w:t>B</w:t>
      </w:r>
      <w:r w:rsidRPr="002C7A96">
        <w:rPr>
          <w:szCs w:val="21"/>
        </w:rPr>
        <w:t>）</w:t>
      </w:r>
      <w:r w:rsidRPr="002C7A96">
        <w:rPr>
          <w:szCs w:val="21"/>
        </w:rPr>
        <w:t>0.5</w:t>
      </w:r>
      <w:r w:rsidRPr="002C7A96">
        <w:rPr>
          <w:i/>
          <w:szCs w:val="21"/>
        </w:rPr>
        <w:t>kA</w:t>
      </w:r>
      <w:r w:rsidRPr="002C7A96">
        <w:rPr>
          <w:szCs w:val="21"/>
          <w:vertAlign w:val="superscript"/>
        </w:rPr>
        <w:t>2</w:t>
      </w:r>
      <w:r w:rsidRPr="002C7A96">
        <w:rPr>
          <w:szCs w:val="21"/>
        </w:rPr>
        <w:t xml:space="preserve">     </w:t>
      </w:r>
      <w:r w:rsidR="00942F57">
        <w:rPr>
          <w:szCs w:val="21"/>
        </w:rPr>
        <w:tab/>
      </w:r>
      <w:r w:rsidRPr="002C7A96">
        <w:rPr>
          <w:szCs w:val="21"/>
        </w:rPr>
        <w:t xml:space="preserve">  </w:t>
      </w:r>
      <w:r w:rsidR="00942F57">
        <w:rPr>
          <w:szCs w:val="21"/>
        </w:rPr>
        <w:tab/>
      </w:r>
      <w:r w:rsidR="00942F57">
        <w:rPr>
          <w:szCs w:val="21"/>
        </w:rPr>
        <w:tab/>
      </w:r>
      <w:r w:rsidRPr="002C7A96">
        <w:rPr>
          <w:szCs w:val="21"/>
        </w:rPr>
        <w:t xml:space="preserve"> </w:t>
      </w:r>
      <w:r w:rsidRPr="002C7A96">
        <w:rPr>
          <w:szCs w:val="21"/>
        </w:rPr>
        <w:t>（</w:t>
      </w:r>
      <w:r w:rsidRPr="002C7A96">
        <w:rPr>
          <w:szCs w:val="21"/>
        </w:rPr>
        <w:t>C</w:t>
      </w:r>
      <w:r w:rsidRPr="002C7A96">
        <w:rPr>
          <w:szCs w:val="21"/>
        </w:rPr>
        <w:t>）</w:t>
      </w:r>
      <w:r w:rsidRPr="002C7A96">
        <w:rPr>
          <w:szCs w:val="21"/>
        </w:rPr>
        <w:t>0.25</w:t>
      </w:r>
      <w:r w:rsidRPr="002C7A96">
        <w:rPr>
          <w:i/>
          <w:szCs w:val="21"/>
        </w:rPr>
        <w:t>kA</w:t>
      </w:r>
      <w:r w:rsidRPr="002C7A96">
        <w:rPr>
          <w:szCs w:val="21"/>
          <w:vertAlign w:val="superscript"/>
        </w:rPr>
        <w:t>2</w:t>
      </w:r>
      <w:r w:rsidRPr="002C7A96">
        <w:rPr>
          <w:szCs w:val="21"/>
        </w:rPr>
        <w:t xml:space="preserve">        </w:t>
      </w:r>
      <w:r w:rsidR="00942F57">
        <w:rPr>
          <w:szCs w:val="21"/>
        </w:rPr>
        <w:tab/>
      </w:r>
      <w:r w:rsidR="00942F57">
        <w:rPr>
          <w:szCs w:val="21"/>
        </w:rPr>
        <w:tab/>
      </w:r>
      <w:r w:rsidRPr="002C7A96">
        <w:rPr>
          <w:szCs w:val="21"/>
        </w:rPr>
        <w:t>（</w:t>
      </w:r>
      <w:r w:rsidRPr="002C7A96">
        <w:rPr>
          <w:szCs w:val="21"/>
        </w:rPr>
        <w:t>D</w:t>
      </w:r>
      <w:r w:rsidRPr="002C7A96">
        <w:rPr>
          <w:szCs w:val="21"/>
        </w:rPr>
        <w:t>）</w:t>
      </w:r>
      <w:r w:rsidRPr="002C7A96">
        <w:rPr>
          <w:szCs w:val="21"/>
        </w:rPr>
        <w:t xml:space="preserve">0 </w:t>
      </w:r>
    </w:p>
    <w:p w:rsidR="002C7A96" w:rsidRPr="002C7A96" w:rsidRDefault="002C7A96" w:rsidP="002C7A96">
      <w:pPr>
        <w:spacing w:line="360" w:lineRule="auto"/>
        <w:rPr>
          <w:szCs w:val="21"/>
        </w:rPr>
      </w:pPr>
      <w:r w:rsidRPr="002C7A96">
        <w:rPr>
          <w:color w:val="000000"/>
          <w:szCs w:val="21"/>
        </w:rPr>
        <w:t xml:space="preserve">4. </w:t>
      </w:r>
      <w:r w:rsidRPr="002C7A96">
        <w:rPr>
          <w:szCs w:val="21"/>
        </w:rPr>
        <w:t>在一根很长的弦线上形成的驻波是（</w:t>
      </w:r>
      <w:r w:rsidRPr="002C7A96">
        <w:rPr>
          <w:szCs w:val="21"/>
        </w:rPr>
        <w:t xml:space="preserve">  C   </w:t>
      </w:r>
      <w:r w:rsidRPr="002C7A96">
        <w:rPr>
          <w:szCs w:val="21"/>
        </w:rPr>
        <w:t>）</w:t>
      </w:r>
    </w:p>
    <w:p w:rsidR="002C7A96" w:rsidRPr="002C7A96" w:rsidRDefault="002C7A96" w:rsidP="002C7A96">
      <w:pPr>
        <w:spacing w:line="360" w:lineRule="auto"/>
        <w:rPr>
          <w:szCs w:val="21"/>
        </w:rPr>
      </w:pPr>
      <w:r w:rsidRPr="002C7A96">
        <w:rPr>
          <w:szCs w:val="21"/>
        </w:rPr>
        <w:t>（</w:t>
      </w:r>
      <w:r w:rsidRPr="002C7A96">
        <w:rPr>
          <w:szCs w:val="21"/>
        </w:rPr>
        <w:t>A</w:t>
      </w:r>
      <w:r w:rsidRPr="002C7A96">
        <w:rPr>
          <w:szCs w:val="21"/>
        </w:rPr>
        <w:t>）由两列振幅相等的相干波，沿着相同方向传播叠加而形成的</w:t>
      </w:r>
    </w:p>
    <w:p w:rsidR="002C7A96" w:rsidRPr="002C7A96" w:rsidRDefault="002C7A96" w:rsidP="002C7A96">
      <w:pPr>
        <w:spacing w:line="360" w:lineRule="auto"/>
        <w:rPr>
          <w:szCs w:val="21"/>
        </w:rPr>
      </w:pPr>
      <w:r w:rsidRPr="002C7A96">
        <w:rPr>
          <w:szCs w:val="21"/>
        </w:rPr>
        <w:t>（</w:t>
      </w:r>
      <w:r w:rsidRPr="002C7A96">
        <w:rPr>
          <w:szCs w:val="21"/>
        </w:rPr>
        <w:t>B</w:t>
      </w:r>
      <w:r w:rsidRPr="002C7A96">
        <w:rPr>
          <w:szCs w:val="21"/>
        </w:rPr>
        <w:t>）由两列振幅不相等的相干波，沿着相同方向传播叠加而形成的</w:t>
      </w:r>
    </w:p>
    <w:p w:rsidR="002C7A96" w:rsidRPr="002C7A96" w:rsidRDefault="002C7A96" w:rsidP="002C7A96">
      <w:pPr>
        <w:spacing w:line="360" w:lineRule="auto"/>
        <w:rPr>
          <w:szCs w:val="21"/>
        </w:rPr>
      </w:pPr>
      <w:r w:rsidRPr="002C7A96">
        <w:rPr>
          <w:szCs w:val="21"/>
        </w:rPr>
        <w:t>（</w:t>
      </w:r>
      <w:r w:rsidRPr="002C7A96">
        <w:rPr>
          <w:szCs w:val="21"/>
        </w:rPr>
        <w:t>C</w:t>
      </w:r>
      <w:r w:rsidRPr="002C7A96">
        <w:rPr>
          <w:szCs w:val="21"/>
        </w:rPr>
        <w:t>）由两列振幅相等的相干波，沿着相反方向传播叠加而形成的</w:t>
      </w:r>
    </w:p>
    <w:p w:rsidR="00791E29" w:rsidRPr="002C7A96" w:rsidRDefault="002C7A96" w:rsidP="002C7A96">
      <w:pPr>
        <w:spacing w:line="360" w:lineRule="auto"/>
        <w:rPr>
          <w:color w:val="000000"/>
          <w:szCs w:val="21"/>
        </w:rPr>
      </w:pPr>
      <w:r w:rsidRPr="002C7A96">
        <w:rPr>
          <w:szCs w:val="21"/>
        </w:rPr>
        <w:t>（</w:t>
      </w:r>
      <w:r w:rsidRPr="002C7A96">
        <w:rPr>
          <w:szCs w:val="21"/>
        </w:rPr>
        <w:t>D</w:t>
      </w:r>
      <w:r w:rsidRPr="002C7A96">
        <w:rPr>
          <w:szCs w:val="21"/>
        </w:rPr>
        <w:t>）由两列振幅不相等的相干波，沿着相反方向传播叠加而形成的</w:t>
      </w:r>
    </w:p>
    <w:p w:rsidR="00DF31FD" w:rsidRPr="005F545F" w:rsidRDefault="00DF31FD" w:rsidP="00DF31FD">
      <w:pPr>
        <w:snapToGrid w:val="0"/>
        <w:spacing w:line="360" w:lineRule="auto"/>
        <w:rPr>
          <w:kern w:val="0"/>
          <w:szCs w:val="21"/>
        </w:rPr>
      </w:pPr>
      <w:r>
        <w:rPr>
          <w:rFonts w:hint="eastAsia"/>
          <w:color w:val="000000"/>
          <w:szCs w:val="21"/>
        </w:rPr>
        <w:t>5</w:t>
      </w:r>
      <w:r w:rsidRPr="005F545F">
        <w:rPr>
          <w:color w:val="000000"/>
          <w:szCs w:val="21"/>
        </w:rPr>
        <w:t>．</w:t>
      </w:r>
      <w:r w:rsidRPr="005F545F">
        <w:rPr>
          <w:color w:val="000000"/>
          <w:szCs w:val="21"/>
        </w:rPr>
        <w:t xml:space="preserve"> </w:t>
      </w:r>
      <w:bookmarkStart w:id="1" w:name="Question"/>
      <w:r w:rsidRPr="005F545F">
        <w:rPr>
          <w:kern w:val="0"/>
          <w:szCs w:val="21"/>
        </w:rPr>
        <w:t>光线在玻璃和空气的分界面上发生全反射的条件是（</w:t>
      </w:r>
      <w:r w:rsidRPr="005F545F">
        <w:rPr>
          <w:kern w:val="0"/>
          <w:szCs w:val="21"/>
        </w:rPr>
        <w:t xml:space="preserve">   </w:t>
      </w:r>
      <w:r w:rsidR="00E53A1C">
        <w:rPr>
          <w:rFonts w:hint="eastAsia"/>
          <w:kern w:val="0"/>
          <w:szCs w:val="21"/>
        </w:rPr>
        <w:t>B</w:t>
      </w:r>
      <w:r w:rsidRPr="005F545F">
        <w:rPr>
          <w:kern w:val="0"/>
          <w:szCs w:val="21"/>
        </w:rPr>
        <w:t xml:space="preserve">    </w:t>
      </w:r>
      <w:r w:rsidRPr="005F545F">
        <w:rPr>
          <w:kern w:val="0"/>
          <w:szCs w:val="21"/>
        </w:rPr>
        <w:t>）</w:t>
      </w:r>
    </w:p>
    <w:p w:rsidR="00DF31FD" w:rsidRPr="005F545F" w:rsidRDefault="00DF31FD" w:rsidP="00DF31FD">
      <w:pPr>
        <w:snapToGrid w:val="0"/>
        <w:spacing w:line="360" w:lineRule="auto"/>
        <w:rPr>
          <w:kern w:val="0"/>
          <w:szCs w:val="21"/>
        </w:rPr>
      </w:pPr>
      <w:r w:rsidRPr="005F545F">
        <w:rPr>
          <w:kern w:val="0"/>
          <w:szCs w:val="21"/>
        </w:rPr>
        <w:t>（</w:t>
      </w:r>
      <w:r w:rsidRPr="005F545F">
        <w:rPr>
          <w:kern w:val="0"/>
          <w:szCs w:val="21"/>
        </w:rPr>
        <w:t>A</w:t>
      </w:r>
      <w:r w:rsidRPr="005F545F">
        <w:rPr>
          <w:kern w:val="0"/>
          <w:szCs w:val="21"/>
        </w:rPr>
        <w:t>）光从玻璃射到分界面，入射角足够小</w:t>
      </w:r>
      <w:r w:rsidRPr="005F545F">
        <w:rPr>
          <w:kern w:val="0"/>
          <w:szCs w:val="21"/>
        </w:rPr>
        <w:t>;</w:t>
      </w:r>
      <w:r w:rsidRPr="005F545F">
        <w:rPr>
          <w:kern w:val="0"/>
          <w:szCs w:val="21"/>
        </w:rPr>
        <w:tab/>
      </w:r>
      <w:r w:rsidRPr="005F545F">
        <w:rPr>
          <w:kern w:val="0"/>
          <w:szCs w:val="21"/>
        </w:rPr>
        <w:t>（</w:t>
      </w:r>
      <w:r w:rsidRPr="005F545F">
        <w:rPr>
          <w:kern w:val="0"/>
          <w:szCs w:val="21"/>
        </w:rPr>
        <w:t>B</w:t>
      </w:r>
      <w:r w:rsidRPr="005F545F">
        <w:rPr>
          <w:kern w:val="0"/>
          <w:szCs w:val="21"/>
        </w:rPr>
        <w:t>）光从玻璃射到分界面，入射角足够大</w:t>
      </w:r>
      <w:r w:rsidRPr="005F545F">
        <w:rPr>
          <w:kern w:val="0"/>
          <w:szCs w:val="21"/>
        </w:rPr>
        <w:t>;</w:t>
      </w:r>
    </w:p>
    <w:p w:rsidR="00DF31FD" w:rsidRPr="005F545F" w:rsidRDefault="00DF31FD" w:rsidP="00DF31FD">
      <w:pPr>
        <w:snapToGrid w:val="0"/>
        <w:spacing w:line="360" w:lineRule="auto"/>
        <w:rPr>
          <w:bCs/>
          <w:color w:val="000000"/>
          <w:szCs w:val="21"/>
        </w:rPr>
      </w:pPr>
      <w:r w:rsidRPr="005F545F">
        <w:rPr>
          <w:kern w:val="0"/>
          <w:szCs w:val="21"/>
        </w:rPr>
        <w:t>（</w:t>
      </w:r>
      <w:r w:rsidRPr="005F545F">
        <w:rPr>
          <w:kern w:val="0"/>
          <w:szCs w:val="21"/>
        </w:rPr>
        <w:t>C</w:t>
      </w:r>
      <w:r w:rsidRPr="005F545F">
        <w:rPr>
          <w:kern w:val="0"/>
          <w:szCs w:val="21"/>
        </w:rPr>
        <w:t>）光从空气射到分界面，入射角足够小</w:t>
      </w:r>
      <w:r w:rsidRPr="005F545F">
        <w:rPr>
          <w:kern w:val="0"/>
          <w:szCs w:val="21"/>
        </w:rPr>
        <w:t>;</w:t>
      </w:r>
      <w:r w:rsidRPr="005F545F">
        <w:rPr>
          <w:kern w:val="0"/>
          <w:szCs w:val="21"/>
        </w:rPr>
        <w:tab/>
      </w:r>
      <w:r w:rsidRPr="005F545F">
        <w:rPr>
          <w:kern w:val="0"/>
          <w:szCs w:val="21"/>
        </w:rPr>
        <w:t>（</w:t>
      </w:r>
      <w:r w:rsidRPr="005F545F">
        <w:rPr>
          <w:kern w:val="0"/>
          <w:szCs w:val="21"/>
        </w:rPr>
        <w:t>D</w:t>
      </w:r>
      <w:r w:rsidRPr="005F545F">
        <w:rPr>
          <w:kern w:val="0"/>
          <w:szCs w:val="21"/>
        </w:rPr>
        <w:t>）光从空气射到分界面，入射角足够大</w:t>
      </w:r>
      <w:r w:rsidRPr="005F545F">
        <w:rPr>
          <w:kern w:val="0"/>
          <w:szCs w:val="21"/>
        </w:rPr>
        <w:t>.</w:t>
      </w:r>
    </w:p>
    <w:p w:rsidR="00DF31FD" w:rsidRPr="005F545F" w:rsidRDefault="00DF31FD" w:rsidP="00DF31FD">
      <w:pPr>
        <w:spacing w:line="360" w:lineRule="auto"/>
        <w:rPr>
          <w:color w:val="000000"/>
          <w:szCs w:val="21"/>
        </w:rPr>
      </w:pPr>
      <w:bookmarkStart w:id="2" w:name="Del1"/>
      <w:bookmarkStart w:id="3" w:name="Q2"/>
      <w:bookmarkEnd w:id="1"/>
      <w:bookmarkEnd w:id="2"/>
      <w:r>
        <w:rPr>
          <w:rFonts w:hint="eastAsia"/>
          <w:color w:val="000000"/>
          <w:szCs w:val="21"/>
        </w:rPr>
        <w:t>6</w:t>
      </w:r>
      <w:r w:rsidRPr="005F545F">
        <w:rPr>
          <w:color w:val="000000"/>
          <w:szCs w:val="21"/>
        </w:rPr>
        <w:t>．</w:t>
      </w:r>
      <w:r w:rsidRPr="005F545F">
        <w:rPr>
          <w:color w:val="000000"/>
          <w:szCs w:val="21"/>
        </w:rPr>
        <w:t xml:space="preserve"> </w:t>
      </w:r>
      <w:r w:rsidRPr="005F545F">
        <w:rPr>
          <w:color w:val="000000"/>
          <w:szCs w:val="21"/>
        </w:rPr>
        <w:t>用单色光做双缝干涉实验，下述说法中正确的是</w:t>
      </w:r>
      <w:r w:rsidRPr="005F545F">
        <w:rPr>
          <w:kern w:val="0"/>
          <w:szCs w:val="21"/>
        </w:rPr>
        <w:t>（</w:t>
      </w:r>
      <w:r w:rsidRPr="005F545F">
        <w:rPr>
          <w:kern w:val="0"/>
          <w:szCs w:val="21"/>
        </w:rPr>
        <w:t xml:space="preserve">   </w:t>
      </w:r>
      <w:r w:rsidR="00E53A1C">
        <w:rPr>
          <w:rFonts w:hint="eastAsia"/>
          <w:kern w:val="0"/>
          <w:szCs w:val="21"/>
        </w:rPr>
        <w:t>A</w:t>
      </w:r>
      <w:r w:rsidRPr="005F545F">
        <w:rPr>
          <w:kern w:val="0"/>
          <w:szCs w:val="21"/>
        </w:rPr>
        <w:t xml:space="preserve">    </w:t>
      </w:r>
      <w:r w:rsidRPr="005F545F">
        <w:rPr>
          <w:kern w:val="0"/>
          <w:szCs w:val="21"/>
        </w:rPr>
        <w:t>）</w:t>
      </w:r>
    </w:p>
    <w:p w:rsidR="00DF31FD" w:rsidRPr="005F545F" w:rsidRDefault="00DF31FD" w:rsidP="00DF31FD">
      <w:pPr>
        <w:tabs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color w:val="000000"/>
          <w:szCs w:val="21"/>
        </w:rPr>
      </w:pPr>
      <w:r w:rsidRPr="005F545F">
        <w:rPr>
          <w:bCs/>
          <w:color w:val="000000"/>
          <w:szCs w:val="21"/>
        </w:rPr>
        <w:t>（</w:t>
      </w:r>
      <w:r w:rsidRPr="005F545F">
        <w:rPr>
          <w:bCs/>
          <w:color w:val="000000"/>
          <w:szCs w:val="21"/>
        </w:rPr>
        <w:t>A</w:t>
      </w:r>
      <w:r w:rsidRPr="005F545F">
        <w:rPr>
          <w:bCs/>
          <w:color w:val="000000"/>
          <w:szCs w:val="21"/>
        </w:rPr>
        <w:t>）</w:t>
      </w:r>
      <w:r w:rsidRPr="005F545F">
        <w:rPr>
          <w:color w:val="000000"/>
          <w:szCs w:val="21"/>
        </w:rPr>
        <w:t>相邻干涉条纹之间的距离相等</w:t>
      </w:r>
      <w:r w:rsidR="00DC2A36">
        <w:rPr>
          <w:rFonts w:hint="eastAsia"/>
          <w:color w:val="000000"/>
          <w:szCs w:val="21"/>
        </w:rPr>
        <w:t>；</w:t>
      </w:r>
    </w:p>
    <w:p w:rsidR="00DF31FD" w:rsidRPr="005F545F" w:rsidRDefault="00DF31FD" w:rsidP="00DF31FD">
      <w:pPr>
        <w:tabs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color w:val="000000"/>
          <w:szCs w:val="21"/>
        </w:rPr>
      </w:pPr>
      <w:r w:rsidRPr="005F545F">
        <w:rPr>
          <w:bCs/>
          <w:color w:val="000000"/>
          <w:szCs w:val="21"/>
        </w:rPr>
        <w:t>（</w:t>
      </w:r>
      <w:r w:rsidRPr="005F545F">
        <w:rPr>
          <w:bCs/>
          <w:color w:val="000000"/>
          <w:szCs w:val="21"/>
        </w:rPr>
        <w:t>B</w:t>
      </w:r>
      <w:r w:rsidRPr="005F545F">
        <w:rPr>
          <w:bCs/>
          <w:color w:val="000000"/>
          <w:szCs w:val="21"/>
        </w:rPr>
        <w:t>）</w:t>
      </w:r>
      <w:r w:rsidRPr="005F545F">
        <w:rPr>
          <w:color w:val="000000"/>
          <w:szCs w:val="21"/>
        </w:rPr>
        <w:t>中央明条纹最宽，两边明条纹宽度变窄</w:t>
      </w:r>
      <w:r w:rsidR="00DC2A36">
        <w:rPr>
          <w:rFonts w:hint="eastAsia"/>
          <w:color w:val="000000"/>
          <w:szCs w:val="21"/>
        </w:rPr>
        <w:t>；</w:t>
      </w:r>
    </w:p>
    <w:p w:rsidR="00DF31FD" w:rsidRPr="005F545F" w:rsidRDefault="00DF31FD" w:rsidP="00DF31FD">
      <w:pPr>
        <w:tabs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color w:val="000000"/>
          <w:szCs w:val="21"/>
        </w:rPr>
      </w:pPr>
      <w:r w:rsidRPr="00B233A9">
        <w:rPr>
          <w:bCs/>
          <w:color w:val="000000"/>
          <w:szCs w:val="21"/>
          <w:highlight w:val="yellow"/>
        </w:rPr>
        <w:t>（</w:t>
      </w:r>
      <w:r w:rsidRPr="00B233A9">
        <w:rPr>
          <w:bCs/>
          <w:color w:val="000000"/>
          <w:szCs w:val="21"/>
          <w:highlight w:val="yellow"/>
        </w:rPr>
        <w:t>C</w:t>
      </w:r>
      <w:r w:rsidRPr="00B233A9">
        <w:rPr>
          <w:bCs/>
          <w:color w:val="000000"/>
          <w:szCs w:val="21"/>
          <w:highlight w:val="yellow"/>
        </w:rPr>
        <w:t>）</w:t>
      </w:r>
      <w:proofErr w:type="gramStart"/>
      <w:r w:rsidRPr="00B233A9">
        <w:rPr>
          <w:color w:val="000000"/>
          <w:szCs w:val="21"/>
          <w:highlight w:val="yellow"/>
        </w:rPr>
        <w:t>屏与缝之间</w:t>
      </w:r>
      <w:proofErr w:type="gramEnd"/>
      <w:r w:rsidRPr="00B233A9">
        <w:rPr>
          <w:color w:val="000000"/>
          <w:szCs w:val="21"/>
          <w:highlight w:val="yellow"/>
        </w:rPr>
        <w:t>的距离减小，则屏上条纹宽度变</w:t>
      </w:r>
      <w:r w:rsidR="00DC2A36" w:rsidRPr="00B233A9">
        <w:rPr>
          <w:rFonts w:hint="eastAsia"/>
          <w:color w:val="000000"/>
          <w:szCs w:val="21"/>
          <w:highlight w:val="yellow"/>
        </w:rPr>
        <w:t>宽；</w:t>
      </w:r>
    </w:p>
    <w:p w:rsidR="00DF31FD" w:rsidRPr="005F545F" w:rsidRDefault="00DF31FD" w:rsidP="00DF31FD">
      <w:pPr>
        <w:tabs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color w:val="000000"/>
          <w:szCs w:val="21"/>
        </w:rPr>
      </w:pPr>
      <w:r w:rsidRPr="005F545F">
        <w:rPr>
          <w:bCs/>
          <w:color w:val="000000"/>
          <w:szCs w:val="21"/>
        </w:rPr>
        <w:t>（</w:t>
      </w:r>
      <w:r w:rsidRPr="005F545F">
        <w:rPr>
          <w:bCs/>
          <w:color w:val="000000"/>
          <w:szCs w:val="21"/>
        </w:rPr>
        <w:t>D</w:t>
      </w:r>
      <w:r w:rsidRPr="005F545F">
        <w:rPr>
          <w:bCs/>
          <w:color w:val="000000"/>
          <w:szCs w:val="21"/>
        </w:rPr>
        <w:t>）</w:t>
      </w:r>
      <w:r w:rsidRPr="005F545F">
        <w:rPr>
          <w:color w:val="000000"/>
          <w:szCs w:val="21"/>
        </w:rPr>
        <w:t>在实验装置不变的情况下，红光的条纹间距小于蓝光的条纹间距</w:t>
      </w:r>
      <w:r w:rsidR="00DC2A36">
        <w:rPr>
          <w:rFonts w:hint="eastAsia"/>
          <w:color w:val="000000"/>
          <w:szCs w:val="21"/>
        </w:rPr>
        <w:t>。</w:t>
      </w:r>
    </w:p>
    <w:p w:rsidR="00DF31FD" w:rsidRPr="005F545F" w:rsidRDefault="00DF31FD" w:rsidP="00DF31FD">
      <w:pPr>
        <w:spacing w:line="360" w:lineRule="auto"/>
        <w:rPr>
          <w:color w:val="000000"/>
          <w:szCs w:val="21"/>
        </w:rPr>
      </w:pPr>
      <w:bookmarkStart w:id="4" w:name="Q14"/>
      <w:bookmarkEnd w:id="3"/>
      <w:r w:rsidRPr="005F545F">
        <w:rPr>
          <w:noProof/>
          <w:color w:val="000000"/>
          <w:szCs w:val="21"/>
        </w:rPr>
        <w:lastRenderedPageBreak/>
        <w:drawing>
          <wp:anchor distT="0" distB="0" distL="114300" distR="114300" simplePos="0" relativeHeight="251655680" behindDoc="0" locked="0" layoutInCell="1" allowOverlap="1" wp14:anchorId="3768CE33" wp14:editId="4ABB5770">
            <wp:simplePos x="0" y="0"/>
            <wp:positionH relativeFrom="column">
              <wp:posOffset>4846320</wp:posOffset>
            </wp:positionH>
            <wp:positionV relativeFrom="paragraph">
              <wp:posOffset>69215</wp:posOffset>
            </wp:positionV>
            <wp:extent cx="1503205" cy="1168400"/>
            <wp:effectExtent l="0" t="0" r="1905" b="0"/>
            <wp:wrapSquare wrapText="bothSides"/>
            <wp:docPr id="57373" name="图片 57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3" t="8300" r="1832" b="2964"/>
                    <a:stretch/>
                  </pic:blipFill>
                  <pic:spPr bwMode="auto">
                    <a:xfrm>
                      <a:off x="0" y="0"/>
                      <a:ext cx="1503205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noProof/>
          <w:color w:val="000000"/>
          <w:szCs w:val="21"/>
        </w:rPr>
        <w:t>7</w:t>
      </w:r>
      <w:r w:rsidRPr="005F545F">
        <w:rPr>
          <w:color w:val="000000"/>
          <w:szCs w:val="21"/>
        </w:rPr>
        <w:t>．</w:t>
      </w:r>
      <w:r w:rsidRPr="005F545F">
        <w:rPr>
          <w:color w:val="000000"/>
          <w:szCs w:val="21"/>
        </w:rPr>
        <w:t xml:space="preserve"> </w:t>
      </w:r>
      <w:r w:rsidRPr="005F545F">
        <w:rPr>
          <w:color w:val="000000"/>
          <w:szCs w:val="21"/>
        </w:rPr>
        <w:t>如图所示，平板玻璃和凸透镜构成牛顿环装置，全部浸入</w:t>
      </w:r>
      <w:r w:rsidRPr="005F545F">
        <w:rPr>
          <w:color w:val="000000"/>
          <w:szCs w:val="21"/>
        </w:rPr>
        <w:t>n</w:t>
      </w:r>
      <w:r w:rsidRPr="005F545F">
        <w:rPr>
          <w:color w:val="000000"/>
          <w:szCs w:val="21"/>
        </w:rPr>
        <w:t>＝</w:t>
      </w:r>
      <w:r w:rsidRPr="005F545F">
        <w:rPr>
          <w:color w:val="000000"/>
          <w:szCs w:val="21"/>
        </w:rPr>
        <w:t>1.60</w:t>
      </w:r>
      <w:r w:rsidRPr="005F545F">
        <w:rPr>
          <w:color w:val="000000"/>
          <w:szCs w:val="21"/>
        </w:rPr>
        <w:t>的液体中，凸透镜可沿</w:t>
      </w:r>
      <w:r w:rsidRPr="005F545F">
        <w:rPr>
          <w:color w:val="000000"/>
          <w:szCs w:val="21"/>
        </w:rPr>
        <w:t>OOˊ</w:t>
      </w:r>
      <w:r w:rsidRPr="005F545F">
        <w:rPr>
          <w:color w:val="000000"/>
          <w:szCs w:val="21"/>
        </w:rPr>
        <w:t>移动，用波长</w:t>
      </w:r>
      <w:r w:rsidRPr="005F545F">
        <w:rPr>
          <w:color w:val="000000"/>
          <w:szCs w:val="21"/>
        </w:rPr>
        <w:t>λ</w:t>
      </w:r>
      <w:r w:rsidRPr="005F545F">
        <w:rPr>
          <w:color w:val="000000"/>
          <w:szCs w:val="21"/>
        </w:rPr>
        <w:t>＝</w:t>
      </w:r>
      <w:r w:rsidRPr="005F545F">
        <w:rPr>
          <w:color w:val="000000"/>
          <w:szCs w:val="21"/>
        </w:rPr>
        <w:t>500 nm</w:t>
      </w:r>
      <w:r w:rsidRPr="005F545F">
        <w:rPr>
          <w:color w:val="000000"/>
          <w:szCs w:val="21"/>
        </w:rPr>
        <w:t>的单色光垂直入射。从上向下观察，看到中心是一个亮斑，此时凸透镜顶点距平板玻璃的距离最少是</w:t>
      </w:r>
      <w:r w:rsidRPr="005F545F">
        <w:rPr>
          <w:kern w:val="0"/>
          <w:szCs w:val="21"/>
        </w:rPr>
        <w:t>（</w:t>
      </w:r>
      <w:r w:rsidRPr="005F545F">
        <w:rPr>
          <w:kern w:val="0"/>
          <w:szCs w:val="21"/>
        </w:rPr>
        <w:t xml:space="preserve">  </w:t>
      </w:r>
      <w:r w:rsidR="00E53A1C">
        <w:rPr>
          <w:rFonts w:hint="eastAsia"/>
          <w:kern w:val="0"/>
          <w:szCs w:val="21"/>
        </w:rPr>
        <w:t>D</w:t>
      </w:r>
      <w:r w:rsidRPr="005F545F">
        <w:rPr>
          <w:kern w:val="0"/>
          <w:szCs w:val="21"/>
        </w:rPr>
        <w:t xml:space="preserve">     </w:t>
      </w:r>
      <w:r w:rsidRPr="005F545F">
        <w:rPr>
          <w:kern w:val="0"/>
          <w:szCs w:val="21"/>
        </w:rPr>
        <w:t>）</w:t>
      </w:r>
    </w:p>
    <w:p w:rsidR="00DF31FD" w:rsidRPr="005F545F" w:rsidRDefault="00DF31FD" w:rsidP="00DF31FD">
      <w:p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 w:rsidRPr="005F545F"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）</w:t>
      </w:r>
      <w:r w:rsidRPr="005F545F">
        <w:rPr>
          <w:color w:val="000000"/>
          <w:szCs w:val="21"/>
        </w:rPr>
        <w:t xml:space="preserve"> 156.3 nm      </w:t>
      </w:r>
      <w:r w:rsidRPr="00B233A9">
        <w:rPr>
          <w:rFonts w:hint="eastAsia"/>
          <w:color w:val="000000"/>
          <w:szCs w:val="21"/>
          <w:highlight w:val="yellow"/>
        </w:rPr>
        <w:t>（</w:t>
      </w:r>
      <w:r w:rsidRPr="00B233A9">
        <w:rPr>
          <w:color w:val="000000"/>
          <w:szCs w:val="21"/>
          <w:highlight w:val="yellow"/>
        </w:rPr>
        <w:t>B</w:t>
      </w:r>
      <w:r w:rsidRPr="00B233A9">
        <w:rPr>
          <w:rFonts w:hint="eastAsia"/>
          <w:color w:val="000000"/>
          <w:szCs w:val="21"/>
          <w:highlight w:val="yellow"/>
        </w:rPr>
        <w:t>）</w:t>
      </w:r>
      <w:r w:rsidRPr="00B233A9">
        <w:rPr>
          <w:color w:val="000000"/>
          <w:szCs w:val="21"/>
          <w:highlight w:val="yellow"/>
        </w:rPr>
        <w:t xml:space="preserve"> </w:t>
      </w:r>
      <w:r w:rsidR="00DC2A36" w:rsidRPr="00B233A9">
        <w:rPr>
          <w:rFonts w:hint="eastAsia"/>
          <w:color w:val="000000"/>
          <w:szCs w:val="21"/>
          <w:highlight w:val="yellow"/>
        </w:rPr>
        <w:t>125</w:t>
      </w:r>
      <w:r w:rsidRPr="00B233A9">
        <w:rPr>
          <w:color w:val="000000"/>
          <w:szCs w:val="21"/>
          <w:highlight w:val="yellow"/>
        </w:rPr>
        <w:t xml:space="preserve"> nm</w:t>
      </w:r>
      <w:r w:rsidRPr="005F545F">
        <w:rPr>
          <w:color w:val="000000"/>
          <w:szCs w:val="21"/>
        </w:rPr>
        <w:t xml:space="preserve">       </w:t>
      </w:r>
      <w:r>
        <w:rPr>
          <w:rFonts w:hint="eastAsia"/>
          <w:color w:val="000000"/>
          <w:szCs w:val="21"/>
        </w:rPr>
        <w:t>（</w:t>
      </w:r>
      <w:r w:rsidRPr="005F545F"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）</w:t>
      </w:r>
      <w:r w:rsidRPr="005F545F">
        <w:rPr>
          <w:color w:val="000000"/>
          <w:szCs w:val="21"/>
        </w:rPr>
        <w:t xml:space="preserve"> 78.1 nm        </w:t>
      </w:r>
      <w:r>
        <w:rPr>
          <w:rFonts w:hint="eastAsia"/>
          <w:color w:val="000000"/>
          <w:szCs w:val="21"/>
        </w:rPr>
        <w:t>（</w:t>
      </w:r>
      <w:r w:rsidRPr="005F545F">
        <w:rPr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）</w:t>
      </w:r>
      <w:r w:rsidRPr="005F545F">
        <w:rPr>
          <w:color w:val="000000"/>
          <w:szCs w:val="21"/>
        </w:rPr>
        <w:t xml:space="preserve"> 0 nm</w:t>
      </w:r>
    </w:p>
    <w:bookmarkEnd w:id="4"/>
    <w:p w:rsidR="00DF31FD" w:rsidRPr="005F545F" w:rsidRDefault="00DF31FD" w:rsidP="00DF31FD">
      <w:pPr>
        <w:snapToGrid w:val="0"/>
        <w:spacing w:line="360" w:lineRule="auto"/>
        <w:rPr>
          <w:szCs w:val="21"/>
        </w:rPr>
      </w:pPr>
      <w:r>
        <w:rPr>
          <w:rFonts w:hint="eastAsia"/>
          <w:color w:val="000000"/>
          <w:szCs w:val="21"/>
        </w:rPr>
        <w:t>8</w:t>
      </w:r>
      <w:r w:rsidRPr="005F545F">
        <w:rPr>
          <w:color w:val="000000"/>
          <w:szCs w:val="21"/>
        </w:rPr>
        <w:t>．</w:t>
      </w:r>
      <w:r w:rsidRPr="005F545F">
        <w:rPr>
          <w:color w:val="000000"/>
          <w:szCs w:val="21"/>
        </w:rPr>
        <w:t xml:space="preserve"> </w:t>
      </w:r>
      <w:r w:rsidRPr="005F545F">
        <w:rPr>
          <w:szCs w:val="21"/>
        </w:rPr>
        <w:t>单色光垂直入射到两平板玻璃所夹的空气劈上</w:t>
      </w:r>
      <w:r w:rsidRPr="005F545F">
        <w:rPr>
          <w:szCs w:val="21"/>
        </w:rPr>
        <w:t>,</w:t>
      </w:r>
      <w:proofErr w:type="gramStart"/>
      <w:r w:rsidRPr="005F545F">
        <w:rPr>
          <w:szCs w:val="21"/>
        </w:rPr>
        <w:t>当</w:t>
      </w:r>
      <w:bookmarkStart w:id="5" w:name="_Hlk27432939"/>
      <w:r w:rsidRPr="005F545F">
        <w:rPr>
          <w:szCs w:val="21"/>
        </w:rPr>
        <w:t>劈</w:t>
      </w:r>
      <w:bookmarkEnd w:id="5"/>
      <w:r w:rsidRPr="005F545F">
        <w:rPr>
          <w:szCs w:val="21"/>
        </w:rPr>
        <w:t>角慢慢</w:t>
      </w:r>
      <w:proofErr w:type="gramEnd"/>
      <w:r w:rsidRPr="005F545F">
        <w:rPr>
          <w:szCs w:val="21"/>
        </w:rPr>
        <w:t>增大时</w:t>
      </w:r>
      <w:r w:rsidRPr="005F545F">
        <w:rPr>
          <w:szCs w:val="21"/>
        </w:rPr>
        <w:t>,</w:t>
      </w:r>
      <w:r w:rsidRPr="005F545F">
        <w:rPr>
          <w:szCs w:val="21"/>
        </w:rPr>
        <w:t>干涉条纹如何变化</w:t>
      </w:r>
      <w:r w:rsidRPr="005F545F">
        <w:rPr>
          <w:kern w:val="0"/>
          <w:szCs w:val="21"/>
        </w:rPr>
        <w:t>（</w:t>
      </w:r>
      <w:r w:rsidRPr="005F545F">
        <w:rPr>
          <w:kern w:val="0"/>
          <w:szCs w:val="21"/>
        </w:rPr>
        <w:t xml:space="preserve">   </w:t>
      </w:r>
      <w:r w:rsidR="00E53A1C">
        <w:rPr>
          <w:rFonts w:hint="eastAsia"/>
          <w:kern w:val="0"/>
          <w:szCs w:val="21"/>
        </w:rPr>
        <w:t>A</w:t>
      </w:r>
      <w:r w:rsidRPr="005F545F">
        <w:rPr>
          <w:kern w:val="0"/>
          <w:szCs w:val="21"/>
        </w:rPr>
        <w:t xml:space="preserve">    </w:t>
      </w:r>
      <w:r w:rsidRPr="005F545F">
        <w:rPr>
          <w:kern w:val="0"/>
          <w:szCs w:val="21"/>
        </w:rPr>
        <w:t>）</w:t>
      </w:r>
    </w:p>
    <w:p w:rsidR="00DF31FD" w:rsidRPr="005F545F" w:rsidRDefault="00DF31FD" w:rsidP="00DF31FD">
      <w:pPr>
        <w:snapToGrid w:val="0"/>
        <w:spacing w:line="360" w:lineRule="auto"/>
        <w:rPr>
          <w:szCs w:val="21"/>
        </w:rPr>
      </w:pPr>
      <w:r w:rsidRPr="005F545F">
        <w:rPr>
          <w:szCs w:val="21"/>
        </w:rPr>
        <w:t>（</w:t>
      </w:r>
      <w:r w:rsidRPr="005F545F">
        <w:rPr>
          <w:szCs w:val="21"/>
        </w:rPr>
        <w:t>A</w:t>
      </w:r>
      <w:r w:rsidRPr="005F545F">
        <w:rPr>
          <w:szCs w:val="21"/>
        </w:rPr>
        <w:t>）干涉条纹</w:t>
      </w:r>
      <w:proofErr w:type="gramStart"/>
      <w:r w:rsidRPr="005F545F">
        <w:rPr>
          <w:szCs w:val="21"/>
        </w:rPr>
        <w:t>向棱边密集</w:t>
      </w:r>
      <w:proofErr w:type="gramEnd"/>
      <w:r w:rsidRPr="005F545F">
        <w:rPr>
          <w:szCs w:val="21"/>
        </w:rPr>
        <w:t>；</w:t>
      </w:r>
      <w:r w:rsidRPr="005F545F">
        <w:rPr>
          <w:szCs w:val="21"/>
        </w:rPr>
        <w:tab/>
      </w:r>
      <w:r w:rsidRPr="005F545F">
        <w:rPr>
          <w:szCs w:val="21"/>
        </w:rPr>
        <w:t>（</w:t>
      </w:r>
      <w:r w:rsidRPr="005F545F">
        <w:rPr>
          <w:szCs w:val="21"/>
        </w:rPr>
        <w:t>B</w:t>
      </w:r>
      <w:r w:rsidRPr="005F545F">
        <w:rPr>
          <w:szCs w:val="21"/>
        </w:rPr>
        <w:t>）干涉条纹</w:t>
      </w:r>
      <w:proofErr w:type="gramStart"/>
      <w:r w:rsidRPr="005F545F">
        <w:rPr>
          <w:szCs w:val="21"/>
        </w:rPr>
        <w:t>背离棱边密集</w:t>
      </w:r>
      <w:proofErr w:type="gramEnd"/>
      <w:r w:rsidRPr="005F545F">
        <w:rPr>
          <w:szCs w:val="21"/>
        </w:rPr>
        <w:t>；</w:t>
      </w:r>
    </w:p>
    <w:p w:rsidR="00DF31FD" w:rsidRPr="005F545F" w:rsidRDefault="00DF31FD" w:rsidP="00DF31FD">
      <w:pPr>
        <w:snapToGrid w:val="0"/>
        <w:spacing w:line="360" w:lineRule="auto"/>
        <w:rPr>
          <w:bCs/>
          <w:color w:val="000000"/>
          <w:szCs w:val="21"/>
        </w:rPr>
      </w:pPr>
      <w:r w:rsidRPr="005F545F">
        <w:rPr>
          <w:szCs w:val="21"/>
        </w:rPr>
        <w:t>（</w:t>
      </w:r>
      <w:r w:rsidRPr="005F545F">
        <w:rPr>
          <w:szCs w:val="21"/>
        </w:rPr>
        <w:t>C</w:t>
      </w:r>
      <w:r w:rsidRPr="005F545F">
        <w:rPr>
          <w:szCs w:val="21"/>
        </w:rPr>
        <w:t>）干涉条纹</w:t>
      </w:r>
      <w:bookmarkStart w:id="6" w:name="_Hlk27433617"/>
      <w:proofErr w:type="gramStart"/>
      <w:r w:rsidRPr="005F545F">
        <w:rPr>
          <w:szCs w:val="21"/>
        </w:rPr>
        <w:t>向棱边稀疏</w:t>
      </w:r>
      <w:bookmarkEnd w:id="6"/>
      <w:proofErr w:type="gramEnd"/>
      <w:r w:rsidRPr="005F545F">
        <w:rPr>
          <w:szCs w:val="21"/>
        </w:rPr>
        <w:t>；</w:t>
      </w:r>
      <w:r w:rsidRPr="005F545F">
        <w:rPr>
          <w:szCs w:val="21"/>
        </w:rPr>
        <w:tab/>
      </w:r>
      <w:r w:rsidRPr="005F545F">
        <w:rPr>
          <w:szCs w:val="21"/>
        </w:rPr>
        <w:t>（</w:t>
      </w:r>
      <w:r w:rsidRPr="005F545F">
        <w:rPr>
          <w:szCs w:val="21"/>
        </w:rPr>
        <w:t>D</w:t>
      </w:r>
      <w:r w:rsidRPr="005F545F">
        <w:rPr>
          <w:szCs w:val="21"/>
        </w:rPr>
        <w:t>）</w:t>
      </w:r>
      <w:bookmarkStart w:id="7" w:name="_Hlk27433212"/>
      <w:r w:rsidRPr="005F545F">
        <w:rPr>
          <w:szCs w:val="21"/>
        </w:rPr>
        <w:t>干涉条纹</w:t>
      </w:r>
      <w:proofErr w:type="gramStart"/>
      <w:r w:rsidRPr="005F545F">
        <w:rPr>
          <w:szCs w:val="21"/>
        </w:rPr>
        <w:t>背向棱边稀疏</w:t>
      </w:r>
      <w:bookmarkEnd w:id="7"/>
      <w:proofErr w:type="gramEnd"/>
      <w:r w:rsidRPr="005F545F">
        <w:rPr>
          <w:szCs w:val="21"/>
        </w:rPr>
        <w:t>。</w:t>
      </w:r>
    </w:p>
    <w:p w:rsidR="00DF31FD" w:rsidRPr="005F545F" w:rsidRDefault="00DF31FD" w:rsidP="00DF31FD">
      <w:pPr>
        <w:spacing w:line="360" w:lineRule="auto"/>
        <w:rPr>
          <w:iCs/>
          <w:color w:val="000000"/>
          <w:szCs w:val="21"/>
        </w:rPr>
      </w:pPr>
      <w:bookmarkStart w:id="8" w:name="Q9"/>
      <w:r>
        <w:rPr>
          <w:rFonts w:hint="eastAsia"/>
          <w:color w:val="000000"/>
          <w:szCs w:val="21"/>
        </w:rPr>
        <w:t>9</w:t>
      </w:r>
      <w:r w:rsidRPr="005F545F">
        <w:rPr>
          <w:color w:val="000000"/>
          <w:szCs w:val="21"/>
        </w:rPr>
        <w:t>．</w:t>
      </w:r>
      <w:r w:rsidRPr="005F545F">
        <w:rPr>
          <w:color w:val="000000"/>
          <w:szCs w:val="21"/>
        </w:rPr>
        <w:t xml:space="preserve"> </w:t>
      </w:r>
      <w:r w:rsidRPr="005F545F">
        <w:rPr>
          <w:iCs/>
          <w:color w:val="000000"/>
          <w:szCs w:val="21"/>
        </w:rPr>
        <w:t>波长为</w:t>
      </w:r>
      <w:r w:rsidRPr="005F545F">
        <w:rPr>
          <w:iCs/>
          <w:color w:val="000000"/>
          <w:szCs w:val="21"/>
        </w:rPr>
        <w:t>400nm</w:t>
      </w:r>
      <w:r w:rsidRPr="005F545F">
        <w:rPr>
          <w:iCs/>
          <w:color w:val="000000"/>
          <w:szCs w:val="21"/>
        </w:rPr>
        <w:t>的光垂直投射到每厘米</w:t>
      </w:r>
      <w:r w:rsidRPr="005F545F">
        <w:rPr>
          <w:iCs/>
          <w:color w:val="000000"/>
          <w:szCs w:val="21"/>
        </w:rPr>
        <w:t>6000</w:t>
      </w:r>
      <w:r w:rsidRPr="005F545F">
        <w:rPr>
          <w:iCs/>
          <w:color w:val="000000"/>
          <w:szCs w:val="21"/>
        </w:rPr>
        <w:t>条刻线的光栅上，则最多能观察到级数是</w:t>
      </w:r>
      <w:r w:rsidRPr="005F545F">
        <w:rPr>
          <w:kern w:val="0"/>
          <w:szCs w:val="21"/>
        </w:rPr>
        <w:t>（</w:t>
      </w:r>
      <w:r w:rsidRPr="005F545F">
        <w:rPr>
          <w:kern w:val="0"/>
          <w:szCs w:val="21"/>
        </w:rPr>
        <w:t xml:space="preserve">   </w:t>
      </w:r>
      <w:r w:rsidR="00E53A1C">
        <w:rPr>
          <w:rFonts w:hint="eastAsia"/>
          <w:kern w:val="0"/>
          <w:szCs w:val="21"/>
        </w:rPr>
        <w:t>D</w:t>
      </w:r>
      <w:r w:rsidRPr="005F545F">
        <w:rPr>
          <w:kern w:val="0"/>
          <w:szCs w:val="21"/>
        </w:rPr>
        <w:t xml:space="preserve">    </w:t>
      </w:r>
      <w:r w:rsidRPr="005F545F">
        <w:rPr>
          <w:kern w:val="0"/>
          <w:szCs w:val="21"/>
        </w:rPr>
        <w:t>）</w:t>
      </w:r>
    </w:p>
    <w:p w:rsidR="00DF31FD" w:rsidRPr="005F545F" w:rsidRDefault="00DF31FD" w:rsidP="00DF31FD">
      <w:pPr>
        <w:spacing w:line="360" w:lineRule="auto"/>
        <w:rPr>
          <w:color w:val="000000"/>
          <w:kern w:val="0"/>
          <w:szCs w:val="21"/>
        </w:rPr>
      </w:pPr>
      <w:r>
        <w:rPr>
          <w:rFonts w:hint="eastAsia"/>
          <w:color w:val="000000"/>
          <w:szCs w:val="21"/>
        </w:rPr>
        <w:t>（</w:t>
      </w:r>
      <w:r w:rsidRPr="005F545F"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）</w:t>
      </w:r>
      <w:r w:rsidRPr="005F545F">
        <w:rPr>
          <w:color w:val="000000"/>
          <w:szCs w:val="21"/>
        </w:rPr>
        <w:t>3</w:t>
      </w:r>
      <w:r w:rsidRPr="005F545F">
        <w:rPr>
          <w:color w:val="000000"/>
          <w:szCs w:val="21"/>
        </w:rPr>
        <w:t>级</w:t>
      </w:r>
      <w:r w:rsidRPr="005F545F">
        <w:rPr>
          <w:color w:val="000000"/>
          <w:szCs w:val="21"/>
        </w:rPr>
        <w:tab/>
      </w:r>
      <w:r w:rsidRPr="005F545F">
        <w:rPr>
          <w:color w:val="000000"/>
          <w:szCs w:val="21"/>
        </w:rPr>
        <w:tab/>
      </w:r>
      <w:r w:rsidRPr="005F545F">
        <w:rPr>
          <w:color w:val="000000"/>
          <w:szCs w:val="21"/>
        </w:rPr>
        <w:tab/>
      </w:r>
      <w:r w:rsidRPr="005F545F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（</w:t>
      </w:r>
      <w:r w:rsidRPr="005F545F"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）</w:t>
      </w:r>
      <w:r w:rsidRPr="005F545F">
        <w:rPr>
          <w:color w:val="000000"/>
          <w:szCs w:val="21"/>
        </w:rPr>
        <w:t xml:space="preserve"> 2</w:t>
      </w:r>
      <w:r w:rsidRPr="005F545F">
        <w:rPr>
          <w:color w:val="000000"/>
          <w:szCs w:val="21"/>
        </w:rPr>
        <w:t>级</w:t>
      </w:r>
      <w:r w:rsidRPr="005F545F">
        <w:rPr>
          <w:color w:val="000000"/>
          <w:szCs w:val="21"/>
        </w:rPr>
        <w:tab/>
      </w:r>
      <w:r w:rsidRPr="005F545F">
        <w:rPr>
          <w:color w:val="000000"/>
          <w:szCs w:val="21"/>
        </w:rPr>
        <w:tab/>
      </w:r>
      <w:r w:rsidRPr="005F545F">
        <w:rPr>
          <w:color w:val="000000"/>
          <w:szCs w:val="21"/>
        </w:rPr>
        <w:tab/>
      </w:r>
      <w:r w:rsidRPr="005F545F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（</w:t>
      </w:r>
      <w:r w:rsidRPr="005F545F"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）</w:t>
      </w:r>
      <w:r w:rsidRPr="005F545F">
        <w:rPr>
          <w:color w:val="000000"/>
          <w:szCs w:val="21"/>
        </w:rPr>
        <w:t>5</w:t>
      </w:r>
      <w:r w:rsidRPr="005F545F">
        <w:rPr>
          <w:color w:val="000000"/>
          <w:szCs w:val="21"/>
        </w:rPr>
        <w:t>级</w:t>
      </w:r>
      <w:r w:rsidRPr="005F545F">
        <w:rPr>
          <w:color w:val="000000"/>
          <w:szCs w:val="21"/>
        </w:rPr>
        <w:tab/>
      </w:r>
      <w:r w:rsidRPr="005F545F">
        <w:rPr>
          <w:color w:val="000000"/>
          <w:szCs w:val="21"/>
        </w:rPr>
        <w:tab/>
      </w:r>
      <w:r w:rsidRPr="005F545F">
        <w:rPr>
          <w:color w:val="000000"/>
          <w:szCs w:val="21"/>
        </w:rPr>
        <w:tab/>
      </w:r>
      <w:r w:rsidRPr="005F545F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（</w:t>
      </w:r>
      <w:r w:rsidRPr="005F545F">
        <w:rPr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）</w:t>
      </w:r>
      <w:r w:rsidRPr="005F545F">
        <w:rPr>
          <w:color w:val="000000"/>
          <w:szCs w:val="21"/>
        </w:rPr>
        <w:t>4</w:t>
      </w:r>
      <w:r w:rsidRPr="005F545F">
        <w:rPr>
          <w:color w:val="000000"/>
          <w:szCs w:val="21"/>
        </w:rPr>
        <w:t>级</w:t>
      </w:r>
    </w:p>
    <w:p w:rsidR="004345CA" w:rsidRPr="00216350" w:rsidRDefault="004345CA" w:rsidP="004345CA">
      <w:pPr>
        <w:spacing w:line="360" w:lineRule="auto"/>
        <w:rPr>
          <w:color w:val="000000"/>
          <w:kern w:val="0"/>
          <w:szCs w:val="21"/>
          <w:highlight w:val="yellow"/>
        </w:rPr>
      </w:pPr>
      <w:bookmarkStart w:id="9" w:name="Q11"/>
      <w:bookmarkEnd w:id="8"/>
      <w:r>
        <w:rPr>
          <w:rFonts w:hint="eastAsia"/>
          <w:color w:val="000000"/>
          <w:szCs w:val="21"/>
          <w:highlight w:val="yellow"/>
        </w:rPr>
        <w:t>10</w:t>
      </w:r>
      <w:r w:rsidRPr="00216350">
        <w:rPr>
          <w:color w:val="000000"/>
          <w:szCs w:val="21"/>
          <w:highlight w:val="yellow"/>
        </w:rPr>
        <w:t>．</w:t>
      </w:r>
      <w:r w:rsidRPr="00216350">
        <w:rPr>
          <w:color w:val="000000"/>
          <w:szCs w:val="21"/>
          <w:highlight w:val="yellow"/>
        </w:rPr>
        <w:t xml:space="preserve"> </w:t>
      </w:r>
      <w:r w:rsidRPr="00216350">
        <w:rPr>
          <w:color w:val="000000"/>
          <w:szCs w:val="21"/>
          <w:highlight w:val="yellow"/>
        </w:rPr>
        <w:t>由两块玻璃片（</w:t>
      </w:r>
      <w:r w:rsidRPr="00216350">
        <w:rPr>
          <w:i/>
          <w:iCs/>
          <w:color w:val="000000"/>
          <w:szCs w:val="21"/>
          <w:highlight w:val="yellow"/>
        </w:rPr>
        <w:t xml:space="preserve">n </w:t>
      </w:r>
      <w:r w:rsidRPr="00216350">
        <w:rPr>
          <w:color w:val="000000"/>
          <w:szCs w:val="21"/>
          <w:highlight w:val="yellow"/>
        </w:rPr>
        <w:t>= 1.75</w:t>
      </w:r>
      <w:r w:rsidRPr="00216350">
        <w:rPr>
          <w:color w:val="000000"/>
          <w:szCs w:val="21"/>
          <w:highlight w:val="yellow"/>
        </w:rPr>
        <w:t>）所形成的空气劈尖，其一端厚度为零，另一端厚度为</w:t>
      </w:r>
      <w:r w:rsidRPr="00216350">
        <w:rPr>
          <w:color w:val="000000"/>
          <w:szCs w:val="21"/>
          <w:highlight w:val="yellow"/>
        </w:rPr>
        <w:t>0.002cm</w:t>
      </w:r>
      <w:r w:rsidRPr="00216350">
        <w:rPr>
          <w:color w:val="000000"/>
          <w:szCs w:val="21"/>
          <w:highlight w:val="yellow"/>
        </w:rPr>
        <w:t>，现用波长为</w:t>
      </w:r>
      <w:r w:rsidRPr="00216350">
        <w:rPr>
          <w:rFonts w:hint="eastAsia"/>
          <w:color w:val="000000"/>
          <w:szCs w:val="21"/>
          <w:highlight w:val="yellow"/>
        </w:rPr>
        <w:t>6</w:t>
      </w:r>
      <w:r w:rsidRPr="00216350">
        <w:rPr>
          <w:color w:val="000000"/>
          <w:szCs w:val="21"/>
          <w:highlight w:val="yellow"/>
        </w:rPr>
        <w:t>000 Å</w:t>
      </w:r>
      <w:r w:rsidRPr="00216350">
        <w:rPr>
          <w:color w:val="000000"/>
          <w:szCs w:val="21"/>
          <w:highlight w:val="yellow"/>
        </w:rPr>
        <w:t>的单色平行光，</w:t>
      </w:r>
      <w:r w:rsidRPr="00216350">
        <w:rPr>
          <w:rFonts w:hint="eastAsia"/>
          <w:color w:val="000000"/>
          <w:szCs w:val="21"/>
          <w:highlight w:val="yellow"/>
        </w:rPr>
        <w:t>垂直</w:t>
      </w:r>
      <w:proofErr w:type="gramStart"/>
      <w:r w:rsidRPr="00216350">
        <w:rPr>
          <w:rFonts w:hint="eastAsia"/>
          <w:color w:val="000000"/>
          <w:szCs w:val="21"/>
          <w:highlight w:val="yellow"/>
        </w:rPr>
        <w:t>入射</w:t>
      </w:r>
      <w:r w:rsidRPr="00216350">
        <w:rPr>
          <w:color w:val="000000"/>
          <w:szCs w:val="21"/>
          <w:highlight w:val="yellow"/>
        </w:rPr>
        <w:t>劈尖的</w:t>
      </w:r>
      <w:proofErr w:type="gramEnd"/>
      <w:r w:rsidRPr="00216350">
        <w:rPr>
          <w:color w:val="000000"/>
          <w:szCs w:val="21"/>
          <w:highlight w:val="yellow"/>
        </w:rPr>
        <w:t>表面，则形成的干涉条纹数为</w:t>
      </w:r>
      <w:r w:rsidRPr="00216350">
        <w:rPr>
          <w:kern w:val="0"/>
          <w:szCs w:val="21"/>
          <w:highlight w:val="yellow"/>
        </w:rPr>
        <w:t>（</w:t>
      </w:r>
      <w:r w:rsidRPr="00216350">
        <w:rPr>
          <w:kern w:val="0"/>
          <w:szCs w:val="21"/>
          <w:highlight w:val="yellow"/>
        </w:rPr>
        <w:t xml:space="preserve">   </w:t>
      </w:r>
      <w:r w:rsidRPr="00216350">
        <w:rPr>
          <w:rFonts w:hint="eastAsia"/>
          <w:kern w:val="0"/>
          <w:szCs w:val="21"/>
          <w:highlight w:val="yellow"/>
        </w:rPr>
        <w:t>C</w:t>
      </w:r>
      <w:r w:rsidRPr="00216350">
        <w:rPr>
          <w:kern w:val="0"/>
          <w:szCs w:val="21"/>
          <w:highlight w:val="yellow"/>
        </w:rPr>
        <w:t xml:space="preserve">    </w:t>
      </w:r>
      <w:r w:rsidRPr="00216350">
        <w:rPr>
          <w:kern w:val="0"/>
          <w:szCs w:val="21"/>
          <w:highlight w:val="yellow"/>
        </w:rPr>
        <w:t>）</w:t>
      </w:r>
    </w:p>
    <w:p w:rsidR="004345CA" w:rsidRPr="005F545F" w:rsidRDefault="004345CA" w:rsidP="004345CA">
      <w:pPr>
        <w:tabs>
          <w:tab w:val="left" w:pos="540"/>
        </w:tabs>
        <w:spacing w:line="360" w:lineRule="auto"/>
        <w:rPr>
          <w:color w:val="000000"/>
          <w:szCs w:val="21"/>
        </w:rPr>
      </w:pPr>
      <w:r w:rsidRPr="00216350">
        <w:rPr>
          <w:rFonts w:hint="eastAsia"/>
          <w:color w:val="000000"/>
          <w:szCs w:val="21"/>
          <w:highlight w:val="yellow"/>
        </w:rPr>
        <w:t>（</w:t>
      </w:r>
      <w:r w:rsidRPr="00216350">
        <w:rPr>
          <w:color w:val="000000"/>
          <w:szCs w:val="21"/>
          <w:highlight w:val="yellow"/>
        </w:rPr>
        <w:t>A</w:t>
      </w:r>
      <w:r w:rsidRPr="00216350">
        <w:rPr>
          <w:rFonts w:hint="eastAsia"/>
          <w:color w:val="000000"/>
          <w:szCs w:val="21"/>
          <w:highlight w:val="yellow"/>
        </w:rPr>
        <w:t>）</w:t>
      </w:r>
      <w:r w:rsidRPr="00216350">
        <w:rPr>
          <w:rFonts w:hint="eastAsia"/>
          <w:color w:val="000000"/>
          <w:szCs w:val="21"/>
          <w:highlight w:val="yellow"/>
        </w:rPr>
        <w:t>65</w:t>
      </w:r>
      <w:r w:rsidRPr="00216350">
        <w:rPr>
          <w:color w:val="000000"/>
          <w:szCs w:val="21"/>
          <w:highlight w:val="yellow"/>
        </w:rPr>
        <w:t xml:space="preserve">     </w:t>
      </w:r>
      <w:r w:rsidRPr="00216350">
        <w:rPr>
          <w:color w:val="000000"/>
          <w:szCs w:val="21"/>
          <w:highlight w:val="yellow"/>
        </w:rPr>
        <w:tab/>
      </w:r>
      <w:r w:rsidRPr="00216350">
        <w:rPr>
          <w:color w:val="000000"/>
          <w:szCs w:val="21"/>
          <w:highlight w:val="yellow"/>
        </w:rPr>
        <w:tab/>
        <w:t xml:space="preserve">   </w:t>
      </w:r>
      <w:r w:rsidRPr="00216350">
        <w:rPr>
          <w:rFonts w:hint="eastAsia"/>
          <w:color w:val="000000"/>
          <w:szCs w:val="21"/>
          <w:highlight w:val="yellow"/>
        </w:rPr>
        <w:t>（</w:t>
      </w:r>
      <w:r w:rsidRPr="00216350">
        <w:rPr>
          <w:color w:val="000000"/>
          <w:szCs w:val="21"/>
          <w:highlight w:val="yellow"/>
        </w:rPr>
        <w:t>B</w:t>
      </w:r>
      <w:r w:rsidRPr="00216350">
        <w:rPr>
          <w:rFonts w:hint="eastAsia"/>
          <w:color w:val="000000"/>
          <w:szCs w:val="21"/>
          <w:highlight w:val="yellow"/>
        </w:rPr>
        <w:t>）</w:t>
      </w:r>
      <w:r w:rsidRPr="00216350">
        <w:rPr>
          <w:rFonts w:hint="eastAsia"/>
          <w:color w:val="000000"/>
          <w:szCs w:val="21"/>
          <w:highlight w:val="yellow"/>
        </w:rPr>
        <w:t>6</w:t>
      </w:r>
      <w:r w:rsidRPr="00216350">
        <w:rPr>
          <w:color w:val="000000"/>
          <w:szCs w:val="21"/>
          <w:highlight w:val="yellow"/>
        </w:rPr>
        <w:t xml:space="preserve">6    </w:t>
      </w:r>
      <w:r w:rsidRPr="00216350">
        <w:rPr>
          <w:color w:val="000000"/>
          <w:szCs w:val="21"/>
          <w:highlight w:val="yellow"/>
        </w:rPr>
        <w:tab/>
        <w:t xml:space="preserve">     </w:t>
      </w:r>
      <w:r w:rsidRPr="00216350">
        <w:rPr>
          <w:color w:val="000000"/>
          <w:szCs w:val="21"/>
          <w:highlight w:val="yellow"/>
        </w:rPr>
        <w:tab/>
      </w:r>
      <w:r w:rsidRPr="00216350">
        <w:rPr>
          <w:rFonts w:hint="eastAsia"/>
          <w:color w:val="000000"/>
          <w:szCs w:val="21"/>
          <w:highlight w:val="yellow"/>
        </w:rPr>
        <w:t>（</w:t>
      </w:r>
      <w:r w:rsidRPr="00216350">
        <w:rPr>
          <w:color w:val="000000"/>
          <w:szCs w:val="21"/>
          <w:highlight w:val="yellow"/>
        </w:rPr>
        <w:t>C</w:t>
      </w:r>
      <w:r w:rsidRPr="00216350">
        <w:rPr>
          <w:rFonts w:hint="eastAsia"/>
          <w:color w:val="000000"/>
          <w:szCs w:val="21"/>
          <w:highlight w:val="yellow"/>
        </w:rPr>
        <w:t>）</w:t>
      </w:r>
      <w:r w:rsidRPr="00216350">
        <w:rPr>
          <w:rFonts w:hint="eastAsia"/>
          <w:color w:val="000000"/>
          <w:szCs w:val="21"/>
          <w:highlight w:val="yellow"/>
        </w:rPr>
        <w:t>67</w:t>
      </w:r>
      <w:r w:rsidRPr="00216350">
        <w:rPr>
          <w:color w:val="000000"/>
          <w:szCs w:val="21"/>
          <w:highlight w:val="yellow"/>
        </w:rPr>
        <w:t xml:space="preserve">       </w:t>
      </w:r>
      <w:r w:rsidRPr="00216350">
        <w:rPr>
          <w:color w:val="000000"/>
          <w:szCs w:val="21"/>
          <w:highlight w:val="yellow"/>
        </w:rPr>
        <w:tab/>
        <w:t xml:space="preserve">  </w:t>
      </w:r>
      <w:r w:rsidRPr="00216350">
        <w:rPr>
          <w:color w:val="000000"/>
          <w:szCs w:val="21"/>
          <w:highlight w:val="yellow"/>
        </w:rPr>
        <w:tab/>
      </w:r>
      <w:r w:rsidRPr="00216350">
        <w:rPr>
          <w:rFonts w:hint="eastAsia"/>
          <w:color w:val="000000"/>
          <w:szCs w:val="21"/>
          <w:highlight w:val="yellow"/>
        </w:rPr>
        <w:t>（</w:t>
      </w:r>
      <w:r w:rsidRPr="00216350">
        <w:rPr>
          <w:color w:val="000000"/>
          <w:szCs w:val="21"/>
          <w:highlight w:val="yellow"/>
        </w:rPr>
        <w:t>D</w:t>
      </w:r>
      <w:r w:rsidRPr="00216350">
        <w:rPr>
          <w:rFonts w:hint="eastAsia"/>
          <w:color w:val="000000"/>
          <w:szCs w:val="21"/>
          <w:highlight w:val="yellow"/>
        </w:rPr>
        <w:t>）</w:t>
      </w:r>
      <w:r w:rsidRPr="00216350">
        <w:rPr>
          <w:rFonts w:hint="eastAsia"/>
          <w:color w:val="000000"/>
          <w:szCs w:val="21"/>
          <w:highlight w:val="yellow"/>
        </w:rPr>
        <w:t>68</w:t>
      </w:r>
    </w:p>
    <w:bookmarkEnd w:id="9"/>
    <w:p w:rsidR="00BE68D0" w:rsidRPr="00743638" w:rsidRDefault="009473DE" w:rsidP="00067566">
      <w:pPr>
        <w:spacing w:line="360" w:lineRule="auto"/>
        <w:rPr>
          <w:b/>
          <w:color w:val="000000" w:themeColor="text1"/>
          <w:sz w:val="24"/>
        </w:rPr>
      </w:pPr>
      <w:r w:rsidRPr="00743638">
        <w:rPr>
          <w:b/>
          <w:color w:val="000000" w:themeColor="text1"/>
          <w:sz w:val="24"/>
        </w:rPr>
        <w:t>二、填空题：本大题共</w:t>
      </w:r>
      <w:r w:rsidRPr="00743638">
        <w:rPr>
          <w:b/>
          <w:color w:val="000000" w:themeColor="text1"/>
          <w:sz w:val="24"/>
        </w:rPr>
        <w:t>10</w:t>
      </w:r>
      <w:r w:rsidRPr="00743638">
        <w:rPr>
          <w:b/>
          <w:color w:val="000000" w:themeColor="text1"/>
          <w:sz w:val="24"/>
        </w:rPr>
        <w:t>空，每空</w:t>
      </w:r>
      <w:r w:rsidRPr="00743638">
        <w:rPr>
          <w:b/>
          <w:color w:val="000000" w:themeColor="text1"/>
          <w:sz w:val="24"/>
        </w:rPr>
        <w:t>2</w:t>
      </w:r>
      <w:r w:rsidRPr="00743638">
        <w:rPr>
          <w:b/>
          <w:color w:val="000000" w:themeColor="text1"/>
          <w:sz w:val="24"/>
        </w:rPr>
        <w:t>分，共</w:t>
      </w:r>
      <w:r w:rsidRPr="00743638">
        <w:rPr>
          <w:b/>
          <w:color w:val="000000" w:themeColor="text1"/>
          <w:sz w:val="24"/>
        </w:rPr>
        <w:t>20</w:t>
      </w:r>
      <w:r w:rsidRPr="00743638">
        <w:rPr>
          <w:b/>
          <w:color w:val="000000" w:themeColor="text1"/>
          <w:sz w:val="24"/>
        </w:rPr>
        <w:t>分。请将每题答案写在答题纸的对应位置。错填、不填均无分。</w:t>
      </w:r>
    </w:p>
    <w:p w:rsidR="004879A1" w:rsidRPr="009A4AE1" w:rsidRDefault="004879A1" w:rsidP="004879A1">
      <w:pPr>
        <w:rPr>
          <w:color w:val="000000"/>
        </w:rPr>
      </w:pPr>
      <w:r w:rsidRPr="009A4AE1">
        <w:rPr>
          <w:color w:val="000000"/>
          <w:szCs w:val="21"/>
        </w:rPr>
        <w:t xml:space="preserve">1. </w:t>
      </w:r>
      <w:r w:rsidRPr="009A4AE1">
        <w:rPr>
          <w:color w:val="000000"/>
        </w:rPr>
        <w:t>两质点沿着同一直线作相同频率、相同振幅的简谐运动，当它们每次沿相反方向相互通过时，它们的位移均为它们振幅的一半，则它们之间的相位差最小值为</w:t>
      </w:r>
      <w:r w:rsidRPr="009A4AE1">
        <w:rPr>
          <w:color w:val="000000"/>
          <w:u w:val="single"/>
        </w:rPr>
        <w:t xml:space="preserve">   </w:t>
      </w:r>
      <w:r w:rsidRPr="009A4AE1">
        <w:rPr>
          <w:color w:val="000000"/>
          <w:position w:val="-24"/>
        </w:rPr>
        <w:object w:dxaOrig="420" w:dyaOrig="615">
          <v:shape id="_x0000_i1029" type="#_x0000_t75" style="width:21pt;height:31pt" o:ole="">
            <v:imagedata r:id="rId21" o:title=""/>
          </v:shape>
          <o:OLEObject Type="Embed" ProgID="Equation.DSMT4" ShapeID="_x0000_i1029" DrawAspect="Content" ObjectID="_1669622277" r:id="rId22"/>
        </w:object>
      </w:r>
      <w:r w:rsidRPr="009A4AE1">
        <w:rPr>
          <w:color w:val="000000"/>
          <w:u w:val="single"/>
        </w:rPr>
        <w:t xml:space="preserve">    </w:t>
      </w:r>
      <w:r w:rsidRPr="009A4AE1">
        <w:rPr>
          <w:color w:val="000000"/>
        </w:rPr>
        <w:t>。</w:t>
      </w:r>
    </w:p>
    <w:p w:rsidR="004879A1" w:rsidRPr="009A4AE1" w:rsidRDefault="004879A1" w:rsidP="004879A1">
      <w:pPr>
        <w:tabs>
          <w:tab w:val="left" w:pos="2310"/>
          <w:tab w:val="left" w:pos="4200"/>
          <w:tab w:val="left" w:pos="6090"/>
        </w:tabs>
        <w:spacing w:line="360" w:lineRule="auto"/>
      </w:pPr>
      <w:r w:rsidRPr="009A4AE1">
        <w:rPr>
          <w:color w:val="000000"/>
          <w:szCs w:val="21"/>
        </w:rPr>
        <w:t xml:space="preserve">2. </w:t>
      </w:r>
      <w:bookmarkStart w:id="10" w:name="Ask2"/>
      <w:bookmarkEnd w:id="10"/>
      <w:r w:rsidRPr="009A4AE1">
        <w:t>两个同方向同频率的简谐振动，其振动表达式分别为：</w:t>
      </w:r>
      <w:r w:rsidRPr="009A4AE1">
        <w:rPr>
          <w:position w:val="-24"/>
        </w:rPr>
        <w:object w:dxaOrig="2295" w:dyaOrig="615">
          <v:shape id="_x0000_i1030" type="#_x0000_t75" style="width:115pt;height:31pt" o:ole="">
            <v:imagedata r:id="rId23" o:title=""/>
          </v:shape>
          <o:OLEObject Type="Embed" ProgID="Equation.DSMT4" ShapeID="_x0000_i1030" DrawAspect="Content" ObjectID="_1669622278" r:id="rId24"/>
        </w:object>
      </w:r>
      <w:r w:rsidRPr="009A4AE1">
        <w:t>，</w:t>
      </w:r>
      <w:r w:rsidR="00DB2D9F" w:rsidRPr="00F1275C">
        <w:rPr>
          <w:position w:val="-24"/>
          <w:highlight w:val="yellow"/>
        </w:rPr>
        <w:object w:dxaOrig="2320" w:dyaOrig="620">
          <v:shape id="_x0000_i1031" type="#_x0000_t75" style="width:116pt;height:31.5pt" o:ole="">
            <v:imagedata r:id="rId25" o:title=""/>
          </v:shape>
          <o:OLEObject Type="Embed" ProgID="Equation.DSMT4" ShapeID="_x0000_i1031" DrawAspect="Content" ObjectID="_1669622279" r:id="rId26"/>
        </w:object>
      </w:r>
      <w:r w:rsidRPr="00F1275C">
        <w:rPr>
          <w:highlight w:val="yellow"/>
        </w:rPr>
        <w:t>，振动位移</w:t>
      </w:r>
      <w:r w:rsidRPr="00F1275C">
        <w:rPr>
          <w:i/>
          <w:highlight w:val="yellow"/>
        </w:rPr>
        <w:t>x</w:t>
      </w:r>
      <w:r w:rsidRPr="00F1275C">
        <w:rPr>
          <w:highlight w:val="yellow"/>
        </w:rPr>
        <w:t>单位为</w:t>
      </w:r>
      <w:r w:rsidRPr="00F1275C">
        <w:rPr>
          <w:highlight w:val="yellow"/>
        </w:rPr>
        <w:t>m</w:t>
      </w:r>
      <w:r w:rsidRPr="00F1275C">
        <w:rPr>
          <w:highlight w:val="yellow"/>
        </w:rPr>
        <w:t>，时间</w:t>
      </w:r>
      <w:r w:rsidRPr="00F1275C">
        <w:rPr>
          <w:i/>
          <w:highlight w:val="yellow"/>
        </w:rPr>
        <w:t>t</w:t>
      </w:r>
      <w:r w:rsidRPr="00F1275C">
        <w:rPr>
          <w:highlight w:val="yellow"/>
        </w:rPr>
        <w:t>单位为</w:t>
      </w:r>
      <w:r w:rsidRPr="00F1275C">
        <w:rPr>
          <w:highlight w:val="yellow"/>
        </w:rPr>
        <w:t>s</w:t>
      </w:r>
      <w:r w:rsidRPr="00F1275C">
        <w:rPr>
          <w:highlight w:val="yellow"/>
        </w:rPr>
        <w:t>，则它们的合振动的振幅为</w:t>
      </w:r>
      <w:r w:rsidRPr="00F1275C">
        <w:rPr>
          <w:highlight w:val="yellow"/>
          <w:u w:val="single"/>
        </w:rPr>
        <w:t xml:space="preserve">   0.04    </w:t>
      </w:r>
      <w:r w:rsidRPr="00F1275C">
        <w:rPr>
          <w:highlight w:val="yellow"/>
        </w:rPr>
        <w:t>m</w:t>
      </w:r>
      <w:r w:rsidRPr="00F1275C">
        <w:rPr>
          <w:highlight w:val="yellow"/>
        </w:rPr>
        <w:t>。</w:t>
      </w:r>
    </w:p>
    <w:p w:rsidR="003C5138" w:rsidRPr="009A4AE1" w:rsidRDefault="003C5138" w:rsidP="004879A1">
      <w:pPr>
        <w:tabs>
          <w:tab w:val="left" w:pos="2310"/>
          <w:tab w:val="left" w:pos="4200"/>
          <w:tab w:val="left" w:pos="6090"/>
        </w:tabs>
        <w:spacing w:line="360" w:lineRule="auto"/>
        <w:rPr>
          <w:color w:val="000000"/>
          <w:kern w:val="0"/>
          <w:szCs w:val="18"/>
          <w:lang w:val="zh-CN"/>
        </w:rPr>
      </w:pPr>
      <w:r w:rsidRPr="009A4AE1">
        <w:rPr>
          <w:color w:val="000000"/>
          <w:szCs w:val="21"/>
        </w:rPr>
        <w:t xml:space="preserve">3. </w:t>
      </w:r>
      <w:proofErr w:type="gramStart"/>
      <w:r w:rsidRPr="009A4AE1">
        <w:rPr>
          <w:color w:val="000000"/>
          <w:kern w:val="0"/>
          <w:szCs w:val="18"/>
          <w:lang w:val="zh-CN"/>
        </w:rPr>
        <w:t>一</w:t>
      </w:r>
      <w:proofErr w:type="gramEnd"/>
      <w:r w:rsidRPr="009A4AE1">
        <w:rPr>
          <w:color w:val="000000"/>
          <w:kern w:val="0"/>
          <w:szCs w:val="18"/>
          <w:lang w:val="zh-CN"/>
        </w:rPr>
        <w:t>球面波在各向同性均匀介质中传播，已知波源的功率为</w:t>
      </w:r>
      <w:r w:rsidRPr="009A4AE1">
        <w:rPr>
          <w:color w:val="000000"/>
          <w:kern w:val="0"/>
          <w:szCs w:val="18"/>
          <w:lang w:val="zh-CN"/>
        </w:rPr>
        <w:t>100w</w:t>
      </w:r>
      <w:r w:rsidRPr="009A4AE1">
        <w:rPr>
          <w:color w:val="000000"/>
          <w:kern w:val="0"/>
          <w:szCs w:val="18"/>
          <w:lang w:val="zh-CN"/>
        </w:rPr>
        <w:t>，若介质不吸收能量则距波源</w:t>
      </w:r>
      <w:r w:rsidRPr="009A4AE1">
        <w:rPr>
          <w:color w:val="000000"/>
          <w:kern w:val="0"/>
          <w:szCs w:val="18"/>
          <w:lang w:val="zh-CN"/>
        </w:rPr>
        <w:t>10m</w:t>
      </w:r>
      <w:r w:rsidRPr="009A4AE1">
        <w:rPr>
          <w:color w:val="000000"/>
          <w:kern w:val="0"/>
          <w:szCs w:val="18"/>
          <w:lang w:val="zh-CN"/>
        </w:rPr>
        <w:t>处的波的平均能流密度为</w:t>
      </w:r>
      <w:r w:rsidRPr="009A4AE1">
        <w:rPr>
          <w:color w:val="000000"/>
          <w:kern w:val="0"/>
          <w:szCs w:val="18"/>
          <w:u w:val="single"/>
          <w:lang w:val="zh-CN"/>
        </w:rPr>
        <w:t xml:space="preserve">  0.08   </w:t>
      </w:r>
      <w:r w:rsidRPr="009A4AE1">
        <w:rPr>
          <w:color w:val="000000"/>
          <w:kern w:val="0"/>
          <w:szCs w:val="18"/>
          <w:lang w:val="zh-CN"/>
        </w:rPr>
        <w:t>(W</w:t>
      </w:r>
      <w:r w:rsidRPr="009A4AE1">
        <w:rPr>
          <w:color w:val="000000"/>
          <w:kern w:val="0"/>
          <w:szCs w:val="18"/>
          <w:lang w:val="zh-CN"/>
        </w:rPr>
        <w:t>／</w:t>
      </w:r>
      <w:r w:rsidRPr="009A4AE1">
        <w:rPr>
          <w:color w:val="000000"/>
          <w:kern w:val="0"/>
          <w:szCs w:val="18"/>
          <w:lang w:val="zh-CN"/>
        </w:rPr>
        <w:t>m</w:t>
      </w:r>
      <w:r w:rsidRPr="009A4AE1">
        <w:rPr>
          <w:color w:val="000000"/>
          <w:kern w:val="0"/>
          <w:szCs w:val="18"/>
          <w:vertAlign w:val="superscript"/>
          <w:lang w:val="zh-CN"/>
        </w:rPr>
        <w:t>2</w:t>
      </w:r>
      <w:r w:rsidRPr="009A4AE1">
        <w:rPr>
          <w:color w:val="000000"/>
          <w:kern w:val="0"/>
          <w:szCs w:val="18"/>
          <w:lang w:val="zh-CN"/>
        </w:rPr>
        <w:t>)</w:t>
      </w:r>
      <w:r w:rsidRPr="009A4AE1">
        <w:rPr>
          <w:color w:val="000000"/>
          <w:kern w:val="0"/>
          <w:szCs w:val="18"/>
          <w:lang w:val="zh-CN"/>
        </w:rPr>
        <w:t>。</w:t>
      </w:r>
    </w:p>
    <w:p w:rsidR="00982787" w:rsidRDefault="00982787" w:rsidP="00982787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4</w:t>
      </w:r>
      <w:r w:rsidRPr="00E4229B">
        <w:rPr>
          <w:color w:val="000000"/>
          <w:szCs w:val="21"/>
        </w:rPr>
        <w:t>．实物放在凹面镜前，物到凹面镜的距离大于焦距且小于球面半径，能成倒立的放大像，这时</w:t>
      </w:r>
    </w:p>
    <w:p w:rsidR="00982787" w:rsidRPr="00E4229B" w:rsidRDefault="00982787" w:rsidP="00982787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  <w:rPr>
          <w:color w:val="000000"/>
          <w:szCs w:val="21"/>
        </w:rPr>
      </w:pPr>
      <w:r w:rsidRPr="00E4229B">
        <w:rPr>
          <w:color w:val="000000"/>
          <w:szCs w:val="21"/>
        </w:rPr>
        <w:t>是</w:t>
      </w:r>
      <w:r w:rsidRPr="00E4229B">
        <w:rPr>
          <w:color w:val="000000"/>
          <w:szCs w:val="21"/>
          <w:u w:val="single"/>
        </w:rPr>
        <w:t xml:space="preserve">   </w:t>
      </w:r>
      <w:r w:rsidR="00E53A1C">
        <w:rPr>
          <w:rFonts w:hint="eastAsia"/>
          <w:color w:val="000000"/>
          <w:szCs w:val="21"/>
          <w:u w:val="single"/>
        </w:rPr>
        <w:t>实像</w:t>
      </w:r>
      <w:r w:rsidRPr="00E4229B">
        <w:rPr>
          <w:color w:val="000000"/>
          <w:szCs w:val="21"/>
          <w:u w:val="single"/>
        </w:rPr>
        <w:t xml:space="preserve">     </w:t>
      </w:r>
      <w:r w:rsidRPr="00E4229B">
        <w:rPr>
          <w:color w:val="000000"/>
          <w:szCs w:val="21"/>
        </w:rPr>
        <w:t>（实像</w:t>
      </w:r>
      <w:r w:rsidRPr="00E4229B">
        <w:rPr>
          <w:color w:val="000000"/>
          <w:szCs w:val="21"/>
        </w:rPr>
        <w:t>or</w:t>
      </w:r>
      <w:r w:rsidRPr="00E4229B">
        <w:rPr>
          <w:color w:val="000000"/>
          <w:szCs w:val="21"/>
        </w:rPr>
        <w:t>虚像）。</w:t>
      </w:r>
    </w:p>
    <w:p w:rsidR="00982787" w:rsidRPr="00E4229B" w:rsidRDefault="00982787" w:rsidP="00982787">
      <w:pPr>
        <w:snapToGrid w:val="0"/>
        <w:spacing w:line="360" w:lineRule="auto"/>
        <w:rPr>
          <w:bCs/>
          <w:color w:val="000000"/>
          <w:szCs w:val="21"/>
        </w:rPr>
      </w:pPr>
      <w:r>
        <w:rPr>
          <w:rFonts w:hint="eastAsia"/>
          <w:color w:val="000000"/>
          <w:szCs w:val="21"/>
        </w:rPr>
        <w:t>5</w:t>
      </w:r>
      <w:r w:rsidRPr="00E4229B">
        <w:rPr>
          <w:color w:val="000000"/>
          <w:szCs w:val="21"/>
        </w:rPr>
        <w:t>．</w:t>
      </w:r>
      <w:r w:rsidRPr="00E4229B">
        <w:rPr>
          <w:kern w:val="0"/>
          <w:szCs w:val="21"/>
        </w:rPr>
        <w:t>物体和观测屏距离</w:t>
      </w:r>
      <w:r w:rsidRPr="00E4229B">
        <w:rPr>
          <w:kern w:val="0"/>
          <w:szCs w:val="21"/>
        </w:rPr>
        <w:t>80cm</w:t>
      </w:r>
      <w:r w:rsidRPr="00E4229B">
        <w:rPr>
          <w:kern w:val="0"/>
          <w:szCs w:val="21"/>
        </w:rPr>
        <w:t>，在</w:t>
      </w:r>
      <w:proofErr w:type="gramStart"/>
      <w:r w:rsidRPr="00E4229B">
        <w:rPr>
          <w:kern w:val="0"/>
          <w:szCs w:val="21"/>
        </w:rPr>
        <w:t>其之间</w:t>
      </w:r>
      <w:proofErr w:type="gramEnd"/>
      <w:r w:rsidRPr="00E4229B">
        <w:rPr>
          <w:kern w:val="0"/>
          <w:szCs w:val="21"/>
        </w:rPr>
        <w:t>放置一薄凸透镜，透镜放置在两个位置，均可在观测屏上得到物体的像，且两个像的高度比为</w:t>
      </w:r>
      <w:r w:rsidRPr="00E4229B">
        <w:rPr>
          <w:kern w:val="0"/>
          <w:szCs w:val="21"/>
        </w:rPr>
        <w:t>1:9</w:t>
      </w:r>
      <w:r w:rsidRPr="00E4229B">
        <w:rPr>
          <w:kern w:val="0"/>
          <w:szCs w:val="21"/>
        </w:rPr>
        <w:t>，则此透镜的焦距为</w:t>
      </w:r>
      <w:r w:rsidRPr="00E4229B">
        <w:rPr>
          <w:kern w:val="0"/>
          <w:szCs w:val="21"/>
          <w:u w:val="single"/>
        </w:rPr>
        <w:t xml:space="preserve">   </w:t>
      </w:r>
      <w:r w:rsidR="00E53A1C">
        <w:rPr>
          <w:rFonts w:hint="eastAsia"/>
          <w:kern w:val="0"/>
          <w:szCs w:val="21"/>
          <w:u w:val="single"/>
        </w:rPr>
        <w:t>15</w:t>
      </w:r>
      <w:r w:rsidRPr="00E4229B">
        <w:rPr>
          <w:kern w:val="0"/>
          <w:szCs w:val="21"/>
          <w:u w:val="single"/>
        </w:rPr>
        <w:t xml:space="preserve">  </w:t>
      </w:r>
      <w:r w:rsidRPr="00E4229B">
        <w:rPr>
          <w:kern w:val="0"/>
          <w:szCs w:val="21"/>
        </w:rPr>
        <w:t>cm</w:t>
      </w:r>
      <w:r w:rsidRPr="00E4229B">
        <w:rPr>
          <w:kern w:val="0"/>
          <w:szCs w:val="21"/>
        </w:rPr>
        <w:t>。</w:t>
      </w:r>
    </w:p>
    <w:p w:rsidR="00982787" w:rsidRPr="00E4229B" w:rsidRDefault="00982787" w:rsidP="00982787">
      <w:pPr>
        <w:spacing w:line="360" w:lineRule="auto"/>
        <w:rPr>
          <w:color w:val="000000"/>
          <w:szCs w:val="21"/>
        </w:rPr>
      </w:pPr>
      <w:bookmarkStart w:id="11" w:name="Q3"/>
      <w:r>
        <w:rPr>
          <w:rFonts w:hint="eastAsia"/>
          <w:color w:val="000000"/>
          <w:szCs w:val="21"/>
        </w:rPr>
        <w:t>6</w:t>
      </w:r>
      <w:r w:rsidRPr="00E4229B">
        <w:rPr>
          <w:color w:val="000000"/>
          <w:szCs w:val="21"/>
        </w:rPr>
        <w:t>．波长为</w:t>
      </w:r>
      <w:r w:rsidR="00E53A1C" w:rsidRPr="000C4079">
        <w:rPr>
          <w:rFonts w:eastAsia="微软雅黑"/>
          <w:i/>
          <w:color w:val="000000"/>
        </w:rPr>
        <w:t>λ</w:t>
      </w:r>
      <w:r w:rsidRPr="00E4229B">
        <w:rPr>
          <w:color w:val="000000"/>
          <w:szCs w:val="21"/>
        </w:rPr>
        <w:t>的单色光垂直投射于缝宽为</w:t>
      </w:r>
      <w:r w:rsidRPr="00E4229B">
        <w:rPr>
          <w:i/>
          <w:color w:val="000000"/>
          <w:szCs w:val="21"/>
        </w:rPr>
        <w:t>a</w:t>
      </w:r>
      <w:r w:rsidRPr="00E4229B">
        <w:rPr>
          <w:color w:val="000000"/>
          <w:szCs w:val="21"/>
        </w:rPr>
        <w:t>，总缝数为</w:t>
      </w:r>
      <w:r w:rsidRPr="00E4229B">
        <w:rPr>
          <w:i/>
          <w:color w:val="000000"/>
          <w:szCs w:val="21"/>
        </w:rPr>
        <w:t>N</w:t>
      </w:r>
      <w:r w:rsidRPr="00E4229B">
        <w:rPr>
          <w:color w:val="000000"/>
          <w:szCs w:val="21"/>
        </w:rPr>
        <w:t>，光栅常数为</w:t>
      </w:r>
      <w:r w:rsidRPr="00E4229B">
        <w:rPr>
          <w:i/>
          <w:color w:val="000000"/>
          <w:szCs w:val="21"/>
        </w:rPr>
        <w:t>d</w:t>
      </w:r>
      <w:r w:rsidRPr="00E4229B">
        <w:rPr>
          <w:color w:val="000000"/>
          <w:szCs w:val="21"/>
        </w:rPr>
        <w:t>的光栅上，光栅方程</w:t>
      </w:r>
      <w:r w:rsidRPr="00E4229B">
        <w:rPr>
          <w:color w:val="000000"/>
          <w:szCs w:val="21"/>
        </w:rPr>
        <w:t>(</w:t>
      </w:r>
      <w:r w:rsidRPr="00E4229B">
        <w:rPr>
          <w:color w:val="000000"/>
          <w:szCs w:val="21"/>
        </w:rPr>
        <w:t>表示出现主极大的衍射角</w:t>
      </w:r>
      <w:r w:rsidRPr="00E4229B">
        <w:rPr>
          <w:i/>
          <w:color w:val="000000"/>
          <w:szCs w:val="21"/>
        </w:rPr>
        <w:sym w:font="Symbol" w:char="F06A"/>
      </w:r>
      <w:r w:rsidRPr="00E4229B">
        <w:rPr>
          <w:i/>
          <w:color w:val="000000"/>
          <w:szCs w:val="21"/>
        </w:rPr>
        <w:t xml:space="preserve"> </w:t>
      </w:r>
      <w:r w:rsidRPr="00E4229B">
        <w:rPr>
          <w:color w:val="000000"/>
          <w:szCs w:val="21"/>
        </w:rPr>
        <w:t>应满足的条件</w:t>
      </w:r>
      <w:r w:rsidRPr="00E4229B">
        <w:rPr>
          <w:color w:val="000000"/>
          <w:szCs w:val="21"/>
        </w:rPr>
        <w:t>)</w:t>
      </w:r>
      <w:r w:rsidRPr="00E4229B">
        <w:rPr>
          <w:color w:val="000000"/>
          <w:szCs w:val="21"/>
        </w:rPr>
        <w:t>为</w:t>
      </w:r>
      <w:r w:rsidRPr="00E4229B">
        <w:rPr>
          <w:color w:val="000000"/>
          <w:szCs w:val="21"/>
        </w:rPr>
        <w:t>__</w:t>
      </w:r>
      <w:r w:rsidR="00E53A1C" w:rsidRPr="00E53A1C">
        <w:rPr>
          <w:rFonts w:eastAsia="微软雅黑"/>
          <w:i/>
          <w:color w:val="000000"/>
          <w:u w:val="single"/>
        </w:rPr>
        <w:t xml:space="preserve"> </w:t>
      </w:r>
      <w:r w:rsidR="00E53A1C" w:rsidRPr="000C4079">
        <w:rPr>
          <w:rFonts w:eastAsia="微软雅黑"/>
          <w:i/>
          <w:color w:val="000000"/>
          <w:u w:val="single"/>
        </w:rPr>
        <w:t>d</w:t>
      </w:r>
      <w:r w:rsidR="00E53A1C" w:rsidRPr="000C4079">
        <w:rPr>
          <w:rFonts w:eastAsia="微软雅黑"/>
          <w:color w:val="000000"/>
          <w:u w:val="single"/>
        </w:rPr>
        <w:t xml:space="preserve"> sin</w:t>
      </w:r>
      <w:r w:rsidR="00E53A1C" w:rsidRPr="000C4079">
        <w:rPr>
          <w:rFonts w:ascii="Symbol" w:eastAsia="微软雅黑" w:hAnsi="Symbol" w:hint="eastAsia"/>
          <w:i/>
          <w:color w:val="000000"/>
          <w:u w:val="single"/>
        </w:rPr>
        <w:sym w:font="Symbol" w:char="F06A"/>
      </w:r>
      <w:r w:rsidR="00E53A1C" w:rsidRPr="000C4079">
        <w:rPr>
          <w:rFonts w:eastAsia="微软雅黑"/>
          <w:i/>
          <w:color w:val="000000"/>
          <w:u w:val="single"/>
        </w:rPr>
        <w:t xml:space="preserve"> </w:t>
      </w:r>
      <w:r w:rsidR="00E53A1C" w:rsidRPr="000C4079">
        <w:rPr>
          <w:rFonts w:eastAsia="微软雅黑"/>
          <w:color w:val="000000"/>
          <w:u w:val="single"/>
        </w:rPr>
        <w:t>=</w:t>
      </w:r>
      <w:r w:rsidR="00E53A1C" w:rsidRPr="000C4079">
        <w:rPr>
          <w:rFonts w:eastAsia="微软雅黑"/>
          <w:i/>
          <w:color w:val="000000"/>
          <w:u w:val="single"/>
        </w:rPr>
        <w:t>k</w:t>
      </w:r>
      <w:r w:rsidR="00E53A1C">
        <w:rPr>
          <w:rFonts w:eastAsia="微软雅黑"/>
          <w:i/>
          <w:color w:val="000000"/>
          <w:u w:val="single"/>
        </w:rPr>
        <w:t>λ</w:t>
      </w:r>
      <w:r w:rsidR="00E53A1C" w:rsidRPr="000C4079">
        <w:rPr>
          <w:rFonts w:eastAsia="微软雅黑"/>
          <w:color w:val="000000"/>
          <w:u w:val="single"/>
        </w:rPr>
        <w:t xml:space="preserve">  ( </w:t>
      </w:r>
      <w:r w:rsidR="00E53A1C" w:rsidRPr="000C4079">
        <w:rPr>
          <w:rFonts w:eastAsia="微软雅黑"/>
          <w:i/>
          <w:color w:val="000000"/>
          <w:u w:val="single"/>
        </w:rPr>
        <w:t xml:space="preserve">k </w:t>
      </w:r>
      <w:r w:rsidR="00E53A1C" w:rsidRPr="000C4079">
        <w:rPr>
          <w:rFonts w:eastAsia="微软雅黑"/>
          <w:color w:val="000000"/>
          <w:u w:val="single"/>
        </w:rPr>
        <w:t>=0</w:t>
      </w:r>
      <w:r w:rsidR="00E53A1C" w:rsidRPr="000C4079">
        <w:rPr>
          <w:rFonts w:eastAsia="微软雅黑" w:hint="eastAsia"/>
          <w:color w:val="000000"/>
          <w:u w:val="single"/>
        </w:rPr>
        <w:t>，±</w:t>
      </w:r>
      <w:r w:rsidR="00E53A1C" w:rsidRPr="000C4079">
        <w:rPr>
          <w:rFonts w:eastAsia="微软雅黑"/>
          <w:color w:val="000000"/>
          <w:u w:val="single"/>
        </w:rPr>
        <w:t>1</w:t>
      </w:r>
      <w:r w:rsidR="00E53A1C" w:rsidRPr="000C4079">
        <w:rPr>
          <w:rFonts w:eastAsia="微软雅黑" w:hint="eastAsia"/>
          <w:color w:val="000000"/>
          <w:u w:val="single"/>
        </w:rPr>
        <w:t>，±</w:t>
      </w:r>
      <w:r w:rsidR="00E53A1C" w:rsidRPr="000C4079">
        <w:rPr>
          <w:rFonts w:eastAsia="微软雅黑"/>
          <w:color w:val="000000"/>
          <w:u w:val="single"/>
        </w:rPr>
        <w:t>2,</w:t>
      </w:r>
      <w:r w:rsidR="00E53A1C" w:rsidRPr="000C4079">
        <w:rPr>
          <w:rFonts w:eastAsia="微软雅黑" w:hint="eastAsia"/>
          <w:color w:val="000000"/>
          <w:u w:val="single"/>
        </w:rPr>
        <w:t>…</w:t>
      </w:r>
      <w:r w:rsidR="00E53A1C" w:rsidRPr="000C4079">
        <w:rPr>
          <w:rFonts w:eastAsia="微软雅黑"/>
          <w:color w:val="000000"/>
          <w:u w:val="single"/>
        </w:rPr>
        <w:t>)</w:t>
      </w:r>
      <w:r w:rsidRPr="00E4229B">
        <w:rPr>
          <w:color w:val="000000"/>
          <w:szCs w:val="21"/>
        </w:rPr>
        <w:t>_</w:t>
      </w:r>
      <w:r w:rsidRPr="00E4229B">
        <w:rPr>
          <w:color w:val="000000"/>
          <w:szCs w:val="21"/>
        </w:rPr>
        <w:t>。</w:t>
      </w:r>
      <w:r w:rsidRPr="00E4229B">
        <w:rPr>
          <w:color w:val="000000"/>
          <w:szCs w:val="21"/>
        </w:rPr>
        <w:t xml:space="preserve"> </w:t>
      </w:r>
    </w:p>
    <w:bookmarkEnd w:id="11"/>
    <w:p w:rsidR="00982787" w:rsidRPr="00E4229B" w:rsidRDefault="00982787" w:rsidP="00982787">
      <w:p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7</w:t>
      </w:r>
      <w:r w:rsidRPr="00E4229B">
        <w:rPr>
          <w:color w:val="000000"/>
          <w:szCs w:val="21"/>
        </w:rPr>
        <w:t>．要使一束线偏振光通过偏振片之后振动方向转过</w:t>
      </w:r>
      <w:r w:rsidRPr="00E4229B">
        <w:rPr>
          <w:color w:val="000000"/>
          <w:szCs w:val="21"/>
        </w:rPr>
        <w:t>90°</w:t>
      </w:r>
      <w:r w:rsidRPr="00E4229B">
        <w:rPr>
          <w:color w:val="000000"/>
          <w:szCs w:val="21"/>
        </w:rPr>
        <w:t>，至少需要让这束光通过</w:t>
      </w:r>
      <w:r w:rsidRPr="00E4229B">
        <w:rPr>
          <w:color w:val="000000"/>
          <w:szCs w:val="21"/>
        </w:rPr>
        <w:t>___</w:t>
      </w:r>
      <w:r w:rsidR="00E53A1C" w:rsidRPr="00E92367">
        <w:rPr>
          <w:rFonts w:hint="eastAsia"/>
          <w:color w:val="000000"/>
          <w:szCs w:val="21"/>
          <w:u w:val="single"/>
        </w:rPr>
        <w:t>2</w:t>
      </w:r>
      <w:r w:rsidRPr="00E4229B">
        <w:rPr>
          <w:color w:val="000000"/>
          <w:szCs w:val="21"/>
        </w:rPr>
        <w:t>_____</w:t>
      </w:r>
      <w:r w:rsidRPr="00E4229B">
        <w:rPr>
          <w:color w:val="000000"/>
          <w:szCs w:val="21"/>
        </w:rPr>
        <w:t>块理想偏振片．</w:t>
      </w:r>
    </w:p>
    <w:p w:rsidR="00F1275C" w:rsidRPr="00061269" w:rsidRDefault="00F1275C" w:rsidP="00F1275C">
      <w:p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  <w:highlight w:val="yellow"/>
        </w:rPr>
        <w:t>8</w:t>
      </w:r>
      <w:r w:rsidRPr="00216350">
        <w:rPr>
          <w:color w:val="000000"/>
          <w:szCs w:val="21"/>
          <w:highlight w:val="yellow"/>
        </w:rPr>
        <w:t>．</w:t>
      </w:r>
      <w:r w:rsidRPr="00216350">
        <w:rPr>
          <w:rFonts w:hint="eastAsia"/>
          <w:color w:val="000000"/>
          <w:szCs w:val="21"/>
          <w:highlight w:val="yellow"/>
        </w:rPr>
        <w:t>一束自然光以</w:t>
      </w:r>
      <w:r w:rsidRPr="00216350">
        <w:rPr>
          <w:color w:val="000000"/>
          <w:szCs w:val="21"/>
          <w:highlight w:val="yellow"/>
        </w:rPr>
        <w:t>60°</w:t>
      </w:r>
      <w:r w:rsidRPr="00216350">
        <w:rPr>
          <w:rFonts w:hint="eastAsia"/>
          <w:color w:val="000000"/>
          <w:szCs w:val="21"/>
          <w:highlight w:val="yellow"/>
        </w:rPr>
        <w:t>角由空气入射到平板玻璃的表面，反射光是线偏振光，则玻璃的折射率</w:t>
      </w:r>
      <w:r w:rsidRPr="00216350">
        <w:rPr>
          <w:iCs/>
          <w:szCs w:val="21"/>
          <w:highlight w:val="yellow"/>
          <w:u w:val="single"/>
        </w:rPr>
        <w:t xml:space="preserve">  </w:t>
      </w:r>
      <w:r w:rsidRPr="00216350">
        <w:rPr>
          <w:iCs/>
          <w:position w:val="-8"/>
          <w:szCs w:val="21"/>
          <w:highlight w:val="yellow"/>
          <w:u w:val="single"/>
        </w:rPr>
        <w:object w:dxaOrig="360" w:dyaOrig="360">
          <v:shape id="_x0000_i1032" type="#_x0000_t75" style="width:18pt;height:18pt" o:ole="">
            <v:imagedata r:id="rId27" o:title=""/>
          </v:shape>
          <o:OLEObject Type="Embed" ProgID="Equation.DSMT4" ShapeID="_x0000_i1032" DrawAspect="Content" ObjectID="_1669622280" r:id="rId28"/>
        </w:object>
      </w:r>
      <w:r w:rsidRPr="00216350">
        <w:rPr>
          <w:iCs/>
          <w:szCs w:val="21"/>
          <w:highlight w:val="yellow"/>
          <w:u w:val="single"/>
        </w:rPr>
        <w:t>(</w:t>
      </w:r>
      <w:r w:rsidRPr="00216350">
        <w:rPr>
          <w:rFonts w:hint="eastAsia"/>
          <w:iCs/>
          <w:szCs w:val="21"/>
          <w:highlight w:val="yellow"/>
          <w:u w:val="single"/>
        </w:rPr>
        <w:t>或</w:t>
      </w:r>
      <w:r w:rsidRPr="00216350">
        <w:rPr>
          <w:rFonts w:hint="eastAsia"/>
          <w:iCs/>
          <w:szCs w:val="21"/>
          <w:highlight w:val="yellow"/>
          <w:u w:val="single"/>
        </w:rPr>
        <w:lastRenderedPageBreak/>
        <w:t>1.732)</w:t>
      </w:r>
      <w:r w:rsidRPr="00216350">
        <w:rPr>
          <w:color w:val="000000"/>
          <w:szCs w:val="21"/>
          <w:highlight w:val="yellow"/>
          <w:u w:val="single"/>
        </w:rPr>
        <w:t xml:space="preserve">  </w:t>
      </w:r>
      <w:r w:rsidRPr="00216350">
        <w:rPr>
          <w:rFonts w:hint="eastAsia"/>
          <w:color w:val="000000"/>
          <w:szCs w:val="21"/>
          <w:highlight w:val="yellow"/>
        </w:rPr>
        <w:t>。</w:t>
      </w:r>
      <w:r w:rsidRPr="00061269">
        <w:rPr>
          <w:color w:val="000000"/>
          <w:szCs w:val="21"/>
        </w:rPr>
        <w:t xml:space="preserve"> </w:t>
      </w:r>
    </w:p>
    <w:p w:rsidR="00982787" w:rsidRPr="00E4229B" w:rsidRDefault="00982787" w:rsidP="00982787">
      <w:p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9</w:t>
      </w:r>
      <w:r w:rsidRPr="00E4229B">
        <w:rPr>
          <w:color w:val="000000"/>
          <w:szCs w:val="21"/>
        </w:rPr>
        <w:t>．一个平凸透镜的顶点和</w:t>
      </w:r>
      <w:proofErr w:type="gramStart"/>
      <w:r w:rsidRPr="00E4229B">
        <w:rPr>
          <w:color w:val="000000"/>
          <w:szCs w:val="21"/>
        </w:rPr>
        <w:t>一</w:t>
      </w:r>
      <w:proofErr w:type="gramEnd"/>
      <w:r w:rsidRPr="00E4229B">
        <w:rPr>
          <w:color w:val="000000"/>
          <w:szCs w:val="21"/>
        </w:rPr>
        <w:t>平板玻璃接触，用单色光垂直照射，观察反射光形成的牛顿环，测得中央暗斑外第</w:t>
      </w:r>
      <w:r w:rsidRPr="00E4229B">
        <w:rPr>
          <w:i/>
          <w:color w:val="000000"/>
          <w:szCs w:val="21"/>
        </w:rPr>
        <w:t>k</w:t>
      </w:r>
      <w:proofErr w:type="gramStart"/>
      <w:r w:rsidRPr="00E4229B">
        <w:rPr>
          <w:color w:val="000000"/>
          <w:szCs w:val="21"/>
        </w:rPr>
        <w:t>个暗</w:t>
      </w:r>
      <w:proofErr w:type="gramEnd"/>
      <w:r w:rsidRPr="00E4229B">
        <w:rPr>
          <w:color w:val="000000"/>
          <w:szCs w:val="21"/>
        </w:rPr>
        <w:t>环半径为</w:t>
      </w:r>
      <w:r w:rsidRPr="00E4229B">
        <w:rPr>
          <w:i/>
          <w:color w:val="000000"/>
          <w:szCs w:val="21"/>
        </w:rPr>
        <w:t>r</w:t>
      </w:r>
      <w:r w:rsidRPr="00E4229B">
        <w:rPr>
          <w:color w:val="000000"/>
          <w:szCs w:val="21"/>
          <w:vertAlign w:val="subscript"/>
        </w:rPr>
        <w:t>1</w:t>
      </w:r>
      <w:r w:rsidRPr="00E4229B">
        <w:rPr>
          <w:color w:val="000000"/>
          <w:szCs w:val="21"/>
        </w:rPr>
        <w:t>。现将透镜和玻璃板之间的空气换成某种液体</w:t>
      </w:r>
      <w:r w:rsidRPr="00E4229B">
        <w:rPr>
          <w:color w:val="000000"/>
          <w:szCs w:val="21"/>
        </w:rPr>
        <w:t>(</w:t>
      </w:r>
      <w:r w:rsidRPr="00E4229B">
        <w:rPr>
          <w:color w:val="000000"/>
          <w:szCs w:val="21"/>
        </w:rPr>
        <w:t>其折射率小于玻璃的折射率</w:t>
      </w:r>
      <w:r w:rsidRPr="00E4229B">
        <w:rPr>
          <w:color w:val="000000"/>
          <w:szCs w:val="21"/>
        </w:rPr>
        <w:t>)</w:t>
      </w:r>
      <w:r w:rsidRPr="00E4229B">
        <w:rPr>
          <w:color w:val="000000"/>
          <w:szCs w:val="21"/>
        </w:rPr>
        <w:t>，第</w:t>
      </w:r>
      <w:r w:rsidRPr="00E4229B">
        <w:rPr>
          <w:i/>
          <w:color w:val="000000"/>
          <w:szCs w:val="21"/>
        </w:rPr>
        <w:t>k</w:t>
      </w:r>
      <w:r w:rsidRPr="00E4229B">
        <w:rPr>
          <w:color w:val="000000"/>
          <w:szCs w:val="21"/>
        </w:rPr>
        <w:t xml:space="preserve"> </w:t>
      </w:r>
      <w:proofErr w:type="gramStart"/>
      <w:r w:rsidRPr="00E4229B">
        <w:rPr>
          <w:color w:val="000000"/>
          <w:szCs w:val="21"/>
        </w:rPr>
        <w:t>个暗环</w:t>
      </w:r>
      <w:proofErr w:type="gramEnd"/>
      <w:r w:rsidRPr="00E4229B">
        <w:rPr>
          <w:color w:val="000000"/>
          <w:szCs w:val="21"/>
        </w:rPr>
        <w:t>的半径变为</w:t>
      </w:r>
      <w:r w:rsidRPr="00E4229B">
        <w:rPr>
          <w:i/>
          <w:color w:val="000000"/>
          <w:szCs w:val="21"/>
        </w:rPr>
        <w:t>r</w:t>
      </w:r>
      <w:r w:rsidRPr="00E4229B">
        <w:rPr>
          <w:color w:val="000000"/>
          <w:szCs w:val="21"/>
          <w:vertAlign w:val="subscript"/>
        </w:rPr>
        <w:t>2</w:t>
      </w:r>
      <w:r w:rsidRPr="00E4229B">
        <w:rPr>
          <w:color w:val="000000"/>
          <w:szCs w:val="21"/>
        </w:rPr>
        <w:t>，由此可知该液体的折射率为</w:t>
      </w:r>
      <w:r w:rsidRPr="00E4229B">
        <w:rPr>
          <w:color w:val="000000"/>
          <w:szCs w:val="21"/>
          <w:u w:val="single"/>
        </w:rPr>
        <w:t xml:space="preserve">     </w:t>
      </w:r>
      <w:r w:rsidR="00E53A1C">
        <w:rPr>
          <w:color w:val="000000"/>
          <w:position w:val="-30"/>
        </w:rPr>
        <w:object w:dxaOrig="315" w:dyaOrig="720">
          <v:shape id="_x0000_i1033" type="#_x0000_t75" style="width:16pt;height:36pt" o:ole="">
            <v:imagedata r:id="rId29" o:title=""/>
          </v:shape>
          <o:OLEObject Type="Embed" ProgID="Equation.DSMT4" ShapeID="_x0000_i1033" DrawAspect="Content" ObjectID="_1669622281" r:id="rId30"/>
        </w:object>
      </w:r>
      <w:r w:rsidRPr="00E4229B">
        <w:rPr>
          <w:color w:val="000000"/>
          <w:szCs w:val="21"/>
          <w:u w:val="single"/>
        </w:rPr>
        <w:t xml:space="preserve">      </w:t>
      </w:r>
      <w:r w:rsidRPr="00E4229B">
        <w:rPr>
          <w:color w:val="000000"/>
          <w:szCs w:val="21"/>
        </w:rPr>
        <w:t>。</w:t>
      </w:r>
    </w:p>
    <w:p w:rsidR="00982787" w:rsidRPr="00E4229B" w:rsidRDefault="00982787" w:rsidP="00982787">
      <w:pPr>
        <w:snapToGrid w:val="0"/>
        <w:spacing w:line="360" w:lineRule="auto"/>
        <w:rPr>
          <w:bCs/>
          <w:color w:val="000000"/>
          <w:szCs w:val="21"/>
        </w:rPr>
      </w:pPr>
      <w:r>
        <w:rPr>
          <w:rFonts w:hint="eastAsia"/>
          <w:color w:val="000000"/>
          <w:szCs w:val="21"/>
        </w:rPr>
        <w:t>10</w:t>
      </w:r>
      <w:r w:rsidRPr="00E4229B">
        <w:rPr>
          <w:color w:val="000000"/>
          <w:szCs w:val="21"/>
        </w:rPr>
        <w:t>．</w:t>
      </w:r>
      <w:r w:rsidRPr="00E4229B">
        <w:rPr>
          <w:kern w:val="0"/>
          <w:szCs w:val="21"/>
        </w:rPr>
        <w:t>一束由自然光和线偏振光组成的混合光，让它垂直通过</w:t>
      </w:r>
      <w:proofErr w:type="gramStart"/>
      <w:r w:rsidRPr="00E4229B">
        <w:rPr>
          <w:kern w:val="0"/>
          <w:szCs w:val="21"/>
        </w:rPr>
        <w:t>一</w:t>
      </w:r>
      <w:proofErr w:type="gramEnd"/>
      <w:r w:rsidRPr="00E4229B">
        <w:rPr>
          <w:kern w:val="0"/>
          <w:szCs w:val="21"/>
        </w:rPr>
        <w:t>偏振片，若以入射光束为轴，旋转偏振片，测得透射光强度最大值是最小值的</w:t>
      </w:r>
      <w:r w:rsidRPr="00E4229B">
        <w:rPr>
          <w:kern w:val="0"/>
          <w:szCs w:val="21"/>
        </w:rPr>
        <w:t>7</w:t>
      </w:r>
      <w:r w:rsidRPr="00E4229B">
        <w:rPr>
          <w:kern w:val="0"/>
          <w:szCs w:val="21"/>
        </w:rPr>
        <w:t>倍，则入射光束中自然光与线偏振光的光强比值是</w:t>
      </w:r>
      <w:r w:rsidRPr="00E4229B">
        <w:rPr>
          <w:kern w:val="0"/>
          <w:szCs w:val="21"/>
        </w:rPr>
        <w:t>___</w:t>
      </w:r>
      <w:r w:rsidR="00E53A1C" w:rsidRPr="000C4079">
        <w:rPr>
          <w:rFonts w:hint="eastAsia"/>
          <w:kern w:val="0"/>
          <w:szCs w:val="21"/>
          <w:u w:val="single"/>
        </w:rPr>
        <w:t>1/3</w:t>
      </w:r>
      <w:r w:rsidRPr="00E4229B">
        <w:rPr>
          <w:kern w:val="0"/>
          <w:szCs w:val="21"/>
        </w:rPr>
        <w:t>___</w:t>
      </w:r>
      <w:r w:rsidRPr="00E4229B">
        <w:rPr>
          <w:kern w:val="0"/>
          <w:szCs w:val="21"/>
        </w:rPr>
        <w:t>。</w:t>
      </w:r>
    </w:p>
    <w:p w:rsidR="00BE68D0" w:rsidRPr="00E53A1C" w:rsidRDefault="00BE68D0" w:rsidP="00067566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</w:p>
    <w:p w:rsidR="00BE68D0" w:rsidRPr="00743638" w:rsidRDefault="009473DE" w:rsidP="00067566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  <w:r w:rsidRPr="00743638">
        <w:rPr>
          <w:b/>
          <w:color w:val="000000" w:themeColor="text1"/>
          <w:sz w:val="24"/>
        </w:rPr>
        <w:t>三、计算题：本题</w:t>
      </w:r>
      <w:r w:rsidRPr="00743638">
        <w:rPr>
          <w:b/>
          <w:color w:val="000000" w:themeColor="text1"/>
          <w:sz w:val="24"/>
        </w:rPr>
        <w:t>12</w:t>
      </w:r>
      <w:r w:rsidRPr="00743638">
        <w:rPr>
          <w:b/>
          <w:color w:val="000000" w:themeColor="text1"/>
          <w:sz w:val="24"/>
        </w:rPr>
        <w:t>分。请在答题纸上按题序作答，并标明题号。</w:t>
      </w:r>
    </w:p>
    <w:p w:rsidR="003C5138" w:rsidRPr="00AA6CD8" w:rsidRDefault="00AA6CD8" w:rsidP="00AA6CD8">
      <w:pPr>
        <w:spacing w:line="360" w:lineRule="auto"/>
        <w:rPr>
          <w:color w:val="000000"/>
        </w:rPr>
      </w:pPr>
      <w:r w:rsidRPr="00D54C38">
        <w:rPr>
          <w:noProof/>
          <w:color w:val="000000"/>
          <w:highlight w:val="yello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5144770</wp:posOffset>
            </wp:positionH>
            <wp:positionV relativeFrom="paragraph">
              <wp:posOffset>69850</wp:posOffset>
            </wp:positionV>
            <wp:extent cx="704850" cy="1079500"/>
            <wp:effectExtent l="0" t="0" r="0" b="0"/>
            <wp:wrapSquare wrapText="bothSides"/>
            <wp:docPr id="3" name="图片 3" descr="https://status.shangxueba.com/ask/uploadfile/6099001-6102000/441E395D3DA7C01316BAE74450982463.jp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s://status.shangxueba.com/ask/uploadfile/6099001-6102000/441E395D3DA7C01316BAE74450982463.jpg?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5138" w:rsidRPr="00D54C38">
        <w:rPr>
          <w:color w:val="000000"/>
          <w:highlight w:val="yellow"/>
        </w:rPr>
        <w:t>将一</w:t>
      </w:r>
      <w:r w:rsidR="00364900" w:rsidRPr="00D54C38">
        <w:rPr>
          <w:rFonts w:hint="eastAsia"/>
          <w:color w:val="000000"/>
          <w:highlight w:val="yellow"/>
        </w:rPr>
        <w:t>轻质</w:t>
      </w:r>
      <w:r w:rsidR="003C5138" w:rsidRPr="00D54C38">
        <w:rPr>
          <w:color w:val="000000"/>
          <w:highlight w:val="yellow"/>
        </w:rPr>
        <w:t>盘子</w:t>
      </w:r>
      <w:bookmarkStart w:id="12" w:name="_GoBack"/>
      <w:bookmarkEnd w:id="12"/>
      <w:r w:rsidR="003C5138" w:rsidRPr="00AA6CD8">
        <w:rPr>
          <w:color w:val="000000"/>
        </w:rPr>
        <w:t>挂在一个劲度系数为</w:t>
      </w:r>
      <w:r w:rsidR="003C5138" w:rsidRPr="00AA6CD8">
        <w:rPr>
          <w:i/>
          <w:color w:val="000000"/>
        </w:rPr>
        <w:t>k</w:t>
      </w:r>
      <w:r w:rsidR="003C5138" w:rsidRPr="00AA6CD8">
        <w:rPr>
          <w:color w:val="000000"/>
        </w:rPr>
        <w:t>的轻质弹簧下端，处于静止状态，如图所示，有一个质量为</w:t>
      </w:r>
      <w:r w:rsidR="003C5138" w:rsidRPr="00AA6CD8">
        <w:rPr>
          <w:i/>
          <w:color w:val="000000"/>
        </w:rPr>
        <w:t>m</w:t>
      </w:r>
      <w:r w:rsidR="003C5138" w:rsidRPr="00AA6CD8">
        <w:rPr>
          <w:color w:val="000000"/>
        </w:rPr>
        <w:t>的物体从离盘</w:t>
      </w:r>
      <w:r w:rsidR="00756414">
        <w:rPr>
          <w:rFonts w:hint="eastAsia"/>
          <w:color w:val="000000"/>
        </w:rPr>
        <w:t>底</w:t>
      </w:r>
      <w:r w:rsidR="003C5138" w:rsidRPr="00AA6CD8">
        <w:rPr>
          <w:color w:val="000000"/>
        </w:rPr>
        <w:t>高位</w:t>
      </w:r>
      <w:r w:rsidR="003C5138" w:rsidRPr="00AA6CD8">
        <w:rPr>
          <w:i/>
          <w:color w:val="000000"/>
        </w:rPr>
        <w:t>h</w:t>
      </w:r>
      <w:r w:rsidR="003C5138" w:rsidRPr="00AA6CD8">
        <w:rPr>
          <w:color w:val="000000"/>
        </w:rPr>
        <w:t>处自由下落至盘中后不再跳离盘子，由此盘子和物体一起开始运动，求：（</w:t>
      </w:r>
      <w:r w:rsidR="003C5138" w:rsidRPr="00AA6CD8">
        <w:rPr>
          <w:color w:val="000000"/>
        </w:rPr>
        <w:t>1</w:t>
      </w:r>
      <w:r w:rsidR="003C5138" w:rsidRPr="00AA6CD8">
        <w:rPr>
          <w:color w:val="000000"/>
        </w:rPr>
        <w:t>）系统振动的周期；（</w:t>
      </w:r>
      <w:r w:rsidR="003C5138" w:rsidRPr="00AA6CD8">
        <w:rPr>
          <w:color w:val="000000"/>
        </w:rPr>
        <w:t>2</w:t>
      </w:r>
      <w:r w:rsidR="003C5138" w:rsidRPr="00AA6CD8">
        <w:rPr>
          <w:color w:val="000000"/>
        </w:rPr>
        <w:t>）系统振动时的振幅；（</w:t>
      </w:r>
      <w:r w:rsidR="003C5138" w:rsidRPr="00AA6CD8">
        <w:rPr>
          <w:color w:val="000000"/>
        </w:rPr>
        <w:t>3</w:t>
      </w:r>
      <w:r w:rsidR="003C5138" w:rsidRPr="00AA6CD8">
        <w:rPr>
          <w:color w:val="000000"/>
        </w:rPr>
        <w:t>）物体的运动方程。</w:t>
      </w:r>
    </w:p>
    <w:p w:rsidR="003C5138" w:rsidRPr="00AA6CD8" w:rsidRDefault="003C5138" w:rsidP="00AA6CD8">
      <w:pPr>
        <w:spacing w:line="360" w:lineRule="auto"/>
        <w:rPr>
          <w:color w:val="000000"/>
        </w:rPr>
      </w:pPr>
      <w:r w:rsidRPr="00AA6CD8">
        <w:rPr>
          <w:color w:val="000000"/>
        </w:rPr>
        <w:t>（以物体落入盘子后的平衡位置为原点，竖直向下为正方向，盘子开始运动时</w:t>
      </w:r>
      <w:r w:rsidRPr="00AA6CD8">
        <w:rPr>
          <w:i/>
          <w:color w:val="000000"/>
        </w:rPr>
        <w:t>t</w:t>
      </w:r>
      <w:r w:rsidRPr="00AA6CD8">
        <w:rPr>
          <w:color w:val="000000"/>
        </w:rPr>
        <w:t>=0</w:t>
      </w:r>
      <w:r w:rsidRPr="00AA6CD8">
        <w:rPr>
          <w:color w:val="000000"/>
        </w:rPr>
        <w:t>）</w:t>
      </w:r>
    </w:p>
    <w:p w:rsidR="003C5138" w:rsidRPr="00AA6CD8" w:rsidRDefault="003C5138" w:rsidP="00AA6CD8">
      <w:pPr>
        <w:spacing w:line="360" w:lineRule="auto"/>
        <w:rPr>
          <w:color w:val="000000"/>
        </w:rPr>
      </w:pPr>
    </w:p>
    <w:p w:rsidR="00BE68D0" w:rsidRDefault="003C5138" w:rsidP="00067566">
      <w:pPr>
        <w:adjustRightInd w:val="0"/>
        <w:snapToGrid w:val="0"/>
        <w:spacing w:line="360" w:lineRule="auto"/>
        <w:jc w:val="left"/>
        <w:textAlignment w:val="center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参考答案：</w:t>
      </w:r>
    </w:p>
    <w:p w:rsidR="003C5138" w:rsidRDefault="003C5138" w:rsidP="003C5138">
      <w:pPr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建立坐标系：以物体落入盘子后的平衡位置为原点，竖直向下为</w:t>
      </w:r>
      <w:r>
        <w:rPr>
          <w:rFonts w:eastAsia="微软雅黑"/>
          <w:i/>
          <w:color w:val="000000"/>
        </w:rPr>
        <w:t>x</w:t>
      </w:r>
      <w:r>
        <w:rPr>
          <w:rFonts w:eastAsia="微软雅黑" w:hint="eastAsia"/>
          <w:color w:val="000000"/>
        </w:rPr>
        <w:t>轴的正方向。</w:t>
      </w:r>
    </w:p>
    <w:p w:rsidR="003C5138" w:rsidRDefault="003C5138" w:rsidP="003C5138">
      <w:pPr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（</w:t>
      </w:r>
      <w:r>
        <w:rPr>
          <w:rFonts w:eastAsia="微软雅黑"/>
          <w:color w:val="000000"/>
        </w:rPr>
        <w:t>1</w:t>
      </w:r>
      <w:r>
        <w:rPr>
          <w:rFonts w:eastAsia="微软雅黑" w:hint="eastAsia"/>
          <w:color w:val="000000"/>
        </w:rPr>
        <w:t>）该系统为一个弹簧振子，故其周期为：</w:t>
      </w:r>
    </w:p>
    <w:p w:rsidR="003C5138" w:rsidRDefault="003C5138" w:rsidP="003C5138">
      <w:pPr>
        <w:rPr>
          <w:rFonts w:eastAsia="微软雅黑"/>
          <w:color w:val="000000"/>
        </w:rPr>
      </w:pP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 w:rsidR="00D35D15">
        <w:rPr>
          <w:color w:val="000000"/>
          <w:position w:val="-26"/>
        </w:rPr>
        <w:object w:dxaOrig="1700" w:dyaOrig="700">
          <v:shape id="_x0000_i1034" type="#_x0000_t75" style="width:85pt;height:35pt" o:ole="">
            <v:imagedata r:id="rId32" o:title=""/>
          </v:shape>
          <o:OLEObject Type="Embed" ProgID="Equation.DSMT4" ShapeID="_x0000_i1034" DrawAspect="Content" ObjectID="_1669622282" r:id="rId33"/>
        </w:object>
      </w:r>
    </w:p>
    <w:p w:rsidR="003C5138" w:rsidRDefault="003C5138" w:rsidP="003C5138">
      <w:pPr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（</w:t>
      </w:r>
      <w:r>
        <w:rPr>
          <w:rFonts w:eastAsia="微软雅黑"/>
          <w:color w:val="000000"/>
        </w:rPr>
        <w:t>2</w:t>
      </w:r>
      <w:r>
        <w:rPr>
          <w:rFonts w:eastAsia="微软雅黑" w:hint="eastAsia"/>
          <w:color w:val="000000"/>
        </w:rPr>
        <w:t>）空盘时，弹簧伸长为：</w:t>
      </w:r>
    </w:p>
    <w:p w:rsidR="003C5138" w:rsidRDefault="003C5138" w:rsidP="003C5138">
      <w:pPr>
        <w:rPr>
          <w:rFonts w:eastAsia="微软雅黑"/>
          <w:color w:val="000000"/>
        </w:rPr>
      </w:pP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 w:rsidR="00D35D15" w:rsidRPr="00D35D15">
        <w:rPr>
          <w:color w:val="000000"/>
          <w:position w:val="-12"/>
        </w:rPr>
        <w:object w:dxaOrig="700" w:dyaOrig="360">
          <v:shape id="_x0000_i1035" type="#_x0000_t75" style="width:35pt;height:18pt" o:ole="">
            <v:imagedata r:id="rId34" o:title=""/>
          </v:shape>
          <o:OLEObject Type="Embed" ProgID="Equation.DSMT4" ShapeID="_x0000_i1035" DrawAspect="Content" ObjectID="_1669622283" r:id="rId35"/>
        </w:object>
      </w:r>
    </w:p>
    <w:p w:rsidR="003C5138" w:rsidRDefault="003C5138" w:rsidP="003C5138">
      <w:pPr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物体落入盘子后的平衡位置处，弹簧身长为：</w:t>
      </w:r>
    </w:p>
    <w:p w:rsidR="003C5138" w:rsidRDefault="003C5138" w:rsidP="003C5138">
      <w:pPr>
        <w:rPr>
          <w:rFonts w:eastAsia="微软雅黑"/>
          <w:color w:val="000000"/>
        </w:rPr>
      </w:pP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 w:rsidR="00D35D15">
        <w:rPr>
          <w:color w:val="000000"/>
          <w:position w:val="-24"/>
        </w:rPr>
        <w:object w:dxaOrig="960" w:dyaOrig="620">
          <v:shape id="_x0000_i1036" type="#_x0000_t75" style="width:48pt;height:31pt" o:ole="">
            <v:imagedata r:id="rId36" o:title=""/>
          </v:shape>
          <o:OLEObject Type="Embed" ProgID="Equation.DSMT4" ShapeID="_x0000_i1036" DrawAspect="Content" ObjectID="_1669622284" r:id="rId37"/>
        </w:object>
      </w:r>
    </w:p>
    <w:p w:rsidR="003C5138" w:rsidRDefault="003C5138" w:rsidP="003C5138">
      <w:pPr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所以，初始时刻，振子的位</w:t>
      </w:r>
      <w:proofErr w:type="gramStart"/>
      <w:r>
        <w:rPr>
          <w:rFonts w:eastAsia="微软雅黑" w:hint="eastAsia"/>
          <w:color w:val="000000"/>
        </w:rPr>
        <w:t>矢</w:t>
      </w:r>
      <w:proofErr w:type="gramEnd"/>
      <w:r>
        <w:rPr>
          <w:rFonts w:eastAsia="微软雅黑" w:hint="eastAsia"/>
          <w:color w:val="000000"/>
        </w:rPr>
        <w:t>为：</w:t>
      </w:r>
    </w:p>
    <w:p w:rsidR="003C5138" w:rsidRDefault="003C5138" w:rsidP="003C5138">
      <w:pPr>
        <w:rPr>
          <w:rFonts w:eastAsia="微软雅黑"/>
          <w:color w:val="000000"/>
        </w:rPr>
      </w:pP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>
        <w:rPr>
          <w:color w:val="000000"/>
          <w:position w:val="-24"/>
        </w:rPr>
        <w:object w:dxaOrig="2040" w:dyaOrig="615">
          <v:shape id="_x0000_i1037" type="#_x0000_t75" style="width:102pt;height:31pt" o:ole="">
            <v:imagedata r:id="rId38" o:title=""/>
          </v:shape>
          <o:OLEObject Type="Embed" ProgID="Equation.DSMT4" ShapeID="_x0000_i1037" DrawAspect="Content" ObjectID="_1669622285" r:id="rId39"/>
        </w:object>
      </w:r>
    </w:p>
    <w:p w:rsidR="003C5138" w:rsidRDefault="003C5138" w:rsidP="003C5138">
      <w:pPr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物体</w:t>
      </w:r>
      <w:r>
        <w:rPr>
          <w:rFonts w:eastAsia="微软雅黑"/>
          <w:i/>
          <w:color w:val="000000"/>
        </w:rPr>
        <w:t>m</w:t>
      </w:r>
      <w:r>
        <w:rPr>
          <w:rFonts w:eastAsia="微软雅黑" w:hint="eastAsia"/>
          <w:color w:val="000000"/>
        </w:rPr>
        <w:t>下落</w:t>
      </w:r>
      <w:r>
        <w:rPr>
          <w:rFonts w:eastAsia="微软雅黑"/>
          <w:i/>
          <w:color w:val="000000"/>
        </w:rPr>
        <w:t>h</w:t>
      </w:r>
      <w:r>
        <w:rPr>
          <w:rFonts w:eastAsia="微软雅黑" w:hint="eastAsia"/>
          <w:color w:val="000000"/>
        </w:rPr>
        <w:t>，其速度大小为：</w:t>
      </w:r>
    </w:p>
    <w:p w:rsidR="003C5138" w:rsidRDefault="003C5138" w:rsidP="003C5138">
      <w:pPr>
        <w:rPr>
          <w:rFonts w:eastAsia="微软雅黑"/>
          <w:color w:val="000000"/>
        </w:rPr>
      </w:pPr>
      <w:r>
        <w:rPr>
          <w:rFonts w:eastAsia="微软雅黑"/>
          <w:color w:val="000000"/>
        </w:rPr>
        <w:lastRenderedPageBreak/>
        <w:tab/>
      </w:r>
      <w:r>
        <w:rPr>
          <w:rFonts w:eastAsia="微软雅黑"/>
          <w:color w:val="000000"/>
        </w:rPr>
        <w:tab/>
      </w:r>
      <w:r>
        <w:rPr>
          <w:color w:val="000000"/>
          <w:position w:val="-24"/>
        </w:rPr>
        <w:object w:dxaOrig="2565" w:dyaOrig="615">
          <v:shape id="_x0000_i1038" type="#_x0000_t75" style="width:128.5pt;height:31pt" o:ole="">
            <v:imagedata r:id="rId40" o:title=""/>
          </v:shape>
          <o:OLEObject Type="Embed" ProgID="Equation.DSMT4" ShapeID="_x0000_i1038" DrawAspect="Content" ObjectID="_1669622286" r:id="rId41"/>
        </w:object>
      </w:r>
    </w:p>
    <w:p w:rsidR="003C5138" w:rsidRDefault="003C5138" w:rsidP="003C5138">
      <w:pPr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由动量守恒，碰撞后，物体和盘子的速度大小为：</w:t>
      </w:r>
    </w:p>
    <w:p w:rsidR="003C5138" w:rsidRDefault="003C5138" w:rsidP="003C5138">
      <w:pPr>
        <w:rPr>
          <w:rFonts w:eastAsia="微软雅黑"/>
          <w:color w:val="000000"/>
        </w:rPr>
      </w:pP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 w:rsidR="00D35D15" w:rsidRPr="00D35D15">
        <w:rPr>
          <w:color w:val="000000"/>
          <w:position w:val="-12"/>
        </w:rPr>
        <w:object w:dxaOrig="2659" w:dyaOrig="400">
          <v:shape id="_x0000_i1039" type="#_x0000_t75" style="width:133pt;height:20pt" o:ole="">
            <v:imagedata r:id="rId42" o:title=""/>
          </v:shape>
          <o:OLEObject Type="Embed" ProgID="Equation.DSMT4" ShapeID="_x0000_i1039" DrawAspect="Content" ObjectID="_1669622287" r:id="rId43"/>
        </w:object>
      </w:r>
    </w:p>
    <w:p w:rsidR="003C5138" w:rsidRDefault="003C5138" w:rsidP="003C5138">
      <w:pPr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所以，系统的振幅为：</w:t>
      </w:r>
    </w:p>
    <w:p w:rsidR="003C5138" w:rsidRDefault="003C5138" w:rsidP="003C5138">
      <w:pPr>
        <w:rPr>
          <w:rFonts w:eastAsia="微软雅黑"/>
          <w:color w:val="000000"/>
        </w:rPr>
      </w:pP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 w:rsidR="00EE53B5" w:rsidRPr="00EE53B5">
        <w:rPr>
          <w:color w:val="000000"/>
          <w:position w:val="-30"/>
        </w:rPr>
        <w:object w:dxaOrig="4800" w:dyaOrig="800">
          <v:shape id="_x0000_i1099" type="#_x0000_t75" style="width:240pt;height:40pt" o:ole="">
            <v:imagedata r:id="rId44" o:title=""/>
          </v:shape>
          <o:OLEObject Type="Embed" ProgID="Equation.DSMT4" ShapeID="_x0000_i1099" DrawAspect="Content" ObjectID="_1669622288" r:id="rId45"/>
        </w:object>
      </w:r>
    </w:p>
    <w:p w:rsidR="003C5138" w:rsidRDefault="003C5138" w:rsidP="003C5138">
      <w:pPr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（</w:t>
      </w:r>
      <w:r>
        <w:rPr>
          <w:rFonts w:eastAsia="微软雅黑"/>
          <w:color w:val="000000"/>
        </w:rPr>
        <w:t>3</w:t>
      </w:r>
      <w:r>
        <w:rPr>
          <w:rFonts w:eastAsia="微软雅黑" w:hint="eastAsia"/>
          <w:color w:val="000000"/>
        </w:rPr>
        <w:t>）由题可知，系统的初相位：</w:t>
      </w:r>
    </w:p>
    <w:p w:rsidR="003C5138" w:rsidRDefault="003C5138" w:rsidP="003C5138">
      <w:pPr>
        <w:rPr>
          <w:color w:val="000000"/>
        </w:rPr>
      </w:pP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 w:rsidR="003C298D">
        <w:rPr>
          <w:color w:val="000000"/>
          <w:position w:val="-30"/>
        </w:rPr>
        <w:object w:dxaOrig="4060" w:dyaOrig="740">
          <v:shape id="_x0000_i1104" type="#_x0000_t75" style="width:203pt;height:37.5pt" o:ole="">
            <v:imagedata r:id="rId46" o:title=""/>
          </v:shape>
          <o:OLEObject Type="Embed" ProgID="Equation.DSMT4" ShapeID="_x0000_i1104" DrawAspect="Content" ObjectID="_1669622289" r:id="rId47"/>
        </w:object>
      </w:r>
    </w:p>
    <w:p w:rsidR="00DC1F2F" w:rsidRDefault="00DC1F2F" w:rsidP="003C5138">
      <w:pPr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或者</w:t>
      </w:r>
    </w:p>
    <w:p w:rsidR="00DC1F2F" w:rsidRDefault="00DC1F2F" w:rsidP="003C5138">
      <w:pPr>
        <w:rPr>
          <w:rFonts w:eastAsia="微软雅黑" w:hint="eastAsia"/>
          <w:color w:val="000000"/>
        </w:rPr>
      </w:pP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 w:rsidR="003C298D" w:rsidRPr="003C298D">
        <w:rPr>
          <w:rFonts w:eastAsia="微软雅黑"/>
          <w:color w:val="000000"/>
          <w:position w:val="-32"/>
        </w:rPr>
        <w:object w:dxaOrig="4060" w:dyaOrig="760">
          <v:shape id="_x0000_i1102" type="#_x0000_t75" style="width:203pt;height:38pt" o:ole="">
            <v:imagedata r:id="rId48" o:title=""/>
          </v:shape>
          <o:OLEObject Type="Embed" ProgID="Equation.DSMT4" ShapeID="_x0000_i1102" DrawAspect="Content" ObjectID="_1669622290" r:id="rId49"/>
        </w:object>
      </w:r>
    </w:p>
    <w:p w:rsidR="003C5138" w:rsidRDefault="003C5138" w:rsidP="003C5138">
      <w:pPr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所以系统的运动方程为：</w:t>
      </w:r>
    </w:p>
    <w:p w:rsidR="003C5138" w:rsidRDefault="003C5138" w:rsidP="003C5138">
      <w:pPr>
        <w:rPr>
          <w:color w:val="000000"/>
        </w:rPr>
      </w:pP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 w:rsidR="00D35D15">
        <w:rPr>
          <w:color w:val="000000"/>
          <w:position w:val="-30"/>
        </w:rPr>
        <w:object w:dxaOrig="5420" w:dyaOrig="740">
          <v:shape id="_x0000_i1042" type="#_x0000_t75" style="width:271.5pt;height:37.5pt" o:ole="">
            <v:imagedata r:id="rId50" o:title=""/>
          </v:shape>
          <o:OLEObject Type="Embed" ProgID="Equation.DSMT4" ShapeID="_x0000_i1042" DrawAspect="Content" ObjectID="_1669622291" r:id="rId51"/>
        </w:object>
      </w:r>
    </w:p>
    <w:p w:rsidR="003C298D" w:rsidRDefault="003C298D" w:rsidP="003C5138">
      <w:pPr>
        <w:rPr>
          <w:rFonts w:eastAsia="微软雅黑" w:hint="eastAsia"/>
          <w:color w:val="000000"/>
        </w:rPr>
      </w:pPr>
      <w:r>
        <w:rPr>
          <w:rFonts w:eastAsia="微软雅黑" w:hint="eastAsia"/>
          <w:color w:val="000000"/>
        </w:rPr>
        <w:t>或者</w:t>
      </w:r>
    </w:p>
    <w:p w:rsidR="003C5138" w:rsidRPr="0038765E" w:rsidRDefault="003C298D" w:rsidP="00067566"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/>
          <w:position w:val="-30"/>
        </w:rPr>
        <w:object w:dxaOrig="4880" w:dyaOrig="740">
          <v:shape id="_x0000_i1107" type="#_x0000_t75" style="width:244.5pt;height:37.5pt" o:ole="">
            <v:imagedata r:id="rId52" o:title=""/>
          </v:shape>
          <o:OLEObject Type="Embed" ProgID="Equation.DSMT4" ShapeID="_x0000_i1107" DrawAspect="Content" ObjectID="_1669622292" r:id="rId53"/>
        </w:object>
      </w:r>
    </w:p>
    <w:p w:rsidR="00BE68D0" w:rsidRPr="00743638" w:rsidRDefault="009473DE" w:rsidP="00067566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  <w:r w:rsidRPr="00743638">
        <w:rPr>
          <w:b/>
          <w:color w:val="000000" w:themeColor="text1"/>
          <w:sz w:val="24"/>
        </w:rPr>
        <w:t>四、计算题：本题</w:t>
      </w:r>
      <w:r w:rsidRPr="00743638">
        <w:rPr>
          <w:b/>
          <w:color w:val="000000" w:themeColor="text1"/>
          <w:sz w:val="24"/>
        </w:rPr>
        <w:t>12</w:t>
      </w:r>
      <w:r w:rsidRPr="00743638">
        <w:rPr>
          <w:b/>
          <w:color w:val="000000" w:themeColor="text1"/>
          <w:sz w:val="24"/>
        </w:rPr>
        <w:t>分。请在答题纸上按题序作答，并标明题号。</w:t>
      </w:r>
    </w:p>
    <w:p w:rsidR="003C5138" w:rsidRPr="00AA6CD8" w:rsidRDefault="003C5138" w:rsidP="00AA6CD8">
      <w:pPr>
        <w:spacing w:line="360" w:lineRule="auto"/>
        <w:rPr>
          <w:szCs w:val="21"/>
        </w:rPr>
      </w:pPr>
      <w:r w:rsidRPr="00AA6CD8">
        <w:rPr>
          <w:szCs w:val="21"/>
        </w:rPr>
        <w:t>设入射波的波动表达式为</w:t>
      </w:r>
      <w:r w:rsidRPr="00AA6CD8">
        <w:rPr>
          <w:position w:val="-30"/>
          <w:szCs w:val="21"/>
        </w:rPr>
        <w:object w:dxaOrig="2400" w:dyaOrig="720">
          <v:shape id="_x0000_i1043" type="#_x0000_t75" style="width:120pt;height:36pt" o:ole="">
            <v:imagedata r:id="rId54" o:title=""/>
          </v:shape>
          <o:OLEObject Type="Embed" ProgID="Equation.DSMT4" ShapeID="_x0000_i1043" DrawAspect="Content" ObjectID="_1669622293" r:id="rId55"/>
        </w:object>
      </w:r>
      <w:r w:rsidRPr="00AA6CD8">
        <w:rPr>
          <w:szCs w:val="21"/>
        </w:rPr>
        <w:t>，式中</w:t>
      </w:r>
      <w:r w:rsidRPr="00AA6CD8">
        <w:rPr>
          <w:i/>
          <w:szCs w:val="21"/>
        </w:rPr>
        <w:t>A</w:t>
      </w:r>
      <w:r w:rsidRPr="00AA6CD8">
        <w:rPr>
          <w:szCs w:val="21"/>
        </w:rPr>
        <w:t>为振幅，</w:t>
      </w:r>
      <w:r w:rsidRPr="00AA6CD8">
        <w:rPr>
          <w:i/>
          <w:szCs w:val="21"/>
        </w:rPr>
        <w:t>T</w:t>
      </w:r>
      <w:r w:rsidRPr="00AA6CD8">
        <w:rPr>
          <w:szCs w:val="21"/>
        </w:rPr>
        <w:t>为周期，</w:t>
      </w:r>
      <w:r w:rsidRPr="00AA6CD8">
        <w:rPr>
          <w:i/>
          <w:szCs w:val="21"/>
        </w:rPr>
        <w:t>λ</w:t>
      </w:r>
      <w:r w:rsidRPr="00AA6CD8">
        <w:rPr>
          <w:szCs w:val="21"/>
        </w:rPr>
        <w:t>为波长。在</w:t>
      </w:r>
      <w:r w:rsidRPr="00AA6CD8">
        <w:rPr>
          <w:i/>
          <w:szCs w:val="21"/>
        </w:rPr>
        <w:t>x</w:t>
      </w:r>
      <w:r w:rsidRPr="00AA6CD8">
        <w:rPr>
          <w:szCs w:val="21"/>
        </w:rPr>
        <w:t>=0</w:t>
      </w:r>
      <w:r w:rsidRPr="00AA6CD8">
        <w:rPr>
          <w:szCs w:val="21"/>
        </w:rPr>
        <w:t>处发生反射，反射点为一自由端。</w:t>
      </w:r>
    </w:p>
    <w:p w:rsidR="003C5138" w:rsidRPr="00AA6CD8" w:rsidRDefault="003C5138" w:rsidP="00AA6CD8">
      <w:pPr>
        <w:spacing w:line="360" w:lineRule="auto"/>
        <w:rPr>
          <w:szCs w:val="21"/>
        </w:rPr>
      </w:pPr>
      <w:r w:rsidRPr="00AA6CD8">
        <w:rPr>
          <w:szCs w:val="21"/>
        </w:rPr>
        <w:t xml:space="preserve">(1) </w:t>
      </w:r>
      <w:r w:rsidRPr="00AA6CD8">
        <w:rPr>
          <w:szCs w:val="21"/>
        </w:rPr>
        <w:t>写出反射波的波动表达式；</w:t>
      </w:r>
    </w:p>
    <w:p w:rsidR="003C5138" w:rsidRPr="00AA6CD8" w:rsidRDefault="003C5138" w:rsidP="00AA6CD8">
      <w:pPr>
        <w:spacing w:line="360" w:lineRule="auto"/>
        <w:rPr>
          <w:szCs w:val="21"/>
        </w:rPr>
      </w:pPr>
      <w:r w:rsidRPr="00AA6CD8">
        <w:rPr>
          <w:szCs w:val="21"/>
        </w:rPr>
        <w:t xml:space="preserve">(2) </w:t>
      </w:r>
      <w:r w:rsidRPr="00AA6CD8">
        <w:rPr>
          <w:szCs w:val="21"/>
        </w:rPr>
        <w:t>写出驻波的表达式；</w:t>
      </w:r>
    </w:p>
    <w:p w:rsidR="003C5138" w:rsidRPr="00AA6CD8" w:rsidRDefault="003C5138" w:rsidP="00AA6CD8">
      <w:pPr>
        <w:spacing w:line="360" w:lineRule="auto"/>
        <w:rPr>
          <w:szCs w:val="21"/>
        </w:rPr>
      </w:pPr>
      <w:r w:rsidRPr="00AA6CD8">
        <w:rPr>
          <w:szCs w:val="21"/>
        </w:rPr>
        <w:t xml:space="preserve">(3) </w:t>
      </w:r>
      <w:r w:rsidRPr="00AA6CD8">
        <w:rPr>
          <w:szCs w:val="21"/>
        </w:rPr>
        <w:t>说明哪些点是波腹？哪些点是波节？</w:t>
      </w:r>
    </w:p>
    <w:p w:rsidR="0002313B" w:rsidRDefault="003C5138" w:rsidP="00067566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参考答案：</w:t>
      </w:r>
    </w:p>
    <w:p w:rsidR="003C5138" w:rsidRDefault="003C5138" w:rsidP="003C5138">
      <w:pPr>
        <w:spacing w:line="360" w:lineRule="auto"/>
        <w:rPr>
          <w:sz w:val="24"/>
        </w:rPr>
      </w:pPr>
      <w:bookmarkStart w:id="13" w:name="Ask1"/>
      <w:r>
        <w:rPr>
          <w:rFonts w:hint="eastAsia"/>
          <w:sz w:val="24"/>
        </w:rPr>
        <w:t>参考解答：</w:t>
      </w:r>
    </w:p>
    <w:p w:rsidR="003C5138" w:rsidRDefault="003C5138" w:rsidP="003C5138">
      <w:pPr>
        <w:spacing w:line="360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>在</w:t>
      </w:r>
      <w:r>
        <w:rPr>
          <w:i/>
          <w:sz w:val="24"/>
        </w:rPr>
        <w:t>x</w:t>
      </w:r>
      <w:r>
        <w:rPr>
          <w:sz w:val="24"/>
        </w:rPr>
        <w:t>=0</w:t>
      </w:r>
      <w:r>
        <w:rPr>
          <w:rFonts w:hint="eastAsia"/>
          <w:sz w:val="24"/>
        </w:rPr>
        <w:t>处反射点为自由端，无半波损失，</w:t>
      </w:r>
      <w:r>
        <w:rPr>
          <w:sz w:val="24"/>
        </w:rPr>
        <w:t xml:space="preserve">            (2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3C5138" w:rsidRDefault="003C5138" w:rsidP="003C5138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反射波的波动表达式为</w:t>
      </w:r>
      <w:r>
        <w:rPr>
          <w:sz w:val="24"/>
        </w:rPr>
        <w:t xml:space="preserve"> </w:t>
      </w:r>
      <w:r w:rsidRPr="003C5138">
        <w:rPr>
          <w:position w:val="-30"/>
          <w:sz w:val="24"/>
        </w:rPr>
        <w:object w:dxaOrig="2420" w:dyaOrig="720">
          <v:shape id="_x0000_i1044" type="#_x0000_t75" style="width:121pt;height:36pt" o:ole="">
            <v:imagedata r:id="rId56" o:title=""/>
          </v:shape>
          <o:OLEObject Type="Embed" ProgID="Equation.DSMT4" ShapeID="_x0000_i1044" DrawAspect="Content" ObjectID="_1669622294" r:id="rId57"/>
        </w:object>
      </w:r>
      <w:r>
        <w:rPr>
          <w:sz w:val="24"/>
        </w:rPr>
        <w:t xml:space="preserve">       (3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3C5138" w:rsidRDefault="003C5138" w:rsidP="003C5138">
      <w:pPr>
        <w:spacing w:line="360" w:lineRule="auto"/>
        <w:rPr>
          <w:sz w:val="24"/>
        </w:rPr>
      </w:pPr>
      <w:r>
        <w:rPr>
          <w:sz w:val="24"/>
        </w:rPr>
        <w:t xml:space="preserve">(2) </w:t>
      </w:r>
      <w:r>
        <w:rPr>
          <w:rFonts w:hint="eastAsia"/>
          <w:sz w:val="24"/>
        </w:rPr>
        <w:t>入射波与反射波叠加后形成驻波，驻波的表达式为</w:t>
      </w:r>
    </w:p>
    <w:p w:rsidR="003C5138" w:rsidRDefault="003C5138" w:rsidP="003C5138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 w:rsidR="00AA6CD8" w:rsidRPr="00AA6CD8">
        <w:rPr>
          <w:position w:val="-24"/>
          <w:sz w:val="24"/>
        </w:rPr>
        <w:object w:dxaOrig="3460" w:dyaOrig="620">
          <v:shape id="_x0000_i1045" type="#_x0000_t75" style="width:173pt;height:31pt" o:ole="">
            <v:imagedata r:id="rId58" o:title=""/>
          </v:shape>
          <o:OLEObject Type="Embed" ProgID="Equation.DSMT4" ShapeID="_x0000_i1045" DrawAspect="Content" ObjectID="_1669622295" r:id="rId59"/>
        </w:object>
      </w:r>
      <w:r>
        <w:rPr>
          <w:sz w:val="24"/>
        </w:rPr>
        <w:t xml:space="preserve">           (4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3C5138" w:rsidRDefault="003C5138" w:rsidP="003C5138">
      <w:pPr>
        <w:spacing w:line="360" w:lineRule="auto"/>
        <w:rPr>
          <w:sz w:val="24"/>
        </w:rPr>
      </w:pPr>
      <w:r>
        <w:rPr>
          <w:sz w:val="24"/>
        </w:rPr>
        <w:t xml:space="preserve">(3) </w:t>
      </w:r>
      <w:r>
        <w:rPr>
          <w:rFonts w:hint="eastAsia"/>
          <w:sz w:val="24"/>
        </w:rPr>
        <w:t>波腹位置：</w:t>
      </w:r>
      <w:r w:rsidR="00AA6CD8" w:rsidRPr="00AA6CD8">
        <w:rPr>
          <w:position w:val="-28"/>
          <w:sz w:val="24"/>
        </w:rPr>
        <w:object w:dxaOrig="2659" w:dyaOrig="680">
          <v:shape id="_x0000_i1046" type="#_x0000_t75" style="width:132.5pt;height:34pt" o:ole="">
            <v:imagedata r:id="rId60" o:title=""/>
          </v:shape>
          <o:OLEObject Type="Embed" ProgID="Equation.DSMT4" ShapeID="_x0000_i1046" DrawAspect="Content" ObjectID="_1669622296" r:id="rId61"/>
        </w:object>
      </w:r>
      <w:r>
        <w:rPr>
          <w:rFonts w:hint="eastAsia"/>
          <w:sz w:val="24"/>
        </w:rPr>
        <w:t>，则</w:t>
      </w:r>
      <w:r>
        <w:rPr>
          <w:sz w:val="24"/>
        </w:rPr>
        <w:t xml:space="preserve"> </w:t>
      </w:r>
    </w:p>
    <w:p w:rsidR="003C5138" w:rsidRDefault="003C5138" w:rsidP="003C5138">
      <w:pPr>
        <w:spacing w:line="360" w:lineRule="auto"/>
        <w:rPr>
          <w:sz w:val="24"/>
        </w:rPr>
      </w:pPr>
      <w:r>
        <w:rPr>
          <w:sz w:val="24"/>
        </w:rPr>
        <w:t xml:space="preserve">   </w:t>
      </w:r>
      <w:r w:rsidR="00AA6CD8" w:rsidRPr="00AA6CD8">
        <w:rPr>
          <w:position w:val="-24"/>
          <w:sz w:val="24"/>
        </w:rPr>
        <w:object w:dxaOrig="2120" w:dyaOrig="620">
          <v:shape id="_x0000_i1047" type="#_x0000_t75" style="width:106pt;height:31pt" o:ole="">
            <v:imagedata r:id="rId62" o:title=""/>
          </v:shape>
          <o:OLEObject Type="Embed" ProgID="Equation.DSMT4" ShapeID="_x0000_i1047" DrawAspect="Content" ObjectID="_1669622297" r:id="rId63"/>
        </w:object>
      </w:r>
      <w:r>
        <w:rPr>
          <w:sz w:val="24"/>
        </w:rPr>
        <w:t xml:space="preserve">                            (3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3C5138" w:rsidRDefault="003C5138" w:rsidP="003C5138">
      <w:pPr>
        <w:spacing w:line="360" w:lineRule="auto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波节位置：</w:t>
      </w:r>
      <w:r w:rsidR="00AA6CD8" w:rsidRPr="00AA6CD8">
        <w:rPr>
          <w:position w:val="-24"/>
          <w:sz w:val="24"/>
        </w:rPr>
        <w:object w:dxaOrig="2980" w:dyaOrig="620">
          <v:shape id="_x0000_i1048" type="#_x0000_t75" style="width:149.5pt;height:31pt" o:ole="">
            <v:imagedata r:id="rId64" o:title=""/>
          </v:shape>
          <o:OLEObject Type="Embed" ProgID="Equation.DSMT4" ShapeID="_x0000_i1048" DrawAspect="Content" ObjectID="_1669622298" r:id="rId65"/>
        </w:object>
      </w:r>
      <w:r>
        <w:rPr>
          <w:rFonts w:hint="eastAsia"/>
          <w:sz w:val="24"/>
        </w:rPr>
        <w:t>，则</w:t>
      </w:r>
    </w:p>
    <w:p w:rsidR="003C5138" w:rsidRDefault="003C5138" w:rsidP="003C5138">
      <w:pPr>
        <w:spacing w:line="360" w:lineRule="auto"/>
        <w:rPr>
          <w:sz w:val="24"/>
        </w:rPr>
      </w:pPr>
      <w:r>
        <w:rPr>
          <w:sz w:val="24"/>
        </w:rPr>
        <w:t xml:space="preserve">   </w:t>
      </w:r>
      <w:r w:rsidR="00AA6CD8" w:rsidRPr="00AA6CD8">
        <w:rPr>
          <w:position w:val="-24"/>
          <w:sz w:val="24"/>
        </w:rPr>
        <w:object w:dxaOrig="2700" w:dyaOrig="620">
          <v:shape id="_x0000_i1049" type="#_x0000_t75" style="width:135pt;height:31pt" o:ole="">
            <v:imagedata r:id="rId66" o:title=""/>
          </v:shape>
          <o:OLEObject Type="Embed" ProgID="Equation.DSMT4" ShapeID="_x0000_i1049" DrawAspect="Content" ObjectID="_1669622299" r:id="rId67"/>
        </w:object>
      </w:r>
      <w:r>
        <w:rPr>
          <w:sz w:val="24"/>
        </w:rPr>
        <w:t xml:space="preserve">                      (3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  <w:bookmarkEnd w:id="13"/>
    </w:p>
    <w:p w:rsidR="003C5138" w:rsidRPr="003C5138" w:rsidRDefault="003C5138" w:rsidP="00067566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</w:p>
    <w:p w:rsidR="00BE68D0" w:rsidRPr="00743638" w:rsidRDefault="009473DE" w:rsidP="00067566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  <w:r w:rsidRPr="00743638">
        <w:rPr>
          <w:b/>
          <w:color w:val="000000" w:themeColor="text1"/>
          <w:sz w:val="24"/>
        </w:rPr>
        <w:t>五、计算题：本题</w:t>
      </w:r>
      <w:r w:rsidRPr="00743638">
        <w:rPr>
          <w:b/>
          <w:color w:val="000000" w:themeColor="text1"/>
          <w:sz w:val="24"/>
        </w:rPr>
        <w:t>12</w:t>
      </w:r>
      <w:r w:rsidRPr="00743638">
        <w:rPr>
          <w:b/>
          <w:color w:val="000000" w:themeColor="text1"/>
          <w:sz w:val="24"/>
        </w:rPr>
        <w:t>分。请在答题纸上按题序作答，并标明题号。</w:t>
      </w:r>
    </w:p>
    <w:p w:rsidR="00982787" w:rsidRPr="00130462" w:rsidRDefault="00982787" w:rsidP="00982787">
      <w:pPr>
        <w:snapToGrid w:val="0"/>
        <w:spacing w:line="360" w:lineRule="auto"/>
        <w:rPr>
          <w:bCs/>
          <w:color w:val="000000"/>
        </w:rPr>
      </w:pPr>
      <w:r w:rsidRPr="00130462">
        <w:rPr>
          <w:bCs/>
          <w:color w:val="000000"/>
        </w:rPr>
        <w:t>焦距均为</w:t>
      </w:r>
      <w:r w:rsidRPr="00130462">
        <w:rPr>
          <w:bCs/>
          <w:color w:val="000000"/>
        </w:rPr>
        <w:t>12cm</w:t>
      </w:r>
      <w:r w:rsidRPr="00130462">
        <w:rPr>
          <w:bCs/>
          <w:color w:val="000000"/>
        </w:rPr>
        <w:t>的一块会聚薄透镜和一块发散薄透镜相距</w:t>
      </w:r>
      <w:r w:rsidRPr="00130462">
        <w:rPr>
          <w:bCs/>
          <w:color w:val="000000"/>
        </w:rPr>
        <w:t>9cm</w:t>
      </w:r>
      <w:r w:rsidRPr="00130462">
        <w:rPr>
          <w:bCs/>
          <w:color w:val="000000"/>
        </w:rPr>
        <w:t>，现将一高度为</w:t>
      </w:r>
      <w:r w:rsidRPr="00130462">
        <w:rPr>
          <w:bCs/>
          <w:color w:val="000000"/>
        </w:rPr>
        <w:t>2.5cm</w:t>
      </w:r>
      <w:r w:rsidRPr="00130462">
        <w:rPr>
          <w:bCs/>
          <w:color w:val="000000"/>
        </w:rPr>
        <w:t>的物体放在距离会聚透镜的外侧</w:t>
      </w:r>
      <w:r w:rsidRPr="00130462">
        <w:rPr>
          <w:bCs/>
          <w:color w:val="000000"/>
        </w:rPr>
        <w:t>20cm</w:t>
      </w:r>
      <w:r w:rsidRPr="00130462">
        <w:rPr>
          <w:bCs/>
          <w:color w:val="000000"/>
        </w:rPr>
        <w:t>处，若两透镜主光轴重合，且物体在主光轴上，如图所示。求：</w:t>
      </w:r>
    </w:p>
    <w:p w:rsidR="00982787" w:rsidRPr="00130462" w:rsidRDefault="00982787" w:rsidP="00982787">
      <w:pPr>
        <w:snapToGrid w:val="0"/>
        <w:spacing w:line="360" w:lineRule="auto"/>
        <w:rPr>
          <w:bCs/>
          <w:color w:val="000000"/>
        </w:rPr>
      </w:pPr>
      <w:r w:rsidRPr="00130462">
        <w:rPr>
          <w:bCs/>
          <w:color w:val="000000"/>
        </w:rPr>
        <w:t>（</w:t>
      </w:r>
      <w:r w:rsidRPr="00130462">
        <w:rPr>
          <w:bCs/>
          <w:color w:val="000000"/>
        </w:rPr>
        <w:t>1</w:t>
      </w:r>
      <w:r w:rsidRPr="00130462">
        <w:rPr>
          <w:bCs/>
          <w:color w:val="000000"/>
        </w:rPr>
        <w:t>）最终成像位置与会聚透镜的距离；</w:t>
      </w:r>
    </w:p>
    <w:p w:rsidR="00982787" w:rsidRPr="00130462" w:rsidRDefault="00982787" w:rsidP="00982787">
      <w:pPr>
        <w:snapToGrid w:val="0"/>
        <w:spacing w:line="360" w:lineRule="auto"/>
        <w:rPr>
          <w:bCs/>
          <w:color w:val="000000"/>
        </w:rPr>
      </w:pPr>
      <w:r w:rsidRPr="00130462">
        <w:rPr>
          <w:bCs/>
          <w:color w:val="000000"/>
        </w:rPr>
        <w:t>（</w:t>
      </w:r>
      <w:r w:rsidRPr="00130462">
        <w:rPr>
          <w:bCs/>
          <w:color w:val="000000"/>
        </w:rPr>
        <w:t>2</w:t>
      </w:r>
      <w:r w:rsidRPr="00130462">
        <w:rPr>
          <w:bCs/>
          <w:color w:val="000000"/>
        </w:rPr>
        <w:t>）像的高度；</w:t>
      </w:r>
    </w:p>
    <w:p w:rsidR="00982787" w:rsidRPr="00130462" w:rsidRDefault="00982787" w:rsidP="00982787">
      <w:pPr>
        <w:snapToGrid w:val="0"/>
        <w:spacing w:line="360" w:lineRule="auto"/>
        <w:rPr>
          <w:bCs/>
          <w:color w:val="000000"/>
        </w:rPr>
      </w:pPr>
      <w:r w:rsidRPr="00130462">
        <w:rPr>
          <w:bCs/>
          <w:color w:val="000000"/>
        </w:rPr>
        <w:t>（</w:t>
      </w:r>
      <w:r w:rsidRPr="00130462">
        <w:rPr>
          <w:bCs/>
          <w:color w:val="000000"/>
        </w:rPr>
        <w:t>3</w:t>
      </w:r>
      <w:r w:rsidRPr="00130462">
        <w:rPr>
          <w:bCs/>
          <w:color w:val="000000"/>
        </w:rPr>
        <w:t>）像的性质。（倒立还是正立？放大还是缩小？实像还是虚像？）</w:t>
      </w:r>
    </w:p>
    <w:p w:rsidR="00394819" w:rsidRDefault="00C52FD2" w:rsidP="00982787">
      <w:pPr>
        <w:snapToGrid w:val="0"/>
        <w:spacing w:line="360" w:lineRule="auto"/>
      </w:pPr>
      <w:r>
        <w:pict>
          <v:group id="组合 57366" o:spid="_x0000_s1071" style="width:138.85pt;height:39.65pt;mso-position-horizontal-relative:char;mso-position-vertical-relative:line" coordsize="17640,5040">
            <v:line id="直接连接符 2" o:spid="_x0000_s1072" style="position:absolute;visibility:visible;mso-wrap-style:square" from="0,2528" to="17640,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pJXxQAAAN4AAAAPAAAAZHJzL2Rvd25yZXYueG1sRI9Ba8JA&#10;FITvhf6H5RV6Ed1UqZHoKiUQ9GosPT+yzySYfRt2V93++25B8DjMzDfMZhfNIG7kfG9ZwccsA0Hc&#10;WN1zq+D7VE1XIHxA1jhYJgW/5GG3fX3ZYKHtnY90q0MrEoR9gQq6EMZCSt90ZNDP7EicvLN1BkOS&#10;rpXa4T3BzSDnWbaUBntOCx2OVHbUXOqrUXCO87z6cdmkvMbJ/lTWB1/trVLvb/FrDSJQDM/wo33Q&#10;Cj7zxTKH/zvpCsjtHwAAAP//AwBQSwECLQAUAAYACAAAACEA2+H2y+4AAACFAQAAEwAAAAAAAAAA&#10;AAAAAAAAAAAAW0NvbnRlbnRfVHlwZXNdLnhtbFBLAQItABQABgAIAAAAIQBa9CxbvwAAABUBAAAL&#10;AAAAAAAAAAAAAAAAAB8BAABfcmVscy8ucmVsc1BLAQItABQABgAIAAAAIQB3ipJXxQAAAN4AAAAP&#10;AAAAAAAAAAAAAAAAAAcCAABkcnMvZG93bnJldi54bWxQSwUGAAAAAAMAAwC3AAAA+QIAAAAA&#10;" strokeweight="1pt">
              <v:stroke dashstyle="dashDot" joinstyle="miter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" o:spid="_x0000_s1073" type="#_x0000_t32" style="position:absolute;left:9200;width:0;height:5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HMOxQAAAN4AAAAPAAAAZHJzL2Rvd25yZXYueG1sRE/LagIx&#10;FN0X/IdwC90UzVTxwWgUKS0UK4IvcHmd3E4GJzfDJOro15tFweXhvCezxpbiQrUvHCv46CQgiDOn&#10;C84V7Lbf7REIH5A1lo5JwY08zKatlwmm2l15TZdNyEUMYZ+iAhNClUrpM0MWfcdVxJH7c7XFEGGd&#10;S13jNYbbUnaTZCAtFhwbDFb0aSg7bc5WwfuyXy3O5uv+e9juj8Hh/L7q5kq9vTbzMYhATXiK/90/&#10;WkF/2BvEvfFOvAJy+gAAAP//AwBQSwECLQAUAAYACAAAACEA2+H2y+4AAACFAQAAEwAAAAAAAAAA&#10;AAAAAAAAAAAAW0NvbnRlbnRfVHlwZXNdLnhtbFBLAQItABQABgAIAAAAIQBa9CxbvwAAABUBAAAL&#10;AAAAAAAAAAAAAAAAAB8BAABfcmVscy8ucmVsc1BLAQItABQABgAIAAAAIQAjLHMOxQAAAN4AAAAP&#10;AAAAAAAAAAAAAAAAAAcCAABkcnMvZG93bnJldi54bWxQSwUGAAAAAAMAAwC3AAAA+QIAAAAA&#10;" strokeweight="1pt">
              <v:stroke startarrow="open" endarrow="open" joinstyle="miter"/>
            </v:shape>
            <v:shape id="直接箭头连接符 4" o:spid="_x0000_s1074" type="#_x0000_t32" style="position:absolute;left:12233;top:729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RzzywAAAN4AAAAPAAAAZHJzL2Rvd25yZXYueG1sRI9PT8JA&#10;FMTvJn6HzTPhYmAryh8rC1GjyIFLAQ/eXrrPbmP3bekupfDpXRMTjpOZ+U1mtuhsJVpqfOlYwd0g&#10;AUGcO11yoWC3fe9PQfiArLFyTApO5GExv76aYardkTNqN6EQEcI+RQUmhDqV0ueGLPqBq4mj9+0a&#10;iyHKppC6wWOE20oOk2QsLZYcFwzW9Goo/9kcrII39zBct1+fL2afnQ/Zx2hdLm+nSvVuuucnEIG6&#10;cAn/t1dawWhyP36EvzvxCsj5LwAAAP//AwBQSwECLQAUAAYACAAAACEA2+H2y+4AAACFAQAAEwAA&#10;AAAAAAAAAAAAAAAAAAAAW0NvbnRlbnRfVHlwZXNdLnhtbFBLAQItABQABgAIAAAAIQBa9CxbvwAA&#10;ABUBAAALAAAAAAAAAAAAAAAAAB8BAABfcmVscy8ucmVsc1BLAQItABQABgAIAAAAIQC3PRzzywAA&#10;AN4AAAAPAAAAAAAAAAAAAAAAAAcCAABkcnMvZG93bnJldi54bWxQSwUGAAAAAAMAAwC3AAAA/wIA&#10;AAAA&#10;" strokeweight="1pt">
              <v:stroke joinstyle="miter"/>
            </v:shape>
            <v:shape id="直接箭头连接符 5" o:spid="_x0000_s1075" type="#_x0000_t32" style="position:absolute;left:12233;top:679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HPTxQAAAN4AAAAPAAAAZHJzL2Rvd25yZXYueG1sRI/fasIw&#10;FMbvB75DOMJuhiZaNrUzigjK2K7mfIBDc9YWm5OSxLbz6ZcLwcuP7x+/9XawjejIh9qxhtlUgSAu&#10;nKm51HD+OUyWIEJENtg4Jg1/FGC7GT2tMTeu52/qTrEUaYRDjhqqGNtcylBUZDFMXUucvF/nLcYk&#10;fSmNxz6N20bOlXqTFmtODxW2tK+ouJyuVsNwO3ZfB7maefVyDLdM0WfWX7V+Hg+7dxCRhvgI39sf&#10;RsPrIlskgISTUEBu/gEAAP//AwBQSwECLQAUAAYACAAAACEA2+H2y+4AAACFAQAAEwAAAAAAAAAA&#10;AAAAAAAAAAAAW0NvbnRlbnRfVHlwZXNdLnhtbFBLAQItABQABgAIAAAAIQBa9CxbvwAAABUBAAAL&#10;AAAAAAAAAAAAAAAAAB8BAABfcmVscy8ucmVsc1BLAQItABQABgAIAAAAIQAZBHPTxQAAAN4AAAAP&#10;AAAAAAAAAAAAAAAAAAcCAABkcnMvZG93bnJldi54bWxQSwUGAAAAAAMAAwC3AAAA+QIAAAAA&#10;" strokeweight="1pt">
              <v:stroke endarrow="open" joinstyle="miter"/>
            </v:shape>
            <v:shape id="直接箭头连接符 6" o:spid="_x0000_s1076" type="#_x0000_t32" style="position:absolute;left:12232;top:4161;width:0;height:1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BcNxgAAAN4AAAAPAAAAZHJzL2Rvd25yZXYueG1sRI9Pi8Iw&#10;FMTvgt8hPMGbpu6yWqpRZEEQ2Yt/Dh4fzbOtNi9tktX67TcLgsdhZn7DLFadqcWdnK8sK5iMExDE&#10;udUVFwpOx80oBeEDssbaMil4kofVst9bYKbtg/d0P4RCRAj7DBWUITSZlD4vyaAf24Y4ehfrDIYo&#10;XSG1w0eEm1p+JMlUGqw4LpTY0HdJ+e3waxRcUrlv8+dZdj/b1tl0126q61Sp4aBbz0EE6sI7/Gpv&#10;tYKv2edsAv934hWQyz8AAAD//wMAUEsBAi0AFAAGAAgAAAAhANvh9svuAAAAhQEAABMAAAAAAAAA&#10;AAAAAAAAAAAAAFtDb250ZW50X1R5cGVzXS54bWxQSwECLQAUAAYACAAAACEAWvQsW78AAAAVAQAA&#10;CwAAAAAAAAAAAAAAAAAfAQAAX3JlbHMvLnJlbHNQSwECLQAUAAYACAAAACEADkAXDcYAAADeAAAA&#10;DwAAAAAAAAAAAAAAAAAHAgAAZHJzL2Rvd25yZXYueG1sUEsFBgAAAAADAAMAtwAAAPoCAAAAAA==&#10;" strokeweight="1pt">
              <v:stroke endarrow="open" joinstyle="miter"/>
            </v:shape>
            <v:shape id="直接箭头连接符 7" o:spid="_x0000_s1077" type="#_x0000_t32" style="position:absolute;left:2636;top:1015;width:0;height:14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zoYxgAAAN4AAAAPAAAAZHJzL2Rvd25yZXYueG1sRI9Ba8JA&#10;FITvBf/D8oTe6kalRqKriCDYgIWqF2+P7DMJZt8m2TXGf98VCj0OM/MNs1z3phIdta60rGA8ikAQ&#10;Z1aXnCs4n3YfcxDOI2usLJOCJzlYrwZvS0y0ffAPdUefiwBhl6CCwvs6kdJlBRl0I1sTB+9qW4M+&#10;yDaXusVHgJtKTqJoJg2WHBYKrGlbUHY73o2CWXe6fD03aSPjOTVpf2hu35Qq9T7sNwsQnnr/H/5r&#10;77WCz3gaT+B1J1wBufoFAAD//wMAUEsBAi0AFAAGAAgAAAAhANvh9svuAAAAhQEAABMAAAAAAAAA&#10;AAAAAAAAAAAAAFtDb250ZW50X1R5cGVzXS54bWxQSwECLQAUAAYACAAAACEAWvQsW78AAAAVAQAA&#10;CwAAAAAAAAAAAAAAAAAfAQAAX3JlbHMvLnJlbHNQSwECLQAUAAYACAAAACEAnbs6GMYAAADeAAAA&#10;DwAAAAAAAAAAAAAAAAAHAgAAZHJzL2Rvd25yZXYueG1sUEsFBgAAAAADAAMAtwAAAPoCAAAAAA==&#10;" strokeweight="1pt">
              <v:stroke endarrow="block" joinstyle="miter"/>
            </v:shape>
            <w10:anchorlock/>
          </v:group>
        </w:pict>
      </w:r>
    </w:p>
    <w:p w:rsidR="00E53A1C" w:rsidRDefault="00E53A1C" w:rsidP="00E53A1C">
      <w:pPr>
        <w:widowControl/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参考答案：</w:t>
      </w:r>
    </w:p>
    <w:p w:rsidR="00E53A1C" w:rsidRDefault="00E53A1C" w:rsidP="00E53A1C">
      <w:pPr>
        <w:snapToGrid w:val="0"/>
        <w:rPr>
          <w:rFonts w:ascii="微软雅黑" w:eastAsia="微软雅黑" w:hAnsi="微软雅黑"/>
          <w:color w:val="000000"/>
        </w:rPr>
      </w:pPr>
      <w:bookmarkStart w:id="14" w:name="Ask1_21"/>
      <w:r>
        <w:rPr>
          <w:rFonts w:ascii="微软雅黑" w:eastAsia="微软雅黑" w:hAnsi="微软雅黑" w:hint="eastAsia"/>
          <w:color w:val="000000"/>
        </w:rPr>
        <w:t>（1）设物体相对于会聚透镜的物距为</w:t>
      </w:r>
      <w:r>
        <w:rPr>
          <w:color w:val="000000"/>
          <w:position w:val="-12"/>
        </w:rPr>
        <w:object w:dxaOrig="285" w:dyaOrig="360">
          <v:shape id="_x0000_i1051" type="#_x0000_t75" style="width:14.5pt;height:18pt" o:ole="">
            <v:imagedata r:id="rId68" o:title=""/>
          </v:shape>
          <o:OLEObject Type="Embed" ProgID="Equation.DSMT4" ShapeID="_x0000_i1051" DrawAspect="Content" ObjectID="_1669622300" r:id="rId69"/>
        </w:object>
      </w:r>
      <w:r>
        <w:rPr>
          <w:rFonts w:ascii="微软雅黑" w:eastAsia="微软雅黑" w:hAnsi="微软雅黑" w:hint="eastAsia"/>
          <w:color w:val="000000"/>
        </w:rPr>
        <w:t>=20cm，像距为</w:t>
      </w:r>
      <w:r>
        <w:rPr>
          <w:color w:val="000000"/>
          <w:position w:val="-12"/>
        </w:rPr>
        <w:object w:dxaOrig="285" w:dyaOrig="360">
          <v:shape id="_x0000_i1052" type="#_x0000_t75" style="width:14.5pt;height:18pt" o:ole="">
            <v:imagedata r:id="rId70" o:title=""/>
          </v:shape>
          <o:OLEObject Type="Embed" ProgID="Equation.DSMT4" ShapeID="_x0000_i1052" DrawAspect="Content" ObjectID="_1669622301" r:id="rId71"/>
        </w:object>
      </w:r>
      <w:r>
        <w:rPr>
          <w:rFonts w:ascii="微软雅黑" w:eastAsia="微软雅黑" w:hAnsi="微软雅黑" w:hint="eastAsia"/>
          <w:color w:val="000000"/>
        </w:rPr>
        <w:t>，透镜焦距</w:t>
      </w:r>
      <w:r>
        <w:rPr>
          <w:color w:val="000000"/>
          <w:position w:val="-12"/>
        </w:rPr>
        <w:object w:dxaOrig="645" w:dyaOrig="360">
          <v:shape id="_x0000_i1053" type="#_x0000_t75" style="width:32.5pt;height:18pt" o:ole="">
            <v:imagedata r:id="rId72" o:title=""/>
          </v:shape>
          <o:OLEObject Type="Embed" ProgID="Equation.DSMT4" ShapeID="_x0000_i1053" DrawAspect="Content" ObjectID="_1669622302" r:id="rId73"/>
        </w:object>
      </w:r>
      <w:r>
        <w:rPr>
          <w:rFonts w:ascii="微软雅黑" w:eastAsia="微软雅黑" w:hAnsi="微软雅黑" w:hint="eastAsia"/>
          <w:color w:val="000000"/>
        </w:rPr>
        <w:t>cm。薄透镜的成像公式为：</w:t>
      </w:r>
    </w:p>
    <w:p w:rsidR="00E53A1C" w:rsidRDefault="00E53A1C" w:rsidP="00E53A1C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color w:val="000000"/>
          <w:position w:val="-30"/>
        </w:rPr>
        <w:object w:dxaOrig="1245" w:dyaOrig="675">
          <v:shape id="_x0000_i1054" type="#_x0000_t75" style="width:62.5pt;height:34pt" o:ole="">
            <v:imagedata r:id="rId74" o:title=""/>
          </v:shape>
          <o:OLEObject Type="Embed" ProgID="Equation.DSMT4" ShapeID="_x0000_i1054" DrawAspect="Content" ObjectID="_1669622303" r:id="rId75"/>
        </w:object>
      </w:r>
    </w:p>
    <w:p w:rsidR="00E53A1C" w:rsidRDefault="00E53A1C" w:rsidP="00E53A1C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解得像距</w:t>
      </w:r>
    </w:p>
    <w:p w:rsidR="00E53A1C" w:rsidRDefault="00E53A1C" w:rsidP="00E53A1C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color w:val="000000"/>
          <w:position w:val="-12"/>
        </w:rPr>
        <w:object w:dxaOrig="765" w:dyaOrig="360">
          <v:shape id="_x0000_i1055" type="#_x0000_t75" style="width:38.5pt;height:18pt" o:ole="">
            <v:imagedata r:id="rId76" o:title=""/>
          </v:shape>
          <o:OLEObject Type="Embed" ProgID="Equation.DSMT4" ShapeID="_x0000_i1055" DrawAspect="Content" ObjectID="_1669622304" r:id="rId77"/>
        </w:object>
      </w:r>
      <w:r>
        <w:rPr>
          <w:rFonts w:ascii="微软雅黑" w:eastAsia="微软雅黑" w:hAnsi="微软雅黑" w:hint="eastAsia"/>
          <w:color w:val="000000"/>
        </w:rPr>
        <w:t>cm</w:t>
      </w:r>
    </w:p>
    <w:p w:rsidR="00E53A1C" w:rsidRDefault="00E53A1C" w:rsidP="00E53A1C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会聚透镜成像与发散透镜的外侧，相对于发散透镜为一虚物，虚物距为：</w:t>
      </w:r>
    </w:p>
    <w:p w:rsidR="00E53A1C" w:rsidRDefault="00E53A1C" w:rsidP="00E53A1C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color w:val="000000"/>
          <w:position w:val="-12"/>
        </w:rPr>
        <w:object w:dxaOrig="2025" w:dyaOrig="360">
          <v:shape id="_x0000_i1056" type="#_x0000_t75" style="width:101.5pt;height:18pt" o:ole="">
            <v:imagedata r:id="rId78" o:title=""/>
          </v:shape>
          <o:OLEObject Type="Embed" ProgID="Equation.DSMT4" ShapeID="_x0000_i1056" DrawAspect="Content" ObjectID="_1669622305" r:id="rId79"/>
        </w:object>
      </w:r>
      <w:r>
        <w:rPr>
          <w:rFonts w:ascii="微软雅黑" w:eastAsia="微软雅黑" w:hAnsi="微软雅黑" w:hint="eastAsia"/>
          <w:color w:val="000000"/>
        </w:rPr>
        <w:t>cm</w:t>
      </w:r>
    </w:p>
    <w:p w:rsidR="00E53A1C" w:rsidRDefault="00E53A1C" w:rsidP="00E53A1C">
      <w:pPr>
        <w:snapToGrid w:val="0"/>
        <w:rPr>
          <w:rFonts w:ascii="微软雅黑" w:eastAsia="微软雅黑" w:hAnsi="微软雅黑"/>
          <w:color w:val="000000"/>
        </w:rPr>
      </w:pPr>
      <w:r>
        <w:rPr>
          <w:rFonts w:eastAsia="微软雅黑" w:hint="eastAsia"/>
          <w:color w:val="000000"/>
        </w:rPr>
        <w:t>发散透镜的焦距为</w:t>
      </w:r>
      <w:r>
        <w:rPr>
          <w:color w:val="000000"/>
          <w:position w:val="-12"/>
        </w:rPr>
        <w:object w:dxaOrig="900" w:dyaOrig="360">
          <v:shape id="_x0000_i1057" type="#_x0000_t75" style="width:45pt;height:18pt" o:ole="">
            <v:imagedata r:id="rId80" o:title=""/>
          </v:shape>
          <o:OLEObject Type="Embed" ProgID="Equation.DSMT4" ShapeID="_x0000_i1057" DrawAspect="Content" ObjectID="_1669622306" r:id="rId81"/>
        </w:object>
      </w:r>
      <w:r>
        <w:rPr>
          <w:rFonts w:ascii="微软雅黑" w:eastAsia="微软雅黑" w:hAnsi="微软雅黑" w:hint="eastAsia"/>
          <w:color w:val="000000"/>
        </w:rPr>
        <w:t>cm，根据薄透镜成像公式有：</w:t>
      </w:r>
    </w:p>
    <w:p w:rsidR="00E53A1C" w:rsidRDefault="00E53A1C" w:rsidP="00E53A1C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color w:val="000000"/>
          <w:position w:val="-30"/>
        </w:rPr>
        <w:object w:dxaOrig="1620" w:dyaOrig="675">
          <v:shape id="_x0000_i1058" type="#_x0000_t75" style="width:81pt;height:34pt" o:ole="">
            <v:imagedata r:id="rId82" o:title=""/>
          </v:shape>
          <o:OLEObject Type="Embed" ProgID="Equation.DSMT4" ShapeID="_x0000_i1058" DrawAspect="Content" ObjectID="_1669622307" r:id="rId83"/>
        </w:object>
      </w:r>
    </w:p>
    <w:p w:rsidR="00E53A1C" w:rsidRDefault="00E53A1C" w:rsidP="00E53A1C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解得</w:t>
      </w:r>
    </w:p>
    <w:p w:rsidR="00E53A1C" w:rsidRDefault="00E53A1C" w:rsidP="00E53A1C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color w:val="000000"/>
          <w:position w:val="-12"/>
        </w:rPr>
        <w:object w:dxaOrig="915" w:dyaOrig="360">
          <v:shape id="_x0000_i1059" type="#_x0000_t75" style="width:46pt;height:18pt" o:ole="">
            <v:imagedata r:id="rId84" o:title=""/>
          </v:shape>
          <o:OLEObject Type="Embed" ProgID="Equation.DSMT4" ShapeID="_x0000_i1059" DrawAspect="Content" ObjectID="_1669622308" r:id="rId85"/>
        </w:object>
      </w:r>
      <w:r>
        <w:rPr>
          <w:rFonts w:ascii="微软雅黑" w:eastAsia="微软雅黑" w:hAnsi="微软雅黑" w:hint="eastAsia"/>
          <w:color w:val="000000"/>
        </w:rPr>
        <w:t>cm</w:t>
      </w:r>
    </w:p>
    <w:p w:rsidR="00E53A1C" w:rsidRDefault="00E53A1C" w:rsidP="00E53A1C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即在发散透镜左侧28cm处，也就是在会聚透镜左侧19cm处。</w:t>
      </w:r>
    </w:p>
    <w:p w:rsidR="00E53A1C" w:rsidRDefault="00E53A1C" w:rsidP="00E53A1C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（2）会聚透镜的横向放大率为</w:t>
      </w:r>
    </w:p>
    <w:p w:rsidR="00E53A1C" w:rsidRDefault="00E53A1C" w:rsidP="00E53A1C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color w:val="000000"/>
          <w:position w:val="-30"/>
        </w:rPr>
        <w:object w:dxaOrig="1635" w:dyaOrig="675">
          <v:shape id="_x0000_i1060" type="#_x0000_t75" style="width:82pt;height:34pt" o:ole="">
            <v:imagedata r:id="rId86" o:title=""/>
          </v:shape>
          <o:OLEObject Type="Embed" ProgID="Equation.DSMT4" ShapeID="_x0000_i1060" DrawAspect="Content" ObjectID="_1669622309" r:id="rId87"/>
        </w:object>
      </w:r>
    </w:p>
    <w:p w:rsidR="00E53A1C" w:rsidRDefault="00E53A1C" w:rsidP="00E53A1C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发散透镜的横向放大率为</w:t>
      </w:r>
    </w:p>
    <w:p w:rsidR="00E53A1C" w:rsidRDefault="00E53A1C" w:rsidP="00E53A1C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color w:val="000000"/>
          <w:position w:val="-30"/>
        </w:rPr>
        <w:object w:dxaOrig="1575" w:dyaOrig="675">
          <v:shape id="_x0000_i1061" type="#_x0000_t75" style="width:79pt;height:34pt" o:ole="">
            <v:imagedata r:id="rId88" o:title=""/>
          </v:shape>
          <o:OLEObject Type="Embed" ProgID="Equation.DSMT4" ShapeID="_x0000_i1061" DrawAspect="Content" ObjectID="_1669622310" r:id="rId89"/>
        </w:object>
      </w:r>
    </w:p>
    <w:p w:rsidR="00E53A1C" w:rsidRDefault="00E53A1C" w:rsidP="00E53A1C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总的放大率为</w:t>
      </w:r>
    </w:p>
    <w:p w:rsidR="00E53A1C" w:rsidRDefault="00E53A1C" w:rsidP="00E53A1C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color w:val="000000"/>
          <w:position w:val="-12"/>
        </w:rPr>
        <w:object w:dxaOrig="1545" w:dyaOrig="360">
          <v:shape id="_x0000_i1062" type="#_x0000_t75" style="width:77.5pt;height:18pt" o:ole="">
            <v:imagedata r:id="rId90" o:title=""/>
          </v:shape>
          <o:OLEObject Type="Embed" ProgID="Equation.DSMT4" ShapeID="_x0000_i1062" DrawAspect="Content" ObjectID="_1669622311" r:id="rId91"/>
        </w:object>
      </w:r>
    </w:p>
    <w:p w:rsidR="00E53A1C" w:rsidRDefault="00E53A1C" w:rsidP="00E53A1C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已知物体高度为</w:t>
      </w:r>
      <w:r>
        <w:rPr>
          <w:color w:val="000000"/>
          <w:position w:val="-10"/>
        </w:rPr>
        <w:object w:dxaOrig="735" w:dyaOrig="315">
          <v:shape id="_x0000_i1063" type="#_x0000_t75" style="width:37pt;height:16pt" o:ole="">
            <v:imagedata r:id="rId92" o:title=""/>
          </v:shape>
          <o:OLEObject Type="Embed" ProgID="Equation.DSMT4" ShapeID="_x0000_i1063" DrawAspect="Content" ObjectID="_1669622312" r:id="rId93"/>
        </w:object>
      </w:r>
      <w:r>
        <w:rPr>
          <w:rFonts w:ascii="微软雅黑" w:eastAsia="微软雅黑" w:hAnsi="微软雅黑" w:hint="eastAsia"/>
          <w:color w:val="000000"/>
        </w:rPr>
        <w:t>cm，则其像高为</w:t>
      </w:r>
    </w:p>
    <w:p w:rsidR="00E53A1C" w:rsidRDefault="00E53A1C" w:rsidP="00E53A1C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color w:val="000000"/>
          <w:position w:val="-10"/>
        </w:rPr>
        <w:object w:dxaOrig="1140" w:dyaOrig="315">
          <v:shape id="_x0000_i1064" type="#_x0000_t75" style="width:57pt;height:16pt" o:ole="">
            <v:imagedata r:id="rId94" o:title=""/>
          </v:shape>
          <o:OLEObject Type="Embed" ProgID="Equation.DSMT4" ShapeID="_x0000_i1064" DrawAspect="Content" ObjectID="_1669622313" r:id="rId95"/>
        </w:object>
      </w:r>
      <w:r>
        <w:rPr>
          <w:rFonts w:ascii="微软雅黑" w:eastAsia="微软雅黑" w:hAnsi="微软雅黑" w:hint="eastAsia"/>
          <w:color w:val="000000"/>
        </w:rPr>
        <w:t>cm</w:t>
      </w:r>
    </w:p>
    <w:p w:rsidR="00E53A1C" w:rsidRDefault="00E53A1C" w:rsidP="00E53A1C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（3）所以物体最终成像为：</w:t>
      </w:r>
    </w:p>
    <w:p w:rsidR="00E53A1C" w:rsidRDefault="00E53A1C" w:rsidP="00E53A1C">
      <w:pPr>
        <w:snapToGrid w:val="0"/>
        <w:ind w:left="1260" w:firstLine="420"/>
        <w:rPr>
          <w:rFonts w:eastAsia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正立放大的虚像</w:t>
      </w:r>
      <w:bookmarkEnd w:id="14"/>
    </w:p>
    <w:p w:rsidR="00E53A1C" w:rsidRPr="00982787" w:rsidRDefault="00E53A1C" w:rsidP="00982787">
      <w:pPr>
        <w:snapToGrid w:val="0"/>
        <w:spacing w:line="360" w:lineRule="auto"/>
        <w:rPr>
          <w:bCs/>
          <w:color w:val="000000"/>
        </w:rPr>
      </w:pPr>
    </w:p>
    <w:p w:rsidR="00BE68D0" w:rsidRPr="00743638" w:rsidRDefault="009473DE" w:rsidP="00067566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  <w:r w:rsidRPr="00743638">
        <w:rPr>
          <w:b/>
          <w:color w:val="000000" w:themeColor="text1"/>
          <w:sz w:val="24"/>
        </w:rPr>
        <w:t>六、计算题：本题</w:t>
      </w:r>
      <w:r w:rsidRPr="00743638">
        <w:rPr>
          <w:b/>
          <w:color w:val="000000" w:themeColor="text1"/>
          <w:sz w:val="24"/>
        </w:rPr>
        <w:t>12</w:t>
      </w:r>
      <w:r w:rsidRPr="00743638">
        <w:rPr>
          <w:b/>
          <w:color w:val="000000" w:themeColor="text1"/>
          <w:sz w:val="24"/>
        </w:rPr>
        <w:t>分。请在答题纸上按题序作答，并标明题号。</w:t>
      </w:r>
    </w:p>
    <w:p w:rsidR="00982787" w:rsidRPr="00130462" w:rsidRDefault="00982787" w:rsidP="00982787">
      <w:pPr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Cs w:val="20"/>
          <w:lang w:val="zh-CN"/>
        </w:rPr>
      </w:pPr>
      <w:r w:rsidRPr="00130462">
        <w:rPr>
          <w:color w:val="000000"/>
          <w:kern w:val="0"/>
          <w:szCs w:val="20"/>
          <w:lang w:val="zh-CN"/>
        </w:rPr>
        <w:t>用</w:t>
      </w:r>
      <w:r w:rsidRPr="00130462">
        <w:rPr>
          <w:i/>
          <w:color w:val="000000"/>
          <w:kern w:val="0"/>
          <w:szCs w:val="20"/>
          <w:lang w:val="zh-CN"/>
        </w:rPr>
        <w:t>λ</w:t>
      </w:r>
      <w:r>
        <w:rPr>
          <w:i/>
          <w:color w:val="000000"/>
          <w:kern w:val="0"/>
          <w:szCs w:val="20"/>
          <w:lang w:val="zh-CN"/>
        </w:rPr>
        <w:t xml:space="preserve"> </w:t>
      </w:r>
      <w:r>
        <w:rPr>
          <w:rFonts w:hint="eastAsia"/>
          <w:color w:val="000000"/>
          <w:kern w:val="0"/>
          <w:szCs w:val="20"/>
          <w:lang w:val="zh-CN"/>
        </w:rPr>
        <w:t>=</w:t>
      </w:r>
      <w:r>
        <w:rPr>
          <w:color w:val="000000"/>
          <w:kern w:val="0"/>
          <w:szCs w:val="20"/>
          <w:lang w:val="zh-CN"/>
        </w:rPr>
        <w:t xml:space="preserve"> </w:t>
      </w:r>
      <w:r w:rsidRPr="00130462">
        <w:rPr>
          <w:color w:val="000000"/>
          <w:kern w:val="0"/>
          <w:szCs w:val="20"/>
          <w:lang w:val="zh-CN"/>
        </w:rPr>
        <w:t>5000</w:t>
      </w:r>
      <w:r>
        <w:rPr>
          <w:color w:val="000000"/>
          <w:kern w:val="0"/>
          <w:szCs w:val="20"/>
          <w:lang w:val="zh-CN"/>
        </w:rPr>
        <w:t>Å</w:t>
      </w:r>
      <w:r w:rsidRPr="00130462">
        <w:rPr>
          <w:color w:val="000000"/>
          <w:kern w:val="0"/>
          <w:szCs w:val="20"/>
          <w:lang w:val="zh-CN"/>
        </w:rPr>
        <w:t>的平行光垂直入射劈形薄膜的上表面，从反射光中观察，</w:t>
      </w:r>
      <w:proofErr w:type="gramStart"/>
      <w:r w:rsidRPr="00130462">
        <w:rPr>
          <w:color w:val="000000"/>
          <w:kern w:val="0"/>
          <w:szCs w:val="20"/>
          <w:lang w:val="zh-CN"/>
        </w:rPr>
        <w:t>劈尖的棱边</w:t>
      </w:r>
      <w:proofErr w:type="gramEnd"/>
      <w:r w:rsidRPr="00130462">
        <w:rPr>
          <w:color w:val="000000"/>
          <w:kern w:val="0"/>
          <w:szCs w:val="20"/>
          <w:lang w:val="zh-CN"/>
        </w:rPr>
        <w:t>是暗纹．</w:t>
      </w:r>
      <w:proofErr w:type="gramStart"/>
      <w:r w:rsidRPr="00130462">
        <w:rPr>
          <w:color w:val="000000"/>
          <w:kern w:val="0"/>
          <w:szCs w:val="20"/>
          <w:lang w:val="zh-CN"/>
        </w:rPr>
        <w:t>若劈尖</w:t>
      </w:r>
      <w:proofErr w:type="gramEnd"/>
      <w:r w:rsidRPr="00130462">
        <w:rPr>
          <w:color w:val="000000"/>
          <w:kern w:val="0"/>
          <w:szCs w:val="20"/>
          <w:lang w:val="zh-CN"/>
        </w:rPr>
        <w:t>上面媒质的折射率</w:t>
      </w:r>
      <w:r>
        <w:rPr>
          <w:rFonts w:hint="eastAsia"/>
          <w:i/>
          <w:color w:val="000000"/>
          <w:kern w:val="0"/>
          <w:szCs w:val="20"/>
          <w:lang w:val="zh-CN"/>
        </w:rPr>
        <w:t>n</w:t>
      </w:r>
      <w:r>
        <w:rPr>
          <w:rFonts w:hint="eastAsia"/>
          <w:color w:val="000000"/>
          <w:kern w:val="0"/>
          <w:szCs w:val="20"/>
          <w:vertAlign w:val="subscript"/>
          <w:lang w:val="zh-CN"/>
        </w:rPr>
        <w:t>1</w:t>
      </w:r>
      <w:r w:rsidRPr="00130462">
        <w:rPr>
          <w:color w:val="000000"/>
          <w:kern w:val="0"/>
          <w:szCs w:val="20"/>
          <w:lang w:val="zh-CN"/>
        </w:rPr>
        <w:t>大于薄膜的折射率</w:t>
      </w:r>
      <w:r>
        <w:rPr>
          <w:rFonts w:hint="eastAsia"/>
          <w:i/>
          <w:color w:val="000000"/>
          <w:kern w:val="0"/>
          <w:szCs w:val="20"/>
          <w:lang w:val="zh-CN"/>
        </w:rPr>
        <w:t>n</w:t>
      </w:r>
      <w:r w:rsidRPr="00130462">
        <w:rPr>
          <w:color w:val="000000"/>
          <w:kern w:val="0"/>
          <w:szCs w:val="20"/>
          <w:lang w:val="zh-CN"/>
        </w:rPr>
        <w:t xml:space="preserve"> (</w:t>
      </w:r>
      <w:r>
        <w:rPr>
          <w:rFonts w:hint="eastAsia"/>
          <w:i/>
          <w:color w:val="000000"/>
          <w:kern w:val="0"/>
          <w:szCs w:val="20"/>
          <w:lang w:val="zh-CN"/>
        </w:rPr>
        <w:t>n</w:t>
      </w:r>
      <w:r w:rsidRPr="00130462">
        <w:rPr>
          <w:color w:val="000000"/>
          <w:kern w:val="0"/>
          <w:szCs w:val="20"/>
          <w:lang w:val="zh-CN"/>
        </w:rPr>
        <w:t>=1.5)</w:t>
      </w:r>
      <w:r w:rsidRPr="00130462">
        <w:rPr>
          <w:color w:val="000000"/>
          <w:kern w:val="0"/>
          <w:szCs w:val="20"/>
          <w:lang w:val="zh-CN"/>
        </w:rPr>
        <w:t>．求：</w:t>
      </w:r>
    </w:p>
    <w:p w:rsidR="00982787" w:rsidRPr="00130462" w:rsidRDefault="00982787" w:rsidP="00982787">
      <w:pPr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Cs w:val="20"/>
          <w:lang w:val="zh-CN"/>
        </w:rPr>
      </w:pPr>
      <w:r w:rsidRPr="00130462">
        <w:rPr>
          <w:bCs/>
          <w:color w:val="000000"/>
        </w:rPr>
        <w:t>（</w:t>
      </w:r>
      <w:r w:rsidRPr="00130462">
        <w:rPr>
          <w:bCs/>
          <w:color w:val="000000"/>
        </w:rPr>
        <w:t>1</w:t>
      </w:r>
      <w:r w:rsidRPr="00130462">
        <w:rPr>
          <w:bCs/>
          <w:color w:val="000000"/>
        </w:rPr>
        <w:t>）</w:t>
      </w:r>
      <w:r w:rsidRPr="00130462">
        <w:rPr>
          <w:color w:val="000000"/>
          <w:kern w:val="0"/>
          <w:szCs w:val="20"/>
          <w:lang w:val="zh-CN"/>
        </w:rPr>
        <w:t>膜下面媒质的折射率</w:t>
      </w:r>
      <w:r>
        <w:rPr>
          <w:rFonts w:hint="eastAsia"/>
          <w:i/>
          <w:color w:val="000000"/>
          <w:kern w:val="0"/>
          <w:szCs w:val="20"/>
          <w:lang w:val="zh-CN"/>
        </w:rPr>
        <w:t>n</w:t>
      </w:r>
      <w:r w:rsidRPr="00130462">
        <w:rPr>
          <w:rFonts w:hint="eastAsia"/>
          <w:color w:val="000000"/>
          <w:kern w:val="0"/>
          <w:szCs w:val="20"/>
          <w:vertAlign w:val="subscript"/>
          <w:lang w:val="zh-CN"/>
        </w:rPr>
        <w:t>2</w:t>
      </w:r>
      <w:r w:rsidRPr="00130462">
        <w:rPr>
          <w:color w:val="000000"/>
          <w:kern w:val="0"/>
          <w:szCs w:val="20"/>
          <w:lang w:val="zh-CN"/>
        </w:rPr>
        <w:t>与</w:t>
      </w:r>
      <w:r>
        <w:rPr>
          <w:rFonts w:hint="eastAsia"/>
          <w:i/>
          <w:color w:val="000000"/>
          <w:kern w:val="0"/>
          <w:szCs w:val="20"/>
          <w:lang w:val="zh-CN"/>
        </w:rPr>
        <w:t>n</w:t>
      </w:r>
      <w:r w:rsidRPr="00130462">
        <w:rPr>
          <w:color w:val="000000"/>
          <w:kern w:val="0"/>
          <w:szCs w:val="20"/>
          <w:lang w:val="zh-CN"/>
        </w:rPr>
        <w:t>的大小关系；</w:t>
      </w:r>
    </w:p>
    <w:p w:rsidR="00982787" w:rsidRPr="00130462" w:rsidRDefault="00982787" w:rsidP="00982787">
      <w:pPr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Cs w:val="20"/>
          <w:lang w:val="zh-CN"/>
        </w:rPr>
      </w:pPr>
      <w:r w:rsidRPr="00130462">
        <w:rPr>
          <w:color w:val="000000"/>
          <w:kern w:val="0"/>
          <w:szCs w:val="20"/>
          <w:lang w:val="zh-CN"/>
        </w:rPr>
        <w:t>（</w:t>
      </w:r>
      <w:r w:rsidRPr="00130462">
        <w:rPr>
          <w:color w:val="000000"/>
          <w:kern w:val="0"/>
          <w:szCs w:val="20"/>
          <w:lang w:val="zh-CN"/>
        </w:rPr>
        <w:t>2</w:t>
      </w:r>
      <w:r w:rsidRPr="00130462">
        <w:rPr>
          <w:color w:val="000000"/>
          <w:kern w:val="0"/>
          <w:szCs w:val="20"/>
          <w:lang w:val="zh-CN"/>
        </w:rPr>
        <w:t>）第</w:t>
      </w:r>
      <w:r w:rsidRPr="00130462">
        <w:rPr>
          <w:color w:val="000000"/>
          <w:kern w:val="0"/>
          <w:szCs w:val="20"/>
          <w:lang w:val="zh-CN"/>
        </w:rPr>
        <w:t>10</w:t>
      </w:r>
      <w:r w:rsidRPr="00130462">
        <w:rPr>
          <w:color w:val="000000"/>
          <w:kern w:val="0"/>
          <w:szCs w:val="20"/>
          <w:lang w:val="zh-CN"/>
        </w:rPr>
        <w:t>条暗纹处薄膜的厚度；</w:t>
      </w:r>
    </w:p>
    <w:p w:rsidR="00BE68D0" w:rsidRDefault="00982787" w:rsidP="00982787">
      <w:pPr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Cs w:val="20"/>
          <w:lang w:val="zh-CN"/>
        </w:rPr>
      </w:pPr>
      <w:r w:rsidRPr="00130462">
        <w:rPr>
          <w:bCs/>
          <w:color w:val="000000"/>
        </w:rPr>
        <w:t>（</w:t>
      </w:r>
      <w:r w:rsidRPr="00130462">
        <w:rPr>
          <w:bCs/>
          <w:color w:val="000000"/>
        </w:rPr>
        <w:t>3</w:t>
      </w:r>
      <w:r w:rsidRPr="00130462">
        <w:rPr>
          <w:bCs/>
          <w:color w:val="000000"/>
        </w:rPr>
        <w:t>）</w:t>
      </w:r>
      <w:r w:rsidRPr="00130462">
        <w:rPr>
          <w:color w:val="000000"/>
          <w:kern w:val="0"/>
          <w:szCs w:val="20"/>
          <w:lang w:val="zh-CN"/>
        </w:rPr>
        <w:t>使膜的下表面向下平移</w:t>
      </w:r>
      <w:proofErr w:type="gramStart"/>
      <w:r w:rsidRPr="00130462">
        <w:rPr>
          <w:color w:val="000000"/>
          <w:kern w:val="0"/>
          <w:szCs w:val="20"/>
          <w:lang w:val="zh-CN"/>
        </w:rPr>
        <w:t>一</w:t>
      </w:r>
      <w:proofErr w:type="gramEnd"/>
      <w:r w:rsidRPr="00130462">
        <w:rPr>
          <w:color w:val="000000"/>
          <w:kern w:val="0"/>
          <w:szCs w:val="20"/>
          <w:lang w:val="zh-CN"/>
        </w:rPr>
        <w:t>微小距离</w:t>
      </w:r>
      <w:r>
        <w:rPr>
          <w:color w:val="000000"/>
          <w:kern w:val="0"/>
          <w:szCs w:val="20"/>
          <w:lang w:val="zh-CN"/>
        </w:rPr>
        <w:t>Δ</w:t>
      </w:r>
      <w:r>
        <w:rPr>
          <w:rFonts w:hint="eastAsia"/>
          <w:i/>
          <w:color w:val="000000"/>
          <w:kern w:val="0"/>
          <w:szCs w:val="20"/>
          <w:lang w:val="zh-CN"/>
        </w:rPr>
        <w:t>e</w:t>
      </w:r>
      <w:r w:rsidRPr="00130462">
        <w:rPr>
          <w:color w:val="000000"/>
          <w:kern w:val="0"/>
          <w:szCs w:val="20"/>
          <w:lang w:val="zh-CN"/>
        </w:rPr>
        <w:t>，干涉条纹有什么变化</w:t>
      </w:r>
      <w:r w:rsidRPr="00130462">
        <w:rPr>
          <w:color w:val="000000"/>
          <w:kern w:val="0"/>
          <w:szCs w:val="20"/>
          <w:lang w:val="zh-CN"/>
        </w:rPr>
        <w:t>?</w:t>
      </w:r>
      <w:r w:rsidRPr="00130462">
        <w:rPr>
          <w:color w:val="000000"/>
          <w:kern w:val="0"/>
          <w:szCs w:val="20"/>
          <w:lang w:val="zh-CN"/>
        </w:rPr>
        <w:t>若</w:t>
      </w:r>
      <w:r>
        <w:rPr>
          <w:color w:val="000000"/>
          <w:kern w:val="0"/>
          <w:szCs w:val="20"/>
          <w:lang w:val="zh-CN"/>
        </w:rPr>
        <w:t>Δ</w:t>
      </w:r>
      <w:r>
        <w:rPr>
          <w:rFonts w:hint="eastAsia"/>
          <w:i/>
          <w:color w:val="000000"/>
          <w:kern w:val="0"/>
          <w:szCs w:val="20"/>
          <w:lang w:val="zh-CN"/>
        </w:rPr>
        <w:t>e</w:t>
      </w:r>
      <w:r>
        <w:rPr>
          <w:i/>
          <w:color w:val="000000"/>
          <w:kern w:val="0"/>
          <w:szCs w:val="20"/>
          <w:lang w:val="zh-CN"/>
        </w:rPr>
        <w:t xml:space="preserve"> </w:t>
      </w:r>
      <w:r>
        <w:rPr>
          <w:rFonts w:hint="eastAsia"/>
          <w:color w:val="000000"/>
          <w:kern w:val="0"/>
          <w:szCs w:val="20"/>
          <w:lang w:val="zh-CN"/>
        </w:rPr>
        <w:t>=</w:t>
      </w:r>
      <w:r>
        <w:rPr>
          <w:color w:val="000000"/>
          <w:kern w:val="0"/>
          <w:szCs w:val="20"/>
          <w:lang w:val="zh-CN"/>
        </w:rPr>
        <w:t xml:space="preserve"> </w:t>
      </w:r>
      <w:r>
        <w:rPr>
          <w:rFonts w:hint="eastAsia"/>
          <w:color w:val="000000"/>
          <w:kern w:val="0"/>
          <w:szCs w:val="20"/>
          <w:lang w:val="zh-CN"/>
        </w:rPr>
        <w:t>2.0</w:t>
      </w:r>
      <w:r>
        <w:rPr>
          <w:i/>
          <w:color w:val="000000"/>
          <w:kern w:val="0"/>
          <w:szCs w:val="20"/>
          <w:lang w:val="zh-CN"/>
        </w:rPr>
        <w:t>μ</w:t>
      </w:r>
      <w:r>
        <w:rPr>
          <w:rFonts w:hint="eastAsia"/>
          <w:i/>
          <w:color w:val="000000"/>
          <w:kern w:val="0"/>
          <w:szCs w:val="20"/>
          <w:lang w:val="zh-CN"/>
        </w:rPr>
        <w:t>m</w:t>
      </w:r>
      <w:r w:rsidRPr="00130462">
        <w:rPr>
          <w:color w:val="000000"/>
          <w:kern w:val="0"/>
          <w:szCs w:val="20"/>
          <w:lang w:val="zh-CN"/>
        </w:rPr>
        <w:t>，原来的第</w:t>
      </w:r>
      <w:r w:rsidRPr="00130462">
        <w:rPr>
          <w:color w:val="000000"/>
          <w:kern w:val="0"/>
          <w:szCs w:val="20"/>
          <w:lang w:val="zh-CN"/>
        </w:rPr>
        <w:t>10</w:t>
      </w:r>
      <w:r w:rsidRPr="00130462">
        <w:rPr>
          <w:color w:val="000000"/>
          <w:kern w:val="0"/>
          <w:szCs w:val="20"/>
          <w:lang w:val="zh-CN"/>
        </w:rPr>
        <w:t>条暗纹处将被哪级暗纹占据</w:t>
      </w:r>
      <w:r w:rsidRPr="00130462">
        <w:rPr>
          <w:color w:val="000000"/>
          <w:kern w:val="0"/>
          <w:szCs w:val="20"/>
          <w:lang w:val="zh-CN"/>
        </w:rPr>
        <w:t>?</w:t>
      </w:r>
    </w:p>
    <w:p w:rsidR="00E53A1C" w:rsidRDefault="00E53A1C" w:rsidP="00E53A1C">
      <w:pPr>
        <w:spacing w:line="360" w:lineRule="auto"/>
        <w:rPr>
          <w:sz w:val="24"/>
        </w:rPr>
      </w:pPr>
      <w:r>
        <w:rPr>
          <w:rFonts w:hint="eastAsia"/>
          <w:sz w:val="24"/>
        </w:rPr>
        <w:t>参考答案：</w:t>
      </w:r>
    </w:p>
    <w:p w:rsidR="00E53A1C" w:rsidRDefault="00E53A1C" w:rsidP="00E53A1C">
      <w:pPr>
        <w:pStyle w:val="ad"/>
        <w:rPr>
          <w:rFonts w:ascii="Times New Roman" w:eastAsia="微软雅黑"/>
          <w:color w:val="000000"/>
        </w:rPr>
      </w:pPr>
      <w:r>
        <w:rPr>
          <w:rFonts w:ascii="Times New Roman" w:eastAsia="微软雅黑"/>
          <w:color w:val="000000"/>
        </w:rPr>
        <w:t>(1)</w:t>
      </w:r>
      <w:r>
        <w:rPr>
          <w:rFonts w:hint="eastAsia"/>
          <w:color w:val="000000"/>
          <w:position w:val="-10"/>
        </w:rPr>
        <w:object w:dxaOrig="675" w:dyaOrig="345">
          <v:shape id="_x0000_i1065" type="#_x0000_t75" style="width:34pt;height:17.5pt" o:ole="">
            <v:imagedata r:id="rId96" o:title=""/>
          </v:shape>
          <o:OLEObject Type="Embed" ProgID="Equation.3" ShapeID="_x0000_i1065" DrawAspect="Content" ObjectID="_1669622314" r:id="rId97"/>
        </w:object>
      </w:r>
      <w:r>
        <w:rPr>
          <w:rFonts w:ascii="Times New Roman" w:eastAsia="微软雅黑" w:hint="eastAsia"/>
          <w:color w:val="000000"/>
        </w:rPr>
        <w:t>．因为</w:t>
      </w:r>
      <w:proofErr w:type="gramStart"/>
      <w:r>
        <w:rPr>
          <w:rFonts w:ascii="Times New Roman" w:eastAsia="微软雅黑" w:hint="eastAsia"/>
          <w:color w:val="000000"/>
        </w:rPr>
        <w:t>劈尖的棱边</w:t>
      </w:r>
      <w:proofErr w:type="gramEnd"/>
      <w:r>
        <w:rPr>
          <w:rFonts w:ascii="Times New Roman" w:eastAsia="微软雅黑" w:hint="eastAsia"/>
          <w:color w:val="000000"/>
        </w:rPr>
        <w:t>是暗纹，对应光程差</w:t>
      </w:r>
      <w:r>
        <w:rPr>
          <w:rFonts w:hint="eastAsia"/>
          <w:color w:val="000000"/>
          <w:position w:val="-24"/>
        </w:rPr>
        <w:object w:dxaOrig="2445" w:dyaOrig="615">
          <v:shape id="_x0000_i1066" type="#_x0000_t75" style="width:122.5pt;height:31pt" o:ole="">
            <v:imagedata r:id="rId98" o:title=""/>
          </v:shape>
          <o:OLEObject Type="Embed" ProgID="Equation.3" ShapeID="_x0000_i1066" DrawAspect="Content" ObjectID="_1669622315" r:id="rId99"/>
        </w:object>
      </w:r>
      <w:r>
        <w:rPr>
          <w:rFonts w:ascii="Times New Roman" w:eastAsia="微软雅黑" w:hint="eastAsia"/>
          <w:color w:val="000000"/>
        </w:rPr>
        <w:t>，膜厚</w:t>
      </w:r>
      <w:r>
        <w:rPr>
          <w:rFonts w:hint="eastAsia"/>
          <w:color w:val="000000"/>
          <w:position w:val="-6"/>
        </w:rPr>
        <w:object w:dxaOrig="555" w:dyaOrig="285">
          <v:shape id="_x0000_i1067" type="#_x0000_t75" style="width:28pt;height:14.5pt" o:ole="">
            <v:imagedata r:id="rId100" o:title=""/>
          </v:shape>
          <o:OLEObject Type="Embed" ProgID="Equation.3" ShapeID="_x0000_i1067" DrawAspect="Content" ObjectID="_1669622316" r:id="rId101"/>
        </w:object>
      </w:r>
      <w:r>
        <w:rPr>
          <w:rFonts w:ascii="Times New Roman" w:eastAsia="微软雅黑" w:hint="eastAsia"/>
          <w:color w:val="000000"/>
        </w:rPr>
        <w:t>处，有</w:t>
      </w:r>
      <w:r>
        <w:rPr>
          <w:rFonts w:hint="eastAsia"/>
          <w:color w:val="000000"/>
          <w:position w:val="-6"/>
        </w:rPr>
        <w:object w:dxaOrig="585" w:dyaOrig="285">
          <v:shape id="_x0000_i1068" type="#_x0000_t75" style="width:29.5pt;height:14.5pt" o:ole="">
            <v:imagedata r:id="rId102" o:title=""/>
          </v:shape>
          <o:OLEObject Type="Embed" ProgID="Equation.3" ShapeID="_x0000_i1068" DrawAspect="Content" ObjectID="_1669622317" r:id="rId103"/>
        </w:object>
      </w:r>
      <w:r>
        <w:rPr>
          <w:rFonts w:ascii="Times New Roman" w:eastAsia="微软雅黑" w:hint="eastAsia"/>
          <w:color w:val="000000"/>
        </w:rPr>
        <w:t>，只能是下面媒质的反射光有半波损失</w:t>
      </w:r>
      <w:r>
        <w:rPr>
          <w:rFonts w:hint="eastAsia"/>
          <w:color w:val="000000"/>
          <w:position w:val="-24"/>
        </w:rPr>
        <w:object w:dxaOrig="255" w:dyaOrig="615">
          <v:shape id="_x0000_i1069" type="#_x0000_t75" style="width:13pt;height:31pt" o:ole="">
            <v:imagedata r:id="rId104" o:title=""/>
          </v:shape>
          <o:OLEObject Type="Embed" ProgID="Equation.3" ShapeID="_x0000_i1069" DrawAspect="Content" ObjectID="_1669622318" r:id="rId105"/>
        </w:object>
      </w:r>
      <w:r>
        <w:rPr>
          <w:rFonts w:ascii="Times New Roman" w:eastAsia="微软雅黑" w:hint="eastAsia"/>
          <w:color w:val="000000"/>
        </w:rPr>
        <w:t>才合题意；</w:t>
      </w:r>
    </w:p>
    <w:p w:rsidR="00E53A1C" w:rsidRDefault="00E53A1C" w:rsidP="00E53A1C">
      <w:pPr>
        <w:pStyle w:val="ad"/>
        <w:rPr>
          <w:rFonts w:ascii="Times New Roman" w:eastAsia="微软雅黑"/>
          <w:color w:val="000000"/>
        </w:rPr>
      </w:pPr>
      <w:r>
        <w:rPr>
          <w:rFonts w:ascii="Times New Roman" w:eastAsia="微软雅黑"/>
          <w:color w:val="000000"/>
        </w:rPr>
        <w:t>(2)</w:t>
      </w:r>
      <w:r>
        <w:rPr>
          <w:rFonts w:hint="eastAsia"/>
          <w:color w:val="000000"/>
          <w:position w:val="-24"/>
        </w:rPr>
        <w:object w:dxaOrig="3945" w:dyaOrig="645">
          <v:shape id="_x0000_i1070" type="#_x0000_t75" style="width:197.5pt;height:32.5pt" o:ole="">
            <v:imagedata r:id="rId106" o:title=""/>
          </v:shape>
          <o:OLEObject Type="Embed" ProgID="Equation.3" ShapeID="_x0000_i1070" DrawAspect="Content" ObjectID="_1669622319" r:id="rId107"/>
        </w:object>
      </w:r>
      <w:r>
        <w:rPr>
          <w:rFonts w:ascii="Times New Roman" w:eastAsia="微软雅黑"/>
          <w:color w:val="000000"/>
        </w:rPr>
        <w:t xml:space="preserve"> </w:t>
      </w:r>
      <w:r>
        <w:rPr>
          <w:rFonts w:hint="eastAsia"/>
          <w:color w:val="000000"/>
          <w:position w:val="-4"/>
        </w:rPr>
        <w:object w:dxaOrig="435" w:dyaOrig="195">
          <v:shape id="_x0000_i1071" type="#_x0000_t75" style="width:22pt;height:10pt" o:ole="">
            <v:imagedata r:id="rId108" o:title=""/>
          </v:shape>
          <o:OLEObject Type="Embed" ProgID="Equation.3" ShapeID="_x0000_i1071" DrawAspect="Content" ObjectID="_1669622320" r:id="rId109"/>
        </w:object>
      </w:r>
    </w:p>
    <w:p w:rsidR="00E53A1C" w:rsidRDefault="00E53A1C" w:rsidP="00E53A1C">
      <w:pPr>
        <w:pStyle w:val="ad"/>
        <w:rPr>
          <w:rFonts w:ascii="Times New Roman" w:eastAsia="微软雅黑"/>
          <w:color w:val="000000"/>
        </w:rPr>
      </w:pPr>
      <w:r>
        <w:rPr>
          <w:rFonts w:ascii="Times New Roman" w:eastAsia="微软雅黑"/>
          <w:color w:val="000000"/>
        </w:rPr>
        <w:t>(</w:t>
      </w:r>
      <w:r>
        <w:rPr>
          <w:rFonts w:ascii="Times New Roman" w:eastAsia="微软雅黑" w:hint="eastAsia"/>
          <w:color w:val="000000"/>
        </w:rPr>
        <w:t>因</w:t>
      </w:r>
      <w:r>
        <w:rPr>
          <w:rFonts w:hint="eastAsia"/>
          <w:color w:val="000000"/>
          <w:position w:val="-6"/>
        </w:rPr>
        <w:object w:dxaOrig="285" w:dyaOrig="285">
          <v:shape id="_x0000_i1072" type="#_x0000_t75" style="width:14.5pt;height:14.5pt" o:ole="">
            <v:imagedata r:id="rId110" o:title=""/>
          </v:shape>
          <o:OLEObject Type="Embed" ProgID="Equation.3" ShapeID="_x0000_i1072" DrawAspect="Content" ObjectID="_1669622321" r:id="rId111"/>
        </w:object>
      </w:r>
      <w:proofErr w:type="gramStart"/>
      <w:r>
        <w:rPr>
          <w:rFonts w:ascii="Times New Roman" w:eastAsia="微软雅黑" w:hint="eastAsia"/>
          <w:color w:val="000000"/>
        </w:rPr>
        <w:t>个</w:t>
      </w:r>
      <w:proofErr w:type="gramEnd"/>
      <w:r>
        <w:rPr>
          <w:rFonts w:ascii="Times New Roman" w:eastAsia="微软雅黑" w:hint="eastAsia"/>
          <w:color w:val="000000"/>
        </w:rPr>
        <w:t>条纹只有</w:t>
      </w:r>
      <w:r>
        <w:rPr>
          <w:rFonts w:hint="eastAsia"/>
          <w:color w:val="000000"/>
          <w:position w:val="-6"/>
        </w:rPr>
        <w:object w:dxaOrig="180" w:dyaOrig="285">
          <v:shape id="_x0000_i1073" type="#_x0000_t75" style="width:9pt;height:14.5pt" o:ole="">
            <v:imagedata r:id="rId112" o:title=""/>
          </v:shape>
          <o:OLEObject Type="Embed" ProgID="Equation.3" ShapeID="_x0000_i1073" DrawAspect="Content" ObjectID="_1669622322" r:id="rId113"/>
        </w:object>
      </w:r>
      <w:r>
        <w:rPr>
          <w:rFonts w:ascii="Times New Roman" w:eastAsia="微软雅黑" w:hint="eastAsia"/>
          <w:color w:val="000000"/>
        </w:rPr>
        <w:t>个条纹间距</w:t>
      </w:r>
      <w:r>
        <w:rPr>
          <w:rFonts w:ascii="Times New Roman" w:eastAsia="微软雅黑"/>
          <w:color w:val="000000"/>
        </w:rPr>
        <w:t>)</w:t>
      </w:r>
    </w:p>
    <w:p w:rsidR="00E53A1C" w:rsidRDefault="00E53A1C" w:rsidP="00E53A1C">
      <w:pPr>
        <w:pStyle w:val="ad"/>
        <w:rPr>
          <w:rFonts w:ascii="Times New Roman" w:eastAsia="微软雅黑"/>
          <w:color w:val="000000"/>
        </w:rPr>
      </w:pPr>
      <w:r>
        <w:rPr>
          <w:rFonts w:ascii="Times New Roman" w:eastAsia="微软雅黑"/>
          <w:color w:val="000000"/>
        </w:rPr>
        <w:t>(3)</w:t>
      </w:r>
      <w:r>
        <w:rPr>
          <w:rFonts w:ascii="Times New Roman" w:eastAsia="微软雅黑" w:hint="eastAsia"/>
          <w:color w:val="000000"/>
        </w:rPr>
        <w:t>膜的下表面向下平移，各级条纹向</w:t>
      </w:r>
      <w:proofErr w:type="gramStart"/>
      <w:r>
        <w:rPr>
          <w:rFonts w:ascii="Times New Roman" w:eastAsia="微软雅黑" w:hint="eastAsia"/>
          <w:color w:val="000000"/>
        </w:rPr>
        <w:t>棱边方向</w:t>
      </w:r>
      <w:proofErr w:type="gramEnd"/>
      <w:r>
        <w:rPr>
          <w:rFonts w:ascii="Times New Roman" w:eastAsia="微软雅黑" w:hint="eastAsia"/>
          <w:color w:val="000000"/>
        </w:rPr>
        <w:t>移动．若</w:t>
      </w:r>
      <w:r>
        <w:rPr>
          <w:rFonts w:hint="eastAsia"/>
          <w:color w:val="000000"/>
          <w:position w:val="-6"/>
        </w:rPr>
        <w:object w:dxaOrig="885" w:dyaOrig="285">
          <v:shape id="_x0000_i1074" type="#_x0000_t75" style="width:44.5pt;height:14.5pt" o:ole="">
            <v:imagedata r:id="rId114" o:title=""/>
          </v:shape>
          <o:OLEObject Type="Embed" ProgID="Equation.3" ShapeID="_x0000_i1074" DrawAspect="Content" ObjectID="_1669622323" r:id="rId115"/>
        </w:object>
      </w:r>
      <w:r>
        <w:rPr>
          <w:rFonts w:ascii="Times New Roman" w:eastAsia="微软雅黑" w:hint="eastAsia"/>
          <w:color w:val="000000"/>
        </w:rPr>
        <w:t>μ</w:t>
      </w:r>
      <w:r>
        <w:rPr>
          <w:rFonts w:ascii="Times New Roman" w:eastAsia="微软雅黑"/>
          <w:color w:val="000000"/>
        </w:rPr>
        <w:t>m</w:t>
      </w:r>
      <w:r>
        <w:rPr>
          <w:rFonts w:ascii="Times New Roman" w:eastAsia="微软雅黑" w:hint="eastAsia"/>
          <w:color w:val="000000"/>
        </w:rPr>
        <w:t>，原来第</w:t>
      </w:r>
      <w:r>
        <w:rPr>
          <w:rFonts w:hint="eastAsia"/>
          <w:color w:val="000000"/>
          <w:position w:val="-6"/>
        </w:rPr>
        <w:object w:dxaOrig="285" w:dyaOrig="285">
          <v:shape id="_x0000_i1075" type="#_x0000_t75" style="width:14.5pt;height:14.5pt" o:ole="">
            <v:imagedata r:id="rId110" o:title=""/>
          </v:shape>
          <o:OLEObject Type="Embed" ProgID="Equation.3" ShapeID="_x0000_i1075" DrawAspect="Content" ObjectID="_1669622324" r:id="rId116"/>
        </w:object>
      </w:r>
      <w:proofErr w:type="gramStart"/>
      <w:r>
        <w:rPr>
          <w:rFonts w:ascii="Times New Roman" w:eastAsia="微软雅黑" w:hint="eastAsia"/>
          <w:color w:val="000000"/>
        </w:rPr>
        <w:t>条暗纹</w:t>
      </w:r>
      <w:proofErr w:type="gramEnd"/>
      <w:r>
        <w:rPr>
          <w:rFonts w:ascii="Times New Roman" w:eastAsia="微软雅黑" w:hint="eastAsia"/>
          <w:color w:val="000000"/>
        </w:rPr>
        <w:t>处现对应的膜厚为</w:t>
      </w:r>
      <w:r>
        <w:rPr>
          <w:rFonts w:hint="eastAsia"/>
          <w:color w:val="000000"/>
          <w:position w:val="-10"/>
        </w:rPr>
        <w:object w:dxaOrig="2820" w:dyaOrig="360">
          <v:shape id="_x0000_i1076" type="#_x0000_t75" style="width:141pt;height:18pt" o:ole="">
            <v:imagedata r:id="rId117" o:title=""/>
          </v:shape>
          <o:OLEObject Type="Embed" ProgID="Equation.3" ShapeID="_x0000_i1076" DrawAspect="Content" ObjectID="_1669622325" r:id="rId118"/>
        </w:object>
      </w:r>
      <w:r>
        <w:rPr>
          <w:rFonts w:hint="eastAsia"/>
          <w:color w:val="000000"/>
          <w:position w:val="-4"/>
        </w:rPr>
        <w:object w:dxaOrig="435" w:dyaOrig="195">
          <v:shape id="_x0000_i1077" type="#_x0000_t75" style="width:22pt;height:10pt" o:ole="">
            <v:imagedata r:id="rId108" o:title=""/>
          </v:shape>
          <o:OLEObject Type="Embed" ProgID="Equation.3" ShapeID="_x0000_i1077" DrawAspect="Content" ObjectID="_1669622326" r:id="rId119"/>
        </w:object>
      </w:r>
    </w:p>
    <w:p w:rsidR="00E53A1C" w:rsidRDefault="00E53A1C" w:rsidP="00E53A1C">
      <w:pPr>
        <w:pStyle w:val="ad"/>
        <w:rPr>
          <w:rFonts w:ascii="Times New Roman" w:eastAsia="微软雅黑"/>
          <w:color w:val="000000"/>
        </w:rPr>
      </w:pPr>
      <w:r>
        <w:rPr>
          <w:rFonts w:hint="eastAsia"/>
          <w:color w:val="000000"/>
          <w:position w:val="-56"/>
        </w:rPr>
        <w:object w:dxaOrig="3480" w:dyaOrig="975">
          <v:shape id="_x0000_i1078" type="#_x0000_t75" style="width:174pt;height:49pt" o:ole="">
            <v:imagedata r:id="rId120" o:title=""/>
          </v:shape>
          <o:OLEObject Type="Embed" ProgID="Equation.3" ShapeID="_x0000_i1078" DrawAspect="Content" ObjectID="_1669622327" r:id="rId121"/>
        </w:object>
      </w:r>
    </w:p>
    <w:p w:rsidR="00E53A1C" w:rsidRDefault="00E53A1C" w:rsidP="00E53A1C">
      <w:pPr>
        <w:pStyle w:val="ad"/>
        <w:rPr>
          <w:rFonts w:ascii="Times New Roman" w:eastAsia="微软雅黑"/>
          <w:color w:val="000000"/>
        </w:rPr>
      </w:pPr>
      <w:r>
        <w:rPr>
          <w:rFonts w:ascii="Times New Roman" w:eastAsia="微软雅黑" w:hint="eastAsia"/>
          <w:color w:val="000000"/>
        </w:rPr>
        <w:t>现被第</w:t>
      </w:r>
      <w:r>
        <w:rPr>
          <w:rFonts w:hint="eastAsia"/>
          <w:color w:val="000000"/>
          <w:position w:val="-4"/>
        </w:rPr>
        <w:object w:dxaOrig="300" w:dyaOrig="255">
          <v:shape id="_x0000_i1079" type="#_x0000_t75" style="width:15pt;height:13pt" o:ole="">
            <v:imagedata r:id="rId122" o:title=""/>
          </v:shape>
          <o:OLEObject Type="Embed" ProgID="Equation.3" ShapeID="_x0000_i1079" DrawAspect="Content" ObjectID="_1669622328" r:id="rId123"/>
        </w:object>
      </w:r>
      <w:proofErr w:type="gramStart"/>
      <w:r>
        <w:rPr>
          <w:rFonts w:ascii="Times New Roman" w:eastAsia="微软雅黑" w:hint="eastAsia"/>
          <w:color w:val="000000"/>
        </w:rPr>
        <w:t>级暗纹</w:t>
      </w:r>
      <w:proofErr w:type="gramEnd"/>
      <w:r>
        <w:rPr>
          <w:rFonts w:ascii="Times New Roman" w:eastAsia="微软雅黑" w:hint="eastAsia"/>
          <w:color w:val="000000"/>
        </w:rPr>
        <w:t>占据．</w:t>
      </w:r>
    </w:p>
    <w:p w:rsidR="00982787" w:rsidRPr="00982787" w:rsidRDefault="00982787" w:rsidP="00982787">
      <w:pPr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Cs w:val="20"/>
          <w:lang w:val="zh-CN"/>
        </w:rPr>
      </w:pPr>
    </w:p>
    <w:p w:rsidR="00BE68D0" w:rsidRDefault="009473DE" w:rsidP="00067566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  <w:r w:rsidRPr="00743638">
        <w:rPr>
          <w:b/>
          <w:color w:val="000000" w:themeColor="text1"/>
          <w:sz w:val="24"/>
        </w:rPr>
        <w:t>七、计算题：本题</w:t>
      </w:r>
      <w:r w:rsidRPr="00743638">
        <w:rPr>
          <w:b/>
          <w:color w:val="000000" w:themeColor="text1"/>
          <w:sz w:val="24"/>
        </w:rPr>
        <w:t>12</w:t>
      </w:r>
      <w:r w:rsidRPr="00743638">
        <w:rPr>
          <w:b/>
          <w:color w:val="000000" w:themeColor="text1"/>
          <w:sz w:val="24"/>
        </w:rPr>
        <w:t>分。请在答题纸上按题序作答，并标明题号。</w:t>
      </w:r>
    </w:p>
    <w:p w:rsidR="000920CC" w:rsidRPr="00130462" w:rsidRDefault="000920CC" w:rsidP="000920CC">
      <w:pPr>
        <w:snapToGrid w:val="0"/>
        <w:spacing w:line="360" w:lineRule="auto"/>
        <w:rPr>
          <w:color w:val="000000"/>
          <w:kern w:val="0"/>
          <w:szCs w:val="20"/>
          <w:lang w:val="zh-CN"/>
        </w:rPr>
      </w:pPr>
      <w:bookmarkStart w:id="15" w:name="_Hlk58232728"/>
      <w:r w:rsidRPr="00130462">
        <w:rPr>
          <w:color w:val="000000"/>
          <w:kern w:val="0"/>
          <w:szCs w:val="20"/>
          <w:lang w:val="zh-CN"/>
        </w:rPr>
        <w:t>某单色光垂直入射到</w:t>
      </w:r>
      <w:proofErr w:type="gramStart"/>
      <w:r w:rsidRPr="00130462">
        <w:rPr>
          <w:color w:val="000000"/>
          <w:kern w:val="0"/>
          <w:szCs w:val="20"/>
          <w:lang w:val="zh-CN"/>
        </w:rPr>
        <w:t>一</w:t>
      </w:r>
      <w:proofErr w:type="gramEnd"/>
      <w:r w:rsidRPr="00130462">
        <w:rPr>
          <w:color w:val="000000"/>
          <w:kern w:val="0"/>
          <w:szCs w:val="20"/>
          <w:lang w:val="zh-CN"/>
        </w:rPr>
        <w:t>光栅上，该单色光波长</w:t>
      </w:r>
      <w:r w:rsidRPr="00130462">
        <w:rPr>
          <w:i/>
          <w:color w:val="000000"/>
          <w:kern w:val="0"/>
          <w:szCs w:val="20"/>
          <w:lang w:val="zh-CN"/>
        </w:rPr>
        <w:t>λ</w:t>
      </w:r>
      <w:r w:rsidRPr="00130462">
        <w:rPr>
          <w:color w:val="000000"/>
          <w:kern w:val="0"/>
          <w:szCs w:val="20"/>
          <w:lang w:val="zh-CN"/>
        </w:rPr>
        <w:t>=500nm</w:t>
      </w:r>
      <w:r w:rsidRPr="00130462">
        <w:rPr>
          <w:color w:val="000000"/>
          <w:kern w:val="0"/>
          <w:szCs w:val="20"/>
          <w:lang w:val="zh-CN"/>
        </w:rPr>
        <w:t>，测得第二级主极大的衍射角为</w:t>
      </w:r>
      <w:r w:rsidRPr="00130462">
        <w:rPr>
          <w:color w:val="000000"/>
          <w:kern w:val="0"/>
          <w:szCs w:val="20"/>
          <w:lang w:val="zh-CN"/>
        </w:rPr>
        <w:t>30°</w:t>
      </w:r>
      <w:r w:rsidRPr="00130462">
        <w:rPr>
          <w:color w:val="000000"/>
          <w:kern w:val="0"/>
          <w:szCs w:val="20"/>
          <w:lang w:val="zh-CN"/>
        </w:rPr>
        <w:t>，且第</w:t>
      </w:r>
      <w:r>
        <w:rPr>
          <w:rFonts w:hint="eastAsia"/>
          <w:color w:val="000000"/>
          <w:kern w:val="0"/>
          <w:szCs w:val="20"/>
          <w:lang w:val="zh-CN"/>
        </w:rPr>
        <w:t>三</w:t>
      </w:r>
      <w:r w:rsidRPr="00130462">
        <w:rPr>
          <w:color w:val="000000"/>
          <w:kern w:val="0"/>
          <w:szCs w:val="20"/>
          <w:lang w:val="zh-CN"/>
        </w:rPr>
        <w:t>级是缺级，求</w:t>
      </w:r>
      <w:r w:rsidRPr="00130462">
        <w:rPr>
          <w:color w:val="000000"/>
          <w:kern w:val="0"/>
          <w:szCs w:val="20"/>
          <w:lang w:val="zh-CN"/>
        </w:rPr>
        <w:t>:</w:t>
      </w:r>
    </w:p>
    <w:p w:rsidR="000920CC" w:rsidRPr="00130462" w:rsidRDefault="000920CC" w:rsidP="000920CC">
      <w:pPr>
        <w:snapToGrid w:val="0"/>
        <w:spacing w:line="360" w:lineRule="auto"/>
        <w:rPr>
          <w:color w:val="000000"/>
          <w:kern w:val="0"/>
          <w:szCs w:val="20"/>
          <w:lang w:val="zh-CN"/>
        </w:rPr>
      </w:pPr>
      <w:r w:rsidRPr="00130462">
        <w:rPr>
          <w:color w:val="000000"/>
          <w:kern w:val="0"/>
          <w:szCs w:val="20"/>
          <w:lang w:val="zh-CN"/>
        </w:rPr>
        <w:t>（</w:t>
      </w:r>
      <w:r w:rsidRPr="00130462">
        <w:rPr>
          <w:color w:val="000000"/>
          <w:kern w:val="0"/>
          <w:szCs w:val="20"/>
          <w:lang w:val="zh-CN"/>
        </w:rPr>
        <w:t>1</w:t>
      </w:r>
      <w:r w:rsidRPr="00130462">
        <w:rPr>
          <w:color w:val="000000"/>
          <w:kern w:val="0"/>
          <w:szCs w:val="20"/>
          <w:lang w:val="zh-CN"/>
        </w:rPr>
        <w:t>）光栅常数</w:t>
      </w:r>
      <w:r w:rsidRPr="00130462">
        <w:rPr>
          <w:i/>
          <w:color w:val="000000"/>
          <w:kern w:val="0"/>
          <w:szCs w:val="20"/>
          <w:lang w:val="zh-CN"/>
        </w:rPr>
        <w:t>d</w:t>
      </w:r>
      <w:r w:rsidRPr="00130462">
        <w:rPr>
          <w:color w:val="000000"/>
          <w:kern w:val="0"/>
          <w:szCs w:val="20"/>
          <w:lang w:val="zh-CN"/>
        </w:rPr>
        <w:t>；</w:t>
      </w:r>
    </w:p>
    <w:p w:rsidR="000920CC" w:rsidRPr="00130462" w:rsidRDefault="000920CC" w:rsidP="000920CC">
      <w:pPr>
        <w:snapToGrid w:val="0"/>
        <w:spacing w:line="360" w:lineRule="auto"/>
        <w:rPr>
          <w:color w:val="000000"/>
          <w:kern w:val="0"/>
          <w:szCs w:val="20"/>
          <w:lang w:val="zh-CN"/>
        </w:rPr>
      </w:pPr>
      <w:r w:rsidRPr="00130462">
        <w:rPr>
          <w:color w:val="000000"/>
          <w:kern w:val="0"/>
          <w:szCs w:val="20"/>
          <w:lang w:val="zh-CN"/>
        </w:rPr>
        <w:t>（</w:t>
      </w:r>
      <w:r w:rsidRPr="00130462">
        <w:rPr>
          <w:color w:val="000000"/>
          <w:kern w:val="0"/>
          <w:szCs w:val="20"/>
          <w:lang w:val="zh-CN"/>
        </w:rPr>
        <w:t>2</w:t>
      </w:r>
      <w:r w:rsidRPr="00130462">
        <w:rPr>
          <w:color w:val="000000"/>
          <w:kern w:val="0"/>
          <w:szCs w:val="20"/>
          <w:lang w:val="zh-CN"/>
        </w:rPr>
        <w:t>）透光</w:t>
      </w:r>
      <w:proofErr w:type="gramStart"/>
      <w:r w:rsidRPr="00130462">
        <w:rPr>
          <w:color w:val="000000"/>
          <w:kern w:val="0"/>
          <w:szCs w:val="20"/>
          <w:lang w:val="zh-CN"/>
        </w:rPr>
        <w:t>缝可能</w:t>
      </w:r>
      <w:proofErr w:type="gramEnd"/>
      <w:r w:rsidRPr="00130462">
        <w:rPr>
          <w:color w:val="000000"/>
          <w:kern w:val="0"/>
          <w:szCs w:val="20"/>
          <w:lang w:val="zh-CN"/>
        </w:rPr>
        <w:t>的</w:t>
      </w:r>
      <w:proofErr w:type="gramStart"/>
      <w:r w:rsidRPr="00130462">
        <w:rPr>
          <w:color w:val="000000"/>
          <w:kern w:val="0"/>
          <w:szCs w:val="20"/>
          <w:lang w:val="zh-CN"/>
        </w:rPr>
        <w:t>最小缝</w:t>
      </w:r>
      <w:proofErr w:type="gramEnd"/>
      <w:r w:rsidRPr="00130462">
        <w:rPr>
          <w:color w:val="000000"/>
          <w:kern w:val="0"/>
          <w:szCs w:val="20"/>
          <w:lang w:val="zh-CN"/>
        </w:rPr>
        <w:t>宽</w:t>
      </w:r>
      <w:r w:rsidRPr="00C1565A">
        <w:rPr>
          <w:rFonts w:hint="eastAsia"/>
          <w:i/>
          <w:color w:val="000000"/>
          <w:kern w:val="0"/>
          <w:szCs w:val="20"/>
          <w:lang w:val="zh-CN"/>
        </w:rPr>
        <w:t>b</w:t>
      </w:r>
      <w:r w:rsidRPr="00130462">
        <w:rPr>
          <w:color w:val="000000"/>
          <w:kern w:val="0"/>
          <w:szCs w:val="20"/>
          <w:lang w:val="zh-CN"/>
        </w:rPr>
        <w:t>；</w:t>
      </w:r>
    </w:p>
    <w:p w:rsidR="000920CC" w:rsidRPr="00130462" w:rsidRDefault="000920CC" w:rsidP="000920CC">
      <w:pPr>
        <w:snapToGrid w:val="0"/>
        <w:spacing w:line="360" w:lineRule="auto"/>
        <w:rPr>
          <w:color w:val="000000"/>
          <w:kern w:val="0"/>
          <w:szCs w:val="20"/>
          <w:lang w:val="zh-CN"/>
        </w:rPr>
      </w:pPr>
      <w:r w:rsidRPr="00130462">
        <w:rPr>
          <w:color w:val="000000"/>
          <w:kern w:val="0"/>
          <w:szCs w:val="20"/>
          <w:lang w:val="zh-CN"/>
        </w:rPr>
        <w:t>（</w:t>
      </w:r>
      <w:r w:rsidRPr="00130462">
        <w:rPr>
          <w:color w:val="000000"/>
          <w:kern w:val="0"/>
          <w:szCs w:val="20"/>
          <w:lang w:val="zh-CN"/>
        </w:rPr>
        <w:t>3</w:t>
      </w:r>
      <w:r w:rsidRPr="00130462">
        <w:rPr>
          <w:color w:val="000000"/>
          <w:kern w:val="0"/>
          <w:szCs w:val="20"/>
          <w:lang w:val="zh-CN"/>
        </w:rPr>
        <w:t>）在选定了上述</w:t>
      </w:r>
      <w:r w:rsidRPr="00130462">
        <w:rPr>
          <w:i/>
          <w:color w:val="000000"/>
          <w:kern w:val="0"/>
          <w:szCs w:val="20"/>
          <w:lang w:val="zh-CN"/>
        </w:rPr>
        <w:t>d</w:t>
      </w:r>
      <w:r w:rsidRPr="00130462">
        <w:rPr>
          <w:color w:val="000000"/>
          <w:kern w:val="0"/>
          <w:szCs w:val="20"/>
          <w:lang w:val="zh-CN"/>
        </w:rPr>
        <w:t>和</w:t>
      </w:r>
      <w:r>
        <w:rPr>
          <w:rFonts w:hint="eastAsia"/>
          <w:i/>
          <w:color w:val="000000"/>
          <w:kern w:val="0"/>
          <w:szCs w:val="20"/>
          <w:lang w:val="zh-CN"/>
        </w:rPr>
        <w:t>b</w:t>
      </w:r>
      <w:r w:rsidRPr="00130462">
        <w:rPr>
          <w:color w:val="000000"/>
          <w:kern w:val="0"/>
          <w:szCs w:val="20"/>
          <w:lang w:val="zh-CN"/>
        </w:rPr>
        <w:t>以后</w:t>
      </w:r>
      <w:r w:rsidRPr="00130462">
        <w:rPr>
          <w:color w:val="000000"/>
          <w:kern w:val="0"/>
          <w:szCs w:val="20"/>
          <w:lang w:val="zh-CN"/>
        </w:rPr>
        <w:t>,</w:t>
      </w:r>
      <w:r w:rsidRPr="00130462">
        <w:rPr>
          <w:color w:val="000000"/>
          <w:kern w:val="0"/>
          <w:szCs w:val="20"/>
          <w:lang w:val="zh-CN"/>
        </w:rPr>
        <w:t>在屏上可能呈现的主极大级数。</w:t>
      </w:r>
    </w:p>
    <w:bookmarkEnd w:id="15"/>
    <w:p w:rsidR="000920CC" w:rsidRDefault="000920CC" w:rsidP="000920CC">
      <w:pPr>
        <w:widowControl/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参考答案：</w:t>
      </w:r>
    </w:p>
    <w:p w:rsidR="000920CC" w:rsidRDefault="000920CC" w:rsidP="000920CC">
      <w:pPr>
        <w:rPr>
          <w:rFonts w:eastAsia="微软雅黑"/>
          <w:color w:val="000000"/>
        </w:rPr>
      </w:pPr>
      <w:r>
        <w:rPr>
          <w:rFonts w:eastAsia="微软雅黑"/>
          <w:color w:val="000000"/>
        </w:rPr>
        <w:t>(1)</w:t>
      </w:r>
      <w:r>
        <w:rPr>
          <w:rFonts w:eastAsia="微软雅黑" w:hint="eastAsia"/>
          <w:color w:val="000000"/>
        </w:rPr>
        <w:t>由</w:t>
      </w:r>
      <w:r>
        <w:rPr>
          <w:color w:val="000000"/>
          <w:position w:val="-12"/>
        </w:rPr>
        <w:object w:dxaOrig="1275" w:dyaOrig="360">
          <v:shape id="_x0000_i1080" type="#_x0000_t75" style="width:64pt;height:18pt" o:ole="">
            <v:fill o:detectmouseclick="t"/>
            <v:imagedata r:id="rId124" o:title=""/>
          </v:shape>
          <o:OLEObject Type="Embed" ProgID="Equation.DSMT4" ShapeID="_x0000_i1080" DrawAspect="Content" ObjectID="_1669622329" r:id="rId125"/>
        </w:object>
      </w:r>
      <w:r>
        <w:rPr>
          <w:rFonts w:eastAsia="微软雅黑" w:hint="eastAsia"/>
          <w:color w:val="000000"/>
        </w:rPr>
        <w:t>可得，</w:t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</w:p>
    <w:p w:rsidR="000920CC" w:rsidRDefault="000920CC" w:rsidP="000920CC">
      <w:pPr>
        <w:rPr>
          <w:rFonts w:eastAsia="微软雅黑"/>
          <w:color w:val="000000"/>
        </w:rPr>
      </w:pPr>
      <w:r>
        <w:rPr>
          <w:color w:val="000000"/>
          <w:position w:val="-30"/>
        </w:rPr>
        <w:object w:dxaOrig="3855" w:dyaOrig="720">
          <v:shape id="_x0000_i1081" type="#_x0000_t75" style="width:193pt;height:36pt" o:ole="">
            <v:fill o:detectmouseclick="t"/>
            <v:imagedata r:id="rId126" o:title=""/>
          </v:shape>
          <o:OLEObject Type="Embed" ProgID="Equation.DSMT4" ShapeID="_x0000_i1081" DrawAspect="Content" ObjectID="_1669622330" r:id="rId127"/>
        </w:object>
      </w:r>
      <w:r>
        <w:rPr>
          <w:rFonts w:eastAsia="微软雅黑"/>
          <w:color w:val="000000"/>
        </w:rPr>
        <w:tab/>
      </w:r>
    </w:p>
    <w:p w:rsidR="000920CC" w:rsidRDefault="000920CC" w:rsidP="000920CC">
      <w:pPr>
        <w:rPr>
          <w:rFonts w:eastAsia="微软雅黑"/>
          <w:color w:val="000000"/>
        </w:rPr>
      </w:pPr>
      <w:r>
        <w:rPr>
          <w:rFonts w:eastAsia="微软雅黑"/>
          <w:color w:val="000000"/>
        </w:rPr>
        <w:t>(2)</w:t>
      </w:r>
      <w:r>
        <w:rPr>
          <w:rFonts w:eastAsia="微软雅黑" w:hint="eastAsia"/>
          <w:color w:val="000000"/>
        </w:rPr>
        <w:t>因为缺级数为：</w:t>
      </w:r>
      <w:r>
        <w:rPr>
          <w:color w:val="000000"/>
          <w:position w:val="-24"/>
        </w:rPr>
        <w:object w:dxaOrig="930" w:dyaOrig="615">
          <v:shape id="_x0000_i1082" type="#_x0000_t75" style="width:46.5pt;height:31pt" o:ole="">
            <v:fill o:detectmouseclick="t"/>
            <v:imagedata r:id="rId128" o:title=""/>
          </v:shape>
          <o:OLEObject Type="Embed" ProgID="Equation.DSMT4" ShapeID="_x0000_i1082" DrawAspect="Content" ObjectID="_1669622331" r:id="rId129"/>
        </w:object>
      </w:r>
      <w:r>
        <w:rPr>
          <w:rFonts w:eastAsia="微软雅黑"/>
          <w:color w:val="000000"/>
        </w:rPr>
        <w:t xml:space="preserve"> </w:t>
      </w:r>
      <w:r>
        <w:rPr>
          <w:color w:val="000000"/>
          <w:position w:val="-10"/>
        </w:rPr>
        <w:object w:dxaOrig="1740" w:dyaOrig="315">
          <v:shape id="_x0000_i1083" type="#_x0000_t75" style="width:87pt;height:16pt" o:ole="">
            <v:fill o:detectmouseclick="t"/>
            <v:imagedata r:id="rId130" o:title=""/>
          </v:shape>
          <o:OLEObject Type="Embed" ProgID="Equation.DSMT4" ShapeID="_x0000_i1083" DrawAspect="Content" ObjectID="_1669622332" r:id="rId131"/>
        </w:object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</w:p>
    <w:p w:rsidR="000920CC" w:rsidRDefault="000920CC" w:rsidP="000920CC">
      <w:pPr>
        <w:rPr>
          <w:rFonts w:eastAsia="微软雅黑"/>
          <w:color w:val="000000"/>
        </w:rPr>
      </w:pPr>
      <w:r>
        <w:rPr>
          <w:color w:val="000000"/>
          <w:position w:val="-32"/>
        </w:rPr>
        <w:object w:dxaOrig="780" w:dyaOrig="705">
          <v:shape id="_x0000_i1084" type="#_x0000_t75" style="width:39pt;height:35.5pt" o:ole="">
            <v:fill o:detectmouseclick="t"/>
            <v:imagedata r:id="rId132" o:title=""/>
          </v:shape>
          <o:OLEObject Type="Embed" ProgID="Equation.DSMT4" ShapeID="_x0000_i1084" DrawAspect="Content" ObjectID="_1669622333" r:id="rId133"/>
        </w:object>
      </w:r>
      <w:r>
        <w:rPr>
          <w:rFonts w:eastAsia="微软雅黑"/>
          <w:color w:val="000000"/>
        </w:rPr>
        <w:tab/>
      </w:r>
      <w:r>
        <w:rPr>
          <w:rFonts w:eastAsia="微软雅黑" w:hint="eastAsia"/>
          <w:color w:val="000000"/>
        </w:rPr>
        <w:t>依题意，第三级缺级，</w:t>
      </w:r>
      <w:r>
        <w:rPr>
          <w:color w:val="000000"/>
          <w:position w:val="-24"/>
        </w:rPr>
        <w:object w:dxaOrig="780" w:dyaOrig="615">
          <v:shape id="_x0000_i1085" type="#_x0000_t75" style="width:39pt;height:31pt" o:ole="">
            <v:fill o:detectmouseclick="t"/>
            <v:imagedata r:id="rId134" o:title=""/>
          </v:shape>
          <o:OLEObject Type="Embed" ProgID="Equation.DSMT4" ShapeID="_x0000_i1085" DrawAspect="Content" ObjectID="_1669622334" r:id="rId135"/>
        </w:object>
      </w:r>
    </w:p>
    <w:p w:rsidR="000920CC" w:rsidRDefault="000920CC" w:rsidP="000920CC">
      <w:pPr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当</w:t>
      </w:r>
      <w:r>
        <w:rPr>
          <w:color w:val="000000"/>
          <w:position w:val="-6"/>
        </w:rPr>
        <w:object w:dxaOrig="555" w:dyaOrig="285">
          <v:shape id="对象 82" o:spid="_x0000_i1086" type="#_x0000_t75" style="width:28pt;height:14.5pt;mso-position-horizontal-relative:page;mso-position-vertical-relative:page" o:ole="">
            <v:fill o:detectmouseclick="t"/>
            <v:imagedata r:id="rId136" o:title=""/>
          </v:shape>
          <o:OLEObject Type="Embed" ProgID="Equation.3" ShapeID="对象 82" DrawAspect="Content" ObjectID="_1669622335" r:id="rId137"/>
        </w:object>
      </w:r>
      <w:r>
        <w:rPr>
          <w:rFonts w:eastAsia="微软雅黑" w:hint="eastAsia"/>
          <w:color w:val="000000"/>
        </w:rPr>
        <w:t>时，</w:t>
      </w:r>
      <w:r>
        <w:rPr>
          <w:color w:val="000000"/>
          <w:position w:val="-24"/>
        </w:rPr>
        <w:object w:dxaOrig="2715" w:dyaOrig="615">
          <v:shape id="_x0000_i1087" type="#_x0000_t75" style="width:136pt;height:31pt" o:ole="">
            <v:fill o:detectmouseclick="t"/>
            <v:imagedata r:id="rId138" o:title=""/>
          </v:shape>
          <o:OLEObject Type="Embed" ProgID="Equation.DSMT4" ShapeID="_x0000_i1087" DrawAspect="Content" ObjectID="_1669622336" r:id="rId139"/>
        </w:object>
      </w:r>
    </w:p>
    <w:p w:rsidR="000920CC" w:rsidRDefault="000920CC" w:rsidP="000920CC">
      <w:pPr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所以透光缝的</w:t>
      </w:r>
      <w:proofErr w:type="gramStart"/>
      <w:r>
        <w:rPr>
          <w:rFonts w:eastAsia="微软雅黑" w:hint="eastAsia"/>
          <w:color w:val="000000"/>
        </w:rPr>
        <w:t>最小缝宽为</w:t>
      </w:r>
      <w:proofErr w:type="gramEnd"/>
      <w:r>
        <w:rPr>
          <w:rFonts w:eastAsia="微软雅黑" w:hint="eastAsia"/>
          <w:color w:val="000000"/>
        </w:rPr>
        <w:t>：</w:t>
      </w:r>
      <w:r>
        <w:rPr>
          <w:color w:val="000000"/>
          <w:position w:val="-12"/>
        </w:rPr>
        <w:object w:dxaOrig="1695" w:dyaOrig="375">
          <v:shape id="_x0000_i1088" type="#_x0000_t75" style="width:85pt;height:19pt" o:ole="">
            <v:fill o:detectmouseclick="t"/>
            <v:imagedata r:id="rId140" o:title=""/>
          </v:shape>
          <o:OLEObject Type="Embed" ProgID="Equation.DSMT4" ShapeID="_x0000_i1088" DrawAspect="Content" ObjectID="_1669622337" r:id="rId141"/>
        </w:object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  <w:t xml:space="preserve">  </w:t>
      </w:r>
      <w:r>
        <w:rPr>
          <w:rFonts w:eastAsia="微软雅黑"/>
          <w:color w:val="000000"/>
          <w:position w:val="-24"/>
        </w:rPr>
        <w:t xml:space="preserve"> </w:t>
      </w:r>
      <w:r>
        <w:rPr>
          <w:rFonts w:eastAsia="微软雅黑"/>
          <w:color w:val="000000"/>
        </w:rPr>
        <w:t xml:space="preserve"> </w:t>
      </w:r>
    </w:p>
    <w:p w:rsidR="000920CC" w:rsidRDefault="000920CC" w:rsidP="000920CC">
      <w:pPr>
        <w:tabs>
          <w:tab w:val="left" w:pos="312"/>
        </w:tabs>
        <w:snapToGrid w:val="0"/>
        <w:rPr>
          <w:rFonts w:eastAsia="微软雅黑"/>
          <w:color w:val="000000"/>
        </w:rPr>
      </w:pPr>
      <w:r>
        <w:rPr>
          <w:rFonts w:eastAsia="微软雅黑"/>
          <w:color w:val="000000"/>
        </w:rPr>
        <w:t>(3)</w:t>
      </w:r>
      <w:r>
        <w:rPr>
          <w:rFonts w:eastAsia="微软雅黑"/>
          <w:color w:val="000000"/>
        </w:rPr>
        <w:tab/>
      </w:r>
      <w:r>
        <w:rPr>
          <w:rFonts w:eastAsia="微软雅黑" w:hint="eastAsia"/>
          <w:color w:val="000000"/>
        </w:rPr>
        <w:t>由</w:t>
      </w:r>
      <w:r>
        <w:rPr>
          <w:color w:val="000000"/>
          <w:position w:val="-12"/>
        </w:rPr>
        <w:object w:dxaOrig="1260" w:dyaOrig="360">
          <v:shape id="对象 90" o:spid="_x0000_i1089" type="#_x0000_t75" style="width:63pt;height:18pt;mso-position-horizontal-relative:page;mso-position-vertical-relative:page" o:ole="">
            <v:fill o:detectmouseclick="t"/>
            <v:imagedata r:id="rId142" o:title=""/>
          </v:shape>
          <o:OLEObject Type="Embed" ProgID="Equation.3" ShapeID="对象 90" DrawAspect="Content" ObjectID="_1669622338" r:id="rId143"/>
        </w:object>
      </w:r>
    </w:p>
    <w:p w:rsidR="000920CC" w:rsidRDefault="000920CC" w:rsidP="000920CC">
      <w:pPr>
        <w:snapToGrid w:val="0"/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令</w:t>
      </w:r>
      <w:r>
        <w:rPr>
          <w:color w:val="000000"/>
          <w:position w:val="-24"/>
        </w:rPr>
        <w:object w:dxaOrig="735" w:dyaOrig="615">
          <v:shape id="对象 92" o:spid="_x0000_i1090" type="#_x0000_t75" style="width:37pt;height:31pt;mso-position-horizontal-relative:page;mso-position-vertical-relative:page" o:ole="">
            <v:fill o:detectmouseclick="t"/>
            <v:imagedata r:id="rId144" o:title=""/>
          </v:shape>
          <o:OLEObject Type="Embed" ProgID="Equation.3" ShapeID="对象 92" DrawAspect="Content" ObjectID="_1669622339" r:id="rId145"/>
        </w:object>
      </w:r>
      <w:r>
        <w:rPr>
          <w:rFonts w:eastAsia="微软雅黑" w:hint="eastAsia"/>
          <w:color w:val="000000"/>
        </w:rPr>
        <w:t>，可得：</w:t>
      </w:r>
      <w:r>
        <w:rPr>
          <w:color w:val="000000"/>
          <w:position w:val="-24"/>
        </w:rPr>
        <w:object w:dxaOrig="2055" w:dyaOrig="615">
          <v:shape id="对象 93" o:spid="_x0000_i1091" type="#_x0000_t75" style="width:103pt;height:31pt;mso-position-horizontal-relative:page;mso-position-vertical-relative:page" o:ole="">
            <v:fill o:detectmouseclick="t"/>
            <v:imagedata r:id="rId146" o:title=""/>
          </v:shape>
          <o:OLEObject Type="Embed" ProgID="Equation.3" ShapeID="对象 93" DrawAspect="Content" ObjectID="_1669622340" r:id="rId147"/>
        </w:object>
      </w:r>
      <w:r>
        <w:rPr>
          <w:rFonts w:eastAsia="微软雅黑" w:hint="eastAsia"/>
          <w:color w:val="000000"/>
        </w:rPr>
        <w:t>，只能取</w:t>
      </w:r>
      <w:r>
        <w:rPr>
          <w:color w:val="000000"/>
          <w:position w:val="-12"/>
        </w:rPr>
        <w:object w:dxaOrig="810" w:dyaOrig="360">
          <v:shape id="对象 95" o:spid="_x0000_i1092" type="#_x0000_t75" style="width:40.5pt;height:18pt;mso-position-horizontal-relative:page;mso-position-vertical-relative:page" o:ole="">
            <v:fill o:detectmouseclick="t"/>
            <v:imagedata r:id="rId148" o:title=""/>
          </v:shape>
          <o:OLEObject Type="Embed" ProgID="Equation.3" ShapeID="对象 95" DrawAspect="Content" ObjectID="_1669622341" r:id="rId149"/>
        </w:object>
      </w:r>
    </w:p>
    <w:p w:rsidR="000920CC" w:rsidRDefault="000920CC" w:rsidP="000920CC">
      <w:pPr>
        <w:snapToGrid w:val="0"/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令</w:t>
      </w:r>
      <w:r>
        <w:rPr>
          <w:color w:val="000000"/>
          <w:position w:val="-24"/>
        </w:rPr>
        <w:object w:dxaOrig="885" w:dyaOrig="615">
          <v:shape id="对象 96" o:spid="_x0000_i1093" type="#_x0000_t75" style="width:44.5pt;height:31pt;mso-position-horizontal-relative:page;mso-position-vertical-relative:page" o:ole="">
            <v:fill o:detectmouseclick="t"/>
            <v:imagedata r:id="rId150" o:title=""/>
          </v:shape>
          <o:OLEObject Type="Embed" ProgID="Equation.3" ShapeID="对象 96" DrawAspect="Content" ObjectID="_1669622342" r:id="rId151"/>
        </w:object>
      </w:r>
      <w:r>
        <w:rPr>
          <w:rFonts w:eastAsia="微软雅黑" w:hint="eastAsia"/>
          <w:color w:val="000000"/>
        </w:rPr>
        <w:t>，可得：</w:t>
      </w:r>
      <w:r>
        <w:rPr>
          <w:color w:val="000000"/>
          <w:position w:val="-24"/>
        </w:rPr>
        <w:object w:dxaOrig="2250" w:dyaOrig="615">
          <v:shape id="对象 97" o:spid="_x0000_i1094" type="#_x0000_t75" style="width:112.5pt;height:31pt;mso-position-horizontal-relative:page;mso-position-vertical-relative:page" o:ole="">
            <v:fill o:detectmouseclick="t"/>
            <v:imagedata r:id="rId152" o:title=""/>
          </v:shape>
          <o:OLEObject Type="Embed" ProgID="Equation.3" ShapeID="对象 97" DrawAspect="Content" ObjectID="_1669622343" r:id="rId153"/>
        </w:object>
      </w:r>
      <w:r>
        <w:rPr>
          <w:rFonts w:eastAsia="微软雅黑" w:hint="eastAsia"/>
          <w:color w:val="000000"/>
        </w:rPr>
        <w:t>，只能取</w:t>
      </w:r>
      <w:r>
        <w:rPr>
          <w:color w:val="000000"/>
          <w:position w:val="-12"/>
        </w:rPr>
        <w:object w:dxaOrig="900" w:dyaOrig="360">
          <v:shape id="对象 98" o:spid="_x0000_i1095" type="#_x0000_t75" style="width:45pt;height:18pt;mso-position-horizontal-relative:page;mso-position-vertical-relative:page" o:ole="">
            <v:fill o:detectmouseclick="t"/>
            <v:imagedata r:id="rId154" o:title=""/>
          </v:shape>
          <o:OLEObject Type="Embed" ProgID="Equation.3" ShapeID="对象 98" DrawAspect="Content" ObjectID="_1669622344" r:id="rId155"/>
        </w:object>
      </w:r>
    </w:p>
    <w:p w:rsidR="000920CC" w:rsidRDefault="000920CC" w:rsidP="000920CC">
      <w:pPr>
        <w:snapToGrid w:val="0"/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而缺级数为：</w:t>
      </w:r>
      <w:r>
        <w:rPr>
          <w:color w:val="000000"/>
          <w:position w:val="-24"/>
        </w:rPr>
        <w:object w:dxaOrig="2805" w:dyaOrig="615">
          <v:shape id="_x0000_i1096" type="#_x0000_t75" style="width:140.5pt;height:31pt" o:ole="">
            <v:fill o:detectmouseclick="t"/>
            <v:imagedata r:id="rId156" o:title=""/>
          </v:shape>
          <o:OLEObject Type="Embed" ProgID="Equation.DSMT4" ShapeID="_x0000_i1096" DrawAspect="Content" ObjectID="_1669622345" r:id="rId157"/>
        </w:object>
      </w:r>
    </w:p>
    <w:p w:rsidR="000920CC" w:rsidRDefault="000920CC" w:rsidP="000920CC">
      <w:pPr>
        <w:snapToGrid w:val="0"/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所以在屏上共可看到</w:t>
      </w:r>
      <w:r>
        <w:rPr>
          <w:rFonts w:eastAsia="微软雅黑"/>
          <w:color w:val="000000"/>
        </w:rPr>
        <w:t>5</w:t>
      </w:r>
      <w:r>
        <w:rPr>
          <w:rFonts w:eastAsia="微软雅黑" w:hint="eastAsia"/>
          <w:color w:val="000000"/>
        </w:rPr>
        <w:t>条谱线：</w:t>
      </w:r>
      <w:r>
        <w:rPr>
          <w:color w:val="000000"/>
          <w:position w:val="-10"/>
        </w:rPr>
        <w:object w:dxaOrig="1905" w:dyaOrig="315">
          <v:shape id="_x0000_i1097" type="#_x0000_t75" style="width:95.5pt;height:16pt" o:ole="">
            <v:imagedata r:id="rId158" o:title=""/>
          </v:shape>
          <o:OLEObject Type="Embed" ProgID="Equation.DSMT4" ShapeID="_x0000_i1097" DrawAspect="Content" ObjectID="_1669622346" r:id="rId159"/>
        </w:object>
      </w:r>
    </w:p>
    <w:p w:rsidR="00411A37" w:rsidRPr="000920CC" w:rsidRDefault="00411A37" w:rsidP="000920CC">
      <w:pPr>
        <w:snapToGrid w:val="0"/>
        <w:spacing w:line="360" w:lineRule="auto"/>
        <w:rPr>
          <w:b/>
          <w:color w:val="000000" w:themeColor="text1"/>
          <w:sz w:val="24"/>
        </w:rPr>
      </w:pPr>
    </w:p>
    <w:sectPr w:rsidR="00411A37" w:rsidRPr="000920CC">
      <w:headerReference w:type="default" r:id="rId160"/>
      <w:footerReference w:type="even" r:id="rId161"/>
      <w:footerReference w:type="default" r:id="rId162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FD2" w:rsidRDefault="00C52FD2">
      <w:r>
        <w:separator/>
      </w:r>
    </w:p>
  </w:endnote>
  <w:endnote w:type="continuationSeparator" w:id="0">
    <w:p w:rsidR="00C52FD2" w:rsidRDefault="00C52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8D0" w:rsidRDefault="009473DE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2</w:t>
    </w:r>
    <w:r>
      <w:rPr>
        <w:rStyle w:val="a9"/>
      </w:rPr>
      <w:fldChar w:fldCharType="end"/>
    </w:r>
  </w:p>
  <w:p w:rsidR="00BE68D0" w:rsidRDefault="00BE68D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8D0" w:rsidRDefault="009473DE">
    <w:pPr>
      <w:pStyle w:val="a5"/>
      <w:jc w:val="center"/>
    </w:pPr>
    <w:r>
      <w:rPr>
        <w:rFonts w:hint="eastAsia"/>
      </w:rPr>
      <w:t>B</w:t>
    </w:r>
    <w:r>
      <w:t>（</w:t>
    </w:r>
    <w:r>
      <w:rPr>
        <w:rFonts w:hint="eastAsia"/>
      </w:rPr>
      <w:t>下</w:t>
    </w:r>
    <w:r>
      <w:t>）</w:t>
    </w:r>
    <w:sdt>
      <w:sdtPr>
        <w:id w:val="-1022085546"/>
        <w:docPartObj>
          <w:docPartGallery w:val="AutoText"/>
        </w:docPartObj>
      </w:sdtPr>
      <w:sdtEndPr/>
      <w:sdtContent>
        <w:sdt>
          <w:sdtPr>
            <w:id w:val="1728636285"/>
            <w:docPartObj>
              <w:docPartGallery w:val="AutoText"/>
            </w:docPartObj>
          </w:sdtPr>
          <w:sdtEndPr/>
          <w:sdtContent>
            <w:r>
              <w:rPr>
                <w:rFonts w:hint="eastAsia"/>
              </w:rPr>
              <w:t>期末</w:t>
            </w:r>
            <w:r w:rsidR="004D2BC4">
              <w:rPr>
                <w:rFonts w:hint="eastAsia"/>
              </w:rPr>
              <w:t>参考答案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394819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394819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sdtContent>
        </w:sdt>
      </w:sdtContent>
    </w:sdt>
  </w:p>
  <w:p w:rsidR="00BE68D0" w:rsidRDefault="00BE68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FD2" w:rsidRDefault="00C52FD2">
      <w:r>
        <w:separator/>
      </w:r>
    </w:p>
  </w:footnote>
  <w:footnote w:type="continuationSeparator" w:id="0">
    <w:p w:rsidR="00C52FD2" w:rsidRDefault="00C52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8D0" w:rsidRDefault="00BE68D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A43EF"/>
    <w:multiLevelType w:val="multilevel"/>
    <w:tmpl w:val="1D4A43EF"/>
    <w:lvl w:ilvl="0">
      <w:start w:val="1"/>
      <w:numFmt w:val="lowerLetter"/>
      <w:lvlText w:val="%1."/>
      <w:lvlJc w:val="left"/>
      <w:pPr>
        <w:ind w:left="705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abstractNum w:abstractNumId="1" w15:restartNumberingAfterBreak="0">
    <w:nsid w:val="679233A6"/>
    <w:multiLevelType w:val="singleLevel"/>
    <w:tmpl w:val="679233A6"/>
    <w:lvl w:ilvl="0">
      <w:start w:val="1"/>
      <w:numFmt w:val="upperLetter"/>
      <w:suff w:val="nothing"/>
      <w:lvlText w:val="（%1）"/>
      <w:lvlJc w:val="left"/>
      <w:pPr>
        <w:ind w:left="315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stroke start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489F"/>
    <w:rsid w:val="0000577A"/>
    <w:rsid w:val="00005F3D"/>
    <w:rsid w:val="0001016D"/>
    <w:rsid w:val="00010654"/>
    <w:rsid w:val="00010B43"/>
    <w:rsid w:val="000117D2"/>
    <w:rsid w:val="00011813"/>
    <w:rsid w:val="00012EFE"/>
    <w:rsid w:val="0001342E"/>
    <w:rsid w:val="000134D4"/>
    <w:rsid w:val="00014536"/>
    <w:rsid w:val="00014C9D"/>
    <w:rsid w:val="00015459"/>
    <w:rsid w:val="00015D7D"/>
    <w:rsid w:val="00016E21"/>
    <w:rsid w:val="000176EB"/>
    <w:rsid w:val="00017DE5"/>
    <w:rsid w:val="00020BF3"/>
    <w:rsid w:val="00022264"/>
    <w:rsid w:val="00022C39"/>
    <w:rsid w:val="0002313B"/>
    <w:rsid w:val="00023F3A"/>
    <w:rsid w:val="0002422A"/>
    <w:rsid w:val="000246E5"/>
    <w:rsid w:val="0002487F"/>
    <w:rsid w:val="00025236"/>
    <w:rsid w:val="00025D20"/>
    <w:rsid w:val="00027FA4"/>
    <w:rsid w:val="0003044B"/>
    <w:rsid w:val="0003044C"/>
    <w:rsid w:val="00031C52"/>
    <w:rsid w:val="00031D29"/>
    <w:rsid w:val="000324B6"/>
    <w:rsid w:val="00033547"/>
    <w:rsid w:val="00033EFC"/>
    <w:rsid w:val="00037614"/>
    <w:rsid w:val="000378EB"/>
    <w:rsid w:val="00040CEB"/>
    <w:rsid w:val="00040DFD"/>
    <w:rsid w:val="00041CEA"/>
    <w:rsid w:val="00043BDA"/>
    <w:rsid w:val="00043BF3"/>
    <w:rsid w:val="0004565B"/>
    <w:rsid w:val="00045FA4"/>
    <w:rsid w:val="000472D5"/>
    <w:rsid w:val="00047B7D"/>
    <w:rsid w:val="00047DEA"/>
    <w:rsid w:val="000507AC"/>
    <w:rsid w:val="00050895"/>
    <w:rsid w:val="000514FA"/>
    <w:rsid w:val="00051541"/>
    <w:rsid w:val="000515C6"/>
    <w:rsid w:val="0005239B"/>
    <w:rsid w:val="0005518A"/>
    <w:rsid w:val="000572F3"/>
    <w:rsid w:val="00063029"/>
    <w:rsid w:val="0006428F"/>
    <w:rsid w:val="000647B0"/>
    <w:rsid w:val="000651C8"/>
    <w:rsid w:val="00065D71"/>
    <w:rsid w:val="000662AC"/>
    <w:rsid w:val="00067566"/>
    <w:rsid w:val="00067ACB"/>
    <w:rsid w:val="0007048F"/>
    <w:rsid w:val="00071FD0"/>
    <w:rsid w:val="0007215D"/>
    <w:rsid w:val="0007345B"/>
    <w:rsid w:val="000742B6"/>
    <w:rsid w:val="0007487C"/>
    <w:rsid w:val="00074A77"/>
    <w:rsid w:val="00076164"/>
    <w:rsid w:val="00076F65"/>
    <w:rsid w:val="00077FA5"/>
    <w:rsid w:val="0008021D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0CC"/>
    <w:rsid w:val="00092C13"/>
    <w:rsid w:val="0009342C"/>
    <w:rsid w:val="00093813"/>
    <w:rsid w:val="0009484A"/>
    <w:rsid w:val="000950AE"/>
    <w:rsid w:val="0009554E"/>
    <w:rsid w:val="0009737D"/>
    <w:rsid w:val="000A0560"/>
    <w:rsid w:val="000A2AAF"/>
    <w:rsid w:val="000A3C85"/>
    <w:rsid w:val="000A489A"/>
    <w:rsid w:val="000A62FF"/>
    <w:rsid w:val="000A7693"/>
    <w:rsid w:val="000A78FB"/>
    <w:rsid w:val="000B1006"/>
    <w:rsid w:val="000B373A"/>
    <w:rsid w:val="000B37AC"/>
    <w:rsid w:val="000B44A0"/>
    <w:rsid w:val="000B4844"/>
    <w:rsid w:val="000B6C77"/>
    <w:rsid w:val="000B6ECD"/>
    <w:rsid w:val="000B7C08"/>
    <w:rsid w:val="000C04F7"/>
    <w:rsid w:val="000C0DC5"/>
    <w:rsid w:val="000C1533"/>
    <w:rsid w:val="000C16A8"/>
    <w:rsid w:val="000C1928"/>
    <w:rsid w:val="000C2388"/>
    <w:rsid w:val="000C23AB"/>
    <w:rsid w:val="000C35B9"/>
    <w:rsid w:val="000C702C"/>
    <w:rsid w:val="000C7BAB"/>
    <w:rsid w:val="000D246F"/>
    <w:rsid w:val="000D3F2C"/>
    <w:rsid w:val="000D5C79"/>
    <w:rsid w:val="000D5E2B"/>
    <w:rsid w:val="000D66A6"/>
    <w:rsid w:val="000D7EE4"/>
    <w:rsid w:val="000E48A9"/>
    <w:rsid w:val="000E4D3B"/>
    <w:rsid w:val="000E4DF4"/>
    <w:rsid w:val="000E5915"/>
    <w:rsid w:val="000E59CC"/>
    <w:rsid w:val="000E5DA6"/>
    <w:rsid w:val="000E603F"/>
    <w:rsid w:val="000E6116"/>
    <w:rsid w:val="000E624B"/>
    <w:rsid w:val="000E68D6"/>
    <w:rsid w:val="000E76D9"/>
    <w:rsid w:val="000E7DE3"/>
    <w:rsid w:val="000F02D6"/>
    <w:rsid w:val="000F1258"/>
    <w:rsid w:val="000F2543"/>
    <w:rsid w:val="000F2B55"/>
    <w:rsid w:val="000F5477"/>
    <w:rsid w:val="000F6C05"/>
    <w:rsid w:val="000F70E4"/>
    <w:rsid w:val="000F745D"/>
    <w:rsid w:val="000F7A05"/>
    <w:rsid w:val="00100094"/>
    <w:rsid w:val="0010110B"/>
    <w:rsid w:val="00101D95"/>
    <w:rsid w:val="0010230D"/>
    <w:rsid w:val="00104485"/>
    <w:rsid w:val="0010577B"/>
    <w:rsid w:val="001063CC"/>
    <w:rsid w:val="00106965"/>
    <w:rsid w:val="0010766E"/>
    <w:rsid w:val="00111A21"/>
    <w:rsid w:val="0011291B"/>
    <w:rsid w:val="001130A8"/>
    <w:rsid w:val="001143FE"/>
    <w:rsid w:val="00114910"/>
    <w:rsid w:val="00114A3B"/>
    <w:rsid w:val="00117C56"/>
    <w:rsid w:val="00123087"/>
    <w:rsid w:val="00123724"/>
    <w:rsid w:val="00124C99"/>
    <w:rsid w:val="00125744"/>
    <w:rsid w:val="00126F32"/>
    <w:rsid w:val="00131152"/>
    <w:rsid w:val="001311C6"/>
    <w:rsid w:val="0013138A"/>
    <w:rsid w:val="001327D4"/>
    <w:rsid w:val="00132951"/>
    <w:rsid w:val="00132DE2"/>
    <w:rsid w:val="0013331A"/>
    <w:rsid w:val="00134F25"/>
    <w:rsid w:val="001364D1"/>
    <w:rsid w:val="0013729E"/>
    <w:rsid w:val="00137C74"/>
    <w:rsid w:val="0014099B"/>
    <w:rsid w:val="00140DC3"/>
    <w:rsid w:val="00145507"/>
    <w:rsid w:val="00145C16"/>
    <w:rsid w:val="00147D59"/>
    <w:rsid w:val="00150A94"/>
    <w:rsid w:val="00151A71"/>
    <w:rsid w:val="00152A73"/>
    <w:rsid w:val="00153851"/>
    <w:rsid w:val="00154130"/>
    <w:rsid w:val="00156799"/>
    <w:rsid w:val="00157A38"/>
    <w:rsid w:val="00160518"/>
    <w:rsid w:val="00161AAE"/>
    <w:rsid w:val="001622C3"/>
    <w:rsid w:val="001637BE"/>
    <w:rsid w:val="001642A8"/>
    <w:rsid w:val="00164CB7"/>
    <w:rsid w:val="00164CE3"/>
    <w:rsid w:val="001652D5"/>
    <w:rsid w:val="0016535D"/>
    <w:rsid w:val="00165DBA"/>
    <w:rsid w:val="00166852"/>
    <w:rsid w:val="00167247"/>
    <w:rsid w:val="00170E76"/>
    <w:rsid w:val="001712FE"/>
    <w:rsid w:val="001717A2"/>
    <w:rsid w:val="001720E9"/>
    <w:rsid w:val="00173AAA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EBD"/>
    <w:rsid w:val="00186F17"/>
    <w:rsid w:val="00187140"/>
    <w:rsid w:val="00187158"/>
    <w:rsid w:val="001902D9"/>
    <w:rsid w:val="0019090A"/>
    <w:rsid w:val="00191622"/>
    <w:rsid w:val="001927E6"/>
    <w:rsid w:val="001929A4"/>
    <w:rsid w:val="0019455A"/>
    <w:rsid w:val="00196B1A"/>
    <w:rsid w:val="0019725A"/>
    <w:rsid w:val="001A17AD"/>
    <w:rsid w:val="001A236F"/>
    <w:rsid w:val="001A29FF"/>
    <w:rsid w:val="001A3337"/>
    <w:rsid w:val="001A43BB"/>
    <w:rsid w:val="001A44D2"/>
    <w:rsid w:val="001A458D"/>
    <w:rsid w:val="001A6343"/>
    <w:rsid w:val="001A7B55"/>
    <w:rsid w:val="001A7CE9"/>
    <w:rsid w:val="001B09D1"/>
    <w:rsid w:val="001B1BE7"/>
    <w:rsid w:val="001B5964"/>
    <w:rsid w:val="001C01D5"/>
    <w:rsid w:val="001C0648"/>
    <w:rsid w:val="001C23AB"/>
    <w:rsid w:val="001C50B0"/>
    <w:rsid w:val="001C5618"/>
    <w:rsid w:val="001C6607"/>
    <w:rsid w:val="001C77BD"/>
    <w:rsid w:val="001C7D1D"/>
    <w:rsid w:val="001C7DE3"/>
    <w:rsid w:val="001D069F"/>
    <w:rsid w:val="001D0F30"/>
    <w:rsid w:val="001D28F2"/>
    <w:rsid w:val="001D29FF"/>
    <w:rsid w:val="001D73BE"/>
    <w:rsid w:val="001E0062"/>
    <w:rsid w:val="001E0F4F"/>
    <w:rsid w:val="001E208D"/>
    <w:rsid w:val="001E423E"/>
    <w:rsid w:val="001E447F"/>
    <w:rsid w:val="001E4D9B"/>
    <w:rsid w:val="001E5096"/>
    <w:rsid w:val="001E6788"/>
    <w:rsid w:val="001F128B"/>
    <w:rsid w:val="001F1FB5"/>
    <w:rsid w:val="001F32B3"/>
    <w:rsid w:val="001F4D2D"/>
    <w:rsid w:val="002011EE"/>
    <w:rsid w:val="0020189F"/>
    <w:rsid w:val="00205FD1"/>
    <w:rsid w:val="00211249"/>
    <w:rsid w:val="00211276"/>
    <w:rsid w:val="00212773"/>
    <w:rsid w:val="00212A97"/>
    <w:rsid w:val="00214155"/>
    <w:rsid w:val="00214E61"/>
    <w:rsid w:val="00221077"/>
    <w:rsid w:val="00221603"/>
    <w:rsid w:val="002237A2"/>
    <w:rsid w:val="00223CFD"/>
    <w:rsid w:val="00225576"/>
    <w:rsid w:val="002256FD"/>
    <w:rsid w:val="00226ECA"/>
    <w:rsid w:val="002274B0"/>
    <w:rsid w:val="00231959"/>
    <w:rsid w:val="002337CA"/>
    <w:rsid w:val="00234670"/>
    <w:rsid w:val="00236362"/>
    <w:rsid w:val="00240174"/>
    <w:rsid w:val="00240343"/>
    <w:rsid w:val="002403DB"/>
    <w:rsid w:val="00245747"/>
    <w:rsid w:val="00246126"/>
    <w:rsid w:val="0024685B"/>
    <w:rsid w:val="002500B5"/>
    <w:rsid w:val="0025100E"/>
    <w:rsid w:val="002511E3"/>
    <w:rsid w:val="0025159E"/>
    <w:rsid w:val="00251954"/>
    <w:rsid w:val="002519F8"/>
    <w:rsid w:val="00251E7B"/>
    <w:rsid w:val="00253BC0"/>
    <w:rsid w:val="002564A3"/>
    <w:rsid w:val="00260076"/>
    <w:rsid w:val="00261639"/>
    <w:rsid w:val="0026228F"/>
    <w:rsid w:val="002630FB"/>
    <w:rsid w:val="00263B6D"/>
    <w:rsid w:val="00264549"/>
    <w:rsid w:val="00264813"/>
    <w:rsid w:val="00265EC6"/>
    <w:rsid w:val="0026612B"/>
    <w:rsid w:val="00266FF8"/>
    <w:rsid w:val="002670FA"/>
    <w:rsid w:val="002674CB"/>
    <w:rsid w:val="0027160C"/>
    <w:rsid w:val="002722E1"/>
    <w:rsid w:val="00274493"/>
    <w:rsid w:val="0027549B"/>
    <w:rsid w:val="002755CB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12B4"/>
    <w:rsid w:val="00292204"/>
    <w:rsid w:val="00292485"/>
    <w:rsid w:val="00292BB2"/>
    <w:rsid w:val="00294F93"/>
    <w:rsid w:val="00295B9F"/>
    <w:rsid w:val="00297CD6"/>
    <w:rsid w:val="002A0925"/>
    <w:rsid w:val="002A1FA3"/>
    <w:rsid w:val="002A37E4"/>
    <w:rsid w:val="002A4A42"/>
    <w:rsid w:val="002A4C99"/>
    <w:rsid w:val="002A5BF5"/>
    <w:rsid w:val="002A6442"/>
    <w:rsid w:val="002A6C44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1CC1"/>
    <w:rsid w:val="002C3098"/>
    <w:rsid w:val="002C31AD"/>
    <w:rsid w:val="002C3518"/>
    <w:rsid w:val="002C43E4"/>
    <w:rsid w:val="002C512C"/>
    <w:rsid w:val="002C5793"/>
    <w:rsid w:val="002C5E7B"/>
    <w:rsid w:val="002C62AA"/>
    <w:rsid w:val="002C7A96"/>
    <w:rsid w:val="002D20F5"/>
    <w:rsid w:val="002D328E"/>
    <w:rsid w:val="002D3B7A"/>
    <w:rsid w:val="002D52C6"/>
    <w:rsid w:val="002D5AFA"/>
    <w:rsid w:val="002D5B87"/>
    <w:rsid w:val="002D692D"/>
    <w:rsid w:val="002D7347"/>
    <w:rsid w:val="002D7DC3"/>
    <w:rsid w:val="002D7E24"/>
    <w:rsid w:val="002E0DFF"/>
    <w:rsid w:val="002E1BED"/>
    <w:rsid w:val="002E240A"/>
    <w:rsid w:val="002E24BF"/>
    <w:rsid w:val="002E4D8E"/>
    <w:rsid w:val="002E5EAD"/>
    <w:rsid w:val="002E602C"/>
    <w:rsid w:val="002E6598"/>
    <w:rsid w:val="002F02C2"/>
    <w:rsid w:val="002F03A9"/>
    <w:rsid w:val="002F0B14"/>
    <w:rsid w:val="002F0B3A"/>
    <w:rsid w:val="002F0CA2"/>
    <w:rsid w:val="002F142D"/>
    <w:rsid w:val="002F2972"/>
    <w:rsid w:val="002F4C1C"/>
    <w:rsid w:val="002F4EC3"/>
    <w:rsid w:val="002F5093"/>
    <w:rsid w:val="002F5923"/>
    <w:rsid w:val="002F634B"/>
    <w:rsid w:val="002F74A6"/>
    <w:rsid w:val="002F7B4E"/>
    <w:rsid w:val="0030286F"/>
    <w:rsid w:val="00302A60"/>
    <w:rsid w:val="00302C81"/>
    <w:rsid w:val="0030390E"/>
    <w:rsid w:val="00303A45"/>
    <w:rsid w:val="003048BA"/>
    <w:rsid w:val="00304A10"/>
    <w:rsid w:val="00304B59"/>
    <w:rsid w:val="003059E9"/>
    <w:rsid w:val="003060C6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300A"/>
    <w:rsid w:val="00324428"/>
    <w:rsid w:val="00324506"/>
    <w:rsid w:val="003245E1"/>
    <w:rsid w:val="003247DD"/>
    <w:rsid w:val="00326545"/>
    <w:rsid w:val="00327106"/>
    <w:rsid w:val="00327CFA"/>
    <w:rsid w:val="00332BEB"/>
    <w:rsid w:val="003333FF"/>
    <w:rsid w:val="00335486"/>
    <w:rsid w:val="003361D3"/>
    <w:rsid w:val="003376D7"/>
    <w:rsid w:val="0034156D"/>
    <w:rsid w:val="003431C2"/>
    <w:rsid w:val="003445FE"/>
    <w:rsid w:val="003449A5"/>
    <w:rsid w:val="003449D8"/>
    <w:rsid w:val="0035076F"/>
    <w:rsid w:val="00350828"/>
    <w:rsid w:val="00350867"/>
    <w:rsid w:val="00352A13"/>
    <w:rsid w:val="0035623B"/>
    <w:rsid w:val="0035761D"/>
    <w:rsid w:val="003606E3"/>
    <w:rsid w:val="00360FD6"/>
    <w:rsid w:val="00361DD6"/>
    <w:rsid w:val="00362950"/>
    <w:rsid w:val="003629C2"/>
    <w:rsid w:val="00362AFE"/>
    <w:rsid w:val="0036305D"/>
    <w:rsid w:val="0036400E"/>
    <w:rsid w:val="0036480E"/>
    <w:rsid w:val="00364900"/>
    <w:rsid w:val="00367BDC"/>
    <w:rsid w:val="00371B46"/>
    <w:rsid w:val="00372398"/>
    <w:rsid w:val="00372C73"/>
    <w:rsid w:val="00373245"/>
    <w:rsid w:val="00373AFA"/>
    <w:rsid w:val="00377888"/>
    <w:rsid w:val="00381157"/>
    <w:rsid w:val="00382224"/>
    <w:rsid w:val="003827C7"/>
    <w:rsid w:val="00382F31"/>
    <w:rsid w:val="00383CF2"/>
    <w:rsid w:val="00383D34"/>
    <w:rsid w:val="003854BD"/>
    <w:rsid w:val="003857EC"/>
    <w:rsid w:val="00385A86"/>
    <w:rsid w:val="0038634C"/>
    <w:rsid w:val="0038765E"/>
    <w:rsid w:val="003877D4"/>
    <w:rsid w:val="00387AC8"/>
    <w:rsid w:val="00390227"/>
    <w:rsid w:val="00390341"/>
    <w:rsid w:val="00391D2E"/>
    <w:rsid w:val="003926FC"/>
    <w:rsid w:val="00394819"/>
    <w:rsid w:val="00394855"/>
    <w:rsid w:val="00394E8D"/>
    <w:rsid w:val="00394EB3"/>
    <w:rsid w:val="003958FD"/>
    <w:rsid w:val="00395EA1"/>
    <w:rsid w:val="00396A53"/>
    <w:rsid w:val="0039787D"/>
    <w:rsid w:val="003A0B3D"/>
    <w:rsid w:val="003A1023"/>
    <w:rsid w:val="003A1910"/>
    <w:rsid w:val="003A31E7"/>
    <w:rsid w:val="003A32A8"/>
    <w:rsid w:val="003A33CE"/>
    <w:rsid w:val="003A3993"/>
    <w:rsid w:val="003A73BB"/>
    <w:rsid w:val="003B0431"/>
    <w:rsid w:val="003B0F25"/>
    <w:rsid w:val="003B2838"/>
    <w:rsid w:val="003B2CD4"/>
    <w:rsid w:val="003B4E48"/>
    <w:rsid w:val="003B5845"/>
    <w:rsid w:val="003B637B"/>
    <w:rsid w:val="003B6A08"/>
    <w:rsid w:val="003B760C"/>
    <w:rsid w:val="003B79D3"/>
    <w:rsid w:val="003C0C70"/>
    <w:rsid w:val="003C2944"/>
    <w:rsid w:val="003C298D"/>
    <w:rsid w:val="003C375F"/>
    <w:rsid w:val="003C3EA5"/>
    <w:rsid w:val="003C3F3A"/>
    <w:rsid w:val="003C45DF"/>
    <w:rsid w:val="003C4E0E"/>
    <w:rsid w:val="003C5138"/>
    <w:rsid w:val="003C6153"/>
    <w:rsid w:val="003D00AD"/>
    <w:rsid w:val="003D01A7"/>
    <w:rsid w:val="003D18C3"/>
    <w:rsid w:val="003D2FED"/>
    <w:rsid w:val="003D3549"/>
    <w:rsid w:val="003D371D"/>
    <w:rsid w:val="003D44D7"/>
    <w:rsid w:val="003D480C"/>
    <w:rsid w:val="003D551C"/>
    <w:rsid w:val="003D570C"/>
    <w:rsid w:val="003D5A4E"/>
    <w:rsid w:val="003D5A78"/>
    <w:rsid w:val="003D70A5"/>
    <w:rsid w:val="003D72F3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F0872"/>
    <w:rsid w:val="003F1E23"/>
    <w:rsid w:val="003F2D4A"/>
    <w:rsid w:val="003F3909"/>
    <w:rsid w:val="003F60C9"/>
    <w:rsid w:val="003F641A"/>
    <w:rsid w:val="003F7B86"/>
    <w:rsid w:val="004003B7"/>
    <w:rsid w:val="004005F5"/>
    <w:rsid w:val="004021DA"/>
    <w:rsid w:val="004026AF"/>
    <w:rsid w:val="00402CD1"/>
    <w:rsid w:val="0040375A"/>
    <w:rsid w:val="00405824"/>
    <w:rsid w:val="00405E41"/>
    <w:rsid w:val="00406610"/>
    <w:rsid w:val="00406E90"/>
    <w:rsid w:val="004079A1"/>
    <w:rsid w:val="00410218"/>
    <w:rsid w:val="00410F1C"/>
    <w:rsid w:val="00411A37"/>
    <w:rsid w:val="00412675"/>
    <w:rsid w:val="00413F8B"/>
    <w:rsid w:val="0041541A"/>
    <w:rsid w:val="0041606D"/>
    <w:rsid w:val="00416813"/>
    <w:rsid w:val="00416A3D"/>
    <w:rsid w:val="00417D05"/>
    <w:rsid w:val="00420893"/>
    <w:rsid w:val="0042169E"/>
    <w:rsid w:val="00421978"/>
    <w:rsid w:val="0042259E"/>
    <w:rsid w:val="004229B9"/>
    <w:rsid w:val="00423267"/>
    <w:rsid w:val="00424EFF"/>
    <w:rsid w:val="0042567A"/>
    <w:rsid w:val="00425709"/>
    <w:rsid w:val="00430048"/>
    <w:rsid w:val="00431342"/>
    <w:rsid w:val="004345CA"/>
    <w:rsid w:val="004355E0"/>
    <w:rsid w:val="00436011"/>
    <w:rsid w:val="00440142"/>
    <w:rsid w:val="00443031"/>
    <w:rsid w:val="004450B1"/>
    <w:rsid w:val="0044524F"/>
    <w:rsid w:val="0044534D"/>
    <w:rsid w:val="00446C87"/>
    <w:rsid w:val="0045015E"/>
    <w:rsid w:val="004511E5"/>
    <w:rsid w:val="00451F2A"/>
    <w:rsid w:val="00452E08"/>
    <w:rsid w:val="00453509"/>
    <w:rsid w:val="00454A31"/>
    <w:rsid w:val="00454D02"/>
    <w:rsid w:val="00455672"/>
    <w:rsid w:val="00455D9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42A"/>
    <w:rsid w:val="004710A6"/>
    <w:rsid w:val="00471A96"/>
    <w:rsid w:val="0047350A"/>
    <w:rsid w:val="004763C5"/>
    <w:rsid w:val="00480BB5"/>
    <w:rsid w:val="00481131"/>
    <w:rsid w:val="00482335"/>
    <w:rsid w:val="004844EB"/>
    <w:rsid w:val="0048487F"/>
    <w:rsid w:val="00484AE8"/>
    <w:rsid w:val="00485D87"/>
    <w:rsid w:val="00486BDA"/>
    <w:rsid w:val="00486BF3"/>
    <w:rsid w:val="00486D9D"/>
    <w:rsid w:val="00487197"/>
    <w:rsid w:val="004879A1"/>
    <w:rsid w:val="00490E01"/>
    <w:rsid w:val="00491192"/>
    <w:rsid w:val="00491E95"/>
    <w:rsid w:val="00492F94"/>
    <w:rsid w:val="00493512"/>
    <w:rsid w:val="00493D03"/>
    <w:rsid w:val="00494B8E"/>
    <w:rsid w:val="00495910"/>
    <w:rsid w:val="004975EC"/>
    <w:rsid w:val="004A17F4"/>
    <w:rsid w:val="004A1845"/>
    <w:rsid w:val="004A1D52"/>
    <w:rsid w:val="004A44FF"/>
    <w:rsid w:val="004A4FD9"/>
    <w:rsid w:val="004A5810"/>
    <w:rsid w:val="004A6695"/>
    <w:rsid w:val="004A6A98"/>
    <w:rsid w:val="004B17FA"/>
    <w:rsid w:val="004B1C7E"/>
    <w:rsid w:val="004B3269"/>
    <w:rsid w:val="004B475D"/>
    <w:rsid w:val="004B49A9"/>
    <w:rsid w:val="004B5CDF"/>
    <w:rsid w:val="004B6FF5"/>
    <w:rsid w:val="004C3429"/>
    <w:rsid w:val="004C6FC1"/>
    <w:rsid w:val="004C7D59"/>
    <w:rsid w:val="004D093B"/>
    <w:rsid w:val="004D0B42"/>
    <w:rsid w:val="004D170A"/>
    <w:rsid w:val="004D1ECC"/>
    <w:rsid w:val="004D2BC4"/>
    <w:rsid w:val="004D3A99"/>
    <w:rsid w:val="004D4AC5"/>
    <w:rsid w:val="004D5431"/>
    <w:rsid w:val="004D5DCE"/>
    <w:rsid w:val="004D7914"/>
    <w:rsid w:val="004D7B02"/>
    <w:rsid w:val="004E0827"/>
    <w:rsid w:val="004E09F3"/>
    <w:rsid w:val="004E1863"/>
    <w:rsid w:val="004E1F8A"/>
    <w:rsid w:val="004E2045"/>
    <w:rsid w:val="004E208F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48"/>
    <w:rsid w:val="004E78F1"/>
    <w:rsid w:val="004E7AF2"/>
    <w:rsid w:val="004E7DA8"/>
    <w:rsid w:val="004F139F"/>
    <w:rsid w:val="004F2708"/>
    <w:rsid w:val="004F315C"/>
    <w:rsid w:val="004F3856"/>
    <w:rsid w:val="004F4EEF"/>
    <w:rsid w:val="004F6B1D"/>
    <w:rsid w:val="004F6C06"/>
    <w:rsid w:val="004F7002"/>
    <w:rsid w:val="004F7304"/>
    <w:rsid w:val="004F76B1"/>
    <w:rsid w:val="005010AD"/>
    <w:rsid w:val="005017BF"/>
    <w:rsid w:val="005018A5"/>
    <w:rsid w:val="00502AA2"/>
    <w:rsid w:val="00503793"/>
    <w:rsid w:val="00504448"/>
    <w:rsid w:val="00504D84"/>
    <w:rsid w:val="005054DC"/>
    <w:rsid w:val="00505EE7"/>
    <w:rsid w:val="00506C51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C25"/>
    <w:rsid w:val="0052536B"/>
    <w:rsid w:val="00526009"/>
    <w:rsid w:val="0052672D"/>
    <w:rsid w:val="00526E09"/>
    <w:rsid w:val="00527A6E"/>
    <w:rsid w:val="00530292"/>
    <w:rsid w:val="00530FD6"/>
    <w:rsid w:val="005319CC"/>
    <w:rsid w:val="00531BC0"/>
    <w:rsid w:val="005328D4"/>
    <w:rsid w:val="00535850"/>
    <w:rsid w:val="0053614E"/>
    <w:rsid w:val="005361E4"/>
    <w:rsid w:val="00536AF9"/>
    <w:rsid w:val="00536DFC"/>
    <w:rsid w:val="0053765E"/>
    <w:rsid w:val="005402A4"/>
    <w:rsid w:val="00542711"/>
    <w:rsid w:val="005434BB"/>
    <w:rsid w:val="00544FA3"/>
    <w:rsid w:val="00546F2D"/>
    <w:rsid w:val="0054747E"/>
    <w:rsid w:val="005475CD"/>
    <w:rsid w:val="0054788D"/>
    <w:rsid w:val="005505E4"/>
    <w:rsid w:val="00552106"/>
    <w:rsid w:val="00552A25"/>
    <w:rsid w:val="00552B9D"/>
    <w:rsid w:val="00554268"/>
    <w:rsid w:val="00556BAE"/>
    <w:rsid w:val="00557A68"/>
    <w:rsid w:val="005606CC"/>
    <w:rsid w:val="005627F2"/>
    <w:rsid w:val="00563BCD"/>
    <w:rsid w:val="005647F1"/>
    <w:rsid w:val="00564E56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8CF"/>
    <w:rsid w:val="00580918"/>
    <w:rsid w:val="005813A9"/>
    <w:rsid w:val="00581EFF"/>
    <w:rsid w:val="0058217F"/>
    <w:rsid w:val="005831D3"/>
    <w:rsid w:val="00584615"/>
    <w:rsid w:val="00586185"/>
    <w:rsid w:val="005876F2"/>
    <w:rsid w:val="00590A17"/>
    <w:rsid w:val="00591A13"/>
    <w:rsid w:val="00591C40"/>
    <w:rsid w:val="00591DED"/>
    <w:rsid w:val="0059273B"/>
    <w:rsid w:val="00592E1B"/>
    <w:rsid w:val="005935CF"/>
    <w:rsid w:val="0059546F"/>
    <w:rsid w:val="00595B40"/>
    <w:rsid w:val="00595D46"/>
    <w:rsid w:val="005A00EC"/>
    <w:rsid w:val="005A07C5"/>
    <w:rsid w:val="005A088D"/>
    <w:rsid w:val="005A1CE0"/>
    <w:rsid w:val="005A1F41"/>
    <w:rsid w:val="005A1FF6"/>
    <w:rsid w:val="005A21C3"/>
    <w:rsid w:val="005A2735"/>
    <w:rsid w:val="005A35DC"/>
    <w:rsid w:val="005A3A0B"/>
    <w:rsid w:val="005A3DB3"/>
    <w:rsid w:val="005A6E65"/>
    <w:rsid w:val="005A6E8E"/>
    <w:rsid w:val="005B3C61"/>
    <w:rsid w:val="005B4EA1"/>
    <w:rsid w:val="005B5D0F"/>
    <w:rsid w:val="005B6EA4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AAE"/>
    <w:rsid w:val="005D1E9B"/>
    <w:rsid w:val="005D241E"/>
    <w:rsid w:val="005D2496"/>
    <w:rsid w:val="005D2960"/>
    <w:rsid w:val="005D3160"/>
    <w:rsid w:val="005D3439"/>
    <w:rsid w:val="005D3D81"/>
    <w:rsid w:val="005D5504"/>
    <w:rsid w:val="005D5E14"/>
    <w:rsid w:val="005D6A20"/>
    <w:rsid w:val="005D6EE9"/>
    <w:rsid w:val="005D7A6A"/>
    <w:rsid w:val="005D7ED1"/>
    <w:rsid w:val="005E10E2"/>
    <w:rsid w:val="005E180D"/>
    <w:rsid w:val="005E1C64"/>
    <w:rsid w:val="005E1EE8"/>
    <w:rsid w:val="005E2833"/>
    <w:rsid w:val="005E30B4"/>
    <w:rsid w:val="005E429A"/>
    <w:rsid w:val="005E686F"/>
    <w:rsid w:val="005E6930"/>
    <w:rsid w:val="005E6944"/>
    <w:rsid w:val="005E6E48"/>
    <w:rsid w:val="005E7181"/>
    <w:rsid w:val="005E72C8"/>
    <w:rsid w:val="005F2516"/>
    <w:rsid w:val="005F2FC5"/>
    <w:rsid w:val="005F3793"/>
    <w:rsid w:val="005F3CE2"/>
    <w:rsid w:val="005F491F"/>
    <w:rsid w:val="005F4E42"/>
    <w:rsid w:val="00600A53"/>
    <w:rsid w:val="00600CBB"/>
    <w:rsid w:val="0060113A"/>
    <w:rsid w:val="00601A11"/>
    <w:rsid w:val="00601B9C"/>
    <w:rsid w:val="006021EE"/>
    <w:rsid w:val="006026D5"/>
    <w:rsid w:val="0060383E"/>
    <w:rsid w:val="006047B8"/>
    <w:rsid w:val="00604B44"/>
    <w:rsid w:val="00605055"/>
    <w:rsid w:val="006068A3"/>
    <w:rsid w:val="0061225D"/>
    <w:rsid w:val="006135D2"/>
    <w:rsid w:val="006147C9"/>
    <w:rsid w:val="00614800"/>
    <w:rsid w:val="006148DB"/>
    <w:rsid w:val="00614DA8"/>
    <w:rsid w:val="006154E9"/>
    <w:rsid w:val="00616629"/>
    <w:rsid w:val="00616E75"/>
    <w:rsid w:val="006177B2"/>
    <w:rsid w:val="00620246"/>
    <w:rsid w:val="006220D5"/>
    <w:rsid w:val="00622CB0"/>
    <w:rsid w:val="006230DA"/>
    <w:rsid w:val="00623F82"/>
    <w:rsid w:val="00624502"/>
    <w:rsid w:val="00624AF8"/>
    <w:rsid w:val="00624BF6"/>
    <w:rsid w:val="006274A8"/>
    <w:rsid w:val="00630B01"/>
    <w:rsid w:val="00632B4D"/>
    <w:rsid w:val="006336DA"/>
    <w:rsid w:val="00634368"/>
    <w:rsid w:val="00635CFA"/>
    <w:rsid w:val="00636019"/>
    <w:rsid w:val="00636128"/>
    <w:rsid w:val="00636547"/>
    <w:rsid w:val="00636A09"/>
    <w:rsid w:val="006372C7"/>
    <w:rsid w:val="00640E87"/>
    <w:rsid w:val="00643B3E"/>
    <w:rsid w:val="006444D5"/>
    <w:rsid w:val="00644810"/>
    <w:rsid w:val="00645028"/>
    <w:rsid w:val="00645087"/>
    <w:rsid w:val="00646107"/>
    <w:rsid w:val="00646A0B"/>
    <w:rsid w:val="0064729F"/>
    <w:rsid w:val="00647444"/>
    <w:rsid w:val="00647A47"/>
    <w:rsid w:val="0065230A"/>
    <w:rsid w:val="00652A28"/>
    <w:rsid w:val="006538BF"/>
    <w:rsid w:val="00653E99"/>
    <w:rsid w:val="00654D39"/>
    <w:rsid w:val="006553C3"/>
    <w:rsid w:val="006555FB"/>
    <w:rsid w:val="00656AF1"/>
    <w:rsid w:val="00656B71"/>
    <w:rsid w:val="00660E64"/>
    <w:rsid w:val="00661799"/>
    <w:rsid w:val="0066184B"/>
    <w:rsid w:val="00661DA7"/>
    <w:rsid w:val="00663C50"/>
    <w:rsid w:val="006651FF"/>
    <w:rsid w:val="00665264"/>
    <w:rsid w:val="006660ED"/>
    <w:rsid w:val="00666557"/>
    <w:rsid w:val="00670230"/>
    <w:rsid w:val="006706DE"/>
    <w:rsid w:val="0067145B"/>
    <w:rsid w:val="006715CB"/>
    <w:rsid w:val="00671E7C"/>
    <w:rsid w:val="00672935"/>
    <w:rsid w:val="00672CB1"/>
    <w:rsid w:val="006742FD"/>
    <w:rsid w:val="00674679"/>
    <w:rsid w:val="006750B0"/>
    <w:rsid w:val="0067549A"/>
    <w:rsid w:val="006759F9"/>
    <w:rsid w:val="00675ECF"/>
    <w:rsid w:val="00676A8C"/>
    <w:rsid w:val="00677073"/>
    <w:rsid w:val="00681F13"/>
    <w:rsid w:val="00682C0E"/>
    <w:rsid w:val="006830CB"/>
    <w:rsid w:val="006835EB"/>
    <w:rsid w:val="00684023"/>
    <w:rsid w:val="00686E71"/>
    <w:rsid w:val="00687BCB"/>
    <w:rsid w:val="00691B27"/>
    <w:rsid w:val="00691E51"/>
    <w:rsid w:val="006931B7"/>
    <w:rsid w:val="00694048"/>
    <w:rsid w:val="00694C55"/>
    <w:rsid w:val="00695B89"/>
    <w:rsid w:val="00695F48"/>
    <w:rsid w:val="00696649"/>
    <w:rsid w:val="006A0565"/>
    <w:rsid w:val="006A0E2D"/>
    <w:rsid w:val="006A1C60"/>
    <w:rsid w:val="006A1DB6"/>
    <w:rsid w:val="006A2373"/>
    <w:rsid w:val="006A4555"/>
    <w:rsid w:val="006A654B"/>
    <w:rsid w:val="006A7CF0"/>
    <w:rsid w:val="006B123B"/>
    <w:rsid w:val="006B2943"/>
    <w:rsid w:val="006B2F8E"/>
    <w:rsid w:val="006B2FA1"/>
    <w:rsid w:val="006B46C2"/>
    <w:rsid w:val="006B4BC0"/>
    <w:rsid w:val="006B77D1"/>
    <w:rsid w:val="006B7FAC"/>
    <w:rsid w:val="006C12E4"/>
    <w:rsid w:val="006C152F"/>
    <w:rsid w:val="006C1B87"/>
    <w:rsid w:val="006C4574"/>
    <w:rsid w:val="006C55AE"/>
    <w:rsid w:val="006C61A2"/>
    <w:rsid w:val="006D05B2"/>
    <w:rsid w:val="006D1B48"/>
    <w:rsid w:val="006D1E67"/>
    <w:rsid w:val="006D2F23"/>
    <w:rsid w:val="006D2F42"/>
    <w:rsid w:val="006D3367"/>
    <w:rsid w:val="006D47D5"/>
    <w:rsid w:val="006D4CA4"/>
    <w:rsid w:val="006D632D"/>
    <w:rsid w:val="006D6475"/>
    <w:rsid w:val="006D6A77"/>
    <w:rsid w:val="006E3042"/>
    <w:rsid w:val="006E3F57"/>
    <w:rsid w:val="006E5ACF"/>
    <w:rsid w:val="006E6DDF"/>
    <w:rsid w:val="006E7895"/>
    <w:rsid w:val="006F1D54"/>
    <w:rsid w:val="006F5571"/>
    <w:rsid w:val="006F7578"/>
    <w:rsid w:val="00701FA2"/>
    <w:rsid w:val="00703915"/>
    <w:rsid w:val="00703F88"/>
    <w:rsid w:val="00704170"/>
    <w:rsid w:val="007054FB"/>
    <w:rsid w:val="00706114"/>
    <w:rsid w:val="00707442"/>
    <w:rsid w:val="00707AF3"/>
    <w:rsid w:val="00711B25"/>
    <w:rsid w:val="0071266D"/>
    <w:rsid w:val="00714112"/>
    <w:rsid w:val="007146A6"/>
    <w:rsid w:val="00715C53"/>
    <w:rsid w:val="007166E4"/>
    <w:rsid w:val="0071708F"/>
    <w:rsid w:val="007176DF"/>
    <w:rsid w:val="00720E97"/>
    <w:rsid w:val="00722283"/>
    <w:rsid w:val="00722A7F"/>
    <w:rsid w:val="00722FE1"/>
    <w:rsid w:val="00723106"/>
    <w:rsid w:val="00725349"/>
    <w:rsid w:val="00725938"/>
    <w:rsid w:val="00727108"/>
    <w:rsid w:val="007317F5"/>
    <w:rsid w:val="00731FC1"/>
    <w:rsid w:val="007320A0"/>
    <w:rsid w:val="00732FC1"/>
    <w:rsid w:val="00733879"/>
    <w:rsid w:val="00733E17"/>
    <w:rsid w:val="0073496A"/>
    <w:rsid w:val="00740153"/>
    <w:rsid w:val="0074201C"/>
    <w:rsid w:val="0074205A"/>
    <w:rsid w:val="007432B2"/>
    <w:rsid w:val="00743638"/>
    <w:rsid w:val="007439C7"/>
    <w:rsid w:val="00744638"/>
    <w:rsid w:val="0074557A"/>
    <w:rsid w:val="0074654D"/>
    <w:rsid w:val="00747155"/>
    <w:rsid w:val="00747DB2"/>
    <w:rsid w:val="00750432"/>
    <w:rsid w:val="00753610"/>
    <w:rsid w:val="00753B0D"/>
    <w:rsid w:val="00753F63"/>
    <w:rsid w:val="00756414"/>
    <w:rsid w:val="00762361"/>
    <w:rsid w:val="00764AE4"/>
    <w:rsid w:val="00764BEF"/>
    <w:rsid w:val="0076519D"/>
    <w:rsid w:val="00766894"/>
    <w:rsid w:val="00766EFC"/>
    <w:rsid w:val="00766FD5"/>
    <w:rsid w:val="0077018D"/>
    <w:rsid w:val="00772682"/>
    <w:rsid w:val="00772A4A"/>
    <w:rsid w:val="00772C04"/>
    <w:rsid w:val="00773477"/>
    <w:rsid w:val="00776E76"/>
    <w:rsid w:val="00777375"/>
    <w:rsid w:val="00777E60"/>
    <w:rsid w:val="007813AD"/>
    <w:rsid w:val="00781D49"/>
    <w:rsid w:val="00783D4B"/>
    <w:rsid w:val="0078677F"/>
    <w:rsid w:val="00787B85"/>
    <w:rsid w:val="00790103"/>
    <w:rsid w:val="00791E29"/>
    <w:rsid w:val="007937F7"/>
    <w:rsid w:val="00793A92"/>
    <w:rsid w:val="00794C86"/>
    <w:rsid w:val="0079577B"/>
    <w:rsid w:val="0079778F"/>
    <w:rsid w:val="007978B1"/>
    <w:rsid w:val="00797A85"/>
    <w:rsid w:val="00797BB7"/>
    <w:rsid w:val="007A005E"/>
    <w:rsid w:val="007A03E8"/>
    <w:rsid w:val="007A0507"/>
    <w:rsid w:val="007A13B8"/>
    <w:rsid w:val="007A388F"/>
    <w:rsid w:val="007A501B"/>
    <w:rsid w:val="007A61DE"/>
    <w:rsid w:val="007A6598"/>
    <w:rsid w:val="007B0B9F"/>
    <w:rsid w:val="007B1E92"/>
    <w:rsid w:val="007B2528"/>
    <w:rsid w:val="007B5131"/>
    <w:rsid w:val="007B56C8"/>
    <w:rsid w:val="007B5CBB"/>
    <w:rsid w:val="007B728C"/>
    <w:rsid w:val="007C04A1"/>
    <w:rsid w:val="007C43C0"/>
    <w:rsid w:val="007C4B71"/>
    <w:rsid w:val="007C6A23"/>
    <w:rsid w:val="007D0EA3"/>
    <w:rsid w:val="007D17E8"/>
    <w:rsid w:val="007D1852"/>
    <w:rsid w:val="007D2BF0"/>
    <w:rsid w:val="007D3019"/>
    <w:rsid w:val="007D4FE4"/>
    <w:rsid w:val="007D5A4E"/>
    <w:rsid w:val="007D5CD5"/>
    <w:rsid w:val="007D715F"/>
    <w:rsid w:val="007D7898"/>
    <w:rsid w:val="007D7B4A"/>
    <w:rsid w:val="007E0234"/>
    <w:rsid w:val="007E0BAF"/>
    <w:rsid w:val="007E136E"/>
    <w:rsid w:val="007E1BFA"/>
    <w:rsid w:val="007E67BC"/>
    <w:rsid w:val="007E6F26"/>
    <w:rsid w:val="007E7F87"/>
    <w:rsid w:val="007F0616"/>
    <w:rsid w:val="007F0DEA"/>
    <w:rsid w:val="007F0EDA"/>
    <w:rsid w:val="007F2E09"/>
    <w:rsid w:val="007F3526"/>
    <w:rsid w:val="007F44CB"/>
    <w:rsid w:val="007F5F4E"/>
    <w:rsid w:val="007F5FCD"/>
    <w:rsid w:val="007F6B62"/>
    <w:rsid w:val="007F6D41"/>
    <w:rsid w:val="007F6D7D"/>
    <w:rsid w:val="007F746F"/>
    <w:rsid w:val="007F7487"/>
    <w:rsid w:val="007F75E8"/>
    <w:rsid w:val="00800139"/>
    <w:rsid w:val="00801AC5"/>
    <w:rsid w:val="008029E4"/>
    <w:rsid w:val="00802A1A"/>
    <w:rsid w:val="0080503A"/>
    <w:rsid w:val="0080556C"/>
    <w:rsid w:val="00806264"/>
    <w:rsid w:val="00807091"/>
    <w:rsid w:val="008105D8"/>
    <w:rsid w:val="008123A5"/>
    <w:rsid w:val="00816D37"/>
    <w:rsid w:val="00817034"/>
    <w:rsid w:val="00820562"/>
    <w:rsid w:val="008209CF"/>
    <w:rsid w:val="00820EF0"/>
    <w:rsid w:val="008211A8"/>
    <w:rsid w:val="008220EB"/>
    <w:rsid w:val="00822E9C"/>
    <w:rsid w:val="00823957"/>
    <w:rsid w:val="00823E51"/>
    <w:rsid w:val="00824E65"/>
    <w:rsid w:val="008302AB"/>
    <w:rsid w:val="00834117"/>
    <w:rsid w:val="0083533E"/>
    <w:rsid w:val="00835835"/>
    <w:rsid w:val="008362D9"/>
    <w:rsid w:val="00837DB7"/>
    <w:rsid w:val="00837EA2"/>
    <w:rsid w:val="00842816"/>
    <w:rsid w:val="008429C3"/>
    <w:rsid w:val="00846834"/>
    <w:rsid w:val="00850B79"/>
    <w:rsid w:val="008535DA"/>
    <w:rsid w:val="00856789"/>
    <w:rsid w:val="00856BDC"/>
    <w:rsid w:val="00857C09"/>
    <w:rsid w:val="008607F0"/>
    <w:rsid w:val="00860A0C"/>
    <w:rsid w:val="00860E09"/>
    <w:rsid w:val="008617C0"/>
    <w:rsid w:val="00863607"/>
    <w:rsid w:val="0086442B"/>
    <w:rsid w:val="008658D9"/>
    <w:rsid w:val="00865961"/>
    <w:rsid w:val="0086600F"/>
    <w:rsid w:val="00866A6C"/>
    <w:rsid w:val="00867C70"/>
    <w:rsid w:val="00871153"/>
    <w:rsid w:val="00871345"/>
    <w:rsid w:val="00871DC3"/>
    <w:rsid w:val="00872C5F"/>
    <w:rsid w:val="00872FA1"/>
    <w:rsid w:val="0087420A"/>
    <w:rsid w:val="00875890"/>
    <w:rsid w:val="00875D8E"/>
    <w:rsid w:val="00877104"/>
    <w:rsid w:val="00877743"/>
    <w:rsid w:val="00880687"/>
    <w:rsid w:val="00880B6F"/>
    <w:rsid w:val="008825A3"/>
    <w:rsid w:val="00884678"/>
    <w:rsid w:val="008848A3"/>
    <w:rsid w:val="0088556F"/>
    <w:rsid w:val="008858AC"/>
    <w:rsid w:val="0088674E"/>
    <w:rsid w:val="00887699"/>
    <w:rsid w:val="00890FBF"/>
    <w:rsid w:val="00891C86"/>
    <w:rsid w:val="0089205F"/>
    <w:rsid w:val="0089214D"/>
    <w:rsid w:val="008924E0"/>
    <w:rsid w:val="00893452"/>
    <w:rsid w:val="008936B9"/>
    <w:rsid w:val="00893DA9"/>
    <w:rsid w:val="00893F9D"/>
    <w:rsid w:val="00895534"/>
    <w:rsid w:val="008972E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17F3"/>
    <w:rsid w:val="008B197F"/>
    <w:rsid w:val="008B202E"/>
    <w:rsid w:val="008B2FD7"/>
    <w:rsid w:val="008B3ACC"/>
    <w:rsid w:val="008B5D1D"/>
    <w:rsid w:val="008B5F5D"/>
    <w:rsid w:val="008B6821"/>
    <w:rsid w:val="008B684A"/>
    <w:rsid w:val="008B6A35"/>
    <w:rsid w:val="008B7076"/>
    <w:rsid w:val="008C2CDB"/>
    <w:rsid w:val="008C3272"/>
    <w:rsid w:val="008C6282"/>
    <w:rsid w:val="008D04D9"/>
    <w:rsid w:val="008D0F55"/>
    <w:rsid w:val="008D15F2"/>
    <w:rsid w:val="008D1F58"/>
    <w:rsid w:val="008D3DD2"/>
    <w:rsid w:val="008D4F48"/>
    <w:rsid w:val="008D50A9"/>
    <w:rsid w:val="008D651D"/>
    <w:rsid w:val="008D671C"/>
    <w:rsid w:val="008D6DDA"/>
    <w:rsid w:val="008D7A80"/>
    <w:rsid w:val="008E36A3"/>
    <w:rsid w:val="008E379B"/>
    <w:rsid w:val="008E37A7"/>
    <w:rsid w:val="008E5A82"/>
    <w:rsid w:val="008E5FF6"/>
    <w:rsid w:val="008E649B"/>
    <w:rsid w:val="008E74A3"/>
    <w:rsid w:val="008E7905"/>
    <w:rsid w:val="008E7F7E"/>
    <w:rsid w:val="008F040D"/>
    <w:rsid w:val="008F2A7F"/>
    <w:rsid w:val="008F4242"/>
    <w:rsid w:val="008F5B94"/>
    <w:rsid w:val="008F68F5"/>
    <w:rsid w:val="008F7911"/>
    <w:rsid w:val="00902218"/>
    <w:rsid w:val="00902B85"/>
    <w:rsid w:val="00903C14"/>
    <w:rsid w:val="009044E8"/>
    <w:rsid w:val="00904548"/>
    <w:rsid w:val="0090458C"/>
    <w:rsid w:val="00904BD2"/>
    <w:rsid w:val="00904D99"/>
    <w:rsid w:val="0090641A"/>
    <w:rsid w:val="009077D1"/>
    <w:rsid w:val="00911046"/>
    <w:rsid w:val="00911C67"/>
    <w:rsid w:val="00911EF9"/>
    <w:rsid w:val="00913FB4"/>
    <w:rsid w:val="009164E3"/>
    <w:rsid w:val="00917277"/>
    <w:rsid w:val="00917D49"/>
    <w:rsid w:val="00920275"/>
    <w:rsid w:val="00920FC1"/>
    <w:rsid w:val="00921356"/>
    <w:rsid w:val="00921695"/>
    <w:rsid w:val="00922106"/>
    <w:rsid w:val="00922890"/>
    <w:rsid w:val="00922C27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13E1"/>
    <w:rsid w:val="009426D5"/>
    <w:rsid w:val="00942EF0"/>
    <w:rsid w:val="00942F57"/>
    <w:rsid w:val="00943C45"/>
    <w:rsid w:val="00943F9A"/>
    <w:rsid w:val="009451E8"/>
    <w:rsid w:val="00945296"/>
    <w:rsid w:val="009453BA"/>
    <w:rsid w:val="0094664E"/>
    <w:rsid w:val="00946D9D"/>
    <w:rsid w:val="00946E29"/>
    <w:rsid w:val="009473DE"/>
    <w:rsid w:val="00950829"/>
    <w:rsid w:val="0095183E"/>
    <w:rsid w:val="00952AF9"/>
    <w:rsid w:val="00953F3A"/>
    <w:rsid w:val="00954BD4"/>
    <w:rsid w:val="00954D3D"/>
    <w:rsid w:val="0095636B"/>
    <w:rsid w:val="0095690C"/>
    <w:rsid w:val="00957E95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1847"/>
    <w:rsid w:val="00973853"/>
    <w:rsid w:val="00981AF0"/>
    <w:rsid w:val="00982787"/>
    <w:rsid w:val="00982BE9"/>
    <w:rsid w:val="00982F72"/>
    <w:rsid w:val="00984018"/>
    <w:rsid w:val="00984E24"/>
    <w:rsid w:val="009855B9"/>
    <w:rsid w:val="00987399"/>
    <w:rsid w:val="00987E08"/>
    <w:rsid w:val="00991B41"/>
    <w:rsid w:val="00993614"/>
    <w:rsid w:val="00994638"/>
    <w:rsid w:val="00995A0E"/>
    <w:rsid w:val="00995A2D"/>
    <w:rsid w:val="0099637F"/>
    <w:rsid w:val="00996637"/>
    <w:rsid w:val="00997438"/>
    <w:rsid w:val="009976A2"/>
    <w:rsid w:val="0099770C"/>
    <w:rsid w:val="009977D9"/>
    <w:rsid w:val="00997A0E"/>
    <w:rsid w:val="009A255B"/>
    <w:rsid w:val="009A2922"/>
    <w:rsid w:val="009A2DDD"/>
    <w:rsid w:val="009A373F"/>
    <w:rsid w:val="009A4AE1"/>
    <w:rsid w:val="009A5001"/>
    <w:rsid w:val="009A5747"/>
    <w:rsid w:val="009B1BAA"/>
    <w:rsid w:val="009B218C"/>
    <w:rsid w:val="009B2267"/>
    <w:rsid w:val="009B29B6"/>
    <w:rsid w:val="009B5551"/>
    <w:rsid w:val="009B5B0D"/>
    <w:rsid w:val="009B5D5F"/>
    <w:rsid w:val="009B710B"/>
    <w:rsid w:val="009C0EEE"/>
    <w:rsid w:val="009C41E2"/>
    <w:rsid w:val="009C481C"/>
    <w:rsid w:val="009C4A06"/>
    <w:rsid w:val="009C566C"/>
    <w:rsid w:val="009D176A"/>
    <w:rsid w:val="009D2B20"/>
    <w:rsid w:val="009D2B6A"/>
    <w:rsid w:val="009D51D0"/>
    <w:rsid w:val="009D671B"/>
    <w:rsid w:val="009E1390"/>
    <w:rsid w:val="009E2D9F"/>
    <w:rsid w:val="009E4181"/>
    <w:rsid w:val="009E544F"/>
    <w:rsid w:val="009E5845"/>
    <w:rsid w:val="009E6DDC"/>
    <w:rsid w:val="009F00CB"/>
    <w:rsid w:val="009F027C"/>
    <w:rsid w:val="009F2EFC"/>
    <w:rsid w:val="009F37C3"/>
    <w:rsid w:val="009F5C33"/>
    <w:rsid w:val="009F654E"/>
    <w:rsid w:val="009F6F56"/>
    <w:rsid w:val="00A01647"/>
    <w:rsid w:val="00A01A83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16865"/>
    <w:rsid w:val="00A2006C"/>
    <w:rsid w:val="00A201CA"/>
    <w:rsid w:val="00A21244"/>
    <w:rsid w:val="00A21F10"/>
    <w:rsid w:val="00A22421"/>
    <w:rsid w:val="00A22570"/>
    <w:rsid w:val="00A27932"/>
    <w:rsid w:val="00A30C15"/>
    <w:rsid w:val="00A311E5"/>
    <w:rsid w:val="00A31C39"/>
    <w:rsid w:val="00A32515"/>
    <w:rsid w:val="00A32904"/>
    <w:rsid w:val="00A33818"/>
    <w:rsid w:val="00A33F4A"/>
    <w:rsid w:val="00A3445B"/>
    <w:rsid w:val="00A35496"/>
    <w:rsid w:val="00A3615F"/>
    <w:rsid w:val="00A36470"/>
    <w:rsid w:val="00A37135"/>
    <w:rsid w:val="00A41929"/>
    <w:rsid w:val="00A41E87"/>
    <w:rsid w:val="00A422B1"/>
    <w:rsid w:val="00A423C8"/>
    <w:rsid w:val="00A433F2"/>
    <w:rsid w:val="00A446EB"/>
    <w:rsid w:val="00A45C59"/>
    <w:rsid w:val="00A50879"/>
    <w:rsid w:val="00A50943"/>
    <w:rsid w:val="00A50FA9"/>
    <w:rsid w:val="00A51535"/>
    <w:rsid w:val="00A518D9"/>
    <w:rsid w:val="00A51CE5"/>
    <w:rsid w:val="00A51E6D"/>
    <w:rsid w:val="00A5255A"/>
    <w:rsid w:val="00A525BB"/>
    <w:rsid w:val="00A52929"/>
    <w:rsid w:val="00A52AEA"/>
    <w:rsid w:val="00A52D52"/>
    <w:rsid w:val="00A53249"/>
    <w:rsid w:val="00A5378E"/>
    <w:rsid w:val="00A537A7"/>
    <w:rsid w:val="00A53D01"/>
    <w:rsid w:val="00A541F4"/>
    <w:rsid w:val="00A55A44"/>
    <w:rsid w:val="00A5624D"/>
    <w:rsid w:val="00A60215"/>
    <w:rsid w:val="00A6068E"/>
    <w:rsid w:val="00A613B4"/>
    <w:rsid w:val="00A61D25"/>
    <w:rsid w:val="00A62633"/>
    <w:rsid w:val="00A6294E"/>
    <w:rsid w:val="00A638E4"/>
    <w:rsid w:val="00A64F4D"/>
    <w:rsid w:val="00A66272"/>
    <w:rsid w:val="00A66FF4"/>
    <w:rsid w:val="00A67A4D"/>
    <w:rsid w:val="00A710E4"/>
    <w:rsid w:val="00A712F1"/>
    <w:rsid w:val="00A71884"/>
    <w:rsid w:val="00A7222B"/>
    <w:rsid w:val="00A7316C"/>
    <w:rsid w:val="00A73643"/>
    <w:rsid w:val="00A73908"/>
    <w:rsid w:val="00A7418B"/>
    <w:rsid w:val="00A745A5"/>
    <w:rsid w:val="00A748B5"/>
    <w:rsid w:val="00A75CDA"/>
    <w:rsid w:val="00A77C4E"/>
    <w:rsid w:val="00A800A5"/>
    <w:rsid w:val="00A80890"/>
    <w:rsid w:val="00A834F0"/>
    <w:rsid w:val="00A83B51"/>
    <w:rsid w:val="00A91D10"/>
    <w:rsid w:val="00A92B2A"/>
    <w:rsid w:val="00A92F3A"/>
    <w:rsid w:val="00A935A6"/>
    <w:rsid w:val="00A94E9B"/>
    <w:rsid w:val="00A97564"/>
    <w:rsid w:val="00A97B3D"/>
    <w:rsid w:val="00AA0338"/>
    <w:rsid w:val="00AA111C"/>
    <w:rsid w:val="00AA3561"/>
    <w:rsid w:val="00AA3783"/>
    <w:rsid w:val="00AA37EE"/>
    <w:rsid w:val="00AA6661"/>
    <w:rsid w:val="00AA6CD8"/>
    <w:rsid w:val="00AA78B8"/>
    <w:rsid w:val="00AB07BC"/>
    <w:rsid w:val="00AB172B"/>
    <w:rsid w:val="00AB230B"/>
    <w:rsid w:val="00AB3799"/>
    <w:rsid w:val="00AB59CF"/>
    <w:rsid w:val="00AB5F02"/>
    <w:rsid w:val="00AB6486"/>
    <w:rsid w:val="00AB702B"/>
    <w:rsid w:val="00AC3F89"/>
    <w:rsid w:val="00AC411D"/>
    <w:rsid w:val="00AD15A4"/>
    <w:rsid w:val="00AD197C"/>
    <w:rsid w:val="00AD1B77"/>
    <w:rsid w:val="00AD1E67"/>
    <w:rsid w:val="00AD25E6"/>
    <w:rsid w:val="00AD47AB"/>
    <w:rsid w:val="00AD6750"/>
    <w:rsid w:val="00AD6CC9"/>
    <w:rsid w:val="00AD7F23"/>
    <w:rsid w:val="00AE05C8"/>
    <w:rsid w:val="00AE1EE3"/>
    <w:rsid w:val="00AE349C"/>
    <w:rsid w:val="00AE3F12"/>
    <w:rsid w:val="00AE3F47"/>
    <w:rsid w:val="00AE448D"/>
    <w:rsid w:val="00AE48A5"/>
    <w:rsid w:val="00AE5BE7"/>
    <w:rsid w:val="00AE62D0"/>
    <w:rsid w:val="00AE63DF"/>
    <w:rsid w:val="00AE6B28"/>
    <w:rsid w:val="00AF00CF"/>
    <w:rsid w:val="00AF02A9"/>
    <w:rsid w:val="00AF02E7"/>
    <w:rsid w:val="00AF082C"/>
    <w:rsid w:val="00AF106A"/>
    <w:rsid w:val="00AF19D9"/>
    <w:rsid w:val="00AF4137"/>
    <w:rsid w:val="00AF5818"/>
    <w:rsid w:val="00B00591"/>
    <w:rsid w:val="00B00B69"/>
    <w:rsid w:val="00B012B2"/>
    <w:rsid w:val="00B013ED"/>
    <w:rsid w:val="00B02B14"/>
    <w:rsid w:val="00B04315"/>
    <w:rsid w:val="00B04F02"/>
    <w:rsid w:val="00B053B0"/>
    <w:rsid w:val="00B06861"/>
    <w:rsid w:val="00B06F35"/>
    <w:rsid w:val="00B07530"/>
    <w:rsid w:val="00B07F7B"/>
    <w:rsid w:val="00B1013A"/>
    <w:rsid w:val="00B10942"/>
    <w:rsid w:val="00B10B3A"/>
    <w:rsid w:val="00B12BFB"/>
    <w:rsid w:val="00B1356C"/>
    <w:rsid w:val="00B1639E"/>
    <w:rsid w:val="00B170DD"/>
    <w:rsid w:val="00B2104C"/>
    <w:rsid w:val="00B21E20"/>
    <w:rsid w:val="00B22444"/>
    <w:rsid w:val="00B2281C"/>
    <w:rsid w:val="00B22D9D"/>
    <w:rsid w:val="00B233A9"/>
    <w:rsid w:val="00B242F6"/>
    <w:rsid w:val="00B24722"/>
    <w:rsid w:val="00B27778"/>
    <w:rsid w:val="00B277DD"/>
    <w:rsid w:val="00B27A86"/>
    <w:rsid w:val="00B301D0"/>
    <w:rsid w:val="00B305E1"/>
    <w:rsid w:val="00B30E6C"/>
    <w:rsid w:val="00B3185D"/>
    <w:rsid w:val="00B31B99"/>
    <w:rsid w:val="00B3272C"/>
    <w:rsid w:val="00B32F23"/>
    <w:rsid w:val="00B34797"/>
    <w:rsid w:val="00B35A14"/>
    <w:rsid w:val="00B35C4A"/>
    <w:rsid w:val="00B35F69"/>
    <w:rsid w:val="00B369E5"/>
    <w:rsid w:val="00B37550"/>
    <w:rsid w:val="00B4089B"/>
    <w:rsid w:val="00B40D63"/>
    <w:rsid w:val="00B4199C"/>
    <w:rsid w:val="00B43C74"/>
    <w:rsid w:val="00B44F2F"/>
    <w:rsid w:val="00B457CC"/>
    <w:rsid w:val="00B4596F"/>
    <w:rsid w:val="00B46358"/>
    <w:rsid w:val="00B46ED7"/>
    <w:rsid w:val="00B47D7F"/>
    <w:rsid w:val="00B500A6"/>
    <w:rsid w:val="00B524E2"/>
    <w:rsid w:val="00B52923"/>
    <w:rsid w:val="00B52DB1"/>
    <w:rsid w:val="00B53DDD"/>
    <w:rsid w:val="00B54FE4"/>
    <w:rsid w:val="00B56233"/>
    <w:rsid w:val="00B5654A"/>
    <w:rsid w:val="00B57C66"/>
    <w:rsid w:val="00B604AB"/>
    <w:rsid w:val="00B605B5"/>
    <w:rsid w:val="00B61C64"/>
    <w:rsid w:val="00B61CAF"/>
    <w:rsid w:val="00B62750"/>
    <w:rsid w:val="00B63387"/>
    <w:rsid w:val="00B6371C"/>
    <w:rsid w:val="00B63E49"/>
    <w:rsid w:val="00B643B0"/>
    <w:rsid w:val="00B674F1"/>
    <w:rsid w:val="00B70C37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12D3"/>
    <w:rsid w:val="00B83557"/>
    <w:rsid w:val="00B835F7"/>
    <w:rsid w:val="00B8411E"/>
    <w:rsid w:val="00B84356"/>
    <w:rsid w:val="00B900D7"/>
    <w:rsid w:val="00B90195"/>
    <w:rsid w:val="00B90A7D"/>
    <w:rsid w:val="00B90FD1"/>
    <w:rsid w:val="00B93435"/>
    <w:rsid w:val="00B935F6"/>
    <w:rsid w:val="00B937C7"/>
    <w:rsid w:val="00B93E89"/>
    <w:rsid w:val="00B947F7"/>
    <w:rsid w:val="00B94DF6"/>
    <w:rsid w:val="00B953D7"/>
    <w:rsid w:val="00B95C8E"/>
    <w:rsid w:val="00BA013B"/>
    <w:rsid w:val="00BA04AC"/>
    <w:rsid w:val="00BA0EF2"/>
    <w:rsid w:val="00BA1E3E"/>
    <w:rsid w:val="00BA230B"/>
    <w:rsid w:val="00BA317E"/>
    <w:rsid w:val="00BA4243"/>
    <w:rsid w:val="00BA45D0"/>
    <w:rsid w:val="00BA4A48"/>
    <w:rsid w:val="00BA5990"/>
    <w:rsid w:val="00BA5C28"/>
    <w:rsid w:val="00BA5DC7"/>
    <w:rsid w:val="00BA6E9A"/>
    <w:rsid w:val="00BA7B08"/>
    <w:rsid w:val="00BA7F07"/>
    <w:rsid w:val="00BB0F32"/>
    <w:rsid w:val="00BB177E"/>
    <w:rsid w:val="00BB1BB7"/>
    <w:rsid w:val="00BB2101"/>
    <w:rsid w:val="00BB2A91"/>
    <w:rsid w:val="00BB2DC9"/>
    <w:rsid w:val="00BB34EC"/>
    <w:rsid w:val="00BB4B32"/>
    <w:rsid w:val="00BB6C21"/>
    <w:rsid w:val="00BB7495"/>
    <w:rsid w:val="00BB75D3"/>
    <w:rsid w:val="00BC07D1"/>
    <w:rsid w:val="00BC0948"/>
    <w:rsid w:val="00BC1280"/>
    <w:rsid w:val="00BC1D91"/>
    <w:rsid w:val="00BC2747"/>
    <w:rsid w:val="00BC2CBE"/>
    <w:rsid w:val="00BC3B1F"/>
    <w:rsid w:val="00BC3C84"/>
    <w:rsid w:val="00BC3CF4"/>
    <w:rsid w:val="00BC4C57"/>
    <w:rsid w:val="00BC4FBC"/>
    <w:rsid w:val="00BC5D2C"/>
    <w:rsid w:val="00BC5E3B"/>
    <w:rsid w:val="00BC7458"/>
    <w:rsid w:val="00BD1ED0"/>
    <w:rsid w:val="00BD2461"/>
    <w:rsid w:val="00BD24B3"/>
    <w:rsid w:val="00BD303D"/>
    <w:rsid w:val="00BD40B7"/>
    <w:rsid w:val="00BD5A83"/>
    <w:rsid w:val="00BD6803"/>
    <w:rsid w:val="00BD68E2"/>
    <w:rsid w:val="00BD6CA9"/>
    <w:rsid w:val="00BD74F2"/>
    <w:rsid w:val="00BD77EF"/>
    <w:rsid w:val="00BE0E01"/>
    <w:rsid w:val="00BE30F9"/>
    <w:rsid w:val="00BE335C"/>
    <w:rsid w:val="00BE3E56"/>
    <w:rsid w:val="00BE44B0"/>
    <w:rsid w:val="00BE493B"/>
    <w:rsid w:val="00BE4EF4"/>
    <w:rsid w:val="00BE594D"/>
    <w:rsid w:val="00BE5E83"/>
    <w:rsid w:val="00BE68D0"/>
    <w:rsid w:val="00BF07E5"/>
    <w:rsid w:val="00BF1096"/>
    <w:rsid w:val="00BF15AD"/>
    <w:rsid w:val="00BF2218"/>
    <w:rsid w:val="00BF2552"/>
    <w:rsid w:val="00BF2EE7"/>
    <w:rsid w:val="00BF33B8"/>
    <w:rsid w:val="00BF416E"/>
    <w:rsid w:val="00BF49DF"/>
    <w:rsid w:val="00BF6AF2"/>
    <w:rsid w:val="00BF73E0"/>
    <w:rsid w:val="00C01461"/>
    <w:rsid w:val="00C0252A"/>
    <w:rsid w:val="00C03B58"/>
    <w:rsid w:val="00C03B5F"/>
    <w:rsid w:val="00C0464F"/>
    <w:rsid w:val="00C047F6"/>
    <w:rsid w:val="00C05F9C"/>
    <w:rsid w:val="00C07CA1"/>
    <w:rsid w:val="00C07CEC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4E2B"/>
    <w:rsid w:val="00C267E2"/>
    <w:rsid w:val="00C274FB"/>
    <w:rsid w:val="00C302D1"/>
    <w:rsid w:val="00C307EC"/>
    <w:rsid w:val="00C30996"/>
    <w:rsid w:val="00C30FA8"/>
    <w:rsid w:val="00C323FA"/>
    <w:rsid w:val="00C327F5"/>
    <w:rsid w:val="00C33B0C"/>
    <w:rsid w:val="00C35392"/>
    <w:rsid w:val="00C35412"/>
    <w:rsid w:val="00C358A8"/>
    <w:rsid w:val="00C36569"/>
    <w:rsid w:val="00C37C9C"/>
    <w:rsid w:val="00C37DB3"/>
    <w:rsid w:val="00C37F95"/>
    <w:rsid w:val="00C407AB"/>
    <w:rsid w:val="00C434E8"/>
    <w:rsid w:val="00C43E42"/>
    <w:rsid w:val="00C465A4"/>
    <w:rsid w:val="00C467EC"/>
    <w:rsid w:val="00C471B4"/>
    <w:rsid w:val="00C47FE4"/>
    <w:rsid w:val="00C52FD2"/>
    <w:rsid w:val="00C53863"/>
    <w:rsid w:val="00C54B13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712DF"/>
    <w:rsid w:val="00C71FF0"/>
    <w:rsid w:val="00C72DBF"/>
    <w:rsid w:val="00C756C0"/>
    <w:rsid w:val="00C816A3"/>
    <w:rsid w:val="00C81AD7"/>
    <w:rsid w:val="00C823E1"/>
    <w:rsid w:val="00C82789"/>
    <w:rsid w:val="00C85391"/>
    <w:rsid w:val="00C85C26"/>
    <w:rsid w:val="00C9033D"/>
    <w:rsid w:val="00C904FF"/>
    <w:rsid w:val="00C90CD8"/>
    <w:rsid w:val="00C93EDB"/>
    <w:rsid w:val="00C95BC2"/>
    <w:rsid w:val="00C97947"/>
    <w:rsid w:val="00CA06C7"/>
    <w:rsid w:val="00CA2F02"/>
    <w:rsid w:val="00CA5D2C"/>
    <w:rsid w:val="00CA65CF"/>
    <w:rsid w:val="00CA6A4F"/>
    <w:rsid w:val="00CA6B96"/>
    <w:rsid w:val="00CA6D0D"/>
    <w:rsid w:val="00CA7632"/>
    <w:rsid w:val="00CB0FAA"/>
    <w:rsid w:val="00CB1708"/>
    <w:rsid w:val="00CB1BDA"/>
    <w:rsid w:val="00CB1E3A"/>
    <w:rsid w:val="00CB32A5"/>
    <w:rsid w:val="00CB6370"/>
    <w:rsid w:val="00CB69ED"/>
    <w:rsid w:val="00CC0803"/>
    <w:rsid w:val="00CC09D0"/>
    <w:rsid w:val="00CC0EB1"/>
    <w:rsid w:val="00CC2D7C"/>
    <w:rsid w:val="00CC51EA"/>
    <w:rsid w:val="00CC6F20"/>
    <w:rsid w:val="00CC7D27"/>
    <w:rsid w:val="00CD1C68"/>
    <w:rsid w:val="00CD2332"/>
    <w:rsid w:val="00CD48D3"/>
    <w:rsid w:val="00CD49AF"/>
    <w:rsid w:val="00CD6824"/>
    <w:rsid w:val="00CD68BA"/>
    <w:rsid w:val="00CD6E74"/>
    <w:rsid w:val="00CD7351"/>
    <w:rsid w:val="00CD7C41"/>
    <w:rsid w:val="00CE0995"/>
    <w:rsid w:val="00CE1DED"/>
    <w:rsid w:val="00CE1E37"/>
    <w:rsid w:val="00CE1E6C"/>
    <w:rsid w:val="00CE21CC"/>
    <w:rsid w:val="00CE2FE8"/>
    <w:rsid w:val="00CE3107"/>
    <w:rsid w:val="00CE34B1"/>
    <w:rsid w:val="00CE37A3"/>
    <w:rsid w:val="00CE4775"/>
    <w:rsid w:val="00CE492E"/>
    <w:rsid w:val="00CE4E95"/>
    <w:rsid w:val="00CE60D7"/>
    <w:rsid w:val="00CE65E6"/>
    <w:rsid w:val="00CE681B"/>
    <w:rsid w:val="00CE78D9"/>
    <w:rsid w:val="00CE79F3"/>
    <w:rsid w:val="00CF049C"/>
    <w:rsid w:val="00CF126B"/>
    <w:rsid w:val="00CF22EC"/>
    <w:rsid w:val="00CF389D"/>
    <w:rsid w:val="00CF40EB"/>
    <w:rsid w:val="00CF5D27"/>
    <w:rsid w:val="00CF6561"/>
    <w:rsid w:val="00CF6D11"/>
    <w:rsid w:val="00CF76A3"/>
    <w:rsid w:val="00D008DD"/>
    <w:rsid w:val="00D00DC2"/>
    <w:rsid w:val="00D025EF"/>
    <w:rsid w:val="00D0285B"/>
    <w:rsid w:val="00D02A97"/>
    <w:rsid w:val="00D03238"/>
    <w:rsid w:val="00D062DB"/>
    <w:rsid w:val="00D10D9C"/>
    <w:rsid w:val="00D10DE6"/>
    <w:rsid w:val="00D112C4"/>
    <w:rsid w:val="00D117EB"/>
    <w:rsid w:val="00D1402F"/>
    <w:rsid w:val="00D15D56"/>
    <w:rsid w:val="00D15E54"/>
    <w:rsid w:val="00D163A2"/>
    <w:rsid w:val="00D16E24"/>
    <w:rsid w:val="00D20413"/>
    <w:rsid w:val="00D206D7"/>
    <w:rsid w:val="00D24C03"/>
    <w:rsid w:val="00D25BB0"/>
    <w:rsid w:val="00D26587"/>
    <w:rsid w:val="00D26D73"/>
    <w:rsid w:val="00D27B04"/>
    <w:rsid w:val="00D328F7"/>
    <w:rsid w:val="00D330A5"/>
    <w:rsid w:val="00D33F70"/>
    <w:rsid w:val="00D35D15"/>
    <w:rsid w:val="00D369F8"/>
    <w:rsid w:val="00D36B7A"/>
    <w:rsid w:val="00D37EDB"/>
    <w:rsid w:val="00D40495"/>
    <w:rsid w:val="00D41057"/>
    <w:rsid w:val="00D426EA"/>
    <w:rsid w:val="00D432DA"/>
    <w:rsid w:val="00D43510"/>
    <w:rsid w:val="00D438C5"/>
    <w:rsid w:val="00D461F6"/>
    <w:rsid w:val="00D507A8"/>
    <w:rsid w:val="00D507CB"/>
    <w:rsid w:val="00D51400"/>
    <w:rsid w:val="00D53770"/>
    <w:rsid w:val="00D5476A"/>
    <w:rsid w:val="00D54C38"/>
    <w:rsid w:val="00D55070"/>
    <w:rsid w:val="00D5518D"/>
    <w:rsid w:val="00D5566B"/>
    <w:rsid w:val="00D563A0"/>
    <w:rsid w:val="00D56B96"/>
    <w:rsid w:val="00D56DA9"/>
    <w:rsid w:val="00D57881"/>
    <w:rsid w:val="00D57A14"/>
    <w:rsid w:val="00D57F39"/>
    <w:rsid w:val="00D6008B"/>
    <w:rsid w:val="00D605F4"/>
    <w:rsid w:val="00D60CAB"/>
    <w:rsid w:val="00D617EF"/>
    <w:rsid w:val="00D618B4"/>
    <w:rsid w:val="00D61D97"/>
    <w:rsid w:val="00D62F8E"/>
    <w:rsid w:val="00D63455"/>
    <w:rsid w:val="00D641DF"/>
    <w:rsid w:val="00D70FA1"/>
    <w:rsid w:val="00D71D85"/>
    <w:rsid w:val="00D73791"/>
    <w:rsid w:val="00D74948"/>
    <w:rsid w:val="00D7599D"/>
    <w:rsid w:val="00D761E1"/>
    <w:rsid w:val="00D80148"/>
    <w:rsid w:val="00D80A99"/>
    <w:rsid w:val="00D82093"/>
    <w:rsid w:val="00D8280D"/>
    <w:rsid w:val="00D846AA"/>
    <w:rsid w:val="00D8603E"/>
    <w:rsid w:val="00D878E6"/>
    <w:rsid w:val="00D9061D"/>
    <w:rsid w:val="00D91F8A"/>
    <w:rsid w:val="00D920BF"/>
    <w:rsid w:val="00D93132"/>
    <w:rsid w:val="00D93444"/>
    <w:rsid w:val="00D93985"/>
    <w:rsid w:val="00D93BD8"/>
    <w:rsid w:val="00D947FE"/>
    <w:rsid w:val="00D94A4A"/>
    <w:rsid w:val="00D94FA2"/>
    <w:rsid w:val="00D95483"/>
    <w:rsid w:val="00D9620D"/>
    <w:rsid w:val="00D977E6"/>
    <w:rsid w:val="00D97FD4"/>
    <w:rsid w:val="00DA0454"/>
    <w:rsid w:val="00DA3B8B"/>
    <w:rsid w:val="00DA48B2"/>
    <w:rsid w:val="00DA5300"/>
    <w:rsid w:val="00DA5309"/>
    <w:rsid w:val="00DA5D12"/>
    <w:rsid w:val="00DA61AD"/>
    <w:rsid w:val="00DA695F"/>
    <w:rsid w:val="00DA6BE6"/>
    <w:rsid w:val="00DA7FC2"/>
    <w:rsid w:val="00DB1D5B"/>
    <w:rsid w:val="00DB2D9F"/>
    <w:rsid w:val="00DB3AF3"/>
    <w:rsid w:val="00DB3DF7"/>
    <w:rsid w:val="00DB4480"/>
    <w:rsid w:val="00DB6DAC"/>
    <w:rsid w:val="00DC10A9"/>
    <w:rsid w:val="00DC134C"/>
    <w:rsid w:val="00DC1F2F"/>
    <w:rsid w:val="00DC2A36"/>
    <w:rsid w:val="00DC732A"/>
    <w:rsid w:val="00DC7E94"/>
    <w:rsid w:val="00DC7F37"/>
    <w:rsid w:val="00DD0CFB"/>
    <w:rsid w:val="00DD1280"/>
    <w:rsid w:val="00DD28FF"/>
    <w:rsid w:val="00DE1258"/>
    <w:rsid w:val="00DE20BA"/>
    <w:rsid w:val="00DE2F8D"/>
    <w:rsid w:val="00DE343B"/>
    <w:rsid w:val="00DE377E"/>
    <w:rsid w:val="00DE523B"/>
    <w:rsid w:val="00DE5C6C"/>
    <w:rsid w:val="00DE64C7"/>
    <w:rsid w:val="00DE71D7"/>
    <w:rsid w:val="00DF0F47"/>
    <w:rsid w:val="00DF14CD"/>
    <w:rsid w:val="00DF31FD"/>
    <w:rsid w:val="00DF51BF"/>
    <w:rsid w:val="00E00429"/>
    <w:rsid w:val="00E018DE"/>
    <w:rsid w:val="00E02475"/>
    <w:rsid w:val="00E031A9"/>
    <w:rsid w:val="00E031F2"/>
    <w:rsid w:val="00E033F8"/>
    <w:rsid w:val="00E040FC"/>
    <w:rsid w:val="00E05303"/>
    <w:rsid w:val="00E0531A"/>
    <w:rsid w:val="00E05A0C"/>
    <w:rsid w:val="00E068A5"/>
    <w:rsid w:val="00E078DB"/>
    <w:rsid w:val="00E10C9E"/>
    <w:rsid w:val="00E13AB5"/>
    <w:rsid w:val="00E13FB3"/>
    <w:rsid w:val="00E14537"/>
    <w:rsid w:val="00E146C7"/>
    <w:rsid w:val="00E14ADA"/>
    <w:rsid w:val="00E14C5F"/>
    <w:rsid w:val="00E14E78"/>
    <w:rsid w:val="00E15D61"/>
    <w:rsid w:val="00E17521"/>
    <w:rsid w:val="00E17AEC"/>
    <w:rsid w:val="00E20035"/>
    <w:rsid w:val="00E20751"/>
    <w:rsid w:val="00E20C1B"/>
    <w:rsid w:val="00E22465"/>
    <w:rsid w:val="00E2260B"/>
    <w:rsid w:val="00E22612"/>
    <w:rsid w:val="00E24F13"/>
    <w:rsid w:val="00E25824"/>
    <w:rsid w:val="00E265C3"/>
    <w:rsid w:val="00E3055F"/>
    <w:rsid w:val="00E30C91"/>
    <w:rsid w:val="00E31596"/>
    <w:rsid w:val="00E33685"/>
    <w:rsid w:val="00E33B6E"/>
    <w:rsid w:val="00E34537"/>
    <w:rsid w:val="00E34897"/>
    <w:rsid w:val="00E34A3E"/>
    <w:rsid w:val="00E34CD8"/>
    <w:rsid w:val="00E35087"/>
    <w:rsid w:val="00E35B92"/>
    <w:rsid w:val="00E35FEA"/>
    <w:rsid w:val="00E36ABD"/>
    <w:rsid w:val="00E36BA3"/>
    <w:rsid w:val="00E374F8"/>
    <w:rsid w:val="00E402AD"/>
    <w:rsid w:val="00E4079E"/>
    <w:rsid w:val="00E438F4"/>
    <w:rsid w:val="00E45754"/>
    <w:rsid w:val="00E457AB"/>
    <w:rsid w:val="00E46652"/>
    <w:rsid w:val="00E46D76"/>
    <w:rsid w:val="00E46EBA"/>
    <w:rsid w:val="00E50187"/>
    <w:rsid w:val="00E501BB"/>
    <w:rsid w:val="00E505F5"/>
    <w:rsid w:val="00E50B76"/>
    <w:rsid w:val="00E5152F"/>
    <w:rsid w:val="00E52481"/>
    <w:rsid w:val="00E53A1C"/>
    <w:rsid w:val="00E55233"/>
    <w:rsid w:val="00E556DE"/>
    <w:rsid w:val="00E55AEB"/>
    <w:rsid w:val="00E57EE2"/>
    <w:rsid w:val="00E60738"/>
    <w:rsid w:val="00E613CF"/>
    <w:rsid w:val="00E61A65"/>
    <w:rsid w:val="00E627C9"/>
    <w:rsid w:val="00E62C4B"/>
    <w:rsid w:val="00E63074"/>
    <w:rsid w:val="00E64033"/>
    <w:rsid w:val="00E640FF"/>
    <w:rsid w:val="00E647B3"/>
    <w:rsid w:val="00E6645D"/>
    <w:rsid w:val="00E66619"/>
    <w:rsid w:val="00E67655"/>
    <w:rsid w:val="00E67E6E"/>
    <w:rsid w:val="00E70D97"/>
    <w:rsid w:val="00E7205A"/>
    <w:rsid w:val="00E72FF2"/>
    <w:rsid w:val="00E74ABE"/>
    <w:rsid w:val="00E75E9B"/>
    <w:rsid w:val="00E75FC3"/>
    <w:rsid w:val="00E77A15"/>
    <w:rsid w:val="00E80639"/>
    <w:rsid w:val="00E83B1F"/>
    <w:rsid w:val="00E83BE6"/>
    <w:rsid w:val="00E83CB9"/>
    <w:rsid w:val="00E84DF2"/>
    <w:rsid w:val="00E87A1E"/>
    <w:rsid w:val="00E902DA"/>
    <w:rsid w:val="00E90FB3"/>
    <w:rsid w:val="00E91B8C"/>
    <w:rsid w:val="00E91D9D"/>
    <w:rsid w:val="00E92367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B0809"/>
    <w:rsid w:val="00EB0C15"/>
    <w:rsid w:val="00EB4D48"/>
    <w:rsid w:val="00EB5198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83C"/>
    <w:rsid w:val="00ED2A31"/>
    <w:rsid w:val="00ED5002"/>
    <w:rsid w:val="00ED5D55"/>
    <w:rsid w:val="00ED5E4B"/>
    <w:rsid w:val="00ED5F02"/>
    <w:rsid w:val="00ED695F"/>
    <w:rsid w:val="00ED6BFF"/>
    <w:rsid w:val="00EE049B"/>
    <w:rsid w:val="00EE0651"/>
    <w:rsid w:val="00EE334D"/>
    <w:rsid w:val="00EE4591"/>
    <w:rsid w:val="00EE53B5"/>
    <w:rsid w:val="00EE5D66"/>
    <w:rsid w:val="00EE60DB"/>
    <w:rsid w:val="00EE67BA"/>
    <w:rsid w:val="00EE717C"/>
    <w:rsid w:val="00EE720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351"/>
    <w:rsid w:val="00EF7817"/>
    <w:rsid w:val="00EF7B75"/>
    <w:rsid w:val="00F00609"/>
    <w:rsid w:val="00F039F9"/>
    <w:rsid w:val="00F048CA"/>
    <w:rsid w:val="00F05D17"/>
    <w:rsid w:val="00F0676A"/>
    <w:rsid w:val="00F06810"/>
    <w:rsid w:val="00F0786A"/>
    <w:rsid w:val="00F104A4"/>
    <w:rsid w:val="00F108CE"/>
    <w:rsid w:val="00F117FB"/>
    <w:rsid w:val="00F1275C"/>
    <w:rsid w:val="00F12ACD"/>
    <w:rsid w:val="00F130E0"/>
    <w:rsid w:val="00F13FF5"/>
    <w:rsid w:val="00F148CE"/>
    <w:rsid w:val="00F15D89"/>
    <w:rsid w:val="00F16405"/>
    <w:rsid w:val="00F172B5"/>
    <w:rsid w:val="00F207D7"/>
    <w:rsid w:val="00F21501"/>
    <w:rsid w:val="00F21E7C"/>
    <w:rsid w:val="00F2203C"/>
    <w:rsid w:val="00F2479B"/>
    <w:rsid w:val="00F25A4E"/>
    <w:rsid w:val="00F25B59"/>
    <w:rsid w:val="00F25B6E"/>
    <w:rsid w:val="00F25B8B"/>
    <w:rsid w:val="00F2638E"/>
    <w:rsid w:val="00F27B2E"/>
    <w:rsid w:val="00F27DE7"/>
    <w:rsid w:val="00F3116E"/>
    <w:rsid w:val="00F31615"/>
    <w:rsid w:val="00F31931"/>
    <w:rsid w:val="00F354BA"/>
    <w:rsid w:val="00F36077"/>
    <w:rsid w:val="00F3710D"/>
    <w:rsid w:val="00F424BE"/>
    <w:rsid w:val="00F42613"/>
    <w:rsid w:val="00F430ED"/>
    <w:rsid w:val="00F431EF"/>
    <w:rsid w:val="00F4344F"/>
    <w:rsid w:val="00F4349B"/>
    <w:rsid w:val="00F43B91"/>
    <w:rsid w:val="00F43BBE"/>
    <w:rsid w:val="00F44C0F"/>
    <w:rsid w:val="00F45673"/>
    <w:rsid w:val="00F47127"/>
    <w:rsid w:val="00F522C5"/>
    <w:rsid w:val="00F525EC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82B"/>
    <w:rsid w:val="00F60915"/>
    <w:rsid w:val="00F60A9D"/>
    <w:rsid w:val="00F60DAA"/>
    <w:rsid w:val="00F622D3"/>
    <w:rsid w:val="00F62648"/>
    <w:rsid w:val="00F628DC"/>
    <w:rsid w:val="00F62CF2"/>
    <w:rsid w:val="00F637E2"/>
    <w:rsid w:val="00F63FAA"/>
    <w:rsid w:val="00F65CAE"/>
    <w:rsid w:val="00F672F9"/>
    <w:rsid w:val="00F7007D"/>
    <w:rsid w:val="00F707E0"/>
    <w:rsid w:val="00F7116A"/>
    <w:rsid w:val="00F711E1"/>
    <w:rsid w:val="00F72BE8"/>
    <w:rsid w:val="00F732F5"/>
    <w:rsid w:val="00F733CE"/>
    <w:rsid w:val="00F752D3"/>
    <w:rsid w:val="00F7743E"/>
    <w:rsid w:val="00F77679"/>
    <w:rsid w:val="00F80314"/>
    <w:rsid w:val="00F803FB"/>
    <w:rsid w:val="00F80432"/>
    <w:rsid w:val="00F80834"/>
    <w:rsid w:val="00F80CE5"/>
    <w:rsid w:val="00F80D1E"/>
    <w:rsid w:val="00F80DC8"/>
    <w:rsid w:val="00F82EBC"/>
    <w:rsid w:val="00F83288"/>
    <w:rsid w:val="00F8436D"/>
    <w:rsid w:val="00F84874"/>
    <w:rsid w:val="00F8576C"/>
    <w:rsid w:val="00F86A3F"/>
    <w:rsid w:val="00F86A80"/>
    <w:rsid w:val="00F87AD4"/>
    <w:rsid w:val="00F87DA8"/>
    <w:rsid w:val="00F90028"/>
    <w:rsid w:val="00F91D9E"/>
    <w:rsid w:val="00F93477"/>
    <w:rsid w:val="00F934EE"/>
    <w:rsid w:val="00F958B7"/>
    <w:rsid w:val="00F95DD8"/>
    <w:rsid w:val="00F971CD"/>
    <w:rsid w:val="00F97914"/>
    <w:rsid w:val="00FA08E0"/>
    <w:rsid w:val="00FA1426"/>
    <w:rsid w:val="00FA30B1"/>
    <w:rsid w:val="00FA3AC6"/>
    <w:rsid w:val="00FA3ADA"/>
    <w:rsid w:val="00FA4EF0"/>
    <w:rsid w:val="00FA6612"/>
    <w:rsid w:val="00FA6FC4"/>
    <w:rsid w:val="00FB0857"/>
    <w:rsid w:val="00FB0D67"/>
    <w:rsid w:val="00FB0F52"/>
    <w:rsid w:val="00FB2EF5"/>
    <w:rsid w:val="00FB5544"/>
    <w:rsid w:val="00FB5A55"/>
    <w:rsid w:val="00FB6636"/>
    <w:rsid w:val="00FB6B51"/>
    <w:rsid w:val="00FC03AF"/>
    <w:rsid w:val="00FC1674"/>
    <w:rsid w:val="00FC16D3"/>
    <w:rsid w:val="00FC1AC9"/>
    <w:rsid w:val="00FC2915"/>
    <w:rsid w:val="00FC5253"/>
    <w:rsid w:val="00FC53A3"/>
    <w:rsid w:val="00FC69E9"/>
    <w:rsid w:val="00FC7427"/>
    <w:rsid w:val="00FD05DA"/>
    <w:rsid w:val="00FD0AFA"/>
    <w:rsid w:val="00FD0F07"/>
    <w:rsid w:val="00FD12F7"/>
    <w:rsid w:val="00FD1B87"/>
    <w:rsid w:val="00FD23E1"/>
    <w:rsid w:val="00FD37CC"/>
    <w:rsid w:val="00FD3EE5"/>
    <w:rsid w:val="00FD43F9"/>
    <w:rsid w:val="00FD4798"/>
    <w:rsid w:val="00FD613F"/>
    <w:rsid w:val="00FD63BD"/>
    <w:rsid w:val="00FE0850"/>
    <w:rsid w:val="00FE36DE"/>
    <w:rsid w:val="00FE4046"/>
    <w:rsid w:val="00FE5337"/>
    <w:rsid w:val="00FE6F6A"/>
    <w:rsid w:val="00FF329C"/>
    <w:rsid w:val="00FF3D01"/>
    <w:rsid w:val="00FF52D8"/>
    <w:rsid w:val="00FF55A9"/>
    <w:rsid w:val="00FF71F5"/>
    <w:rsid w:val="00FF7EB2"/>
    <w:rsid w:val="00FF7FAD"/>
    <w:rsid w:val="046530F9"/>
    <w:rsid w:val="1D2B78EA"/>
    <w:rsid w:val="2B25221A"/>
    <w:rsid w:val="381A5BDF"/>
    <w:rsid w:val="5D5F1F66"/>
    <w:rsid w:val="5F4D6758"/>
    <w:rsid w:val="687E2C45"/>
    <w:rsid w:val="69971FC5"/>
    <w:rsid w:val="6AB1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startarrow="block"/>
    </o:shapedefaults>
    <o:shapelayout v:ext="edit">
      <o:idmap v:ext="edit" data="1"/>
      <o:rules v:ext="edit">
        <o:r id="V:Rule1" type="connector" idref="#直接箭头连接符 3"/>
        <o:r id="V:Rule2" type="connector" idref="#直接箭头连接符 5"/>
        <o:r id="V:Rule3" type="connector" idref="#直接箭头连接符 4"/>
        <o:r id="V:Rule4" type="connector" idref="#直接箭头连接符 7"/>
        <o:r id="V:Rule5" type="connector" idref="#直接连接符 2"/>
        <o:r id="V:Rule6" type="connector" idref="#直接箭头连接符 6"/>
      </o:rules>
    </o:shapelayout>
  </w:shapeDefaults>
  <w:decimalSymbol w:val="."/>
  <w:listSeparator w:val=","/>
  <w14:docId w14:val="211BE5B1"/>
  <w15:docId w15:val="{3EBCE523-68E0-48F7-8427-EF581270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pPr>
      <w:spacing w:after="120" w:line="480" w:lineRule="auto"/>
      <w:ind w:leftChars="200" w:left="420"/>
    </w:pPr>
    <w:rPr>
      <w:szCs w:val="20"/>
    </w:rPr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age number"/>
    <w:basedOn w:val="a0"/>
  </w:style>
  <w:style w:type="character" w:customStyle="1" w:styleId="a4">
    <w:name w:val="批注框文本 字符"/>
    <w:link w:val="a3"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character" w:customStyle="1" w:styleId="qb-title">
    <w:name w:val="qb-title"/>
    <w:basedOn w:val="a0"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rPr>
      <w:kern w:val="2"/>
      <w:sz w:val="21"/>
    </w:rPr>
  </w:style>
  <w:style w:type="character" w:styleId="ac">
    <w:name w:val="Subtle Emphasis"/>
    <w:uiPriority w:val="19"/>
    <w:qFormat/>
    <w:rsid w:val="00982787"/>
    <w:rPr>
      <w:i/>
      <w:iCs/>
      <w:color w:val="404040"/>
    </w:rPr>
  </w:style>
  <w:style w:type="paragraph" w:styleId="ad">
    <w:name w:val="Plain Text"/>
    <w:basedOn w:val="a"/>
    <w:link w:val="ae"/>
    <w:unhideWhenUsed/>
    <w:rsid w:val="00E53A1C"/>
    <w:rPr>
      <w:rFonts w:ascii="宋体" w:hAnsi="Courier New" w:cs="Courier New"/>
      <w:szCs w:val="21"/>
    </w:rPr>
  </w:style>
  <w:style w:type="character" w:customStyle="1" w:styleId="ae">
    <w:name w:val="纯文本 字符"/>
    <w:basedOn w:val="a0"/>
    <w:link w:val="ad"/>
    <w:rsid w:val="00E53A1C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63" Type="http://schemas.openxmlformats.org/officeDocument/2006/relationships/oleObject" Target="embeddings/oleObject25.bin"/><Relationship Id="rId84" Type="http://schemas.openxmlformats.org/officeDocument/2006/relationships/image" Target="media/image41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4.bin"/><Relationship Id="rId107" Type="http://schemas.openxmlformats.org/officeDocument/2006/relationships/oleObject" Target="embeddings/oleObject47.bin"/><Relationship Id="rId11" Type="http://schemas.openxmlformats.org/officeDocument/2006/relationships/image" Target="media/image3.wmf"/><Relationship Id="rId32" Type="http://schemas.openxmlformats.org/officeDocument/2006/relationships/image" Target="media/image15.wmf"/><Relationship Id="rId53" Type="http://schemas.openxmlformats.org/officeDocument/2006/relationships/oleObject" Target="embeddings/oleObject20.bin"/><Relationship Id="rId74" Type="http://schemas.openxmlformats.org/officeDocument/2006/relationships/image" Target="media/image36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69.bin"/><Relationship Id="rId5" Type="http://schemas.openxmlformats.org/officeDocument/2006/relationships/settings" Target="settings.xml"/><Relationship Id="rId95" Type="http://schemas.openxmlformats.org/officeDocument/2006/relationships/oleObject" Target="embeddings/oleObject41.bin"/><Relationship Id="rId160" Type="http://schemas.openxmlformats.org/officeDocument/2006/relationships/header" Target="header1.xml"/><Relationship Id="rId22" Type="http://schemas.openxmlformats.org/officeDocument/2006/relationships/oleObject" Target="embeddings/oleObject5.bin"/><Relationship Id="rId43" Type="http://schemas.openxmlformats.org/officeDocument/2006/relationships/oleObject" Target="embeddings/oleObject15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3.bin"/><Relationship Id="rId139" Type="http://schemas.openxmlformats.org/officeDocument/2006/relationships/oleObject" Target="embeddings/oleObject64.bin"/><Relationship Id="rId85" Type="http://schemas.openxmlformats.org/officeDocument/2006/relationships/oleObject" Target="embeddings/oleObject36.bin"/><Relationship Id="rId150" Type="http://schemas.openxmlformats.org/officeDocument/2006/relationships/image" Target="media/image73.wmf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3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1.bin"/><Relationship Id="rId91" Type="http://schemas.openxmlformats.org/officeDocument/2006/relationships/oleObject" Target="embeddings/oleObject39.bin"/><Relationship Id="rId96" Type="http://schemas.openxmlformats.org/officeDocument/2006/relationships/image" Target="media/image47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7.bin"/><Relationship Id="rId16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8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4.bin"/><Relationship Id="rId86" Type="http://schemas.openxmlformats.org/officeDocument/2006/relationships/image" Target="media/image42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2.bin"/><Relationship Id="rId151" Type="http://schemas.openxmlformats.org/officeDocument/2006/relationships/oleObject" Target="embeddings/oleObject70.bin"/><Relationship Id="rId156" Type="http://schemas.openxmlformats.org/officeDocument/2006/relationships/image" Target="media/image76.wmf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3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51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71.wmf"/><Relationship Id="rId7" Type="http://schemas.openxmlformats.org/officeDocument/2006/relationships/footnotes" Target="foot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5.wmf"/><Relationship Id="rId162" Type="http://schemas.openxmlformats.org/officeDocument/2006/relationships/footer" Target="footer2.xml"/><Relationship Id="rId2" Type="http://schemas.openxmlformats.org/officeDocument/2006/relationships/customXml" Target="../customXml/item2.xml"/><Relationship Id="rId29" Type="http://schemas.openxmlformats.org/officeDocument/2006/relationships/image" Target="media/image13.wmf"/><Relationship Id="rId24" Type="http://schemas.openxmlformats.org/officeDocument/2006/relationships/oleObject" Target="embeddings/oleObject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3.bin"/><Relationship Id="rId61" Type="http://schemas.openxmlformats.org/officeDocument/2006/relationships/oleObject" Target="embeddings/oleObject24.bin"/><Relationship Id="rId82" Type="http://schemas.openxmlformats.org/officeDocument/2006/relationships/image" Target="media/image40.wmf"/><Relationship Id="rId152" Type="http://schemas.openxmlformats.org/officeDocument/2006/relationships/image" Target="media/image74.wmf"/><Relationship Id="rId19" Type="http://schemas.openxmlformats.org/officeDocument/2006/relationships/image" Target="media/image7.png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1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8.bin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0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9.wmf"/><Relationship Id="rId163" Type="http://schemas.openxmlformats.org/officeDocument/2006/relationships/fontTable" Target="fontTable.xml"/><Relationship Id="rId3" Type="http://schemas.openxmlformats.org/officeDocument/2006/relationships/numbering" Target="numbering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3.bin"/><Relationship Id="rId158" Type="http://schemas.openxmlformats.org/officeDocument/2006/relationships/image" Target="media/image77.wmf"/><Relationship Id="rId20" Type="http://schemas.openxmlformats.org/officeDocument/2006/relationships/image" Target="media/image8.png"/><Relationship Id="rId41" Type="http://schemas.openxmlformats.org/officeDocument/2006/relationships/oleObject" Target="embeddings/oleObject14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1.bin"/><Relationship Id="rId15" Type="http://schemas.openxmlformats.org/officeDocument/2006/relationships/image" Target="media/image5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2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2.png"/><Relationship Id="rId31" Type="http://schemas.openxmlformats.org/officeDocument/2006/relationships/image" Target="media/image14.jpeg"/><Relationship Id="rId52" Type="http://schemas.openxmlformats.org/officeDocument/2006/relationships/image" Target="media/image25.wmf"/><Relationship Id="rId73" Type="http://schemas.openxmlformats.org/officeDocument/2006/relationships/oleObject" Target="embeddings/oleObject30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72.wmf"/><Relationship Id="rId16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26" Type="http://schemas.openxmlformats.org/officeDocument/2006/relationships/oleObject" Target="embeddings/oleObject7.bin"/><Relationship Id="rId47" Type="http://schemas.openxmlformats.org/officeDocument/2006/relationships/oleObject" Target="embeddings/oleObject17.bin"/><Relationship Id="rId68" Type="http://schemas.openxmlformats.org/officeDocument/2006/relationships/image" Target="media/image33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5.wmf"/><Relationship Id="rId16" Type="http://schemas.openxmlformats.org/officeDocument/2006/relationships/oleObject" Target="embeddings/oleObject3.bin"/><Relationship Id="rId37" Type="http://schemas.openxmlformats.org/officeDocument/2006/relationships/oleObject" Target="embeddings/oleObject12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70.wmf"/><Relationship Id="rId90" Type="http://schemas.openxmlformats.org/officeDocument/2006/relationships/image" Target="media/image44.wmf"/><Relationship Id="rId27" Type="http://schemas.openxmlformats.org/officeDocument/2006/relationships/image" Target="media/image12.wmf"/><Relationship Id="rId48" Type="http://schemas.openxmlformats.org/officeDocument/2006/relationships/image" Target="media/image23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0.bin"/><Relationship Id="rId134" Type="http://schemas.openxmlformats.org/officeDocument/2006/relationships/image" Target="media/image65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31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32"/>
    <customShpInfo spid="_x0000_s1044"/>
    <customShpInfo spid="_x0000_s1045"/>
    <customShpInfo spid="_x0000_s1046"/>
    <customShpInfo spid="_x0000_s1047"/>
    <customShpInfo spid="_x0000_s103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0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58"/>
    <customShpInfo spid="_x0000_s1071"/>
    <customShpInfo spid="_x0000_s1072"/>
    <customShpInfo spid="_x0000_s1074"/>
    <customShpInfo spid="_x0000_s1075"/>
    <customShpInfo spid="_x0000_s1073"/>
    <customShpInfo spid="_x0000_s1076"/>
    <customShpInfo spid="_x0000_s1077"/>
    <customShpInfo spid="_x0000_s1078"/>
    <customShpInfo spid="_x0000_s1079"/>
    <customShpInfo spid="_x0000_s1049"/>
    <customShpInfo spid="_x0000_s1080"/>
    <customShpInfo spid="_x0000_s104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0FF3DC-6867-4D0B-816E-989AE2E8C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7</Pages>
  <Words>890</Words>
  <Characters>5077</Characters>
  <Application>Microsoft Office Word</Application>
  <DocSecurity>0</DocSecurity>
  <Lines>42</Lines>
  <Paragraphs>11</Paragraphs>
  <ScaleCrop>false</ScaleCrop>
  <Company>Xiamen PhoBio Tech Garden</Company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Lixiang Chen</dc:creator>
  <cp:lastModifiedBy>lty</cp:lastModifiedBy>
  <cp:revision>312</cp:revision>
  <cp:lastPrinted>2019-12-22T22:51:00Z</cp:lastPrinted>
  <dcterms:created xsi:type="dcterms:W3CDTF">2018-12-05T13:14:00Z</dcterms:created>
  <dcterms:modified xsi:type="dcterms:W3CDTF">2020-12-16T03:05:00Z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2052-10.1.0.7697</vt:lpwstr>
  </property>
</Properties>
</file>