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44"/>
          <w:szCs w:val="44"/>
          <w:lang w:val="en-US" w:eastAsia="zh-CN"/>
        </w:rPr>
      </w:pPr>
      <w:r>
        <w:rPr>
          <w:rFonts w:hint="eastAsia"/>
          <w:b/>
          <w:bCs/>
          <w:sz w:val="44"/>
          <w:szCs w:val="44"/>
          <w:lang w:val="en-US" w:eastAsia="zh-CN"/>
        </w:rPr>
        <w:t>习题10</w:t>
      </w:r>
    </w:p>
    <w:p>
      <w:pPr>
        <w:numPr>
          <w:numId w:val="0"/>
        </w:num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1.试述查询优化在关系数据库系统中的重要性和可能性。</w:t>
      </w:r>
    </w:p>
    <w:p>
      <w:pPr>
        <w:numPr>
          <w:numId w:val="0"/>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答：重要性:关系系统的查询优化既是 RDBMS 实现的关键技术,又是关系系统的优点所在它减轻了用户选择存取路径的负担,用户只要提出“干什么”,不必指出“怎么干”。</w:t>
      </w:r>
    </w:p>
    <w:p>
      <w:pPr>
        <w:numPr>
          <w:numId w:val="0"/>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查询优化的优点不仅在于用户不必考虑如何最好地表达查询以获得较好的效率,而且在于系统可以比用户程序的“优化”做得更好。</w:t>
      </w:r>
    </w:p>
    <w:p>
      <w:pPr>
        <w:numPr>
          <w:numId w:val="0"/>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可能性：优化器可以从数据字典中获取许多统计信息,例如各个关系中的元组数,关系中每个属性值的分布情况,这些属性上是否有索引、是什么索引(B+树索引、Hash 索引,唯一索引还是组合索引),等等。优化器可以根据这些信息选择有效的执行计划,而用户程序则难以获得这些信息。</w:t>
      </w:r>
    </w:p>
    <w:p>
      <w:pPr>
        <w:numPr>
          <w:numId w:val="0"/>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2如果数据库的物理统计信息改变了,系统可以自动对查询进行重新优化以选择相适应的执行计划。在非关系系统中必须重写程序,而重写程序在实际应用中往往是不太可能的。</w:t>
      </w:r>
    </w:p>
    <w:p>
      <w:pPr>
        <w:numPr>
          <w:numId w:val="0"/>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3优化器可以考虑数十甚至数百种不同的执行计划,从中选出较优的一个,而程序员一般只能考虑有限的几种可能性。</w:t>
      </w:r>
    </w:p>
    <w:p>
      <w:pPr>
        <w:numPr>
          <w:numId w:val="0"/>
        </w:numPr>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4优化器中包括了很多复杂的优化技术,这些优化技术往往只有最好的程序员才能掌握。系统的自动优化相当于使得所有人都拥有这些优化技术。</w:t>
      </w:r>
    </w:p>
    <w:p>
      <w:pPr>
        <w:numPr>
          <w:numId w:val="0"/>
        </w:numPr>
        <w:rPr>
          <w:rFonts w:hint="default" w:ascii="宋体" w:hAnsi="宋体" w:eastAsia="宋体" w:cs="宋体"/>
          <w:sz w:val="30"/>
          <w:szCs w:val="30"/>
          <w:lang w:val="en-US" w:eastAsia="zh-CN"/>
        </w:rPr>
      </w:pPr>
    </w:p>
    <w:p>
      <w:pPr>
        <w:numPr>
          <w:numId w:val="0"/>
        </w:numPr>
        <w:rPr>
          <w:rFonts w:hint="default" w:ascii="宋体" w:hAnsi="宋体" w:eastAsia="宋体" w:cs="宋体"/>
          <w:sz w:val="30"/>
          <w:szCs w:val="30"/>
          <w:lang w:val="en-US" w:eastAsia="zh-CN"/>
        </w:rPr>
      </w:pPr>
    </w:p>
    <w:p>
      <w:pPr>
        <w:numPr>
          <w:numId w:val="0"/>
        </w:numPr>
        <w:rPr>
          <w:rFonts w:hint="default" w:ascii="宋体" w:hAnsi="宋体" w:eastAsia="宋体" w:cs="宋体"/>
          <w:sz w:val="30"/>
          <w:szCs w:val="30"/>
          <w:lang w:val="en-US" w:eastAsia="zh-CN"/>
        </w:rPr>
      </w:pPr>
    </w:p>
    <w:p>
      <w:pPr>
        <w:numPr>
          <w:numId w:val="0"/>
        </w:num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2.假设关系 R(A,B)和S(B,C,D)情况如下:R有 20 000 个元组S有1200 个元组，一个块能装 40个R的元组，能装30个S的元组。试估算下列操作需要多少次磁盘块读写。</w:t>
      </w:r>
    </w:p>
    <w:p>
      <w:pPr>
        <w:numPr>
          <w:numId w:val="0"/>
        </w:num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(1)R上没有索引，</w:t>
      </w:r>
      <w:r>
        <w:rPr>
          <w:rFonts w:hint="eastAsia" w:ascii="宋体" w:hAnsi="宋体" w:eastAsia="宋体" w:cs="宋体"/>
          <w:b/>
          <w:bCs/>
          <w:sz w:val="30"/>
          <w:szCs w:val="30"/>
          <w:lang w:val="en-US" w:eastAsia="zh-CN"/>
        </w:rPr>
        <w:t>select * from R;</w:t>
      </w:r>
      <w:r>
        <w:rPr>
          <w:rFonts w:hint="eastAsia" w:ascii="宋体" w:hAnsi="宋体" w:eastAsia="宋体" w:cs="宋体"/>
          <w:sz w:val="30"/>
          <w:szCs w:val="30"/>
          <w:lang w:val="en-US" w:eastAsia="zh-CN"/>
        </w:rPr>
        <w:t>。</w:t>
      </w:r>
    </w:p>
    <w:p>
      <w:pPr>
        <w:numPr>
          <w:numId w:val="0"/>
        </w:num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(2)R中A为主码，A有3层B+树索引，</w:t>
      </w:r>
      <w:r>
        <w:rPr>
          <w:rFonts w:hint="eastAsia" w:ascii="宋体" w:hAnsi="宋体" w:eastAsia="宋体" w:cs="宋体"/>
          <w:b/>
          <w:bCs/>
          <w:sz w:val="30"/>
          <w:szCs w:val="30"/>
          <w:lang w:val="en-US" w:eastAsia="zh-CN"/>
        </w:rPr>
        <w:t>select * from R where A=10;</w:t>
      </w:r>
      <w:r>
        <w:rPr>
          <w:rFonts w:hint="eastAsia" w:ascii="宋体" w:hAnsi="宋体" w:eastAsia="宋体" w:cs="宋体"/>
          <w:sz w:val="30"/>
          <w:szCs w:val="30"/>
          <w:lang w:val="en-US" w:eastAsia="zh-CN"/>
        </w:rPr>
        <w:t>。</w:t>
      </w:r>
    </w:p>
    <w:p>
      <w:pPr>
        <w:numPr>
          <w:numId w:val="0"/>
        </w:num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(3)嵌套循环连接RS。</w:t>
      </w:r>
    </w:p>
    <w:p>
      <w:pPr>
        <w:numPr>
          <w:numId w:val="0"/>
        </w:num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(4)排序合并连接 RS，区分 R与 S 在 B 属性上有序和无序两种情况</w:t>
      </w:r>
    </w:p>
    <w:p>
      <w:pPr>
        <w:numPr>
          <w:numId w:val="0"/>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答：1.需要对R进行全表扫描，块数 = 20000 / 40 = 500</w:t>
      </w:r>
    </w:p>
    <w:p>
      <w:pPr>
        <w:numPr>
          <w:ilvl w:val="0"/>
          <w:numId w:val="1"/>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对R进行索引扫描，块数 = 3 + 1 = 4，其中3块B+树索引块，1块数据块</w:t>
      </w:r>
    </w:p>
    <w:p>
      <w:pPr>
        <w:numPr>
          <w:ilvl w:val="0"/>
          <w:numId w:val="1"/>
        </w:numPr>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R本身20000 / 40 = 500 个块，S本身1200 / 30 = 40 个块，以S为外表，假设内存分配的块数为k，嵌套循环连接所需要的块数为：40 + (40 / k - 1) * 500</w:t>
      </w:r>
    </w:p>
    <w:p>
      <w:pPr>
        <w:numPr>
          <w:ilvl w:val="0"/>
          <w:numId w:val="1"/>
        </w:numPr>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如果R和S都在B属性上排好序，块数500 + 40 = 540；如果没有排序，则还要加上排序代价，结果为540 + 2 * 500 * (log2(500) + 1)+2 * 40 * (log2(40) + 1)</w:t>
      </w:r>
    </w:p>
    <w:p>
      <w:pPr>
        <w:numPr>
          <w:numId w:val="0"/>
        </w:numPr>
        <w:rPr>
          <w:rFonts w:hint="eastAsia" w:ascii="宋体" w:hAnsi="宋体" w:eastAsia="宋体" w:cs="宋体"/>
          <w:sz w:val="30"/>
          <w:szCs w:val="30"/>
          <w:lang w:val="en-US" w:eastAsia="zh-CN"/>
        </w:rPr>
      </w:pPr>
    </w:p>
    <w:p>
      <w:pPr>
        <w:numPr>
          <w:numId w:val="0"/>
        </w:numPr>
        <w:rPr>
          <w:rFonts w:hint="eastAsia" w:ascii="宋体" w:hAnsi="宋体" w:eastAsia="宋体" w:cs="宋体"/>
          <w:sz w:val="30"/>
          <w:szCs w:val="30"/>
          <w:lang w:val="en-US" w:eastAsia="zh-CN"/>
        </w:rPr>
      </w:pPr>
    </w:p>
    <w:p>
      <w:pPr>
        <w:numPr>
          <w:numId w:val="0"/>
        </w:num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3.对“学生选课管理”数据库，查询信息管理与信息系统专业学生选修的所有课程名称。</w:t>
      </w:r>
    </w:p>
    <w:p>
      <w:pPr>
        <w:numPr>
          <w:numId w:val="0"/>
        </w:numPr>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SELECT Cname</w:t>
      </w:r>
    </w:p>
    <w:p>
      <w:pPr>
        <w:numPr>
          <w:numId w:val="0"/>
        </w:numPr>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FROM Student， Course,SC</w:t>
      </w:r>
    </w:p>
    <w:p>
      <w:pPr>
        <w:numPr>
          <w:numId w:val="0"/>
        </w:numPr>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WHERE Student.So=SC.Sno AND SC.Cno=Course.Cno AND Student. Smajor='信息管理与信息系统;</w:t>
      </w:r>
    </w:p>
    <w:p>
      <w:pPr>
        <w:numPr>
          <w:numId w:val="0"/>
        </w:numPr>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试画出用关系代数表示的语法树，并用关系代数表达式优化算法对原始的语法树进行优化处理，画出优化后的标准语法树。</w:t>
      </w: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答：</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4867275" cy="7197725"/>
            <wp:effectExtent l="0" t="0" r="9525" b="1079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4867275" cy="7197725"/>
                    </a:xfrm>
                    <a:prstGeom prst="rect">
                      <a:avLst/>
                    </a:prstGeom>
                  </pic:spPr>
                </pic:pic>
              </a:graphicData>
            </a:graphic>
          </wp:inline>
        </w:drawing>
      </w:r>
    </w:p>
    <w:p>
      <w:pPr>
        <w:widowControl w:val="0"/>
        <w:numPr>
          <w:numId w:val="0"/>
        </w:numPr>
        <w:jc w:val="both"/>
        <w:rPr>
          <w:rFonts w:hint="eastAsia" w:ascii="宋体" w:hAnsi="宋体" w:eastAsia="宋体" w:cs="宋体"/>
          <w:sz w:val="30"/>
          <w:szCs w:val="30"/>
          <w:lang w:val="en-US" w:eastAsia="zh-CN"/>
        </w:rPr>
      </w:pPr>
    </w:p>
    <w:p>
      <w:pPr>
        <w:widowControl w:val="0"/>
        <w:numPr>
          <w:numId w:val="0"/>
        </w:numPr>
        <w:jc w:val="both"/>
        <w:rPr>
          <w:rFonts w:hint="eastAsia" w:ascii="宋体" w:hAnsi="宋体" w:eastAsia="宋体" w:cs="宋体"/>
          <w:sz w:val="30"/>
          <w:szCs w:val="30"/>
          <w:lang w:val="en-US" w:eastAsia="zh-CN"/>
        </w:rPr>
      </w:pPr>
    </w:p>
    <w:p>
      <w:pPr>
        <w:widowControl w:val="0"/>
        <w:numPr>
          <w:numId w:val="0"/>
        </w:numPr>
        <w:jc w:val="both"/>
        <w:rPr>
          <w:rFonts w:hint="eastAsia" w:ascii="宋体" w:hAnsi="宋体" w:eastAsia="宋体" w:cs="宋体"/>
          <w:sz w:val="30"/>
          <w:szCs w:val="30"/>
          <w:lang w:val="en-US" w:eastAsia="zh-CN"/>
        </w:rPr>
      </w:pPr>
    </w:p>
    <w:p>
      <w:pPr>
        <w:widowControl w:val="0"/>
        <w:numPr>
          <w:numId w:val="0"/>
        </w:numPr>
        <w:jc w:val="both"/>
        <w:rPr>
          <w:rFonts w:hint="eastAsia" w:ascii="宋体" w:hAnsi="宋体" w:eastAsia="宋体" w:cs="宋体"/>
          <w:sz w:val="30"/>
          <w:szCs w:val="30"/>
          <w:lang w:val="en-US" w:eastAsia="zh-CN"/>
        </w:rPr>
      </w:pPr>
    </w:p>
    <w:p>
      <w:pPr>
        <w:widowControl w:val="0"/>
        <w:numPr>
          <w:numId w:val="0"/>
        </w:numPr>
        <w:jc w:val="both"/>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4.对于数据库模式:</w:t>
      </w:r>
    </w:p>
    <w:p>
      <w:pPr>
        <w:widowControl w:val="0"/>
        <w:numPr>
          <w:numId w:val="0"/>
        </w:numPr>
        <w:jc w:val="both"/>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Teacher( Tno ,Tname ,Tsex ,Ttitle ,Tbirthdate ,Dno) ;</w:t>
      </w:r>
    </w:p>
    <w:p>
      <w:pPr>
        <w:widowControl w:val="0"/>
        <w:numPr>
          <w:numId w:val="0"/>
        </w:numPr>
        <w:jc w:val="both"/>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Department( Dno,Dname , Dcontact , Dtel, Director , SHno) ;</w:t>
      </w:r>
    </w:p>
    <w:p>
      <w:pPr>
        <w:widowControl w:val="0"/>
        <w:numPr>
          <w:numId w:val="0"/>
        </w:numPr>
        <w:jc w:val="both"/>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Work( Tno , Dno ,Year ,Salary ) ;</w:t>
      </w:r>
    </w:p>
    <w:p>
      <w:pPr>
        <w:widowControl w:val="0"/>
        <w:numPr>
          <w:numId w:val="0"/>
        </w:numPr>
        <w:jc w:val="both"/>
        <w:rPr>
          <w:rFonts w:hint="default" w:ascii="宋体" w:hAnsi="宋体" w:eastAsia="宋体" w:cs="宋体"/>
          <w:sz w:val="30"/>
          <w:szCs w:val="30"/>
          <w:lang w:val="en-US" w:eastAsia="zh-CN"/>
        </w:rPr>
      </w:pPr>
      <w:r>
        <w:rPr>
          <w:rFonts w:hint="default" w:ascii="宋体" w:hAnsi="宋体" w:eastAsia="宋体" w:cs="宋体"/>
          <w:sz w:val="30"/>
          <w:szCs w:val="30"/>
          <w:lang w:val="en-US" w:eastAsia="zh-CN"/>
        </w:rPr>
        <w:t>以上模式的语义参见本书附录。假设 Teacher 的 Tno 属性、Department 的 Dno 属性以及 Work 的 Year 属性上有 B+树索引。请说明下列查询语句的一种较优的处理方法。</w:t>
      </w:r>
    </w:p>
    <w:p>
      <w:pPr>
        <w:widowControl w:val="0"/>
        <w:numPr>
          <w:numId w:val="0"/>
        </w:numPr>
        <w:jc w:val="both"/>
        <w:rPr>
          <w:rFonts w:hint="default" w:ascii="宋体" w:hAnsi="宋体" w:eastAsia="宋体" w:cs="宋体"/>
          <w:sz w:val="30"/>
          <w:szCs w:val="30"/>
          <w:lang w:val="en-US" w:eastAsia="zh-CN"/>
        </w:rPr>
      </w:pPr>
      <w:r>
        <w:rPr>
          <w:rFonts w:hint="default" w:ascii="宋体" w:hAnsi="宋体" w:eastAsia="宋体" w:cs="宋体"/>
          <w:sz w:val="30"/>
          <w:szCs w:val="30"/>
          <w:lang w:val="en-US" w:eastAsia="zh-CN"/>
        </w:rPr>
        <w:t>SELECT *FROM Teacher WHERE Tsex=女;</w:t>
      </w:r>
    </w:p>
    <w:p>
      <w:pPr>
        <w:widowControl w:val="0"/>
        <w:numPr>
          <w:numId w:val="0"/>
        </w:numPr>
        <w:jc w:val="both"/>
        <w:rPr>
          <w:rFonts w:hint="default" w:ascii="宋体" w:hAnsi="宋体" w:eastAsia="宋体" w:cs="宋体"/>
          <w:sz w:val="30"/>
          <w:szCs w:val="30"/>
          <w:lang w:val="en-US" w:eastAsia="zh-CN"/>
        </w:rPr>
      </w:pPr>
      <w:r>
        <w:rPr>
          <w:rFonts w:hint="default" w:ascii="宋体" w:hAnsi="宋体" w:eastAsia="宋体" w:cs="宋体"/>
          <w:sz w:val="30"/>
          <w:szCs w:val="30"/>
          <w:lang w:val="en-US" w:eastAsia="zh-CN"/>
        </w:rPr>
        <w:t>SELECT * FROM Department WHERE Dno &lt; 301;</w:t>
      </w:r>
    </w:p>
    <w:p>
      <w:pPr>
        <w:widowControl w:val="0"/>
        <w:numPr>
          <w:numId w:val="0"/>
        </w:numPr>
        <w:jc w:val="both"/>
        <w:rPr>
          <w:rFonts w:hint="default" w:ascii="宋体" w:hAnsi="宋体" w:eastAsia="宋体" w:cs="宋体"/>
          <w:sz w:val="30"/>
          <w:szCs w:val="30"/>
          <w:lang w:val="en-US" w:eastAsia="zh-CN"/>
        </w:rPr>
      </w:pPr>
      <w:r>
        <w:rPr>
          <w:rFonts w:hint="default" w:ascii="宋体" w:hAnsi="宋体" w:eastAsia="宋体" w:cs="宋体"/>
          <w:sz w:val="30"/>
          <w:szCs w:val="30"/>
          <w:lang w:val="en-US" w:eastAsia="zh-CN"/>
        </w:rPr>
        <w:t>SELECT *FROM Work WHERE Year &lt;&gt; 2000;</w:t>
      </w:r>
    </w:p>
    <w:p>
      <w:pPr>
        <w:widowControl w:val="0"/>
        <w:numPr>
          <w:numId w:val="0"/>
        </w:numPr>
        <w:jc w:val="both"/>
        <w:rPr>
          <w:rFonts w:hint="default" w:ascii="宋体" w:hAnsi="宋体" w:eastAsia="宋体" w:cs="宋体"/>
          <w:sz w:val="30"/>
          <w:szCs w:val="30"/>
          <w:lang w:val="en-US" w:eastAsia="zh-CN"/>
        </w:rPr>
      </w:pPr>
      <w:r>
        <w:rPr>
          <w:rFonts w:hint="default" w:ascii="宋体" w:hAnsi="宋体" w:eastAsia="宋体" w:cs="宋体"/>
          <w:sz w:val="30"/>
          <w:szCs w:val="30"/>
          <w:lang w:val="en-US" w:eastAsia="zh-CN"/>
        </w:rPr>
        <w:t>SELECT * FROM Work WHERE Year &gt; 2000 AND Salary &lt; 5000;</w:t>
      </w:r>
    </w:p>
    <w:p>
      <w:pPr>
        <w:widowControl w:val="0"/>
        <w:numPr>
          <w:numId w:val="0"/>
        </w:numPr>
        <w:jc w:val="both"/>
        <w:rPr>
          <w:rFonts w:hint="default" w:ascii="宋体" w:hAnsi="宋体" w:eastAsia="宋体" w:cs="宋体"/>
          <w:sz w:val="30"/>
          <w:szCs w:val="30"/>
          <w:lang w:val="en-US" w:eastAsia="zh-CN"/>
        </w:rPr>
      </w:pPr>
      <w:r>
        <w:rPr>
          <w:rFonts w:hint="default" w:ascii="宋体" w:hAnsi="宋体" w:eastAsia="宋体" w:cs="宋体"/>
          <w:sz w:val="30"/>
          <w:szCs w:val="30"/>
          <w:lang w:val="en-US" w:eastAsia="zh-CN"/>
        </w:rPr>
        <w:t>SELECT *FROM Work WHERE Year &lt; 2000 0R Salary &lt; 5000;</w:t>
      </w:r>
    </w:p>
    <w:p>
      <w:pPr>
        <w:widowControl w:val="0"/>
        <w:numPr>
          <w:numId w:val="0"/>
        </w:num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答：1.对teacher 进行全表扫描,查看元组是否满足性别为女。</w:t>
      </w:r>
    </w:p>
    <w:p>
      <w:pPr>
        <w:widowControl w:val="0"/>
        <w:numPr>
          <w:numId w:val="0"/>
        </w:num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2.如果满足 dno&lt;301的元组数目较少可以通过索引找到 dno=301 的索引项，然后顺着B+树的顺序集得到 dno&lt;301 的索引项通过这些指针找到 department 中的元组;如果dno&lt;301的元组数目较多,可以采用对department 的全表扫描方式处理。</w:t>
      </w:r>
    </w:p>
    <w:p>
      <w:pPr>
        <w:widowControl w:val="0"/>
        <w:numPr>
          <w:numId w:val="0"/>
        </w:num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3.对work 进行全表扫描,查看元组是否满足year&lt;&gt;2000。</w:t>
      </w:r>
    </w:p>
    <w:p>
      <w:pPr>
        <w:widowControl w:val="0"/>
        <w:numPr>
          <w:numId w:val="0"/>
        </w:num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4.通过 year 的索引找到满足 year &gt;2000的元组检查元组是否满足salary&lt; 5000。</w:t>
      </w:r>
    </w:p>
    <w:p>
      <w:pPr>
        <w:widowControl w:val="0"/>
        <w:numPr>
          <w:numId w:val="0"/>
        </w:numPr>
        <w:jc w:val="both"/>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5.对work 进行全表扫描查看元组是否满足year&lt;2000或salary&lt;5000</w:t>
      </w:r>
    </w:p>
    <w:p>
      <w:pPr>
        <w:widowControl w:val="0"/>
        <w:numPr>
          <w:numId w:val="0"/>
        </w:numPr>
        <w:jc w:val="both"/>
        <w:rPr>
          <w:rFonts w:hint="eastAsia" w:ascii="宋体" w:hAnsi="宋体" w:eastAsia="宋体" w:cs="宋体"/>
          <w:b/>
          <w:bCs/>
          <w:sz w:val="30"/>
          <w:szCs w:val="30"/>
          <w:lang w:val="en-US" w:eastAsia="zh-CN"/>
        </w:rPr>
      </w:pPr>
    </w:p>
    <w:p>
      <w:pPr>
        <w:widowControl w:val="0"/>
        <w:numPr>
          <w:numId w:val="0"/>
        </w:numPr>
        <w:jc w:val="both"/>
        <w:rPr>
          <w:rFonts w:hint="eastAsia" w:ascii="宋体" w:hAnsi="宋体" w:eastAsia="宋体" w:cs="宋体"/>
          <w:b/>
          <w:bCs/>
          <w:sz w:val="30"/>
          <w:szCs w:val="30"/>
          <w:lang w:val="en-US" w:eastAsia="zh-CN"/>
        </w:rPr>
      </w:pPr>
    </w:p>
    <w:p>
      <w:pPr>
        <w:widowControl w:val="0"/>
        <w:numPr>
          <w:numId w:val="0"/>
        </w:numPr>
        <w:jc w:val="both"/>
        <w:rPr>
          <w:rFonts w:hint="eastAsia" w:ascii="宋体" w:hAnsi="宋体" w:eastAsia="宋体" w:cs="宋体"/>
          <w:b/>
          <w:bCs/>
          <w:sz w:val="30"/>
          <w:szCs w:val="30"/>
          <w:lang w:val="en-US" w:eastAsia="zh-CN"/>
        </w:rPr>
      </w:pPr>
    </w:p>
    <w:p>
      <w:pPr>
        <w:widowControl w:val="0"/>
        <w:numPr>
          <w:numId w:val="0"/>
        </w:numPr>
        <w:jc w:val="both"/>
        <w:rPr>
          <w:rFonts w:hint="eastAsia" w:ascii="宋体" w:hAnsi="宋体" w:eastAsia="宋体" w:cs="宋体"/>
          <w:b/>
          <w:bCs/>
          <w:sz w:val="30"/>
          <w:szCs w:val="30"/>
          <w:lang w:val="en-US" w:eastAsia="zh-CN"/>
        </w:rPr>
      </w:pPr>
    </w:p>
    <w:p>
      <w:pPr>
        <w:widowControl w:val="0"/>
        <w:numPr>
          <w:numId w:val="0"/>
        </w:numPr>
        <w:jc w:val="both"/>
        <w:rPr>
          <w:rFonts w:hint="eastAsia" w:ascii="宋体" w:hAnsi="宋体" w:eastAsia="宋体" w:cs="宋体"/>
          <w:b/>
          <w:bCs/>
          <w:sz w:val="30"/>
          <w:szCs w:val="30"/>
          <w:lang w:val="en-US" w:eastAsia="zh-CN"/>
        </w:rPr>
      </w:pPr>
    </w:p>
    <w:p>
      <w:pPr>
        <w:widowControl w:val="0"/>
        <w:numPr>
          <w:numId w:val="0"/>
        </w:numPr>
        <w:jc w:val="both"/>
        <w:rPr>
          <w:rFonts w:hint="eastAsia" w:ascii="宋体" w:hAnsi="宋体" w:eastAsia="宋体" w:cs="宋体"/>
          <w:sz w:val="30"/>
          <w:szCs w:val="30"/>
          <w:lang w:val="en-US" w:eastAsia="zh-CN"/>
        </w:rPr>
      </w:pPr>
    </w:p>
    <w:p>
      <w:pPr>
        <w:widowControl w:val="0"/>
        <w:numPr>
          <w:numId w:val="0"/>
        </w:numPr>
        <w:jc w:val="both"/>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5.对于第4题中的数据库模式，有如下的查询:</w:t>
      </w:r>
    </w:p>
    <w:p>
      <w:pPr>
        <w:widowControl w:val="0"/>
        <w:numPr>
          <w:numId w:val="0"/>
        </w:numPr>
        <w:jc w:val="both"/>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SELECT Tname</w:t>
      </w:r>
    </w:p>
    <w:p>
      <w:pPr>
        <w:widowControl w:val="0"/>
        <w:numPr>
          <w:numId w:val="0"/>
        </w:numPr>
        <w:jc w:val="both"/>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FROM Teacher，Department ，Work</w:t>
      </w:r>
    </w:p>
    <w:p>
      <w:pPr>
        <w:widowControl w:val="0"/>
        <w:numPr>
          <w:numId w:val="0"/>
        </w:numPr>
        <w:jc w:val="both"/>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WHERE Teacher.Tno = Work. Tno AND Department. Dno = Work. Dno AND</w:t>
      </w:r>
    </w:p>
    <w:p>
      <w:pPr>
        <w:widowControl w:val="0"/>
        <w:numPr>
          <w:numId w:val="0"/>
        </w:numPr>
        <w:jc w:val="both"/>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Department.Dname=计算机系' AND Salary &gt;5000</w:t>
      </w:r>
    </w:p>
    <w:p>
      <w:pPr>
        <w:widowControl w:val="0"/>
        <w:numPr>
          <w:numId w:val="0"/>
        </w:numPr>
        <w:jc w:val="both"/>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画出语法树以及用关系代数表示的语法树，并对关系代数语法树进行优化，画出优化后的语法树</w:t>
      </w: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答：</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266690" cy="4312920"/>
            <wp:effectExtent l="0" t="0" r="6350" b="0"/>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5"/>
                    <a:stretch>
                      <a:fillRect/>
                    </a:stretch>
                  </pic:blipFill>
                  <pic:spPr>
                    <a:xfrm>
                      <a:off x="0" y="0"/>
                      <a:ext cx="5266690" cy="4312920"/>
                    </a:xfrm>
                    <a:prstGeom prst="rect">
                      <a:avLst/>
                    </a:prstGeom>
                  </pic:spPr>
                </pic:pic>
              </a:graphicData>
            </a:graphic>
          </wp:inline>
        </w:drawing>
      </w:r>
    </w:p>
    <w:p>
      <w:pPr>
        <w:widowControl w:val="0"/>
        <w:numPr>
          <w:numId w:val="0"/>
        </w:numPr>
        <w:jc w:val="both"/>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drawing>
          <wp:inline distT="0" distB="0" distL="114300" distR="114300">
            <wp:extent cx="5269865" cy="6454140"/>
            <wp:effectExtent l="0" t="0" r="3175" b="7620"/>
            <wp:docPr id="3" name="图片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
                    <pic:cNvPicPr>
                      <a:picLocks noChangeAspect="1"/>
                    </pic:cNvPicPr>
                  </pic:nvPicPr>
                  <pic:blipFill>
                    <a:blip r:embed="rId6"/>
                    <a:stretch>
                      <a:fillRect/>
                    </a:stretch>
                  </pic:blipFill>
                  <pic:spPr>
                    <a:xfrm>
                      <a:off x="0" y="0"/>
                      <a:ext cx="5269865" cy="6454140"/>
                    </a:xfrm>
                    <a:prstGeom prst="rect">
                      <a:avLst/>
                    </a:prstGeom>
                  </pic:spPr>
                </pic:pic>
              </a:graphicData>
            </a:graphic>
          </wp:inline>
        </w:drawing>
      </w:r>
    </w:p>
    <w:p>
      <w:pPr>
        <w:widowControl w:val="0"/>
        <w:numPr>
          <w:numId w:val="0"/>
        </w:numPr>
        <w:jc w:val="both"/>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drawing>
          <wp:inline distT="0" distB="0" distL="114300" distR="114300">
            <wp:extent cx="5274310" cy="3840480"/>
            <wp:effectExtent l="0" t="0" r="13970" b="0"/>
            <wp:docPr id="4" name="图片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
                    <pic:cNvPicPr>
                      <a:picLocks noChangeAspect="1"/>
                    </pic:cNvPicPr>
                  </pic:nvPicPr>
                  <pic:blipFill>
                    <a:blip r:embed="rId7"/>
                    <a:stretch>
                      <a:fillRect/>
                    </a:stretch>
                  </pic:blipFill>
                  <pic:spPr>
                    <a:xfrm>
                      <a:off x="0" y="0"/>
                      <a:ext cx="5274310" cy="3840480"/>
                    </a:xfrm>
                    <a:prstGeom prst="rect">
                      <a:avLst/>
                    </a:prstGeom>
                  </pic:spPr>
                </pic:pic>
              </a:graphicData>
            </a:graphic>
          </wp:inline>
        </w:drawing>
      </w:r>
    </w:p>
    <w:p>
      <w:pPr>
        <w:widowControl w:val="0"/>
        <w:numPr>
          <w:numId w:val="0"/>
        </w:numPr>
        <w:jc w:val="both"/>
        <w:rPr>
          <w:rFonts w:hint="eastAsia" w:ascii="宋体" w:hAnsi="宋体" w:eastAsia="宋体" w:cs="宋体"/>
          <w:sz w:val="30"/>
          <w:szCs w:val="30"/>
          <w:lang w:val="en-US" w:eastAsia="zh-CN"/>
        </w:rPr>
      </w:pPr>
    </w:p>
    <w:p>
      <w:pPr>
        <w:widowControl w:val="0"/>
        <w:numPr>
          <w:numId w:val="0"/>
        </w:numPr>
        <w:jc w:val="both"/>
        <w:rPr>
          <w:rFonts w:hint="eastAsia" w:ascii="宋体" w:hAnsi="宋体" w:eastAsia="宋体" w:cs="宋体"/>
          <w:sz w:val="30"/>
          <w:szCs w:val="30"/>
          <w:lang w:val="en-US" w:eastAsia="zh-CN"/>
        </w:rPr>
      </w:pPr>
    </w:p>
    <w:p>
      <w:pPr>
        <w:widowControl w:val="0"/>
        <w:numPr>
          <w:ilvl w:val="0"/>
          <w:numId w:val="2"/>
        </w:numPr>
        <w:jc w:val="both"/>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试述关系数据库管理系统查询优化的一般准则</w:t>
      </w:r>
    </w:p>
    <w:p>
      <w:pPr>
        <w:widowControl w:val="0"/>
        <w:numPr>
          <w:numId w:val="0"/>
        </w:numPr>
        <w:jc w:val="both"/>
        <w:rPr>
          <w:rFonts w:hint="default" w:ascii="宋体" w:hAnsi="宋体" w:eastAsia="宋体" w:cs="宋体"/>
          <w:sz w:val="24"/>
          <w:szCs w:val="24"/>
          <w:lang w:val="en-US" w:eastAsia="zh-CN"/>
        </w:rPr>
      </w:pPr>
      <w:r>
        <w:rPr>
          <w:rFonts w:hint="eastAsia" w:ascii="宋体" w:hAnsi="宋体" w:eastAsia="宋体" w:cs="宋体"/>
          <w:b/>
          <w:bCs/>
          <w:sz w:val="24"/>
          <w:szCs w:val="24"/>
          <w:lang w:val="en-US" w:eastAsia="zh-CN"/>
        </w:rPr>
        <w:t>答：1.选择运算应尽可能先做；2.把投影运算和选择运算同时进行；3.把投影同其前或其后的双目运算结合起来执行；4.把某些选择同在它前面要执行的笛卡尔积结合起来成为一个连接运算；5.找出公共子表达式；6.选取合适的连接算法</w:t>
      </w:r>
    </w:p>
    <w:p>
      <w:pPr>
        <w:widowControl w:val="0"/>
        <w:numPr>
          <w:numId w:val="0"/>
        </w:numPr>
        <w:jc w:val="both"/>
        <w:rPr>
          <w:rFonts w:hint="default" w:ascii="宋体" w:hAnsi="宋体" w:eastAsia="宋体" w:cs="宋体"/>
          <w:sz w:val="30"/>
          <w:szCs w:val="30"/>
          <w:lang w:val="en-US" w:eastAsia="zh-CN"/>
        </w:rPr>
      </w:pPr>
      <w:bookmarkStart w:id="0" w:name="_GoBack"/>
      <w:bookmarkEnd w:id="0"/>
    </w:p>
    <w:p>
      <w:pPr>
        <w:widowControl w:val="0"/>
        <w:numPr>
          <w:numId w:val="0"/>
        </w:numPr>
        <w:jc w:val="both"/>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7.试述关系数据库管理系统查询优化的一般步骤</w:t>
      </w:r>
    </w:p>
    <w:p>
      <w:pPr>
        <w:widowControl w:val="0"/>
        <w:numPr>
          <w:numId w:val="0"/>
        </w:numPr>
        <w:jc w:val="both"/>
        <w:rPr>
          <w:rFonts w:hint="default" w:ascii="宋体" w:hAnsi="宋体" w:eastAsia="宋体" w:cs="宋体"/>
          <w:sz w:val="24"/>
          <w:szCs w:val="24"/>
          <w:lang w:val="en-US" w:eastAsia="zh-CN"/>
        </w:rPr>
      </w:pPr>
      <w:r>
        <w:rPr>
          <w:rFonts w:hint="eastAsia" w:ascii="宋体" w:hAnsi="宋体" w:eastAsia="宋体" w:cs="宋体"/>
          <w:b/>
          <w:bCs/>
          <w:sz w:val="24"/>
          <w:szCs w:val="24"/>
          <w:lang w:val="en-US" w:eastAsia="zh-CN"/>
        </w:rPr>
        <w:t>答：1.把查询转换成某种内部表示，通常用的内部表示是语法树；2.把语法树转换成标准（优化）形式，即利用优化算法把原始的语法树转换成优化的形式；3.选择低层的存取路径；4.生成查询计划，选择所需代价最小的计划加以执行</w:t>
      </w:r>
    </w:p>
    <w:p>
      <w:pPr>
        <w:widowControl w:val="0"/>
        <w:numPr>
          <w:numId w:val="0"/>
        </w:numPr>
        <w:jc w:val="both"/>
        <w:rPr>
          <w:rFonts w:hint="eastAsia" w:ascii="宋体" w:hAnsi="宋体" w:eastAsia="宋体" w:cs="宋体"/>
          <w:sz w:val="30"/>
          <w:szCs w:val="30"/>
          <w:lang w:val="en-US" w:eastAsia="zh-CN"/>
        </w:rPr>
      </w:pPr>
    </w:p>
    <w:p>
      <w:pPr>
        <w:widowControl w:val="0"/>
        <w:numPr>
          <w:numId w:val="0"/>
        </w:numPr>
        <w:jc w:val="both"/>
        <w:rPr>
          <w:rFonts w:hint="eastAsia" w:ascii="宋体" w:hAnsi="宋体" w:eastAsia="宋体" w:cs="宋体"/>
          <w:sz w:val="30"/>
          <w:szCs w:val="30"/>
          <w:lang w:val="en-US" w:eastAsia="zh-CN"/>
        </w:rPr>
      </w:pPr>
    </w:p>
    <w:p>
      <w:pPr>
        <w:widowControl w:val="0"/>
        <w:numPr>
          <w:numId w:val="0"/>
        </w:numPr>
        <w:jc w:val="both"/>
        <w:rPr>
          <w:rFonts w:hint="eastAsia" w:ascii="宋体" w:hAnsi="宋体" w:eastAsia="宋体" w:cs="宋体"/>
          <w:sz w:val="30"/>
          <w:szCs w:val="30"/>
          <w:lang w:val="en-US" w:eastAsia="zh-CN"/>
        </w:rPr>
      </w:pPr>
    </w:p>
    <w:p>
      <w:pPr>
        <w:widowControl w:val="0"/>
        <w:numPr>
          <w:numId w:val="0"/>
        </w:numPr>
        <w:jc w:val="both"/>
        <w:rPr>
          <w:rFonts w:hint="eastAsia" w:ascii="宋体" w:hAnsi="宋体" w:eastAsia="宋体" w:cs="宋体"/>
          <w:sz w:val="30"/>
          <w:szCs w:val="30"/>
          <w:lang w:val="en-US" w:eastAsia="zh-CN"/>
        </w:rPr>
      </w:pPr>
    </w:p>
    <w:p>
      <w:pPr>
        <w:widowControl w:val="0"/>
        <w:numPr>
          <w:numId w:val="0"/>
        </w:numPr>
        <w:jc w:val="both"/>
        <w:rPr>
          <w:rFonts w:hint="eastAsia" w:ascii="宋体" w:hAnsi="宋体" w:eastAsia="宋体" w:cs="宋体"/>
          <w:sz w:val="30"/>
          <w:szCs w:val="30"/>
          <w:lang w:val="en-US" w:eastAsia="zh-CN"/>
        </w:rPr>
      </w:pPr>
    </w:p>
    <w:p>
      <w:pPr>
        <w:widowControl w:val="0"/>
        <w:numPr>
          <w:numId w:val="0"/>
        </w:numPr>
        <w:jc w:val="both"/>
        <w:rPr>
          <w:rFonts w:hint="eastAsia" w:ascii="宋体" w:hAnsi="宋体" w:eastAsia="宋体" w:cs="宋体"/>
          <w:sz w:val="30"/>
          <w:szCs w:val="30"/>
          <w:lang w:val="en-US" w:eastAsia="zh-CN"/>
        </w:rPr>
      </w:pPr>
    </w:p>
    <w:p>
      <w:pPr>
        <w:widowControl w:val="0"/>
        <w:numPr>
          <w:numId w:val="0"/>
        </w:numPr>
        <w:jc w:val="both"/>
        <w:rPr>
          <w:rFonts w:hint="eastAsia" w:ascii="宋体" w:hAnsi="宋体" w:eastAsia="宋体" w:cs="宋体"/>
          <w:sz w:val="30"/>
          <w:szCs w:val="30"/>
          <w:lang w:val="en-US" w:eastAsia="zh-CN"/>
        </w:rPr>
      </w:pPr>
    </w:p>
    <w:p>
      <w:pPr>
        <w:widowControl w:val="0"/>
        <w:numPr>
          <w:numId w:val="0"/>
        </w:numPr>
        <w:jc w:val="both"/>
        <w:rPr>
          <w:rFonts w:hint="eastAsia" w:ascii="宋体" w:hAnsi="宋体" w:eastAsia="宋体" w:cs="宋体"/>
          <w:sz w:val="30"/>
          <w:szCs w:val="30"/>
          <w:lang w:val="en-US" w:eastAsia="zh-CN"/>
        </w:rPr>
      </w:pPr>
    </w:p>
    <w:p>
      <w:pPr>
        <w:widowControl w:val="0"/>
        <w:numPr>
          <w:numId w:val="0"/>
        </w:numPr>
        <w:jc w:val="both"/>
        <w:rPr>
          <w:rFonts w:hint="eastAsia" w:ascii="宋体" w:hAnsi="宋体" w:eastAsia="宋体" w:cs="宋体"/>
          <w:sz w:val="30"/>
          <w:szCs w:val="30"/>
          <w:lang w:val="en-US" w:eastAsia="zh-CN"/>
        </w:rPr>
      </w:pPr>
    </w:p>
    <w:p>
      <w:pPr>
        <w:widowControl w:val="0"/>
        <w:numPr>
          <w:numId w:val="0"/>
        </w:numPr>
        <w:jc w:val="both"/>
        <w:rPr>
          <w:rFonts w:hint="eastAsia" w:ascii="宋体" w:hAnsi="宋体" w:eastAsia="宋体" w:cs="宋体"/>
          <w:sz w:val="30"/>
          <w:szCs w:val="30"/>
          <w:lang w:val="en-US" w:eastAsia="zh-CN"/>
        </w:rPr>
      </w:pPr>
    </w:p>
    <w:p>
      <w:pPr>
        <w:widowControl w:val="0"/>
        <w:numPr>
          <w:numId w:val="0"/>
        </w:numPr>
        <w:jc w:val="both"/>
        <w:rPr>
          <w:rFonts w:hint="eastAsia" w:ascii="宋体" w:hAnsi="宋体" w:eastAsia="宋体" w:cs="宋体"/>
          <w:sz w:val="30"/>
          <w:szCs w:val="30"/>
          <w:lang w:val="en-US" w:eastAsia="zh-CN"/>
        </w:rPr>
      </w:pPr>
    </w:p>
    <w:p>
      <w:pPr>
        <w:widowControl w:val="0"/>
        <w:numPr>
          <w:numId w:val="0"/>
        </w:numPr>
        <w:jc w:val="both"/>
        <w:rPr>
          <w:rFonts w:hint="eastAsia" w:ascii="宋体" w:hAnsi="宋体" w:eastAsia="宋体" w:cs="宋体"/>
          <w:sz w:val="30"/>
          <w:szCs w:val="30"/>
          <w:lang w:val="en-US" w:eastAsia="zh-CN"/>
        </w:rPr>
      </w:pPr>
    </w:p>
    <w:p>
      <w:pPr>
        <w:widowControl w:val="0"/>
        <w:numPr>
          <w:numId w:val="0"/>
        </w:numPr>
        <w:jc w:val="both"/>
        <w:rPr>
          <w:rFonts w:hint="eastAsia" w:ascii="宋体" w:hAnsi="宋体" w:eastAsia="宋体" w:cs="宋体"/>
          <w:sz w:val="30"/>
          <w:szCs w:val="30"/>
          <w:lang w:val="en-US" w:eastAsia="zh-CN"/>
        </w:rPr>
      </w:pPr>
    </w:p>
    <w:p>
      <w:pPr>
        <w:widowControl w:val="0"/>
        <w:numPr>
          <w:numId w:val="0"/>
        </w:numPr>
        <w:jc w:val="both"/>
        <w:rPr>
          <w:rFonts w:hint="eastAsia" w:ascii="宋体" w:hAnsi="宋体" w:eastAsia="宋体" w:cs="宋体"/>
          <w:sz w:val="30"/>
          <w:szCs w:val="30"/>
          <w:lang w:val="en-US" w:eastAsia="zh-CN"/>
        </w:rPr>
      </w:pPr>
    </w:p>
    <w:p>
      <w:pPr>
        <w:widowControl w:val="0"/>
        <w:numPr>
          <w:numId w:val="0"/>
        </w:numPr>
        <w:jc w:val="both"/>
        <w:rPr>
          <w:rFonts w:hint="eastAsia" w:ascii="宋体" w:hAnsi="宋体" w:eastAsia="宋体" w:cs="宋体"/>
          <w:sz w:val="30"/>
          <w:szCs w:val="30"/>
          <w:lang w:val="en-US" w:eastAsia="zh-CN"/>
        </w:rPr>
      </w:pPr>
    </w:p>
    <w:p>
      <w:pPr>
        <w:widowControl w:val="0"/>
        <w:numPr>
          <w:numId w:val="0"/>
        </w:numPr>
        <w:jc w:val="both"/>
        <w:rPr>
          <w:rFonts w:hint="eastAsia" w:ascii="宋体" w:hAnsi="宋体" w:eastAsia="宋体" w:cs="宋体"/>
          <w:sz w:val="30"/>
          <w:szCs w:val="30"/>
          <w:lang w:val="en-US" w:eastAsia="zh-CN"/>
        </w:rPr>
      </w:pPr>
    </w:p>
    <w:p>
      <w:pPr>
        <w:widowControl w:val="0"/>
        <w:numPr>
          <w:numId w:val="0"/>
        </w:numPr>
        <w:jc w:val="both"/>
        <w:rPr>
          <w:rFonts w:hint="eastAsia" w:ascii="宋体" w:hAnsi="宋体" w:eastAsia="宋体" w:cs="宋体"/>
          <w:sz w:val="30"/>
          <w:szCs w:val="30"/>
          <w:lang w:val="en-US" w:eastAsia="zh-CN"/>
        </w:rPr>
      </w:pPr>
    </w:p>
    <w:p>
      <w:pPr>
        <w:widowControl w:val="0"/>
        <w:numPr>
          <w:numId w:val="0"/>
        </w:numPr>
        <w:jc w:val="both"/>
        <w:rPr>
          <w:rFonts w:hint="eastAsia" w:ascii="宋体" w:hAnsi="宋体" w:eastAsia="宋体" w:cs="宋体"/>
          <w:sz w:val="30"/>
          <w:szCs w:val="30"/>
          <w:lang w:val="en-US" w:eastAsia="zh-CN"/>
        </w:rPr>
      </w:pPr>
    </w:p>
    <w:p>
      <w:pPr>
        <w:widowControl w:val="0"/>
        <w:numPr>
          <w:numId w:val="0"/>
        </w:numPr>
        <w:jc w:val="both"/>
        <w:rPr>
          <w:rFonts w:hint="eastAsia" w:ascii="宋体" w:hAnsi="宋体" w:eastAsia="宋体" w:cs="宋体"/>
          <w:sz w:val="30"/>
          <w:szCs w:val="30"/>
          <w:lang w:val="en-US" w:eastAsia="zh-CN"/>
        </w:rPr>
      </w:pPr>
    </w:p>
    <w:p>
      <w:pPr>
        <w:widowControl w:val="0"/>
        <w:numPr>
          <w:numId w:val="0"/>
        </w:numPr>
        <w:jc w:val="both"/>
        <w:rPr>
          <w:rFonts w:hint="eastAsia" w:ascii="宋体" w:hAnsi="宋体" w:eastAsia="宋体" w:cs="宋体"/>
          <w:sz w:val="30"/>
          <w:szCs w:val="30"/>
          <w:lang w:val="en-US" w:eastAsia="zh-CN"/>
        </w:rPr>
      </w:pPr>
    </w:p>
    <w:p>
      <w:pPr>
        <w:widowControl w:val="0"/>
        <w:numPr>
          <w:numId w:val="0"/>
        </w:numPr>
        <w:jc w:val="both"/>
        <w:rPr>
          <w:rFonts w:hint="eastAsia" w:ascii="宋体" w:hAnsi="宋体" w:eastAsia="宋体" w:cs="宋体"/>
          <w:sz w:val="30"/>
          <w:szCs w:val="30"/>
          <w:lang w:val="en-US" w:eastAsia="zh-CN"/>
        </w:rPr>
      </w:pPr>
    </w:p>
    <w:p>
      <w:pPr>
        <w:widowControl w:val="0"/>
        <w:numPr>
          <w:numId w:val="0"/>
        </w:numPr>
        <w:jc w:val="both"/>
        <w:rPr>
          <w:rFonts w:hint="eastAsia" w:ascii="宋体" w:hAnsi="宋体" w:eastAsia="宋体" w:cs="宋体"/>
          <w:sz w:val="30"/>
          <w:szCs w:val="30"/>
          <w:lang w:val="en-US" w:eastAsia="zh-CN"/>
        </w:rPr>
      </w:pPr>
    </w:p>
    <w:p>
      <w:pPr>
        <w:widowControl w:val="0"/>
        <w:numPr>
          <w:numId w:val="0"/>
        </w:numPr>
        <w:jc w:val="both"/>
        <w:rPr>
          <w:rFonts w:hint="eastAsia" w:ascii="宋体" w:hAnsi="宋体" w:eastAsia="宋体" w:cs="宋体"/>
          <w:sz w:val="30"/>
          <w:szCs w:val="30"/>
          <w:lang w:val="en-US" w:eastAsia="zh-CN"/>
        </w:rPr>
      </w:pPr>
    </w:p>
    <w:p>
      <w:pPr>
        <w:widowControl w:val="0"/>
        <w:numPr>
          <w:numId w:val="0"/>
        </w:numPr>
        <w:jc w:val="both"/>
        <w:rPr>
          <w:rFonts w:hint="eastAsia" w:ascii="宋体" w:hAnsi="宋体" w:eastAsia="宋体" w:cs="宋体"/>
          <w:sz w:val="30"/>
          <w:szCs w:val="30"/>
          <w:lang w:val="en-US" w:eastAsia="zh-CN"/>
        </w:rPr>
      </w:pPr>
    </w:p>
    <w:p>
      <w:pPr>
        <w:widowControl w:val="0"/>
        <w:numPr>
          <w:numId w:val="0"/>
        </w:numPr>
        <w:jc w:val="both"/>
        <w:rPr>
          <w:rFonts w:hint="eastAsia" w:ascii="宋体" w:hAnsi="宋体" w:eastAsia="宋体" w:cs="宋体"/>
          <w:sz w:val="30"/>
          <w:szCs w:val="30"/>
          <w:lang w:val="en-US" w:eastAsia="zh-CN"/>
        </w:rPr>
      </w:pPr>
    </w:p>
    <w:p>
      <w:pPr>
        <w:widowControl w:val="0"/>
        <w:numPr>
          <w:numId w:val="0"/>
        </w:numPr>
        <w:jc w:val="both"/>
        <w:rPr>
          <w:rFonts w:hint="eastAsia" w:ascii="宋体" w:hAnsi="宋体" w:eastAsia="宋体" w:cs="宋体"/>
          <w:sz w:val="30"/>
          <w:szCs w:val="30"/>
          <w:lang w:val="en-US" w:eastAsia="zh-CN"/>
        </w:rPr>
      </w:pPr>
    </w:p>
    <w:p>
      <w:pPr>
        <w:widowControl w:val="0"/>
        <w:numPr>
          <w:numId w:val="0"/>
        </w:numPr>
        <w:jc w:val="both"/>
        <w:rPr>
          <w:rFonts w:hint="eastAsia" w:ascii="宋体" w:hAnsi="宋体" w:eastAsia="宋体" w:cs="宋体"/>
          <w:sz w:val="30"/>
          <w:szCs w:val="30"/>
          <w:lang w:val="en-US" w:eastAsia="zh-CN"/>
        </w:rPr>
      </w:pPr>
    </w:p>
    <w:p>
      <w:pPr>
        <w:widowControl w:val="0"/>
        <w:numPr>
          <w:numId w:val="0"/>
        </w:numPr>
        <w:jc w:val="both"/>
        <w:rPr>
          <w:rFonts w:hint="eastAsia" w:ascii="宋体" w:hAnsi="宋体" w:eastAsia="宋体" w:cs="宋体"/>
          <w:sz w:val="30"/>
          <w:szCs w:val="30"/>
          <w:lang w:val="en-US" w:eastAsia="zh-CN"/>
        </w:rPr>
      </w:pPr>
    </w:p>
    <w:p>
      <w:pPr>
        <w:widowControl w:val="0"/>
        <w:numPr>
          <w:numId w:val="0"/>
        </w:numPr>
        <w:jc w:val="both"/>
        <w:rPr>
          <w:rFonts w:hint="eastAsia" w:ascii="宋体" w:hAnsi="宋体" w:eastAsia="宋体" w:cs="宋体"/>
          <w:sz w:val="30"/>
          <w:szCs w:val="30"/>
          <w:lang w:val="en-US" w:eastAsia="zh-CN"/>
        </w:rPr>
      </w:pPr>
    </w:p>
    <w:p>
      <w:pPr>
        <w:widowControl w:val="0"/>
        <w:numPr>
          <w:numId w:val="0"/>
        </w:numPr>
        <w:jc w:val="both"/>
        <w:rPr>
          <w:rFonts w:hint="eastAsia" w:ascii="宋体" w:hAnsi="宋体" w:eastAsia="宋体" w:cs="宋体"/>
          <w:sz w:val="30"/>
          <w:szCs w:val="30"/>
          <w:lang w:val="en-US" w:eastAsia="zh-CN"/>
        </w:rPr>
      </w:pPr>
    </w:p>
    <w:p>
      <w:pPr>
        <w:widowControl w:val="0"/>
        <w:numPr>
          <w:numId w:val="0"/>
        </w:numPr>
        <w:jc w:val="both"/>
        <w:rPr>
          <w:rFonts w:hint="eastAsia" w:ascii="宋体" w:hAnsi="宋体" w:eastAsia="宋体" w:cs="宋体"/>
          <w:sz w:val="30"/>
          <w:szCs w:val="30"/>
          <w:lang w:val="en-US" w:eastAsia="zh-CN"/>
        </w:rPr>
      </w:pPr>
    </w:p>
    <w:p>
      <w:pPr>
        <w:widowControl w:val="0"/>
        <w:numPr>
          <w:numId w:val="0"/>
        </w:numPr>
        <w:jc w:val="both"/>
        <w:rPr>
          <w:rFonts w:hint="eastAsia" w:ascii="宋体" w:hAnsi="宋体" w:eastAsia="宋体" w:cs="宋体"/>
          <w:sz w:val="30"/>
          <w:szCs w:val="30"/>
          <w:lang w:val="en-US" w:eastAsia="zh-CN"/>
        </w:rPr>
      </w:pPr>
    </w:p>
    <w:p>
      <w:pPr>
        <w:widowControl w:val="0"/>
        <w:numPr>
          <w:numId w:val="0"/>
        </w:numPr>
        <w:jc w:val="both"/>
        <w:rPr>
          <w:rFonts w:hint="eastAsia" w:ascii="宋体" w:hAnsi="宋体" w:eastAsia="宋体" w:cs="宋体"/>
          <w:sz w:val="30"/>
          <w:szCs w:val="30"/>
          <w:lang w:val="en-US" w:eastAsia="zh-CN"/>
        </w:rPr>
      </w:pPr>
    </w:p>
    <w:p>
      <w:pPr>
        <w:widowControl w:val="0"/>
        <w:numPr>
          <w:numId w:val="0"/>
        </w:numPr>
        <w:jc w:val="both"/>
        <w:rPr>
          <w:rFonts w:hint="eastAsia" w:ascii="宋体" w:hAnsi="宋体" w:eastAsia="宋体" w:cs="宋体"/>
          <w:sz w:val="30"/>
          <w:szCs w:val="30"/>
          <w:lang w:val="en-US" w:eastAsia="zh-CN"/>
        </w:rPr>
      </w:pPr>
    </w:p>
    <w:p>
      <w:pPr>
        <w:widowControl w:val="0"/>
        <w:numPr>
          <w:numId w:val="0"/>
        </w:numPr>
        <w:jc w:val="both"/>
        <w:rPr>
          <w:rFonts w:hint="eastAsia" w:ascii="宋体" w:hAnsi="宋体" w:eastAsia="宋体" w:cs="宋体"/>
          <w:sz w:val="30"/>
          <w:szCs w:val="30"/>
          <w:lang w:val="en-US" w:eastAsia="zh-CN"/>
        </w:rPr>
      </w:pPr>
    </w:p>
    <w:p>
      <w:pPr>
        <w:widowControl w:val="0"/>
        <w:numPr>
          <w:numId w:val="0"/>
        </w:numPr>
        <w:jc w:val="both"/>
        <w:rPr>
          <w:rFonts w:hint="eastAsia" w:ascii="宋体" w:hAnsi="宋体" w:eastAsia="宋体" w:cs="宋体"/>
          <w:sz w:val="30"/>
          <w:szCs w:val="30"/>
          <w:lang w:val="en-US" w:eastAsia="zh-CN"/>
        </w:rPr>
      </w:pPr>
    </w:p>
    <w:p>
      <w:pPr>
        <w:widowControl w:val="0"/>
        <w:numPr>
          <w:numId w:val="0"/>
        </w:numPr>
        <w:jc w:val="both"/>
        <w:rPr>
          <w:rFonts w:hint="eastAsia" w:ascii="宋体" w:hAnsi="宋体" w:eastAsia="宋体" w:cs="宋体"/>
          <w:sz w:val="30"/>
          <w:szCs w:val="30"/>
          <w:lang w:val="en-US" w:eastAsia="zh-CN"/>
        </w:rPr>
      </w:pPr>
    </w:p>
    <w:p>
      <w:pPr>
        <w:widowControl w:val="0"/>
        <w:numPr>
          <w:numId w:val="0"/>
        </w:numPr>
        <w:jc w:val="both"/>
        <w:rPr>
          <w:rFonts w:hint="eastAsia" w:ascii="宋体" w:hAnsi="宋体" w:eastAsia="宋体" w:cs="宋体"/>
          <w:sz w:val="30"/>
          <w:szCs w:val="30"/>
          <w:lang w:val="en-US" w:eastAsia="zh-CN"/>
        </w:rPr>
      </w:pPr>
    </w:p>
    <w:p>
      <w:pPr>
        <w:widowControl w:val="0"/>
        <w:numPr>
          <w:numId w:val="0"/>
        </w:numPr>
        <w:jc w:val="both"/>
        <w:rPr>
          <w:rFonts w:hint="eastAsia" w:ascii="宋体" w:hAnsi="宋体" w:eastAsia="宋体" w:cs="宋体"/>
          <w:sz w:val="30"/>
          <w:szCs w:val="30"/>
          <w:lang w:val="en-US" w:eastAsia="zh-CN"/>
        </w:rPr>
      </w:pPr>
    </w:p>
    <w:p>
      <w:pPr>
        <w:widowControl w:val="0"/>
        <w:numPr>
          <w:numId w:val="0"/>
        </w:numPr>
        <w:jc w:val="both"/>
        <w:rPr>
          <w:rFonts w:hint="eastAsia" w:ascii="宋体" w:hAnsi="宋体" w:eastAsia="宋体" w:cs="宋体"/>
          <w:sz w:val="30"/>
          <w:szCs w:val="30"/>
          <w:lang w:val="en-US" w:eastAsia="zh-CN"/>
        </w:rPr>
      </w:pPr>
    </w:p>
    <w:p>
      <w:pPr>
        <w:widowControl w:val="0"/>
        <w:numPr>
          <w:numId w:val="0"/>
        </w:numPr>
        <w:jc w:val="both"/>
        <w:rPr>
          <w:rFonts w:hint="eastAsia" w:ascii="宋体" w:hAnsi="宋体" w:eastAsia="宋体" w:cs="宋体"/>
          <w:sz w:val="30"/>
          <w:szCs w:val="30"/>
          <w:lang w:val="en-US" w:eastAsia="zh-CN"/>
        </w:rPr>
      </w:pPr>
    </w:p>
    <w:p>
      <w:pPr>
        <w:widowControl w:val="0"/>
        <w:numPr>
          <w:numId w:val="0"/>
        </w:numPr>
        <w:jc w:val="both"/>
        <w:rPr>
          <w:rFonts w:hint="eastAsia" w:ascii="宋体" w:hAnsi="宋体" w:eastAsia="宋体" w:cs="宋体"/>
          <w:sz w:val="30"/>
          <w:szCs w:val="30"/>
          <w:lang w:val="en-US" w:eastAsia="zh-CN"/>
        </w:rPr>
      </w:pPr>
    </w:p>
    <w:p>
      <w:pPr>
        <w:widowControl w:val="0"/>
        <w:numPr>
          <w:numId w:val="0"/>
        </w:numPr>
        <w:jc w:val="both"/>
        <w:rPr>
          <w:rFonts w:hint="eastAsia" w:ascii="宋体" w:hAnsi="宋体" w:eastAsia="宋体" w:cs="宋体"/>
          <w:sz w:val="30"/>
          <w:szCs w:val="30"/>
          <w:lang w:val="en-US" w:eastAsia="zh-CN"/>
        </w:rPr>
      </w:pPr>
    </w:p>
    <w:p>
      <w:pPr>
        <w:widowControl w:val="0"/>
        <w:numPr>
          <w:numId w:val="0"/>
        </w:numPr>
        <w:jc w:val="both"/>
        <w:rPr>
          <w:rFonts w:hint="eastAsia" w:ascii="宋体" w:hAnsi="宋体" w:eastAsia="宋体" w:cs="宋体"/>
          <w:sz w:val="30"/>
          <w:szCs w:val="30"/>
          <w:lang w:val="en-US" w:eastAsia="zh-CN"/>
        </w:rPr>
      </w:pPr>
    </w:p>
    <w:p>
      <w:pPr>
        <w:widowControl w:val="0"/>
        <w:numPr>
          <w:numId w:val="0"/>
        </w:numPr>
        <w:jc w:val="both"/>
        <w:rPr>
          <w:rFonts w:hint="eastAsia" w:ascii="宋体" w:hAnsi="宋体" w:eastAsia="宋体" w:cs="宋体"/>
          <w:sz w:val="30"/>
          <w:szCs w:val="30"/>
          <w:lang w:val="en-US" w:eastAsia="zh-CN"/>
        </w:rPr>
      </w:pPr>
    </w:p>
    <w:p>
      <w:pPr>
        <w:widowControl w:val="0"/>
        <w:numPr>
          <w:numId w:val="0"/>
        </w:numPr>
        <w:jc w:val="both"/>
        <w:rPr>
          <w:rFonts w:hint="eastAsia" w:ascii="宋体" w:hAnsi="宋体" w:eastAsia="宋体" w:cs="宋体"/>
          <w:sz w:val="30"/>
          <w:szCs w:val="30"/>
          <w:lang w:val="en-US" w:eastAsia="zh-CN"/>
        </w:rPr>
      </w:pPr>
    </w:p>
    <w:p>
      <w:pPr>
        <w:widowControl w:val="0"/>
        <w:numPr>
          <w:numId w:val="0"/>
        </w:numPr>
        <w:jc w:val="both"/>
        <w:rPr>
          <w:rFonts w:hint="eastAsia" w:ascii="宋体" w:hAnsi="宋体" w:eastAsia="宋体" w:cs="宋体"/>
          <w:sz w:val="30"/>
          <w:szCs w:val="30"/>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62894B"/>
    <w:multiLevelType w:val="singleLevel"/>
    <w:tmpl w:val="8762894B"/>
    <w:lvl w:ilvl="0" w:tentative="0">
      <w:start w:val="2"/>
      <w:numFmt w:val="decimal"/>
      <w:lvlText w:val="%1."/>
      <w:lvlJc w:val="left"/>
      <w:pPr>
        <w:tabs>
          <w:tab w:val="left" w:pos="312"/>
        </w:tabs>
      </w:pPr>
    </w:lvl>
  </w:abstractNum>
  <w:abstractNum w:abstractNumId="1">
    <w:nsid w:val="73BEAEC9"/>
    <w:multiLevelType w:val="singleLevel"/>
    <w:tmpl w:val="73BEAEC9"/>
    <w:lvl w:ilvl="0" w:tentative="0">
      <w:start w:val="6"/>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g3MDc1MTVhMmQ4ODcyZWM2OGFjYWVkOTIzNjE0MmUifQ=="/>
  </w:docVars>
  <w:rsids>
    <w:rsidRoot w:val="3AE66095"/>
    <w:rsid w:val="3AE66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39</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2024-05-25T05:39:00Z</dcterms:created>
  <dc:creator>安非他命</dc:creator>
  <cp:lastModifiedBy>安非他命</cp:lastModifiedBy>
  <dcterms:modified xsi:type="dcterms:W3CDTF">2024-05-25T06:20:11Z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EB0430B08CC04BDDBFE98A1271790E06_11</vt:lpwstr>
  </property>
</Properties>
</file>