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宋泽涛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25120222201292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ab/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2024.3.3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熟悉JDK安装、设置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熟悉Eclipse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IDE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安装和使用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写一个简单的Java程序</w:t>
      </w: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实验题目：</w:t>
      </w:r>
      <w:r>
        <w:rPr>
          <w:rFonts w:hint="eastAsia"/>
          <w:b/>
          <w:bCs/>
          <w:sz w:val="24"/>
          <w:szCs w:val="24"/>
        </w:rPr>
        <w:t>写一个简单的输入输出程序（尝试至少两种方式输入和输出）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File</w:t>
      </w:r>
      <w:r>
        <w:rPr>
          <w:b/>
          <w:bCs/>
          <w:sz w:val="24"/>
          <w:szCs w:val="24"/>
        </w:rPr>
        <w:t>-&gt; new-&gt;Java Project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File</w:t>
      </w:r>
      <w:r>
        <w:rPr>
          <w:b/>
          <w:bCs/>
          <w:sz w:val="24"/>
          <w:szCs w:val="24"/>
        </w:rPr>
        <w:t>-&gt; new-&gt;class</w:t>
      </w:r>
    </w:p>
    <w:p>
      <w:pPr>
        <w:ind w:firstLine="420"/>
        <w:rPr>
          <w:b/>
          <w:bCs/>
          <w:sz w:val="24"/>
          <w:szCs w:val="24"/>
        </w:rPr>
      </w:pPr>
    </w:p>
    <w:p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运行程序，查看输出。</w:t>
      </w:r>
    </w:p>
    <w:p>
      <w:pPr>
        <w:ind w:firstLine="420"/>
        <w:rPr>
          <w:rFonts w:hint="eastAsia"/>
          <w:b/>
          <w:bCs/>
          <w:sz w:val="24"/>
          <w:szCs w:val="24"/>
        </w:rPr>
      </w:pPr>
    </w:p>
    <w:p>
      <w:pPr>
        <w:ind w:firstLine="42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实现过程：在java中实现输入输出，可以通过使用Scanner类从标准输入流System.in中读取输入内容，然后通过System.out.println()进行输出。具体结果如下图：</w:t>
      </w:r>
    </w:p>
    <w:p>
      <w:pPr>
        <w:ind w:firstLine="42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878580" cy="4120515"/>
            <wp:effectExtent l="0" t="0" r="7620" b="9525"/>
            <wp:docPr id="1" name="图片 1" descr="QQ截图2024030321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403032152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另一种实现简单输入输出的方式，是通过java中的BufferedReader类结合InputStreamReader类来读取标准输入流System.in中的数据，最终结果同样通过</w:t>
      </w:r>
      <w:r>
        <w:rPr>
          <w:rFonts w:hint="eastAsia"/>
          <w:b/>
          <w:bCs/>
          <w:sz w:val="24"/>
          <w:szCs w:val="24"/>
          <w:lang w:val="en-US" w:eastAsia="zh-CN"/>
        </w:rPr>
        <w:t>System.out.println()进行输出。结果如下图：</w:t>
      </w:r>
    </w:p>
    <w:p>
      <w:pPr>
        <w:ind w:firstLine="42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935095" cy="4180840"/>
            <wp:effectExtent l="0" t="0" r="12065" b="10160"/>
            <wp:docPr id="2" name="图片 2" descr="QQ截图20240303215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3032158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/>
          <w:lang w:val="en-US" w:eastAsia="zh-CN"/>
        </w:rPr>
      </w:pP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在完成本次实验过程中，学习并掌握了以下内容：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20" w:firstLineChars="0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jdk'的安装与配置：完成了Windows系统中的JAVA_HOME、classpath等环境变量的配置，确保了java开发环境的正常运行；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Idea的安装和使用：下载idea社区版后，对该ide的使用方式和各种工具的位置进行了熟悉，并成功运行了java代码；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编写简单的java程序：按照实验要求编写了一个简单的java程序，实现两种方式的输入输出。</w:t>
      </w:r>
      <w:bookmarkStart w:id="0" w:name="_GoBack"/>
      <w:bookmarkEnd w:id="0"/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43E10"/>
    <w:multiLevelType w:val="singleLevel"/>
    <w:tmpl w:val="8E343E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CD030D"/>
    <w:multiLevelType w:val="multilevel"/>
    <w:tmpl w:val="19CD030D"/>
    <w:lvl w:ilvl="0" w:tentative="0">
      <w:start w:val="1"/>
      <w:numFmt w:val="bullet"/>
      <w:lvlText w:val=""/>
      <w:lvlJc w:val="left"/>
      <w:pPr>
        <w:ind w:left="780" w:hanging="360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1MWNiMzVkZjgwMWI1ZWRiM2IwNTdhM2M0Mzk2ZmIifQ=="/>
    <w:docVar w:name="KSO_WPS_MARK_KEY" w:val="267aef21-f16b-4368-80ed-a1421c46e806"/>
  </w:docVars>
  <w:rsids>
    <w:rsidRoot w:val="00BD75A8"/>
    <w:rsid w:val="007E295E"/>
    <w:rsid w:val="0084371E"/>
    <w:rsid w:val="00872354"/>
    <w:rsid w:val="00AA3B08"/>
    <w:rsid w:val="00BD75A8"/>
    <w:rsid w:val="00E21884"/>
    <w:rsid w:val="121004C5"/>
    <w:rsid w:val="3120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451</Words>
  <Characters>492</Characters>
  <Lines>3</Lines>
  <Paragraphs>1</Paragraphs>
  <TotalTime>20</TotalTime>
  <ScaleCrop>false</ScaleCrop>
  <LinksUpToDate>false</LinksUpToDate>
  <CharactersWithSpaces>496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安非他命</cp:lastModifiedBy>
  <dcterms:modified xsi:type="dcterms:W3CDTF">2024-03-03T14:26:22Z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4480686141AF456C9B82C7C192743F84</vt:lpwstr>
  </property>
</Properties>
</file>