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200" w:beforeLines="500" w:after="240" w:afterLines="100"/>
        <w:jc w:val="center"/>
        <w:rPr>
          <w:rFonts w:ascii="Arial" w:hAnsi="Arial" w:eastAsia="黑体" w:cs="Times New Roman"/>
          <w:b/>
          <w:kern w:val="0"/>
          <w:sz w:val="24"/>
          <w:szCs w:val="44"/>
        </w:rPr>
      </w:pPr>
      <w:r>
        <w:rPr>
          <w:rFonts w:ascii="Arial" w:hAnsi="Arial" w:eastAsia="黑体" w:cs="Times New Roman"/>
          <w:b/>
          <w:kern w:val="0"/>
          <w:sz w:val="44"/>
          <w:szCs w:val="44"/>
        </w:rP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widowControl/>
        <w:spacing w:before="480" w:beforeLines="200"/>
        <w:jc w:val="center"/>
        <w:rPr>
          <w:rFonts w:ascii="宋体" w:hAnsi="宋体" w:eastAsia="宋体" w:cs="Times New Roman"/>
          <w:b/>
          <w:kern w:val="0"/>
          <w:sz w:val="36"/>
          <w:szCs w:val="36"/>
        </w:rPr>
      </w:pPr>
      <w:r>
        <w:rPr>
          <w:rFonts w:ascii="宋体" w:hAnsi="宋体" w:eastAsia="宋体" w:cs="Times New Roman"/>
          <w:b/>
          <w:kern w:val="0"/>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widowControl/>
        <w:spacing w:before="480" w:beforeLines="200" w:after="240" w:afterLines="100"/>
        <w:jc w:val="center"/>
        <w:rPr>
          <w:rFonts w:ascii="楷体" w:hAnsi="楷体" w:eastAsia="楷体" w:cs="Times New Roman"/>
          <w:b/>
          <w:kern w:val="0"/>
          <w:sz w:val="52"/>
          <w:szCs w:val="28"/>
        </w:rPr>
      </w:pPr>
      <w:r>
        <w:rPr>
          <w:rFonts w:hint="eastAsia" w:ascii="楷体" w:hAnsi="楷体" w:eastAsia="楷体" w:cs="Times New Roman"/>
          <w:b/>
          <w:kern w:val="0"/>
          <w:sz w:val="52"/>
          <w:szCs w:val="28"/>
        </w:rPr>
        <w:t>信息学院软件工程系</w:t>
      </w:r>
    </w:p>
    <w:p>
      <w:pPr>
        <w:widowControl/>
        <w:spacing w:before="480" w:beforeLines="200" w:after="240" w:afterLines="100"/>
        <w:jc w:val="center"/>
        <w:rPr>
          <w:rFonts w:ascii="Times New Roman" w:hAnsi="Times New Roman" w:eastAsia="宋体" w:cs="Times New Roman"/>
          <w:b/>
          <w:kern w:val="0"/>
          <w:sz w:val="40"/>
          <w:szCs w:val="30"/>
        </w:rPr>
      </w:pPr>
      <w:r>
        <w:rPr>
          <w:rFonts w:hint="eastAsia" w:ascii="Times New Roman" w:hAnsi="Times New Roman" w:eastAsia="宋体" w:cs="Times New Roman"/>
          <w:b/>
          <w:kern w:val="0"/>
          <w:sz w:val="40"/>
          <w:szCs w:val="30"/>
        </w:rPr>
        <w:t>《J</w:t>
      </w:r>
      <w:r>
        <w:rPr>
          <w:rFonts w:ascii="Times New Roman" w:hAnsi="Times New Roman" w:eastAsia="宋体" w:cs="Times New Roman"/>
          <w:b/>
          <w:kern w:val="0"/>
          <w:sz w:val="40"/>
          <w:szCs w:val="30"/>
        </w:rPr>
        <w:t>AVA</w:t>
      </w:r>
      <w:r>
        <w:rPr>
          <w:rFonts w:hint="eastAsia" w:ascii="Times New Roman" w:hAnsi="Times New Roman" w:eastAsia="宋体" w:cs="Times New Roman"/>
          <w:b/>
          <w:kern w:val="0"/>
          <w:sz w:val="40"/>
          <w:szCs w:val="30"/>
        </w:rPr>
        <w:t>程序设计》实验报告</w:t>
      </w:r>
    </w:p>
    <w:p>
      <w:pPr>
        <w:widowControl/>
        <w:spacing w:line="720" w:lineRule="auto"/>
        <w:jc w:val="center"/>
        <w:rPr>
          <w:rFonts w:hint="eastAsia" w:ascii="Times New Roman" w:hAnsi="Times New Roman" w:eastAsia="宋体" w:cs="Times New Roman"/>
          <w:kern w:val="0"/>
          <w:sz w:val="30"/>
          <w:szCs w:val="30"/>
          <w:lang w:val="en-US" w:eastAsia="zh-CN"/>
        </w:rPr>
      </w:pPr>
      <w:r>
        <w:rPr>
          <w:rFonts w:hint="eastAsia" w:ascii="Times New Roman" w:hAnsi="Times New Roman" w:eastAsia="宋体" w:cs="Times New Roman"/>
          <w:kern w:val="0"/>
          <w:sz w:val="30"/>
          <w:szCs w:val="30"/>
        </w:rPr>
        <w:t>实验</w:t>
      </w:r>
      <w:r>
        <w:rPr>
          <w:rFonts w:hint="eastAsia" w:ascii="Times New Roman" w:hAnsi="Times New Roman" w:eastAsia="宋体" w:cs="Times New Roman"/>
          <w:kern w:val="0"/>
          <w:sz w:val="30"/>
          <w:szCs w:val="30"/>
          <w:lang w:val="en-US" w:eastAsia="zh-CN"/>
        </w:rPr>
        <w:t>2</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姓名：</w:t>
      </w:r>
      <w:r>
        <w:rPr>
          <w:rFonts w:hint="eastAsia" w:ascii="Times New Roman" w:hAnsi="Times New Roman" w:eastAsia="宋体" w:cs="Times New Roman"/>
          <w:b/>
          <w:kern w:val="0"/>
          <w:sz w:val="30"/>
          <w:szCs w:val="30"/>
          <w:lang w:val="en-US" w:eastAsia="zh-CN"/>
        </w:rPr>
        <w:t>宋泽涛</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学号：</w:t>
      </w:r>
      <w:r>
        <w:rPr>
          <w:rFonts w:hint="eastAsia" w:ascii="Times New Roman" w:hAnsi="Times New Roman" w:eastAsia="宋体" w:cs="Times New Roman"/>
          <w:b/>
          <w:kern w:val="0"/>
          <w:sz w:val="30"/>
          <w:szCs w:val="30"/>
          <w:lang w:val="en-US" w:eastAsia="zh-CN"/>
        </w:rPr>
        <w:t>25120222201292</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学院：</w:t>
      </w:r>
      <w:r>
        <w:rPr>
          <w:rFonts w:hint="eastAsia" w:ascii="Times New Roman" w:hAnsi="Times New Roman" w:eastAsia="宋体" w:cs="Times New Roman"/>
          <w:b/>
          <w:kern w:val="0"/>
          <w:sz w:val="30"/>
          <w:szCs w:val="30"/>
          <w:lang w:val="en-US" w:eastAsia="zh-CN"/>
        </w:rPr>
        <w:t>信息学院</w:t>
      </w:r>
    </w:p>
    <w:p>
      <w:pPr>
        <w:widowControl/>
        <w:tabs>
          <w:tab w:val="left" w:pos="6329"/>
        </w:tabs>
        <w:spacing w:before="120" w:after="120" w:line="360" w:lineRule="auto"/>
        <w:ind w:firstLine="2539" w:firstLineChars="843"/>
        <w:jc w:val="left"/>
        <w:rPr>
          <w:rFonts w:hint="eastAsia" w:ascii="Times New Roman" w:hAnsi="Times New Roman" w:eastAsia="宋体" w:cs="Times New Roman"/>
          <w:kern w:val="0"/>
          <w:sz w:val="30"/>
          <w:szCs w:val="30"/>
          <w:u w:val="single"/>
          <w:lang w:val="en-US" w:eastAsia="zh-CN"/>
        </w:rPr>
      </w:pPr>
      <w:r>
        <w:rPr>
          <w:rFonts w:hint="eastAsia" w:ascii="Times New Roman" w:hAnsi="Times New Roman" w:eastAsia="宋体" w:cs="Times New Roman"/>
          <w:b/>
          <w:kern w:val="0"/>
          <w:sz w:val="30"/>
          <w:szCs w:val="30"/>
        </w:rPr>
        <w:t>专业：</w:t>
      </w:r>
      <w:r>
        <w:rPr>
          <w:rFonts w:hint="eastAsia" w:ascii="Times New Roman" w:hAnsi="Times New Roman" w:eastAsia="宋体" w:cs="Times New Roman"/>
          <w:b/>
          <w:kern w:val="0"/>
          <w:sz w:val="30"/>
          <w:szCs w:val="30"/>
          <w:lang w:val="en-US" w:eastAsia="zh-CN"/>
        </w:rPr>
        <w:t>软件工程</w:t>
      </w:r>
    </w:p>
    <w:p>
      <w:pPr>
        <w:widowControl/>
        <w:spacing w:line="720" w:lineRule="auto"/>
        <w:jc w:val="left"/>
        <w:rPr>
          <w:rFonts w:ascii="Times New Roman" w:hAnsi="Times New Roman" w:eastAsia="宋体" w:cs="Times New Roman"/>
          <w:kern w:val="0"/>
          <w:sz w:val="24"/>
          <w:szCs w:val="24"/>
        </w:rPr>
      </w:pPr>
    </w:p>
    <w:p>
      <w:pPr>
        <w:widowControl/>
        <w:jc w:val="left"/>
        <w:rPr>
          <w:rFonts w:ascii="Times New Roman" w:hAnsi="Times New Roman" w:eastAsia="宋体" w:cs="Times New Roman"/>
          <w:kern w:val="0"/>
          <w:sz w:val="24"/>
          <w:szCs w:val="24"/>
        </w:rPr>
      </w:pPr>
    </w:p>
    <w:p>
      <w:pPr>
        <w:widowControl/>
        <w:jc w:val="center"/>
        <w:rPr>
          <w:rFonts w:hint="default" w:ascii="Times New Roman" w:hAnsi="Times New Roman" w:eastAsia="宋体" w:cs="Times New Roman"/>
          <w:b/>
          <w:kern w:val="0"/>
          <w:sz w:val="24"/>
          <w:szCs w:val="24"/>
          <w:lang w:val="en-US" w:eastAsia="zh-CN"/>
        </w:rPr>
        <w:sectPr>
          <w:pgSz w:w="12240" w:h="15840"/>
          <w:pgMar w:top="1440" w:right="1800" w:bottom="1440" w:left="1800" w:header="708" w:footer="708" w:gutter="0"/>
          <w:cols w:space="708" w:num="1"/>
          <w:docGrid w:linePitch="360" w:charSpace="0"/>
        </w:sectPr>
      </w:pPr>
      <w:r>
        <w:rPr>
          <w:rFonts w:hint="eastAsia" w:ascii="Times New Roman" w:hAnsi="Times New Roman" w:eastAsia="宋体" w:cs="Times New Roman"/>
          <w:b/>
          <w:kern w:val="0"/>
          <w:sz w:val="24"/>
          <w:szCs w:val="24"/>
        </w:rPr>
        <w:t>完成时间：</w:t>
      </w:r>
      <w:r>
        <w:rPr>
          <w:rFonts w:hint="eastAsia" w:ascii="Times New Roman" w:hAnsi="Times New Roman" w:eastAsia="宋体" w:cs="Times New Roman"/>
          <w:b/>
          <w:kern w:val="0"/>
          <w:sz w:val="24"/>
          <w:szCs w:val="24"/>
          <w:lang w:val="en-US" w:eastAsia="zh-CN"/>
        </w:rPr>
        <w:t>2024/3/10</w:t>
      </w:r>
    </w:p>
    <w:p>
      <w:pPr>
        <w:keepNext/>
        <w:widowControl/>
        <w:numPr>
          <w:ilvl w:val="0"/>
          <w:numId w:val="1"/>
        </w:numPr>
        <w:spacing w:before="240" w:beforeLines="100" w:after="240" w:afterLines="100" w:line="360" w:lineRule="auto"/>
        <w:ind w:left="425" w:hanging="425"/>
        <w:jc w:val="left"/>
        <w:outlineLvl w:val="0"/>
        <w:rPr>
          <w:rFonts w:hint="eastAsia" w:ascii="Arial" w:hAnsi="Arial" w:eastAsia="黑体" w:cs="Times New Roman"/>
          <w:b/>
          <w:bCs/>
          <w:kern w:val="32"/>
          <w:sz w:val="30"/>
          <w:szCs w:val="32"/>
        </w:rPr>
      </w:pPr>
      <w:r>
        <w:rPr>
          <w:rFonts w:hint="eastAsia" w:ascii="Arial" w:hAnsi="Arial" w:eastAsia="黑体" w:cs="Times New Roman"/>
          <w:b/>
          <w:bCs/>
          <w:kern w:val="32"/>
          <w:sz w:val="30"/>
          <w:szCs w:val="32"/>
        </w:rPr>
        <w:t>实验目的及要求</w:t>
      </w:r>
    </w:p>
    <w:p>
      <w:pPr>
        <w:keepNext/>
        <w:widowControl/>
        <w:numPr>
          <w:ilvl w:val="0"/>
          <w:numId w:val="2"/>
        </w:numPr>
        <w:spacing w:before="240" w:beforeLines="100" w:after="240" w:afterLines="100" w:line="360" w:lineRule="auto"/>
        <w:ind w:firstLine="420" w:firstLineChars="0"/>
        <w:jc w:val="left"/>
        <w:outlineLvl w:val="0"/>
        <w:rPr>
          <w:rFonts w:hint="eastAsia" w:ascii="Arial" w:hAnsi="Arial" w:eastAsia="黑体" w:cs="Times New Roman"/>
          <w:b w:val="0"/>
          <w:bCs w:val="0"/>
          <w:kern w:val="32"/>
          <w:sz w:val="30"/>
          <w:szCs w:val="32"/>
          <w:lang w:val="en-US" w:eastAsia="zh-CN"/>
        </w:rPr>
      </w:pPr>
      <w:r>
        <w:rPr>
          <w:rFonts w:hint="eastAsia" w:ascii="Arial" w:hAnsi="Arial" w:eastAsia="黑体" w:cs="Times New Roman"/>
          <w:b w:val="0"/>
          <w:bCs w:val="0"/>
          <w:kern w:val="32"/>
          <w:sz w:val="30"/>
          <w:szCs w:val="32"/>
          <w:lang w:val="en-US" w:eastAsia="zh-CN"/>
        </w:rPr>
        <w:t>实验目的：联系控制结构</w:t>
      </w:r>
    </w:p>
    <w:p>
      <w:pPr>
        <w:keepNext/>
        <w:widowControl/>
        <w:numPr>
          <w:ilvl w:val="0"/>
          <w:numId w:val="2"/>
        </w:numPr>
        <w:spacing w:before="240" w:beforeLines="100" w:after="240" w:afterLines="100" w:line="360" w:lineRule="auto"/>
        <w:ind w:firstLine="420" w:firstLineChars="0"/>
        <w:jc w:val="left"/>
        <w:outlineLvl w:val="0"/>
        <w:rPr>
          <w:rFonts w:hint="default" w:ascii="Arial" w:hAnsi="Arial" w:eastAsia="黑体" w:cs="Times New Roman"/>
          <w:b w:val="0"/>
          <w:bCs w:val="0"/>
          <w:kern w:val="32"/>
          <w:sz w:val="30"/>
          <w:szCs w:val="32"/>
          <w:lang w:val="en-US" w:eastAsia="zh-CN"/>
        </w:rPr>
      </w:pPr>
      <w:r>
        <w:rPr>
          <w:rFonts w:hint="eastAsia" w:ascii="Arial" w:hAnsi="Arial" w:eastAsia="黑体" w:cs="Times New Roman"/>
          <w:b w:val="0"/>
          <w:bCs w:val="0"/>
          <w:kern w:val="32"/>
          <w:sz w:val="30"/>
          <w:szCs w:val="32"/>
          <w:lang w:val="en-US" w:eastAsia="zh-CN"/>
        </w:rPr>
        <w:t>实验要求：按照题目要求写代码，撰写实验报告，并在下周实验课上课前将源代码和实验报告提交到FTP</w:t>
      </w:r>
    </w:p>
    <w:p/>
    <w:p>
      <w:pPr>
        <w:keepNext/>
        <w:widowControl/>
        <w:spacing w:before="240" w:beforeLines="100" w:after="240" w:afterLines="100" w:line="360" w:lineRule="auto"/>
        <w:ind w:left="425" w:hanging="425"/>
        <w:jc w:val="left"/>
        <w:outlineLvl w:val="0"/>
        <w:rPr>
          <w:rFonts w:ascii="Arial" w:hAnsi="Arial" w:eastAsia="黑体" w:cs="Times New Roman"/>
          <w:b/>
          <w:bCs/>
          <w:kern w:val="32"/>
          <w:sz w:val="30"/>
          <w:szCs w:val="32"/>
        </w:rPr>
      </w:pPr>
      <w:r>
        <w:rPr>
          <w:rFonts w:hint="eastAsia" w:ascii="Arial" w:hAnsi="Arial" w:eastAsia="黑体" w:cs="Times New Roman"/>
          <w:b/>
          <w:bCs/>
          <w:kern w:val="32"/>
          <w:sz w:val="30"/>
          <w:szCs w:val="32"/>
        </w:rPr>
        <w:t>二、实验题目及实现过程</w:t>
      </w:r>
    </w:p>
    <w:p>
      <w:pPr>
        <w:pStyle w:val="3"/>
        <w:ind w:firstLine="653"/>
      </w:pPr>
      <w:r>
        <w:rPr>
          <w:rFonts w:hint="eastAsia"/>
        </w:rPr>
        <w:t>基本题目：</w:t>
      </w:r>
    </w:p>
    <w:p>
      <w:pPr>
        <w:numPr>
          <w:ilvl w:val="0"/>
          <w:numId w:val="3"/>
        </w:numPr>
        <w:ind w:firstLineChars="0"/>
        <w:rPr>
          <w:rFonts w:hint="eastAsia"/>
          <w:sz w:val="24"/>
        </w:rPr>
      </w:pPr>
      <w:r>
        <w:rPr>
          <w:rFonts w:hint="eastAsia"/>
          <w:sz w:val="24"/>
        </w:rPr>
        <w:t>请按照游戏规则，编程实现：随机生成六个筛子点数并判断得奖情况，注意需要考虑到多个奖项的情况，比如四进带一秀。</w:t>
      </w:r>
    </w:p>
    <w:p>
      <w:pPr>
        <w:numPr>
          <w:ilvl w:val="1"/>
          <w:numId w:val="4"/>
        </w:numPr>
        <w:ind w:firstLineChars="0"/>
        <w:rPr>
          <w:rFonts w:hint="eastAsia"/>
          <w:sz w:val="24"/>
        </w:rPr>
      </w:pPr>
      <w:r>
        <w:rPr>
          <w:rFonts w:hint="eastAsia"/>
          <w:sz w:val="24"/>
        </w:rPr>
        <w:t>博饼游戏规则如下图所示。</w:t>
      </w:r>
    </w:p>
    <w:p>
      <w:pPr>
        <w:numPr>
          <w:ilvl w:val="1"/>
          <w:numId w:val="4"/>
        </w:numPr>
        <w:ind w:firstLineChars="0"/>
        <w:rPr>
          <w:rFonts w:hint="eastAsia"/>
          <w:sz w:val="24"/>
        </w:rPr>
      </w:pPr>
      <w:r>
        <w:rPr>
          <w:rFonts w:hint="eastAsia"/>
          <w:sz w:val="24"/>
        </w:rPr>
        <w:drawing>
          <wp:inline distT="0" distB="0" distL="114300" distR="114300">
            <wp:extent cx="2876550" cy="3016250"/>
            <wp:effectExtent l="0" t="0" r="6350" b="635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8"/>
                    <a:stretch>
                      <a:fillRect/>
                    </a:stretch>
                  </pic:blipFill>
                  <pic:spPr>
                    <a:xfrm>
                      <a:off x="0" y="0"/>
                      <a:ext cx="2876550" cy="3016250"/>
                    </a:xfrm>
                    <a:prstGeom prst="rect">
                      <a:avLst/>
                    </a:prstGeom>
                  </pic:spPr>
                </pic:pic>
              </a:graphicData>
            </a:graphic>
          </wp:inline>
        </w:drawing>
      </w:r>
    </w:p>
    <w:p>
      <w:pPr>
        <w:pStyle w:val="3"/>
        <w:ind w:firstLine="653"/>
      </w:pPr>
      <w:r>
        <w:rPr>
          <w:rFonts w:hint="eastAsia"/>
        </w:rPr>
        <w:t>扩展题目：</w:t>
      </w:r>
    </w:p>
    <w:p>
      <w:pPr>
        <w:ind w:left="960" w:firstLine="0" w:firstLineChars="0"/>
        <w:rPr>
          <w:sz w:val="24"/>
        </w:rPr>
      </w:pPr>
      <w:r>
        <w:rPr>
          <w:rFonts w:hint="eastAsia"/>
          <w:sz w:val="24"/>
        </w:rPr>
        <w:t>扩展以上基本题目，完善博饼游戏：</w:t>
      </w:r>
    </w:p>
    <w:p>
      <w:pPr>
        <w:numPr>
          <w:ilvl w:val="0"/>
          <w:numId w:val="5"/>
        </w:numPr>
        <w:ind w:firstLineChars="0"/>
        <w:rPr>
          <w:sz w:val="24"/>
        </w:rPr>
      </w:pPr>
      <w:r>
        <w:rPr>
          <w:rFonts w:hint="eastAsia"/>
          <w:sz w:val="24"/>
        </w:rPr>
        <w:t>提醒用户输入玩家数（</w:t>
      </w:r>
      <w:r>
        <w:rPr>
          <w:sz w:val="24"/>
        </w:rPr>
        <w:t>6-10</w:t>
      </w:r>
      <w:r>
        <w:rPr>
          <w:rFonts w:hint="eastAsia"/>
          <w:sz w:val="24"/>
        </w:rPr>
        <w:t>）。</w:t>
      </w:r>
    </w:p>
    <w:p>
      <w:pPr>
        <w:numPr>
          <w:ilvl w:val="0"/>
          <w:numId w:val="5"/>
        </w:numPr>
        <w:ind w:firstLineChars="0"/>
        <w:rPr>
          <w:sz w:val="24"/>
        </w:rPr>
      </w:pPr>
      <w:r>
        <w:rPr>
          <w:rFonts w:hint="eastAsia"/>
          <w:sz w:val="24"/>
        </w:rPr>
        <w:t>循环为每个玩家生成六个筛子点数（1</w:t>
      </w:r>
      <w:r>
        <w:rPr>
          <w:sz w:val="24"/>
        </w:rPr>
        <w:t>-6</w:t>
      </w:r>
      <w:r>
        <w:rPr>
          <w:rFonts w:hint="eastAsia"/>
          <w:sz w:val="24"/>
        </w:rPr>
        <w:t>），根据上图的规则判断所产生的骰子对应的奖项，并输出。</w:t>
      </w:r>
    </w:p>
    <w:p>
      <w:pPr>
        <w:numPr>
          <w:ilvl w:val="0"/>
          <w:numId w:val="5"/>
        </w:numPr>
        <w:ind w:firstLineChars="0"/>
        <w:rPr>
          <w:sz w:val="24"/>
        </w:rPr>
      </w:pPr>
      <w:r>
        <w:rPr>
          <w:rFonts w:hint="eastAsia"/>
          <w:sz w:val="24"/>
        </w:rPr>
        <w:t>游戏结束时（所有奖项已经出完），输出每个玩家所获得的奖项以及每个奖项的个数。</w:t>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8"/>
        <w:gridCol w:w="4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b/>
                <w:sz w:val="28"/>
              </w:rPr>
            </w:pPr>
            <w:r>
              <w:rPr>
                <w:rFonts w:hint="eastAsia"/>
                <w:b/>
                <w:sz w:val="28"/>
              </w:rPr>
              <w:t xml:space="preserve">奖项 </w:t>
            </w:r>
          </w:p>
        </w:tc>
        <w:tc>
          <w:tcPr>
            <w:tcW w:w="4261" w:type="dxa"/>
            <w:shd w:val="clear" w:color="auto" w:fill="auto"/>
            <w:noWrap w:val="0"/>
            <w:vAlign w:val="top"/>
          </w:tcPr>
          <w:p>
            <w:pPr>
              <w:numPr>
                <w:ilvl w:val="1"/>
                <w:numId w:val="4"/>
              </w:numPr>
              <w:ind w:left="0" w:firstLine="0" w:firstLineChars="0"/>
              <w:rPr>
                <w:rFonts w:hint="eastAsia"/>
                <w:b/>
                <w:sz w:val="28"/>
              </w:rPr>
            </w:pPr>
            <w:r>
              <w:rPr>
                <w:rFonts w:hint="eastAsia"/>
                <w:b/>
                <w:sz w:val="28"/>
              </w:rPr>
              <w:t>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状元</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对堂</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三红</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四进</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二举</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1</w:t>
            </w:r>
            <w:r>
              <w:rPr>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一秀</w:t>
            </w:r>
          </w:p>
        </w:tc>
        <w:tc>
          <w:tcPr>
            <w:tcW w:w="4261" w:type="dxa"/>
            <w:shd w:val="clear" w:color="auto" w:fill="auto"/>
            <w:noWrap w:val="0"/>
            <w:vAlign w:val="top"/>
          </w:tcPr>
          <w:p>
            <w:pPr>
              <w:numPr>
                <w:ilvl w:val="1"/>
                <w:numId w:val="4"/>
              </w:numPr>
              <w:ind w:left="0" w:firstLine="0" w:firstLineChars="0"/>
              <w:rPr>
                <w:rFonts w:hint="eastAsia"/>
                <w:sz w:val="24"/>
              </w:rPr>
            </w:pPr>
            <w:r>
              <w:rPr>
                <w:rFonts w:hint="eastAsia"/>
                <w:sz w:val="24"/>
              </w:rPr>
              <w:t>3</w:t>
            </w:r>
            <w:r>
              <w:rPr>
                <w:sz w:val="24"/>
              </w:rPr>
              <w:t>2</w:t>
            </w:r>
          </w:p>
        </w:tc>
      </w:tr>
    </w:tbl>
    <w:p>
      <w:pPr>
        <w:pStyle w:val="2"/>
        <w:ind w:firstLine="653"/>
      </w:pPr>
      <w:r>
        <w:rPr>
          <w:rFonts w:hint="eastAsia"/>
        </w:rPr>
        <w:t>辅助说明：</w:t>
      </w:r>
    </w:p>
    <w:p>
      <w:pPr>
        <w:numPr>
          <w:ilvl w:val="0"/>
          <w:numId w:val="4"/>
        </w:numPr>
        <w:ind w:firstLineChars="0"/>
        <w:rPr>
          <w:sz w:val="24"/>
        </w:rPr>
      </w:pPr>
      <w:r>
        <w:rPr>
          <w:rFonts w:hint="eastAsia"/>
          <w:sz w:val="24"/>
        </w:rPr>
        <w:t>使用Random类或</w:t>
      </w:r>
      <w:r>
        <w:rPr>
          <w:sz w:val="24"/>
        </w:rPr>
        <w:t>SecureRandom</w:t>
      </w:r>
      <w:r>
        <w:rPr>
          <w:rFonts w:hint="eastAsia"/>
          <w:sz w:val="24"/>
        </w:rPr>
        <w:t xml:space="preserve">类产生随机数 </w:t>
      </w:r>
      <w:r>
        <w:rPr>
          <w:sz w:val="24"/>
        </w:rPr>
        <w:t>Math.random()</w:t>
      </w:r>
    </w:p>
    <w:p>
      <w:pPr>
        <w:widowControl w:val="0"/>
        <w:numPr>
          <w:numId w:val="0"/>
        </w:numPr>
        <w:tabs>
          <w:tab w:val="left" w:pos="0"/>
        </w:tabs>
        <w:jc w:val="both"/>
        <w:rPr>
          <w:sz w:val="24"/>
        </w:rPr>
      </w:pPr>
    </w:p>
    <w:p>
      <w:pPr>
        <w:widowControl w:val="0"/>
        <w:numPr>
          <w:numId w:val="0"/>
        </w:numPr>
        <w:tabs>
          <w:tab w:val="left" w:pos="0"/>
        </w:tabs>
        <w:jc w:val="both"/>
        <w:rPr>
          <w:rFonts w:hint="eastAsia"/>
          <w:b/>
          <w:bCs/>
          <w:sz w:val="32"/>
          <w:szCs w:val="32"/>
          <w:lang w:val="en-US" w:eastAsia="zh-CN"/>
        </w:rPr>
      </w:pPr>
      <w:r>
        <w:rPr>
          <w:rFonts w:hint="eastAsia"/>
          <w:b/>
          <w:bCs/>
          <w:sz w:val="32"/>
          <w:szCs w:val="32"/>
          <w:lang w:val="en-US" w:eastAsia="zh-CN"/>
        </w:rPr>
        <w:tab/>
        <w:t>实现过程：</w:t>
      </w:r>
    </w:p>
    <w:p>
      <w:pPr>
        <w:widowControl w:val="0"/>
        <w:numPr>
          <w:numId w:val="0"/>
        </w:numPr>
        <w:tabs>
          <w:tab w:val="left" w:pos="0"/>
        </w:tabs>
        <w:jc w:val="both"/>
        <w:rPr>
          <w:rFonts w:hint="eastAsia"/>
          <w:b/>
          <w:bCs/>
          <w:sz w:val="32"/>
          <w:szCs w:val="32"/>
          <w:lang w:val="en-US" w:eastAsia="zh-CN"/>
        </w:rPr>
      </w:pPr>
    </w:p>
    <w:p>
      <w:pPr>
        <w:widowControl w:val="0"/>
        <w:numPr>
          <w:ilvl w:val="0"/>
          <w:numId w:val="6"/>
        </w:numPr>
        <w:tabs>
          <w:tab w:val="left" w:pos="0"/>
          <w:tab w:val="clear" w:pos="312"/>
        </w:tabs>
        <w:ind w:left="420" w:leftChars="0" w:firstLine="0" w:firstLineChars="0"/>
        <w:jc w:val="both"/>
        <w:rPr>
          <w:rFonts w:hint="eastAsia"/>
          <w:b w:val="0"/>
          <w:bCs w:val="0"/>
          <w:sz w:val="28"/>
          <w:szCs w:val="28"/>
          <w:lang w:val="en-US" w:eastAsia="zh-CN"/>
        </w:rPr>
      </w:pPr>
      <w:r>
        <w:rPr>
          <w:rFonts w:hint="eastAsia"/>
          <w:b w:val="0"/>
          <w:bCs w:val="0"/>
          <w:sz w:val="28"/>
          <w:szCs w:val="28"/>
          <w:lang w:val="en-US" w:eastAsia="zh-CN"/>
        </w:rPr>
        <w:t>实现思路：我们首先对实验的基本题目进行分析，我们需要根据博饼规则来分析每次扔骰子的结果可以让玩家获得什么样的奖项。需要注意的是，玩家的扔骰子结果不一定仅仅对应一个奖项，可能有多个奖项，因此需要对结果进行顺序的选择结构分析。然后我们再来看拓展题目，拓展题目需要我们提示用户输入玩家的数量，然后循环为每位玩家扔骰子（即生成随机数），再根据博饼规则来判断对应的奖项。最后我们还要再游戏结束后输出每个玩家获得的奖项以及奖项个数。</w:t>
      </w:r>
    </w:p>
    <w:p>
      <w:pPr>
        <w:widowControl w:val="0"/>
        <w:numPr>
          <w:numId w:val="0"/>
        </w:numPr>
        <w:tabs>
          <w:tab w:val="left" w:pos="0"/>
        </w:tabs>
        <w:jc w:val="both"/>
        <w:rPr>
          <w:rFonts w:hint="default"/>
          <w:b w:val="0"/>
          <w:bCs w:val="0"/>
          <w:sz w:val="28"/>
          <w:szCs w:val="28"/>
          <w:lang w:val="en-US" w:eastAsia="zh-CN"/>
        </w:rPr>
      </w:pPr>
    </w:p>
    <w:p>
      <w:pPr>
        <w:widowControl w:val="0"/>
        <w:numPr>
          <w:ilvl w:val="0"/>
          <w:numId w:val="6"/>
        </w:numPr>
        <w:tabs>
          <w:tab w:val="left" w:pos="0"/>
          <w:tab w:val="clear" w:pos="312"/>
        </w:tabs>
        <w:ind w:left="420" w:leftChars="0" w:firstLine="0" w:firstLineChars="0"/>
        <w:jc w:val="both"/>
        <w:rPr>
          <w:rFonts w:hint="eastAsia"/>
          <w:b w:val="0"/>
          <w:bCs w:val="0"/>
          <w:sz w:val="28"/>
          <w:szCs w:val="28"/>
          <w:lang w:val="en-US" w:eastAsia="zh-CN"/>
        </w:rPr>
      </w:pPr>
      <w:r>
        <w:rPr>
          <w:rFonts w:hint="eastAsia"/>
          <w:b w:val="0"/>
          <w:bCs w:val="0"/>
          <w:sz w:val="28"/>
          <w:szCs w:val="28"/>
          <w:lang w:val="en-US" w:eastAsia="zh-CN"/>
        </w:rPr>
        <w:t>具体实现：因为我们需要最后输出每个玩家奖项的个数，而我们的奖项数量又是固定的，因此我们可以在主方法中定义若干静态变量来记录当前博饼轮数各个奖项的剩余数，如下图所示：</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677920" cy="2665730"/>
            <wp:effectExtent l="0" t="0" r="5080" b="127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9"/>
                    <a:stretch>
                      <a:fillRect/>
                    </a:stretch>
                  </pic:blipFill>
                  <pic:spPr>
                    <a:xfrm>
                      <a:off x="0" y="0"/>
                      <a:ext cx="3677920" cy="2665730"/>
                    </a:xfrm>
                    <a:prstGeom prst="rect">
                      <a:avLst/>
                    </a:prstGeom>
                  </pic:spPr>
                </pic:pic>
              </a:graphicData>
            </a:graphic>
          </wp:inline>
        </w:drawing>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然后我们输出一行提示，让用户输入参与博饼的</w:t>
      </w:r>
      <w:r>
        <w:rPr>
          <w:rFonts w:hint="eastAsia"/>
          <w:b/>
          <w:bCs/>
          <w:sz w:val="28"/>
          <w:szCs w:val="28"/>
          <w:lang w:val="en-US" w:eastAsia="zh-CN"/>
        </w:rPr>
        <w:t>玩家人数num</w:t>
      </w:r>
      <w:r>
        <w:rPr>
          <w:rFonts w:hint="eastAsia"/>
          <w:b w:val="0"/>
          <w:bCs w:val="0"/>
          <w:sz w:val="28"/>
          <w:szCs w:val="28"/>
          <w:lang w:val="en-US" w:eastAsia="zh-CN"/>
        </w:rPr>
        <w:t>。由于每</w:t>
      </w:r>
      <w:r>
        <w:rPr>
          <w:rFonts w:hint="eastAsia"/>
          <w:b w:val="0"/>
          <w:bCs w:val="0"/>
          <w:sz w:val="28"/>
          <w:szCs w:val="28"/>
          <w:lang w:val="en-US" w:eastAsia="zh-CN"/>
        </w:rPr>
        <w:tab/>
        <w:t>个参与游戏的玩家他的奖项数目不同，因此我们可以定义一个玩家</w:t>
      </w:r>
      <w:r>
        <w:rPr>
          <w:rFonts w:hint="eastAsia"/>
          <w:b w:val="0"/>
          <w:bCs w:val="0"/>
          <w:sz w:val="28"/>
          <w:szCs w:val="28"/>
          <w:lang w:val="en-US" w:eastAsia="zh-CN"/>
        </w:rPr>
        <w:tab/>
        <w:t>类player，在里面定义以上私有变量用于记录玩家的奖项数目，并</w:t>
      </w:r>
      <w:r>
        <w:rPr>
          <w:rFonts w:hint="eastAsia"/>
          <w:b w:val="0"/>
          <w:bCs w:val="0"/>
          <w:sz w:val="28"/>
          <w:szCs w:val="28"/>
          <w:lang w:val="en-US" w:eastAsia="zh-CN"/>
        </w:rPr>
        <w:tab/>
        <w:t>提供get&amp;set方法供外界进</w:t>
      </w:r>
      <w:r>
        <w:rPr>
          <w:rFonts w:hint="eastAsia"/>
          <w:b w:val="0"/>
          <w:bCs w:val="0"/>
          <w:sz w:val="28"/>
          <w:szCs w:val="28"/>
          <w:lang w:val="en-US" w:eastAsia="zh-CN"/>
        </w:rPr>
        <w:tab/>
        <w:t>行访问修改，如下图：</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666490" cy="4486910"/>
            <wp:effectExtent l="0" t="0" r="3810" b="889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0"/>
                    <a:stretch>
                      <a:fillRect/>
                    </a:stretch>
                  </pic:blipFill>
                  <pic:spPr>
                    <a:xfrm>
                      <a:off x="0" y="0"/>
                      <a:ext cx="3666490" cy="4486910"/>
                    </a:xfrm>
                    <a:prstGeom prst="rect">
                      <a:avLst/>
                    </a:prstGeom>
                  </pic:spPr>
                </pic:pic>
              </a:graphicData>
            </a:graphic>
          </wp:inline>
        </w:drawing>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然后我们定义一个容量为num的player数组，利用循环对每个数组</w:t>
      </w:r>
      <w:r>
        <w:rPr>
          <w:rFonts w:hint="eastAsia"/>
          <w:b w:val="0"/>
          <w:bCs w:val="0"/>
          <w:sz w:val="28"/>
          <w:szCs w:val="28"/>
          <w:lang w:val="en-US" w:eastAsia="zh-CN"/>
        </w:rPr>
        <w:tab/>
        <w:t>元素创建一个实例化player对象。</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2841625" cy="1330325"/>
            <wp:effectExtent l="0" t="0" r="3175" b="317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11"/>
                    <a:stretch>
                      <a:fillRect/>
                    </a:stretch>
                  </pic:blipFill>
                  <pic:spPr>
                    <a:xfrm>
                      <a:off x="0" y="0"/>
                      <a:ext cx="2841625" cy="1330325"/>
                    </a:xfrm>
                    <a:prstGeom prst="rect">
                      <a:avLst/>
                    </a:prstGeom>
                  </pic:spPr>
                </pic:pic>
              </a:graphicData>
            </a:graphic>
          </wp:inline>
        </w:drawing>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之后我们就可以对博饼游戏进行模拟了。我们定义两个变量i和</w:t>
      </w:r>
      <w:r>
        <w:rPr>
          <w:rFonts w:hint="eastAsia"/>
          <w:b w:val="0"/>
          <w:bCs w:val="0"/>
          <w:sz w:val="28"/>
          <w:szCs w:val="28"/>
          <w:lang w:val="en-US" w:eastAsia="zh-CN"/>
        </w:rPr>
        <w:tab/>
        <w:t>round，round记录游戏轮数，i记录当前轮数到了第几个玩家。</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178810" cy="1981200"/>
            <wp:effectExtent l="0" t="0" r="8890" b="0"/>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12"/>
                    <a:stretch>
                      <a:fillRect/>
                    </a:stretch>
                  </pic:blipFill>
                  <pic:spPr>
                    <a:xfrm>
                      <a:off x="0" y="0"/>
                      <a:ext cx="3178810" cy="1981200"/>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t>在上图中，check方法是对当前玩家扔的骰子结果进行判断，看他能</w:t>
      </w:r>
      <w:r>
        <w:rPr>
          <w:rFonts w:hint="eastAsia"/>
          <w:b w:val="0"/>
          <w:bCs w:val="0"/>
          <w:sz w:val="28"/>
          <w:szCs w:val="28"/>
          <w:lang w:val="en-US" w:eastAsia="zh-CN"/>
        </w:rPr>
        <w:tab/>
        <w:t>获得什么奖项。向该方法传入的三个参数分别是：dice骰子结果、</w:t>
      </w:r>
      <w:r>
        <w:rPr>
          <w:rFonts w:hint="eastAsia"/>
          <w:b w:val="0"/>
          <w:bCs w:val="0"/>
          <w:sz w:val="28"/>
          <w:szCs w:val="28"/>
          <w:lang w:val="en-US" w:eastAsia="zh-CN"/>
        </w:rPr>
        <w:tab/>
        <w:t>player[i]玩家对象、i玩家对象的下标。至于dice如何产生，我们可</w:t>
      </w:r>
      <w:r>
        <w:rPr>
          <w:rFonts w:hint="eastAsia"/>
          <w:b w:val="0"/>
          <w:bCs w:val="0"/>
          <w:sz w:val="28"/>
          <w:szCs w:val="28"/>
          <w:lang w:val="en-US" w:eastAsia="zh-CN"/>
        </w:rPr>
        <w:tab/>
        <w:t>以用random类来实现。</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164205" cy="2030095"/>
            <wp:effectExtent l="0" t="0" r="10795" b="190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3"/>
                    <a:stretch>
                      <a:fillRect/>
                    </a:stretch>
                  </pic:blipFill>
                  <pic:spPr>
                    <a:xfrm>
                      <a:off x="0" y="0"/>
                      <a:ext cx="3164205" cy="2030095"/>
                    </a:xfrm>
                    <a:prstGeom prst="rect">
                      <a:avLst/>
                    </a:prstGeom>
                  </pic:spPr>
                </pic:pic>
              </a:graphicData>
            </a:graphic>
          </wp:inline>
        </w:drawing>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完成上述操作后，我们就可以开始模拟博饼过程了。完成该模拟的</w:t>
      </w:r>
      <w:r>
        <w:rPr>
          <w:rFonts w:hint="eastAsia"/>
          <w:b w:val="0"/>
          <w:bCs w:val="0"/>
          <w:sz w:val="28"/>
          <w:szCs w:val="28"/>
          <w:lang w:val="en-US" w:eastAsia="zh-CN"/>
        </w:rPr>
        <w:tab/>
        <w:t>主要方法是check方法，其内部实现，我们要从最大的奖项状元开</w:t>
      </w:r>
      <w:r>
        <w:rPr>
          <w:rFonts w:hint="eastAsia"/>
          <w:b w:val="0"/>
          <w:bCs w:val="0"/>
          <w:sz w:val="28"/>
          <w:szCs w:val="28"/>
          <w:lang w:val="en-US" w:eastAsia="zh-CN"/>
        </w:rPr>
        <w:tab/>
        <w:t>始判断，一直到最小的奖项，我们都需要判断一遍。首先需要看当</w:t>
      </w:r>
      <w:r>
        <w:rPr>
          <w:rFonts w:hint="eastAsia"/>
          <w:b w:val="0"/>
          <w:bCs w:val="0"/>
          <w:sz w:val="28"/>
          <w:szCs w:val="28"/>
          <w:lang w:val="en-US" w:eastAsia="zh-CN"/>
        </w:rPr>
        <w:tab/>
        <w:t>前奖项还有没有，然后再看dice结果符不符合获得该奖项的要求。</w:t>
      </w:r>
      <w:r>
        <w:rPr>
          <w:rFonts w:hint="eastAsia"/>
          <w:b w:val="0"/>
          <w:bCs w:val="0"/>
          <w:sz w:val="28"/>
          <w:szCs w:val="28"/>
          <w:lang w:val="en-US" w:eastAsia="zh-CN"/>
        </w:rPr>
        <w:tab/>
        <w:t>我们以a奖项（状元）为例：</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806190" cy="2828925"/>
            <wp:effectExtent l="0" t="0" r="3810" b="317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4"/>
                    <a:stretch>
                      <a:fillRect/>
                    </a:stretch>
                  </pic:blipFill>
                  <pic:spPr>
                    <a:xfrm>
                      <a:off x="0" y="0"/>
                      <a:ext cx="3806190" cy="2828925"/>
                    </a:xfrm>
                    <a:prstGeom prst="rect">
                      <a:avLst/>
                    </a:prstGeom>
                  </pic:spPr>
                </pic:pic>
              </a:graphicData>
            </a:graphic>
          </wp:inline>
        </w:drawing>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在check方法中首先定义一个cnt数组，对骰子结果出现的数字次数</w:t>
      </w:r>
      <w:r>
        <w:rPr>
          <w:rFonts w:hint="eastAsia"/>
          <w:b w:val="0"/>
          <w:bCs w:val="0"/>
          <w:sz w:val="28"/>
          <w:szCs w:val="28"/>
          <w:lang w:val="en-US" w:eastAsia="zh-CN"/>
        </w:rPr>
        <w:tab/>
        <w:t>进行记录，然后再判断a奖项还有没有，当前骰子结果能否获得a</w:t>
      </w:r>
      <w:r>
        <w:rPr>
          <w:rFonts w:hint="eastAsia"/>
          <w:b w:val="0"/>
          <w:bCs w:val="0"/>
          <w:sz w:val="28"/>
          <w:szCs w:val="28"/>
          <w:lang w:val="en-US" w:eastAsia="zh-CN"/>
        </w:rPr>
        <w:tab/>
        <w:t>奖项，若可以，那么就调用player类的get&amp;set方法对当前玩家对</w:t>
      </w:r>
      <w:r>
        <w:rPr>
          <w:rFonts w:hint="eastAsia"/>
          <w:b w:val="0"/>
          <w:bCs w:val="0"/>
          <w:sz w:val="28"/>
          <w:szCs w:val="28"/>
          <w:lang w:val="en-US" w:eastAsia="zh-CN"/>
        </w:rPr>
        <w:tab/>
        <w:t>象的奖项结果进行更新，还要记得更新前面定义的记录总奖项个数</w:t>
      </w:r>
      <w:r>
        <w:rPr>
          <w:rFonts w:hint="eastAsia"/>
          <w:b w:val="0"/>
          <w:bCs w:val="0"/>
          <w:sz w:val="28"/>
          <w:szCs w:val="28"/>
          <w:lang w:val="en-US" w:eastAsia="zh-CN"/>
        </w:rPr>
        <w:tab/>
        <w:t>的静态变量的值。其他奖项像a奖项一样模拟即可，最后还要对该</w:t>
      </w:r>
      <w:r>
        <w:rPr>
          <w:rFonts w:hint="eastAsia"/>
          <w:b w:val="0"/>
          <w:bCs w:val="0"/>
          <w:sz w:val="28"/>
          <w:szCs w:val="28"/>
          <w:lang w:val="en-US" w:eastAsia="zh-CN"/>
        </w:rPr>
        <w:tab/>
        <w:t>玩家获得了什么奖项进行说明，写一条输出语句即可。</w:t>
      </w: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t>由于每轮投出的骰子结果完全随机，所以有可能某轮没有任何一个</w:t>
      </w:r>
      <w:r>
        <w:rPr>
          <w:rFonts w:hint="eastAsia"/>
          <w:b w:val="0"/>
          <w:bCs w:val="0"/>
          <w:sz w:val="28"/>
          <w:szCs w:val="28"/>
          <w:lang w:val="en-US" w:eastAsia="zh-CN"/>
        </w:rPr>
        <w:tab/>
        <w:t>玩家获得奖项，所以最终轮数结果可能比较大。在所有奖项都发完</w:t>
      </w:r>
      <w:r>
        <w:rPr>
          <w:rFonts w:hint="eastAsia"/>
          <w:b w:val="0"/>
          <w:bCs w:val="0"/>
          <w:sz w:val="28"/>
          <w:szCs w:val="28"/>
          <w:lang w:val="en-US" w:eastAsia="zh-CN"/>
        </w:rPr>
        <w:tab/>
        <w:t>了之后，我们就遍历player数组对每位玩家的获奖情况进行输出即</w:t>
      </w:r>
      <w:r>
        <w:rPr>
          <w:rFonts w:hint="eastAsia"/>
          <w:b w:val="0"/>
          <w:bCs w:val="0"/>
          <w:sz w:val="28"/>
          <w:szCs w:val="28"/>
          <w:lang w:val="en-US" w:eastAsia="zh-CN"/>
        </w:rPr>
        <w:tab/>
        <w:t>可。如下图：</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4318635" cy="4098290"/>
            <wp:effectExtent l="0" t="0" r="12065" b="3810"/>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
                    <pic:cNvPicPr>
                      <a:picLocks noChangeAspect="1"/>
                    </pic:cNvPicPr>
                  </pic:nvPicPr>
                  <pic:blipFill>
                    <a:blip r:embed="rId15"/>
                    <a:stretch>
                      <a:fillRect/>
                    </a:stretch>
                  </pic:blipFill>
                  <pic:spPr>
                    <a:xfrm>
                      <a:off x="0" y="0"/>
                      <a:ext cx="4318635" cy="4098290"/>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p>
    <w:p>
      <w:pPr>
        <w:widowControl w:val="0"/>
        <w:numPr>
          <w:numId w:val="0"/>
        </w:numPr>
        <w:tabs>
          <w:tab w:val="left" w:pos="0"/>
        </w:tabs>
        <w:jc w:val="both"/>
        <w:rPr>
          <w:rFonts w:hint="eastAsia"/>
          <w:b w:val="0"/>
          <w:bCs w:val="0"/>
          <w:sz w:val="28"/>
          <w:szCs w:val="28"/>
          <w:lang w:val="en-US" w:eastAsia="zh-CN"/>
        </w:rPr>
      </w:pPr>
      <w:r>
        <w:rPr>
          <w:rFonts w:hint="eastAsia"/>
          <w:b w:val="0"/>
          <w:bCs w:val="0"/>
          <w:sz w:val="28"/>
          <w:szCs w:val="28"/>
          <w:lang w:val="en-US" w:eastAsia="zh-CN"/>
        </w:rPr>
        <w:tab/>
        <w:t>程序运行结果如下：</w:t>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255010" cy="1627505"/>
            <wp:effectExtent l="0" t="0" r="8890" b="1079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6"/>
                    <a:stretch>
                      <a:fillRect/>
                    </a:stretch>
                  </pic:blipFill>
                  <pic:spPr>
                    <a:xfrm>
                      <a:off x="0" y="0"/>
                      <a:ext cx="3255010" cy="1627505"/>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3299460" cy="4210685"/>
            <wp:effectExtent l="0" t="0" r="2540" b="571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17"/>
                    <a:stretch>
                      <a:fillRect/>
                    </a:stretch>
                  </pic:blipFill>
                  <pic:spPr>
                    <a:xfrm>
                      <a:off x="0" y="0"/>
                      <a:ext cx="3299460" cy="4210685"/>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r>
        <w:rPr>
          <w:rFonts w:hint="eastAsia"/>
          <w:b w:val="0"/>
          <w:bCs w:val="0"/>
          <w:sz w:val="28"/>
          <w:szCs w:val="28"/>
          <w:lang w:val="en-US" w:eastAsia="zh-CN"/>
        </w:rPr>
        <w:tab/>
      </w:r>
      <w:r>
        <w:rPr>
          <w:rFonts w:hint="default"/>
          <w:b w:val="0"/>
          <w:bCs w:val="0"/>
          <w:sz w:val="28"/>
          <w:szCs w:val="28"/>
          <w:lang w:val="en-US" w:eastAsia="zh-CN"/>
        </w:rPr>
        <w:drawing>
          <wp:inline distT="0" distB="0" distL="114300" distR="114300">
            <wp:extent cx="1703070" cy="3857625"/>
            <wp:effectExtent l="0" t="0" r="11430" b="3175"/>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
                    <pic:cNvPicPr>
                      <a:picLocks noChangeAspect="1"/>
                    </pic:cNvPicPr>
                  </pic:nvPicPr>
                  <pic:blipFill>
                    <a:blip r:embed="rId18"/>
                    <a:stretch>
                      <a:fillRect/>
                    </a:stretch>
                  </pic:blipFill>
                  <pic:spPr>
                    <a:xfrm>
                      <a:off x="0" y="0"/>
                      <a:ext cx="1703070" cy="3857625"/>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1391920" cy="3378835"/>
            <wp:effectExtent l="0" t="0" r="5080" b="12065"/>
            <wp:docPr id="14" name="图片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
                    <pic:cNvPicPr>
                      <a:picLocks noChangeAspect="1"/>
                    </pic:cNvPicPr>
                  </pic:nvPicPr>
                  <pic:blipFill>
                    <a:blip r:embed="rId19"/>
                    <a:stretch>
                      <a:fillRect/>
                    </a:stretch>
                  </pic:blipFill>
                  <pic:spPr>
                    <a:xfrm>
                      <a:off x="0" y="0"/>
                      <a:ext cx="1391920" cy="3378835"/>
                    </a:xfrm>
                    <a:prstGeom prst="rect">
                      <a:avLst/>
                    </a:prstGeom>
                  </pic:spPr>
                </pic:pic>
              </a:graphicData>
            </a:graphic>
          </wp:inline>
        </w:drawing>
      </w:r>
    </w:p>
    <w:p>
      <w:pPr>
        <w:widowControl w:val="0"/>
        <w:numPr>
          <w:numId w:val="0"/>
        </w:numPr>
        <w:tabs>
          <w:tab w:val="left" w:pos="0"/>
        </w:tabs>
        <w:jc w:val="both"/>
        <w:rPr>
          <w:rFonts w:hint="default"/>
          <w:b w:val="0"/>
          <w:bCs w:val="0"/>
          <w:sz w:val="28"/>
          <w:szCs w:val="28"/>
          <w:lang w:val="en-US" w:eastAsia="zh-CN"/>
        </w:rPr>
      </w:pPr>
    </w:p>
    <w:p>
      <w:pPr>
        <w:widowControl w:val="0"/>
        <w:numPr>
          <w:numId w:val="0"/>
        </w:numPr>
        <w:tabs>
          <w:tab w:val="left" w:pos="0"/>
        </w:tabs>
        <w:jc w:val="both"/>
        <w:rPr>
          <w:rFonts w:hint="default"/>
          <w:b w:val="0"/>
          <w:bCs w:val="0"/>
          <w:sz w:val="28"/>
          <w:szCs w:val="28"/>
          <w:lang w:val="en-US" w:eastAsia="zh-CN"/>
        </w:rPr>
      </w:pPr>
    </w:p>
    <w:p>
      <w:pPr>
        <w:widowControl w:val="0"/>
        <w:numPr>
          <w:numId w:val="0"/>
        </w:numPr>
        <w:tabs>
          <w:tab w:val="left" w:pos="0"/>
        </w:tabs>
        <w:jc w:val="both"/>
        <w:rPr>
          <w:rFonts w:hint="eastAsia"/>
          <w:b/>
          <w:bCs/>
          <w:sz w:val="32"/>
          <w:szCs w:val="32"/>
          <w:lang w:val="en-US" w:eastAsia="zh-CN"/>
        </w:rPr>
      </w:pPr>
    </w:p>
    <w:p>
      <w:pPr>
        <w:widowControl/>
        <w:spacing w:before="120" w:beforeLines="50" w:after="120" w:afterLines="50" w:line="360" w:lineRule="auto"/>
        <w:rPr>
          <w:rFonts w:ascii="Times New Roman" w:hAnsi="Times New Roman" w:eastAsia="宋体" w:cs="Times New Roman"/>
          <w:kern w:val="0"/>
          <w:sz w:val="24"/>
          <w:szCs w:val="24"/>
        </w:rPr>
      </w:pPr>
    </w:p>
    <w:p>
      <w:pPr>
        <w:keepNext/>
        <w:widowControl/>
        <w:spacing w:before="240" w:beforeLines="100" w:after="240" w:afterLines="100" w:line="360" w:lineRule="auto"/>
        <w:ind w:left="425" w:hanging="425"/>
        <w:jc w:val="left"/>
        <w:outlineLvl w:val="0"/>
        <w:rPr>
          <w:rFonts w:ascii="Arial" w:hAnsi="Arial" w:eastAsia="黑体" w:cs="Times New Roman"/>
          <w:b/>
          <w:bCs/>
          <w:kern w:val="32"/>
          <w:sz w:val="30"/>
          <w:szCs w:val="32"/>
        </w:rPr>
      </w:pPr>
      <w:r>
        <w:rPr>
          <w:rFonts w:hint="eastAsia" w:ascii="Times New Roman" w:hAnsi="Times New Roman" w:eastAsia="黑体" w:cs="Times New Roman"/>
          <w:b/>
          <w:bCs/>
          <w:kern w:val="32"/>
          <w:sz w:val="30"/>
          <w:szCs w:val="32"/>
        </w:rPr>
        <w:t>三、实验总结与心得记录</w:t>
      </w:r>
    </w:p>
    <w:p>
      <w:pPr>
        <w:widowControl/>
        <w:spacing w:before="120" w:beforeLines="50" w:after="120" w:afterLines="50" w:line="360" w:lineRule="auto"/>
        <w:ind w:firstLine="420" w:firstLineChars="0"/>
        <w:rPr>
          <w:rFonts w:hint="eastAsia"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实验总结</w:t>
      </w:r>
    </w:p>
    <w:p>
      <w:pPr>
        <w:widowControl/>
        <w:numPr>
          <w:ilvl w:val="0"/>
          <w:numId w:val="7"/>
        </w:numPr>
        <w:spacing w:before="120" w:beforeLines="50" w:after="120" w:afterLines="50" w:line="360" w:lineRule="auto"/>
        <w:ind w:firstLine="420" w:firstLineChars="0"/>
        <w:rPr>
          <w:rFonts w:hint="eastAsia"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通过基本题目的实现，熟悉了博饼游戏的规则，通过实现博饼游戏熟练了java相关语法与输入输出的方法。</w:t>
      </w:r>
    </w:p>
    <w:p>
      <w:pPr>
        <w:widowControl/>
        <w:numPr>
          <w:ilvl w:val="0"/>
          <w:numId w:val="7"/>
        </w:numPr>
        <w:spacing w:before="120" w:beforeLines="50" w:after="120" w:afterLines="50" w:line="360" w:lineRule="auto"/>
        <w:ind w:firstLine="420" w:firstLineChars="0"/>
        <w:rPr>
          <w:rFonts w:hint="default"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通过拓展题目的实现，熟悉了使用控制结构对所有获奖情况进行判断，并记录每个对象的获奖情况。</w:t>
      </w:r>
    </w:p>
    <w:p>
      <w:pPr>
        <w:widowControl/>
        <w:numPr>
          <w:ilvl w:val="0"/>
          <w:numId w:val="7"/>
        </w:numPr>
        <w:spacing w:before="120" w:beforeLines="50" w:after="120" w:afterLines="50" w:line="360" w:lineRule="auto"/>
        <w:ind w:firstLine="420" w:firstLineChars="0"/>
        <w:rPr>
          <w:rFonts w:hint="default"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通过在实验过程中对玩家对象的创建，学习使用了封装的思想，将每位玩家对象的获奖记录变量封装为private，然后对外提供get&amp;set方法对对象中的变量数据进行访问修改。</w:t>
      </w:r>
    </w:p>
    <w:p>
      <w:pPr>
        <w:widowControl/>
        <w:numPr>
          <w:numId w:val="0"/>
        </w:numPr>
        <w:spacing w:before="120" w:beforeLines="50" w:after="120" w:afterLines="50" w:line="360" w:lineRule="auto"/>
        <w:jc w:val="both"/>
        <w:rPr>
          <w:rFonts w:hint="eastAsia" w:ascii="Times New Roman" w:hAnsi="Times New Roman" w:eastAsia="宋体" w:cs="Times New Roman"/>
          <w:color w:val="auto"/>
          <w:kern w:val="0"/>
          <w:sz w:val="24"/>
          <w:szCs w:val="24"/>
          <w:lang w:val="en-US" w:eastAsia="zh-CN"/>
        </w:rPr>
      </w:pPr>
    </w:p>
    <w:p>
      <w:pPr>
        <w:widowControl/>
        <w:numPr>
          <w:numId w:val="0"/>
        </w:numPr>
        <w:spacing w:before="120" w:beforeLines="50" w:after="120" w:afterLines="50" w:line="360" w:lineRule="auto"/>
        <w:ind w:firstLine="420" w:firstLineChars="0"/>
        <w:jc w:val="both"/>
        <w:rPr>
          <w:rFonts w:hint="eastAsia"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心得记录</w:t>
      </w:r>
    </w:p>
    <w:p>
      <w:pPr>
        <w:widowControl/>
        <w:numPr>
          <w:ilvl w:val="0"/>
          <w:numId w:val="8"/>
        </w:numPr>
        <w:spacing w:before="120" w:beforeLines="50" w:after="120" w:afterLines="50" w:line="360" w:lineRule="auto"/>
        <w:ind w:firstLine="420" w:firstLineChars="0"/>
        <w:jc w:val="both"/>
        <w:rPr>
          <w:rFonts w:hint="eastAsia"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加深了对控制结构的理解，提高了java编程能力等方面</w:t>
      </w:r>
    </w:p>
    <w:p>
      <w:pPr>
        <w:widowControl/>
        <w:numPr>
          <w:ilvl w:val="0"/>
          <w:numId w:val="8"/>
        </w:numPr>
        <w:spacing w:before="120" w:beforeLines="50" w:after="120" w:afterLines="50" w:line="360" w:lineRule="auto"/>
        <w:ind w:firstLine="420" w:firstLineChars="0"/>
        <w:jc w:val="both"/>
        <w:rPr>
          <w:rFonts w:hint="default"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对于类似的实验，今后将尝试探索有没有更简单的实现思路。</w:t>
      </w:r>
      <w:bookmarkStart w:id="0" w:name="_GoBack"/>
      <w:bookmarkEnd w:id="0"/>
    </w:p>
    <w:p/>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Wingdings 2">
    <w:altName w:val="Wingdings"/>
    <w:panose1 w:val="05020102010507070707"/>
    <w:charset w:val="00"/>
    <w:family w:val="decorative"/>
    <w:pitch w:val="default"/>
    <w:sig w:usb0="00000000" w:usb1="00000000" w:usb2="00000000" w:usb3="00000000" w:csb0="80000001"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FCD69E"/>
    <w:multiLevelType w:val="singleLevel"/>
    <w:tmpl w:val="9CFCD69E"/>
    <w:lvl w:ilvl="0" w:tentative="0">
      <w:start w:val="1"/>
      <w:numFmt w:val="decimal"/>
      <w:lvlText w:val="%1."/>
      <w:lvlJc w:val="left"/>
      <w:pPr>
        <w:tabs>
          <w:tab w:val="left" w:pos="312"/>
        </w:tabs>
      </w:pPr>
    </w:lvl>
  </w:abstractNum>
  <w:abstractNum w:abstractNumId="1">
    <w:nsid w:val="BF674819"/>
    <w:multiLevelType w:val="singleLevel"/>
    <w:tmpl w:val="BF674819"/>
    <w:lvl w:ilvl="0" w:tentative="0">
      <w:start w:val="1"/>
      <w:numFmt w:val="decimal"/>
      <w:lvlText w:val="%1."/>
      <w:lvlJc w:val="left"/>
      <w:pPr>
        <w:tabs>
          <w:tab w:val="left" w:pos="312"/>
        </w:tabs>
        <w:ind w:left="420" w:leftChars="0" w:firstLine="0" w:firstLineChars="0"/>
      </w:pPr>
    </w:lvl>
  </w:abstractNum>
  <w:abstractNum w:abstractNumId="2">
    <w:nsid w:val="D5351587"/>
    <w:multiLevelType w:val="singleLevel"/>
    <w:tmpl w:val="D5351587"/>
    <w:lvl w:ilvl="0" w:tentative="0">
      <w:start w:val="1"/>
      <w:numFmt w:val="decimal"/>
      <w:lvlText w:val="%1."/>
      <w:lvlJc w:val="left"/>
      <w:pPr>
        <w:tabs>
          <w:tab w:val="left" w:pos="312"/>
        </w:tabs>
      </w:pPr>
    </w:lvl>
  </w:abstractNum>
  <w:abstractNum w:abstractNumId="3">
    <w:nsid w:val="015FE815"/>
    <w:multiLevelType w:val="singleLevel"/>
    <w:tmpl w:val="015FE815"/>
    <w:lvl w:ilvl="0" w:tentative="0">
      <w:start w:val="1"/>
      <w:numFmt w:val="decimal"/>
      <w:lvlText w:val="%1."/>
      <w:lvlJc w:val="left"/>
      <w:pPr>
        <w:tabs>
          <w:tab w:val="left" w:pos="312"/>
        </w:tabs>
      </w:pPr>
    </w:lvl>
  </w:abstractNum>
  <w:abstractNum w:abstractNumId="4">
    <w:nsid w:val="03964EFB"/>
    <w:multiLevelType w:val="multilevel"/>
    <w:tmpl w:val="03964EFB"/>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5">
    <w:nsid w:val="32AF124B"/>
    <w:multiLevelType w:val="multilevel"/>
    <w:tmpl w:val="32AF124B"/>
    <w:lvl w:ilvl="0" w:tentative="0">
      <w:start w:val="1"/>
      <w:numFmt w:val="decimal"/>
      <w:lvlText w:val="(%1)"/>
      <w:lvlJc w:val="left"/>
      <w:pPr>
        <w:ind w:left="1353" w:hanging="360"/>
      </w:pPr>
      <w:rPr>
        <w:rFonts w:hint="default"/>
      </w:rPr>
    </w:lvl>
    <w:lvl w:ilvl="1" w:tentative="0">
      <w:start w:val="1"/>
      <w:numFmt w:val="lowerLetter"/>
      <w:lvlText w:val="%2)"/>
      <w:lvlJc w:val="left"/>
      <w:pPr>
        <w:ind w:left="1800" w:hanging="420"/>
      </w:pPr>
    </w:lvl>
    <w:lvl w:ilvl="2" w:tentative="0">
      <w:start w:val="1"/>
      <w:numFmt w:val="lowerRoman"/>
      <w:lvlText w:val="%3."/>
      <w:lvlJc w:val="right"/>
      <w:pPr>
        <w:ind w:left="2220" w:hanging="420"/>
      </w:pPr>
    </w:lvl>
    <w:lvl w:ilvl="3" w:tentative="0">
      <w:start w:val="1"/>
      <w:numFmt w:val="decimal"/>
      <w:lvlText w:val="%4."/>
      <w:lvlJc w:val="left"/>
      <w:pPr>
        <w:ind w:left="2640" w:hanging="420"/>
      </w:pPr>
    </w:lvl>
    <w:lvl w:ilvl="4" w:tentative="0">
      <w:start w:val="1"/>
      <w:numFmt w:val="lowerLetter"/>
      <w:lvlText w:val="%5)"/>
      <w:lvlJc w:val="left"/>
      <w:pPr>
        <w:ind w:left="3060" w:hanging="420"/>
      </w:pPr>
    </w:lvl>
    <w:lvl w:ilvl="5" w:tentative="0">
      <w:start w:val="1"/>
      <w:numFmt w:val="lowerRoman"/>
      <w:lvlText w:val="%6."/>
      <w:lvlJc w:val="right"/>
      <w:pPr>
        <w:ind w:left="3480" w:hanging="420"/>
      </w:pPr>
    </w:lvl>
    <w:lvl w:ilvl="6" w:tentative="0">
      <w:start w:val="1"/>
      <w:numFmt w:val="decimal"/>
      <w:lvlText w:val="%7."/>
      <w:lvlJc w:val="left"/>
      <w:pPr>
        <w:ind w:left="3900" w:hanging="420"/>
      </w:pPr>
    </w:lvl>
    <w:lvl w:ilvl="7" w:tentative="0">
      <w:start w:val="1"/>
      <w:numFmt w:val="lowerLetter"/>
      <w:lvlText w:val="%8)"/>
      <w:lvlJc w:val="left"/>
      <w:pPr>
        <w:ind w:left="4320" w:hanging="420"/>
      </w:pPr>
    </w:lvl>
    <w:lvl w:ilvl="8" w:tentative="0">
      <w:start w:val="1"/>
      <w:numFmt w:val="lowerRoman"/>
      <w:lvlText w:val="%9."/>
      <w:lvlJc w:val="right"/>
      <w:pPr>
        <w:ind w:left="4740" w:hanging="420"/>
      </w:pPr>
    </w:lvl>
  </w:abstractNum>
  <w:abstractNum w:abstractNumId="6">
    <w:nsid w:val="35037EDD"/>
    <w:multiLevelType w:val="multilevel"/>
    <w:tmpl w:val="35037EDD"/>
    <w:lvl w:ilvl="0" w:tentative="0">
      <w:start w:val="1"/>
      <w:numFmt w:val="bullet"/>
      <w:lvlText w:val=""/>
      <w:lvlJc w:val="left"/>
      <w:pPr>
        <w:tabs>
          <w:tab w:val="left" w:pos="0"/>
        </w:tabs>
        <w:ind w:left="0" w:hanging="360"/>
      </w:pPr>
      <w:rPr>
        <w:rFonts w:hint="default" w:ascii="Wingdings 2" w:hAnsi="Wingdings 2"/>
      </w:rPr>
    </w:lvl>
    <w:lvl w:ilvl="1" w:tentative="0">
      <w:start w:val="181"/>
      <w:numFmt w:val="bullet"/>
      <w:lvlText w:val="◦"/>
      <w:lvlJc w:val="left"/>
      <w:pPr>
        <w:tabs>
          <w:tab w:val="left" w:pos="720"/>
        </w:tabs>
        <w:ind w:left="720" w:hanging="360"/>
      </w:pPr>
      <w:rPr>
        <w:rFonts w:hint="default" w:ascii="Verdana" w:hAnsi="Verdana"/>
      </w:rPr>
    </w:lvl>
    <w:lvl w:ilvl="2" w:tentative="0">
      <w:start w:val="1"/>
      <w:numFmt w:val="bullet"/>
      <w:lvlText w:val=""/>
      <w:lvlJc w:val="left"/>
      <w:pPr>
        <w:tabs>
          <w:tab w:val="left" w:pos="1440"/>
        </w:tabs>
        <w:ind w:left="1440" w:hanging="360"/>
      </w:pPr>
      <w:rPr>
        <w:rFonts w:hint="default" w:ascii="Wingdings 2" w:hAnsi="Wingdings 2"/>
      </w:rPr>
    </w:lvl>
    <w:lvl w:ilvl="3" w:tentative="0">
      <w:start w:val="1"/>
      <w:numFmt w:val="bullet"/>
      <w:lvlText w:val=""/>
      <w:lvlJc w:val="left"/>
      <w:pPr>
        <w:tabs>
          <w:tab w:val="left" w:pos="2160"/>
        </w:tabs>
        <w:ind w:left="2160" w:hanging="360"/>
      </w:pPr>
      <w:rPr>
        <w:rFonts w:hint="default" w:ascii="Wingdings 2" w:hAnsi="Wingdings 2"/>
      </w:rPr>
    </w:lvl>
    <w:lvl w:ilvl="4" w:tentative="0">
      <w:start w:val="1"/>
      <w:numFmt w:val="bullet"/>
      <w:lvlText w:val=""/>
      <w:lvlJc w:val="left"/>
      <w:pPr>
        <w:tabs>
          <w:tab w:val="left" w:pos="2880"/>
        </w:tabs>
        <w:ind w:left="2880" w:hanging="360"/>
      </w:pPr>
      <w:rPr>
        <w:rFonts w:hint="default" w:ascii="Wingdings 2" w:hAnsi="Wingdings 2"/>
      </w:rPr>
    </w:lvl>
    <w:lvl w:ilvl="5" w:tentative="0">
      <w:start w:val="1"/>
      <w:numFmt w:val="bullet"/>
      <w:lvlText w:val=""/>
      <w:lvlJc w:val="left"/>
      <w:pPr>
        <w:tabs>
          <w:tab w:val="left" w:pos="3600"/>
        </w:tabs>
        <w:ind w:left="3600" w:hanging="360"/>
      </w:pPr>
      <w:rPr>
        <w:rFonts w:hint="default" w:ascii="Wingdings 2" w:hAnsi="Wingdings 2"/>
      </w:rPr>
    </w:lvl>
    <w:lvl w:ilvl="6" w:tentative="0">
      <w:start w:val="1"/>
      <w:numFmt w:val="bullet"/>
      <w:lvlText w:val=""/>
      <w:lvlJc w:val="left"/>
      <w:pPr>
        <w:tabs>
          <w:tab w:val="left" w:pos="4320"/>
        </w:tabs>
        <w:ind w:left="4320" w:hanging="360"/>
      </w:pPr>
      <w:rPr>
        <w:rFonts w:hint="default" w:ascii="Wingdings 2" w:hAnsi="Wingdings 2"/>
      </w:rPr>
    </w:lvl>
    <w:lvl w:ilvl="7" w:tentative="0">
      <w:start w:val="1"/>
      <w:numFmt w:val="bullet"/>
      <w:lvlText w:val=""/>
      <w:lvlJc w:val="left"/>
      <w:pPr>
        <w:tabs>
          <w:tab w:val="left" w:pos="5040"/>
        </w:tabs>
        <w:ind w:left="5040" w:hanging="360"/>
      </w:pPr>
      <w:rPr>
        <w:rFonts w:hint="default" w:ascii="Wingdings 2" w:hAnsi="Wingdings 2"/>
      </w:rPr>
    </w:lvl>
    <w:lvl w:ilvl="8" w:tentative="0">
      <w:start w:val="1"/>
      <w:numFmt w:val="bullet"/>
      <w:lvlText w:val=""/>
      <w:lvlJc w:val="left"/>
      <w:pPr>
        <w:tabs>
          <w:tab w:val="left" w:pos="5760"/>
        </w:tabs>
        <w:ind w:left="5760" w:hanging="360"/>
      </w:pPr>
      <w:rPr>
        <w:rFonts w:hint="default" w:ascii="Wingdings 2" w:hAnsi="Wingdings 2"/>
      </w:rPr>
    </w:lvl>
  </w:abstractNum>
  <w:abstractNum w:abstractNumId="7">
    <w:nsid w:val="581E020E"/>
    <w:multiLevelType w:val="singleLevel"/>
    <w:tmpl w:val="581E020E"/>
    <w:lvl w:ilvl="0" w:tentative="0">
      <w:start w:val="1"/>
      <w:numFmt w:val="chineseCounting"/>
      <w:suff w:val="nothing"/>
      <w:lvlText w:val="%1、"/>
      <w:lvlJc w:val="left"/>
      <w:rPr>
        <w:rFonts w:hint="eastAsia"/>
      </w:rPr>
    </w:lvl>
  </w:abstractNum>
  <w:num w:numId="1">
    <w:abstractNumId w:val="7"/>
  </w:num>
  <w:num w:numId="2">
    <w:abstractNumId w:val="2"/>
  </w:num>
  <w:num w:numId="3">
    <w:abstractNumId w:val="4"/>
  </w:num>
  <w:num w:numId="4">
    <w:abstractNumId w:val="6"/>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g3MDc1MTVhMmQ4ODcyZWM2OGFjYWVkOTIzNjE0MmUifQ=="/>
  </w:docVars>
  <w:rsids>
    <w:rsidRoot w:val="00BD75A8"/>
    <w:rsid w:val="007E295E"/>
    <w:rsid w:val="0084371E"/>
    <w:rsid w:val="00872354"/>
    <w:rsid w:val="00AA3B08"/>
    <w:rsid w:val="00BD75A8"/>
    <w:rsid w:val="00E21884"/>
    <w:rsid w:val="57762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字符"/>
    <w:basedOn w:val="7"/>
    <w:link w:val="5"/>
    <w:uiPriority w:val="99"/>
    <w:rPr>
      <w:sz w:val="18"/>
      <w:szCs w:val="18"/>
    </w:rPr>
  </w:style>
  <w:style w:type="character" w:customStyle="1" w:styleId="9">
    <w:name w:val="页脚 字符"/>
    <w:basedOn w:val="7"/>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67</Words>
  <Characters>385</Characters>
  <Lines>3</Lines>
  <Paragraphs>1</Paragraphs>
  <TotalTime>40</TotalTime>
  <ScaleCrop>false</ScaleCrop>
  <LinksUpToDate>false</LinksUpToDate>
  <CharactersWithSpaces>451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2020-03-19T00:06:00Z</dcterms:created>
  <dc:creator>wqlin</dc:creator>
  <cp:lastModifiedBy>安非他命</cp:lastModifiedBy>
  <dcterms:modified xsi:type="dcterms:W3CDTF">2024-03-11T02:51:10Z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4B35BA00251F4FF2BC14AFD50D8E58D1_12</vt:lpwstr>
  </property>
</Properties>
</file>