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EFCA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>
        <w:t>3</w:t>
      </w:r>
    </w:p>
    <w:p w14:paraId="753AF511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71D88176" w14:textId="77777777" w:rsidR="00420272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练习控制结构</w:t>
      </w:r>
    </w:p>
    <w:p w14:paraId="7AC5ABC2" w14:textId="77777777" w:rsidR="003C419A" w:rsidRDefault="003C419A" w:rsidP="003C419A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熟悉面向对象封装特性</w:t>
      </w:r>
    </w:p>
    <w:p w14:paraId="7BDF667D" w14:textId="77777777" w:rsidR="000B3D8C" w:rsidRPr="00841EC4" w:rsidRDefault="000B3D8C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熟悉简单的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FX</w:t>
      </w:r>
      <w:r>
        <w:rPr>
          <w:rFonts w:hint="eastAsia"/>
          <w:sz w:val="24"/>
          <w:szCs w:val="24"/>
        </w:rPr>
        <w:t>图形界面</w:t>
      </w:r>
    </w:p>
    <w:p w14:paraId="446BD620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8026842" w14:textId="28218E82" w:rsidR="00420272" w:rsidRPr="00D8118E" w:rsidRDefault="00214E17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</w:t>
      </w:r>
      <w:r w:rsidR="005B7C71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将工程</w:t>
      </w:r>
      <w:r w:rsidR="0044637C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和实验报告打包上传到</w:t>
      </w:r>
      <w:r>
        <w:rPr>
          <w:rFonts w:hint="eastAsia"/>
          <w:sz w:val="24"/>
          <w:szCs w:val="24"/>
        </w:rPr>
        <w:t>FTP</w:t>
      </w:r>
      <w:r w:rsidR="00420272" w:rsidRPr="00D8118E">
        <w:rPr>
          <w:sz w:val="24"/>
          <w:szCs w:val="24"/>
        </w:rPr>
        <w:t xml:space="preserve"> </w:t>
      </w:r>
    </w:p>
    <w:p w14:paraId="0F6695A1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D86F975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768C9F78" w14:textId="706754FC" w:rsidR="002C4F91" w:rsidRDefault="005D6D4D" w:rsidP="002C4F91">
      <w:pPr>
        <w:pStyle w:val="a4"/>
        <w:numPr>
          <w:ilvl w:val="0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2C4F91">
        <w:rPr>
          <w:rFonts w:ascii="font00000000222765a3" w:hAnsi="font00000000222765a3" w:hint="eastAsia"/>
          <w:color w:val="333333"/>
          <w:sz w:val="22"/>
        </w:rPr>
        <w:t>（素数）如果某个正整数只能由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和自身整除，则这个整数就被称为素数。例如，</w:t>
      </w:r>
      <w:r w:rsidRPr="002C4F91">
        <w:rPr>
          <w:rFonts w:ascii="font00000000222765a3" w:hAnsi="font00000000222765a3" w:hint="eastAsia"/>
          <w:color w:val="333333"/>
          <w:sz w:val="22"/>
        </w:rPr>
        <w:t>2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3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5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7 </w:t>
      </w:r>
      <w:r w:rsidRPr="002C4F91">
        <w:rPr>
          <w:rFonts w:ascii="font00000000222765a3" w:hAnsi="font00000000222765a3" w:hint="eastAsia"/>
          <w:color w:val="333333"/>
          <w:sz w:val="22"/>
        </w:rPr>
        <w:t>是素数，而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4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6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8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9 </w:t>
      </w:r>
      <w:r w:rsidRPr="002C4F91">
        <w:rPr>
          <w:rFonts w:ascii="font00000000222765a3" w:hAnsi="font00000000222765a3" w:hint="eastAsia"/>
          <w:color w:val="333333"/>
          <w:sz w:val="22"/>
        </w:rPr>
        <w:t>不是。根据定义，数字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不为素数。</w:t>
      </w:r>
    </w:p>
    <w:p w14:paraId="36D12FBA" w14:textId="37774B32" w:rsidR="005D6D4D" w:rsidRPr="002C4F91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2C4F91">
        <w:rPr>
          <w:rFonts w:ascii="font00000000222765a3" w:hAnsi="font00000000222765a3" w:hint="eastAsia"/>
          <w:color w:val="333333"/>
          <w:sz w:val="22"/>
        </w:rPr>
        <w:t>编写一个方法，它判断一个数是否为素数。</w:t>
      </w:r>
    </w:p>
    <w:p w14:paraId="08DD5BD3" w14:textId="4423ADDB" w:rsidR="005D6D4D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5D6D4D">
        <w:rPr>
          <w:rFonts w:ascii="font00000000222765a3" w:hAnsi="font00000000222765a3" w:hint="eastAsia"/>
          <w:color w:val="333333"/>
          <w:sz w:val="22"/>
        </w:rPr>
        <w:t>在程序中使用这个方法，显示小于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的全部素数。为了找出所有不超过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的素数，需要测试多少个数？</w:t>
      </w:r>
    </w:p>
    <w:p w14:paraId="67A7952B" w14:textId="47344D12" w:rsidR="005D6D4D" w:rsidRPr="005D6D4D" w:rsidRDefault="005D6D4D" w:rsidP="002C4F91">
      <w:pPr>
        <w:pStyle w:val="a4"/>
        <w:numPr>
          <w:ilvl w:val="1"/>
          <w:numId w:val="13"/>
        </w:numPr>
      </w:pPr>
      <w:r w:rsidRPr="002C4F91">
        <w:rPr>
          <w:rFonts w:ascii="font00000000222765a3" w:hAnsi="font00000000222765a3" w:hint="eastAsia"/>
          <w:color w:val="333333"/>
          <w:sz w:val="22"/>
        </w:rPr>
        <w:t>开始时，可能会想到要确定某个数</w:t>
      </w:r>
      <w:r w:rsidRPr="002C4F91">
        <w:rPr>
          <w:rFonts w:ascii="font00000000222765a3" w:hAnsi="font00000000222765a3" w:hint="eastAsia"/>
          <w:color w:val="333333"/>
          <w:sz w:val="22"/>
        </w:rPr>
        <w:t>n</w:t>
      </w:r>
      <w:r w:rsidRPr="002C4F91">
        <w:rPr>
          <w:rFonts w:ascii="font00000000222765a3" w:hAnsi="font00000000222765a3" w:hint="eastAsia"/>
          <w:color w:val="333333"/>
          <w:sz w:val="22"/>
        </w:rPr>
        <w:t>是否为素数，需进行测试的次数最多为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n/2 </w:t>
      </w:r>
      <w:r w:rsidRPr="002C4F91">
        <w:rPr>
          <w:rFonts w:ascii="font00000000222765a3" w:hAnsi="font00000000222765a3" w:hint="eastAsia"/>
          <w:color w:val="333333"/>
          <w:sz w:val="22"/>
        </w:rPr>
        <w:t>次，其实只需最多测试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n </w:t>
      </w:r>
      <w:r w:rsidRPr="002C4F91">
        <w:rPr>
          <w:rFonts w:ascii="font00000000222765a3" w:hAnsi="font00000000222765a3" w:hint="eastAsia"/>
          <w:color w:val="333333"/>
          <w:sz w:val="22"/>
        </w:rPr>
        <w:t>的平方根次即可。重新编写这个程序，并以这两种方式运行它。</w:t>
      </w:r>
    </w:p>
    <w:p w14:paraId="2E324CCA" w14:textId="77777777" w:rsidR="003C419A" w:rsidRDefault="003C419A" w:rsidP="00F7250C">
      <w:pPr>
        <w:pStyle w:val="a4"/>
        <w:numPr>
          <w:ilvl w:val="0"/>
          <w:numId w:val="13"/>
        </w:numPr>
        <w:rPr>
          <w:rFonts w:ascii="font000000002227633e" w:hAnsi="font000000002227633e" w:hint="eastAsia"/>
          <w:color w:val="333333"/>
          <w:sz w:val="22"/>
        </w:rPr>
      </w:pPr>
      <w:bookmarkStart w:id="0" w:name="_GoBack"/>
      <w:bookmarkEnd w:id="0"/>
      <w:r>
        <w:rPr>
          <w:rFonts w:ascii="font000000002227633e" w:hAnsi="font000000002227633e" w:hint="eastAsia"/>
          <w:color w:val="333333"/>
          <w:sz w:val="22"/>
        </w:rPr>
        <w:t>按照要求编程实现学生一个简答的选课系统：</w:t>
      </w:r>
    </w:p>
    <w:p w14:paraId="79C5A477" w14:textId="369756C8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定义学生类，学生基本属性包括：学号、姓名、班级</w:t>
      </w:r>
      <w:r w:rsidR="008839C5">
        <w:rPr>
          <w:rFonts w:ascii="font000000002227633e" w:hAnsi="font000000002227633e" w:hint="eastAsia"/>
          <w:color w:val="333333"/>
          <w:sz w:val="22"/>
        </w:rPr>
        <w:t>、</w:t>
      </w:r>
      <w:r w:rsidR="00053EF6">
        <w:rPr>
          <w:rFonts w:ascii="font000000002227633e" w:hAnsi="font000000002227633e" w:hint="eastAsia"/>
          <w:color w:val="333333"/>
          <w:sz w:val="22"/>
        </w:rPr>
        <w:t>电话，电话</w:t>
      </w:r>
      <w:r w:rsidR="008839C5">
        <w:rPr>
          <w:rFonts w:ascii="font000000002227633e" w:hAnsi="font000000002227633e" w:hint="eastAsia"/>
          <w:color w:val="333333"/>
          <w:sz w:val="22"/>
        </w:rPr>
        <w:t>可以为空；</w:t>
      </w:r>
      <w:r w:rsidR="00053EF6">
        <w:rPr>
          <w:rFonts w:ascii="font000000002227633e" w:hAnsi="font000000002227633e" w:hint="eastAsia"/>
          <w:color w:val="333333"/>
          <w:sz w:val="22"/>
        </w:rPr>
        <w:t>（设计重载构造函数）</w:t>
      </w:r>
    </w:p>
    <w:p w14:paraId="1FEFC495" w14:textId="643F600B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定义课程类，课程基本信息包括：课程编号、课程名称；</w:t>
      </w:r>
    </w:p>
    <w:p w14:paraId="4AB4D2C2" w14:textId="77777777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</w:t>
      </w:r>
      <w:r>
        <w:rPr>
          <w:rFonts w:ascii="font000000002227633e" w:hAnsi="font000000002227633e" w:hint="eastAsia"/>
          <w:color w:val="333333"/>
          <w:sz w:val="22"/>
        </w:rPr>
        <w:t>Test</w:t>
      </w:r>
      <w:r>
        <w:rPr>
          <w:rFonts w:ascii="font000000002227633e" w:hAnsi="font000000002227633e" w:hint="eastAsia"/>
          <w:color w:val="333333"/>
          <w:sz w:val="22"/>
        </w:rPr>
        <w:t>类</w:t>
      </w:r>
    </w:p>
    <w:p w14:paraId="7D808334" w14:textId="49CF12C0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个学生类对象；</w:t>
      </w:r>
    </w:p>
    <w:p w14:paraId="280F3E32" w14:textId="7AEF53A1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门课程信息，并根据用户输入创建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个课程类对象；</w:t>
      </w:r>
    </w:p>
    <w:p w14:paraId="0355C4DC" w14:textId="08E1313F" w:rsidR="00AC0690" w:rsidRDefault="003C419A" w:rsidP="00515E9B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输出选课结果以及每个学生对应课程的成绩。</w:t>
      </w:r>
    </w:p>
    <w:p w14:paraId="34931FAB" w14:textId="77777777" w:rsidR="00A06029" w:rsidRPr="00C408EB" w:rsidRDefault="00A06029" w:rsidP="00A06029">
      <w:pPr>
        <w:pStyle w:val="a4"/>
        <w:numPr>
          <w:ilvl w:val="0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 w:rsidRPr="00C408EB">
        <w:rPr>
          <w:rFonts w:ascii="font000000002227633e" w:hAnsi="font000000002227633e" w:hint="eastAsia"/>
          <w:color w:val="333333"/>
          <w:sz w:val="22"/>
        </w:rPr>
        <w:t>（计算机辅助教学）计算机在教育领域的使用被称为“计算机辅助教学”（</w:t>
      </w:r>
      <w:r w:rsidRPr="00C408EB">
        <w:rPr>
          <w:rFonts w:ascii="font000000002227633e" w:hAnsi="font000000002227633e" w:hint="eastAsia"/>
          <w:color w:val="333333"/>
          <w:sz w:val="22"/>
        </w:rPr>
        <w:t>CAI</w:t>
      </w:r>
      <w:r w:rsidRPr="00C408EB">
        <w:rPr>
          <w:rFonts w:ascii="font000000002227633e" w:hAnsi="font000000002227633e" w:hint="eastAsia"/>
          <w:color w:val="333333"/>
          <w:sz w:val="22"/>
        </w:rPr>
        <w:t>）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。编写一个程序，以帮助小学生学习乘法。利用一个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proofErr w:type="spellStart"/>
      <w:r w:rsidRPr="00C408EB">
        <w:rPr>
          <w:rFonts w:ascii="font000000002227633e" w:hAnsi="font000000002227633e" w:hint="eastAsia"/>
          <w:color w:val="333333"/>
          <w:sz w:val="22"/>
        </w:rPr>
        <w:t>SecureRandom</w:t>
      </w:r>
      <w:proofErr w:type="spellEnd"/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对象来产生两个一位正整数。程序需向用户提示一个问题、例如：</w:t>
      </w:r>
    </w:p>
    <w:p w14:paraId="0B32C1C2" w14:textId="77777777" w:rsidR="00A06029" w:rsidRPr="00840AD4" w:rsidRDefault="00A06029" w:rsidP="00A06029">
      <w:pPr>
        <w:widowControl/>
        <w:spacing w:before="100" w:beforeAutospacing="1" w:after="100" w:afterAutospacing="1" w:line="240" w:lineRule="auto"/>
        <w:ind w:left="200" w:firstLineChars="0" w:firstLine="0"/>
        <w:jc w:val="center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How much is 6 times 7?</w:t>
      </w:r>
    </w:p>
    <w:p w14:paraId="353FF2C3" w14:textId="77777777" w:rsidR="00A06029" w:rsidRPr="00840AD4" w:rsidRDefault="00A06029" w:rsidP="00A06029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lastRenderedPageBreak/>
        <w:t>然后、学生应输入答案。接下来，需检查答案的正确性。如果回答正确，则显示消息“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Very good</w:t>
      </w:r>
      <w:r w:rsidRPr="00840AD4">
        <w:rPr>
          <w:rFonts w:ascii="font000000002227633e" w:hAnsi="font000000002227633e" w:hint="eastAsia"/>
          <w:color w:val="333333"/>
          <w:sz w:val="22"/>
        </w:rPr>
        <w:t>！”并给出另一个乘法问题。如果答错，则应显示消息“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No. Please try again</w:t>
      </w:r>
      <w:r w:rsidRPr="00840AD4">
        <w:rPr>
          <w:rFonts w:ascii="font000000002227633e" w:hAnsi="font000000002227633e" w:hint="eastAsia"/>
          <w:color w:val="333333"/>
          <w:sz w:val="22"/>
        </w:rPr>
        <w:t>。”，然后让学生回答同个问题、直到答对为止。产生每一个新问题时，应使用一个独立的方法。这个方法应在程序开始执行时调用一次，然后在学生正确回答问题后再调用一次。</w:t>
      </w:r>
    </w:p>
    <w:p w14:paraId="35CFF1D8" w14:textId="77777777" w:rsidR="00F17C0D" w:rsidRPr="00BD3A69" w:rsidRDefault="00F17C0D" w:rsidP="007C4E5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8"/>
        </w:rPr>
      </w:pPr>
      <w:r w:rsidRPr="00BD3A69">
        <w:rPr>
          <w:rFonts w:ascii="Heiti SC Medium" w:eastAsia="Heiti SC Medium" w:hAnsi="Heiti SC Medium" w:hint="eastAsia"/>
          <w:sz w:val="28"/>
        </w:rPr>
        <w:t>扩展题目</w:t>
      </w:r>
      <w:r w:rsidR="00BD3A69">
        <w:rPr>
          <w:rFonts w:ascii="Heiti SC Medium" w:eastAsia="Heiti SC Medium" w:hAnsi="Heiti SC Medium" w:hint="eastAsia"/>
          <w:sz w:val="28"/>
        </w:rPr>
        <w:t>（选做）</w:t>
      </w:r>
      <w:r w:rsidRPr="00BD3A69">
        <w:rPr>
          <w:rFonts w:ascii="Heiti SC Medium" w:eastAsia="Heiti SC Medium" w:hAnsi="Heiti SC Medium" w:hint="eastAsia"/>
          <w:sz w:val="28"/>
        </w:rPr>
        <w:t>:</w:t>
      </w:r>
    </w:p>
    <w:p w14:paraId="30845334" w14:textId="77777777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</w:p>
    <w:p w14:paraId="2399E5AB" w14:textId="1ACA1742" w:rsidR="00840AD4" w:rsidRPr="007C0D55" w:rsidRDefault="00840AD4" w:rsidP="009360AC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>(CAI</w:t>
      </w:r>
      <w:r w:rsidRPr="007C0D55">
        <w:rPr>
          <w:rFonts w:ascii="font000000002227633e" w:hAnsi="font000000002227633e" w:hint="eastAsia"/>
          <w:color w:val="333333"/>
          <w:sz w:val="22"/>
        </w:rPr>
        <w:t>：降低学生的疲劳感）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CAI </w:t>
      </w:r>
      <w:r w:rsidRPr="007C0D55">
        <w:rPr>
          <w:rFonts w:ascii="font000000002227633e" w:hAnsi="font000000002227633e" w:hint="eastAsia"/>
          <w:color w:val="333333"/>
          <w:sz w:val="22"/>
        </w:rPr>
        <w:t>所面临的一个问题是学生的疲劳感。通过变换计算机的响应，使学生保持注意力，可以降低疲劳感。修改练习题</w:t>
      </w:r>
      <w:r w:rsidR="007C0D55" w:rsidRPr="007C0D55">
        <w:rPr>
          <w:rFonts w:ascii="font000000002227633e" w:hAnsi="font000000002227633e"/>
          <w:color w:val="333333"/>
          <w:sz w:val="22"/>
        </w:rPr>
        <w:t>1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中的程序，为每一个答案附带各种评语。针对回答正确的评语有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9BA000B" w14:textId="0B4A6A5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Very good!</w:t>
      </w:r>
    </w:p>
    <w:p w14:paraId="182A6AE3" w14:textId="40DD4199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Excellent!</w:t>
      </w:r>
    </w:p>
    <w:p w14:paraId="4B809199" w14:textId="032A6FD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Nice work!</w:t>
      </w:r>
    </w:p>
    <w:p w14:paraId="2BA1C282" w14:textId="0E104141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Keep up the good work!</w:t>
      </w:r>
    </w:p>
    <w:p w14:paraId="2B4937A6" w14:textId="4EC94788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针对回答错误的评语有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FFC51D9" w14:textId="55EAF333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Please try again.</w:t>
      </w:r>
    </w:p>
    <w:p w14:paraId="047F5C38" w14:textId="3180DC85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Wrong. Try once more.</w:t>
      </w:r>
    </w:p>
    <w:p w14:paraId="483049AF" w14:textId="3798B0DC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Don't give up!</w:t>
      </w:r>
    </w:p>
    <w:p w14:paraId="0DEF4334" w14:textId="11EDE7EB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Keep trying</w:t>
      </w:r>
      <w:r w:rsidR="007C0D55">
        <w:rPr>
          <w:rFonts w:ascii="font000000002227633e" w:hAnsi="font000000002227633e"/>
          <w:color w:val="333333"/>
          <w:sz w:val="22"/>
        </w:rPr>
        <w:t>.</w:t>
      </w:r>
    </w:p>
    <w:p w14:paraId="0F344195" w14:textId="6EE6D372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利用随机数生成方法选择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1~4 </w:t>
      </w:r>
      <w:r w:rsidRPr="00840AD4">
        <w:rPr>
          <w:rFonts w:ascii="font000000002227633e" w:hAnsi="font000000002227633e" w:hint="eastAsia"/>
          <w:color w:val="333333"/>
          <w:sz w:val="22"/>
        </w:rPr>
        <w:t>中的一个数，并用它来为每个正确或错误的答案选择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4 </w:t>
      </w:r>
      <w:r w:rsidRPr="00840AD4">
        <w:rPr>
          <w:rFonts w:ascii="font000000002227633e" w:hAnsi="font000000002227633e" w:hint="eastAsia"/>
          <w:color w:val="333333"/>
          <w:sz w:val="22"/>
        </w:rPr>
        <w:t>种可能的评语之一。利用一条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switch </w:t>
      </w:r>
      <w:r w:rsidRPr="00840AD4">
        <w:rPr>
          <w:rFonts w:ascii="font000000002227633e" w:hAnsi="font000000002227633e" w:hint="eastAsia"/>
          <w:color w:val="333333"/>
          <w:sz w:val="22"/>
        </w:rPr>
        <w:t>语句来提供这些评语。</w:t>
      </w:r>
    </w:p>
    <w:p w14:paraId="4D8EA80F" w14:textId="40CD2D8F" w:rsidR="006000A3" w:rsidRPr="007C0D55" w:rsidRDefault="00840AD4" w:rsidP="007C0D55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 xml:space="preserve"> (CAI</w:t>
      </w:r>
      <w:r w:rsidRPr="007C0D55">
        <w:rPr>
          <w:rFonts w:ascii="font000000002227633e" w:hAnsi="font000000002227633e" w:hint="eastAsia"/>
          <w:color w:val="333333"/>
          <w:sz w:val="22"/>
        </w:rPr>
        <w:t>：监督学生的表现）更复杂的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CAI </w:t>
      </w:r>
      <w:r w:rsidRPr="007C0D55">
        <w:rPr>
          <w:rFonts w:ascii="font000000002227633e" w:hAnsi="font000000002227633e" w:hint="eastAsia"/>
          <w:color w:val="333333"/>
          <w:sz w:val="22"/>
        </w:rPr>
        <w:t>系统可以监督某段时间学生的表现。是否进入一个新的学习驻题，是以学生成功完成了前面的主题为基础的。修改练习题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</w:t>
      </w:r>
      <w:r w:rsidR="007C0D55">
        <w:rPr>
          <w:rFonts w:ascii="font000000002227633e" w:hAnsi="font000000002227633e"/>
          <w:color w:val="333333"/>
          <w:sz w:val="22"/>
        </w:rPr>
        <w:t>3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中的程序，统计学生答对和答错的次数。学生回答完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10 </w:t>
      </w:r>
      <w:r w:rsidRPr="007C0D55">
        <w:rPr>
          <w:rFonts w:ascii="font000000002227633e" w:hAnsi="font000000002227633e" w:hint="eastAsia"/>
          <w:color w:val="333333"/>
          <w:sz w:val="22"/>
        </w:rPr>
        <w:t>个问题后，程序应计算正确率（百分比）。如果正确率小于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Pl</w:t>
      </w:r>
      <w:r w:rsidR="007C0D55">
        <w:rPr>
          <w:rFonts w:ascii="font000000002227633e" w:hAnsi="font000000002227633e"/>
          <w:color w:val="333333"/>
          <w:sz w:val="22"/>
        </w:rPr>
        <w:t xml:space="preserve">ease </w:t>
      </w:r>
      <w:r w:rsidRPr="007C0D55">
        <w:rPr>
          <w:rFonts w:ascii="font000000002227633e" w:hAnsi="font000000002227633e" w:hint="eastAsia"/>
          <w:color w:val="333333"/>
          <w:sz w:val="22"/>
        </w:rPr>
        <w:t>ask your teacher for extra help</w:t>
      </w:r>
      <w:r w:rsidR="007C0D55">
        <w:rPr>
          <w:rFonts w:ascii="font000000002227633e" w:hAnsi="font000000002227633e" w:hint="eastAsia"/>
          <w:color w:val="333333"/>
          <w:sz w:val="22"/>
        </w:rPr>
        <w:t>.</w:t>
      </w:r>
      <w:r w:rsidRPr="007C0D55">
        <w:rPr>
          <w:rFonts w:ascii="font000000002227633e" w:hAnsi="font000000002227633e" w:hint="eastAsia"/>
          <w:color w:val="333333"/>
          <w:sz w:val="22"/>
        </w:rPr>
        <w:t>”，然后重置程序，让另一名学生答题；如果正确率超过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Congratulations, you are ready to go to the next level</w:t>
      </w:r>
      <w:r w:rsidRPr="007C0D55">
        <w:rPr>
          <w:rFonts w:ascii="font000000002227633e" w:hAnsi="font000000002227633e" w:hint="eastAsia"/>
          <w:color w:val="333333"/>
          <w:sz w:val="22"/>
        </w:rPr>
        <w:t>！”，并重置程序，让另一名学生答题。</w:t>
      </w:r>
    </w:p>
    <w:sectPr w:rsidR="006000A3" w:rsidRPr="007C0D55" w:rsidSect="00D64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0000000000000000000"/>
    <w:charset w:val="00"/>
    <w:family w:val="roman"/>
    <w:notTrueType/>
    <w:pitch w:val="default"/>
  </w:font>
  <w:font w:name="font00000000222765a3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font000000002227633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2F6B69"/>
    <w:multiLevelType w:val="hybridMultilevel"/>
    <w:tmpl w:val="DCA8AB22"/>
    <w:lvl w:ilvl="0" w:tplc="E2EE6DAC">
      <w:start w:val="2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C2B34"/>
    <w:multiLevelType w:val="hybridMultilevel"/>
    <w:tmpl w:val="25A0F022"/>
    <w:lvl w:ilvl="0" w:tplc="B16022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566FD1"/>
    <w:multiLevelType w:val="hybridMultilevel"/>
    <w:tmpl w:val="B992C19E"/>
    <w:lvl w:ilvl="0" w:tplc="E92A7C7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93644"/>
    <w:multiLevelType w:val="multilevel"/>
    <w:tmpl w:val="D826CF54"/>
    <w:lvl w:ilvl="0">
      <w:start w:val="1"/>
      <w:numFmt w:val="decimal"/>
      <w:lvlText w:val="(%1)"/>
      <w:lvlJc w:val="left"/>
      <w:pPr>
        <w:ind w:left="780" w:hanging="420"/>
      </w:pPr>
      <w:rPr>
        <w:rFonts w:cs="Times New Roman"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F0310"/>
    <w:multiLevelType w:val="hybridMultilevel"/>
    <w:tmpl w:val="6C00D406"/>
    <w:lvl w:ilvl="0" w:tplc="8B5E2794">
      <w:start w:val="1"/>
      <w:numFmt w:val="decimal"/>
      <w:lvlText w:val="%1."/>
      <w:lvlJc w:val="left"/>
      <w:pPr>
        <w:ind w:left="360" w:hanging="360"/>
      </w:pPr>
      <w:rPr>
        <w:rFonts w:ascii="font00000000222765a3" w:eastAsia="宋体" w:hAnsi="font00000000222765a3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53EF6"/>
    <w:rsid w:val="000547FC"/>
    <w:rsid w:val="000775B8"/>
    <w:rsid w:val="000B3D8C"/>
    <w:rsid w:val="001321F9"/>
    <w:rsid w:val="0013355B"/>
    <w:rsid w:val="001A0A6C"/>
    <w:rsid w:val="001D3730"/>
    <w:rsid w:val="001D4E05"/>
    <w:rsid w:val="00214E17"/>
    <w:rsid w:val="002C4F91"/>
    <w:rsid w:val="002D5549"/>
    <w:rsid w:val="00333AAF"/>
    <w:rsid w:val="003C419A"/>
    <w:rsid w:val="003F68C9"/>
    <w:rsid w:val="003F71B1"/>
    <w:rsid w:val="00420272"/>
    <w:rsid w:val="0044637C"/>
    <w:rsid w:val="004B434E"/>
    <w:rsid w:val="00515E9B"/>
    <w:rsid w:val="005B7C71"/>
    <w:rsid w:val="005D6D4D"/>
    <w:rsid w:val="005E6D6B"/>
    <w:rsid w:val="006000A3"/>
    <w:rsid w:val="006B1C0E"/>
    <w:rsid w:val="006C2D9C"/>
    <w:rsid w:val="007B35E1"/>
    <w:rsid w:val="007B581E"/>
    <w:rsid w:val="007C0D55"/>
    <w:rsid w:val="007C4E5D"/>
    <w:rsid w:val="00840AD4"/>
    <w:rsid w:val="008839C5"/>
    <w:rsid w:val="008F2B74"/>
    <w:rsid w:val="00994077"/>
    <w:rsid w:val="009C605C"/>
    <w:rsid w:val="00A06029"/>
    <w:rsid w:val="00A360D9"/>
    <w:rsid w:val="00AC0690"/>
    <w:rsid w:val="00B9773B"/>
    <w:rsid w:val="00BD3A69"/>
    <w:rsid w:val="00C408EB"/>
    <w:rsid w:val="00C7521A"/>
    <w:rsid w:val="00D6455D"/>
    <w:rsid w:val="00D92A00"/>
    <w:rsid w:val="00EF78DD"/>
    <w:rsid w:val="00F17C0D"/>
    <w:rsid w:val="00F41CB3"/>
    <w:rsid w:val="00F7250C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D70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7</cp:revision>
  <dcterms:created xsi:type="dcterms:W3CDTF">2024-03-12T05:56:00Z</dcterms:created>
  <dcterms:modified xsi:type="dcterms:W3CDTF">2024-03-13T01:51:00Z</dcterms:modified>
</cp:coreProperties>
</file>