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5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1380"/>
        <w:gridCol w:w="750"/>
        <w:gridCol w:w="2131"/>
        <w:gridCol w:w="2131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UAT-01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t xml:space="preserve">Yuke Chen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can register account with validate user name and password.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-1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Trebuchet MS"/>
                <w:b w:val="1"/>
                <w:bCs w:val="1"/>
              </w:rPr>
              <w:t xml:space="preserve">Description : 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tl w:val="0"/>
                <w:lang w:val="en-US"/>
              </w:rPr>
              <w:t xml:space="preserve">This test case is a user acceptance test for URS-1 </w:t>
            </w:r>
            <w:r>
              <w:rPr>
                <w:rtl w:val="0"/>
                <w:lang w:val="en-US"/>
              </w:rPr>
              <w:t xml:space="preserve">user can register account </w:t>
            </w:r>
            <w:r>
              <w:rPr>
                <w:rtl w:val="0"/>
                <w:lang w:val="en-US"/>
              </w:rPr>
              <w:t xml:space="preserve">by providing valid user, name password, address(optional) and picture(optional).  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35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t xml:space="preserve">user browse to the register page 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2"/>
              </w:numPr>
              <w:ind w:left="344"/>
              <w:rPr>
                <w:position w:val="0"/>
              </w:rPr>
            </w:pPr>
            <w:r>
              <w:rPr>
                <w:rtl w:val="0"/>
                <w:lang w:val="en-US"/>
              </w:rPr>
              <w:t xml:space="preserve">user browse to the register page. </w:t>
            </w:r>
          </w:p>
          <w:p>
            <w:pPr>
              <w:pStyle w:val="Table Grid"/>
              <w:widowControl w:val="0"/>
              <w:numPr>
                <w:ilvl w:val="0"/>
                <w:numId w:val="2"/>
              </w:numPr>
              <w:ind w:left="344"/>
              <w:rPr>
                <w:position w:val="0"/>
              </w:rPr>
            </w:pPr>
            <w:r>
              <w:rPr>
                <w:rtl w:val="0"/>
                <w:lang w:val="en-US"/>
              </w:rPr>
              <w:t xml:space="preserve">user full fill the information for applying an account. </w:t>
            </w:r>
          </w:p>
          <w:p>
            <w:pPr>
              <w:pStyle w:val="Table Grid"/>
              <w:widowControl w:val="0"/>
              <w:numPr>
                <w:ilvl w:val="0"/>
                <w:numId w:val="2"/>
              </w:numPr>
              <w:ind w:left="344"/>
              <w:rPr>
                <w:position w:val="0"/>
              </w:rPr>
            </w:pPr>
            <w:r>
              <w:rPr>
                <w:rtl w:val="0"/>
                <w:lang w:val="en-US"/>
              </w:rPr>
              <w:t xml:space="preserve">user choose to rester an account. 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85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b w:val="1"/>
                <w:bCs w:val="1"/>
                <w:u w:color="ff0000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1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 xml:space="preserve">user register account with valid information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tl w:val="0"/>
                <w:lang w:val="en-US"/>
              </w:rPr>
              <w:t>username=</w:t>
            </w:r>
            <w:r>
              <w:rPr>
                <w:rtl w:val="0"/>
                <w:lang w:val="en-US"/>
              </w:rPr>
              <w:t>‘</w:t>
            </w:r>
            <w:hyperlink r:id="rId4" w:history="1">
              <w:r>
                <w:rPr>
                  <w:rStyle w:val="Hyperlink.0"/>
                  <w:rtl w:val="0"/>
                  <w:lang w:val="en-US"/>
                </w:rPr>
                <w:t>781832265@qq.com</w:t>
              </w:r>
            </w:hyperlink>
            <w:r>
              <w:rPr>
                <w:rtl w:val="0"/>
                <w:lang w:val="en-US"/>
              </w:rPr>
              <w:t xml:space="preserve"> ’</w:t>
            </w:r>
          </w:p>
          <w:p>
            <w:pPr>
              <w:pStyle w:val="Table Grid"/>
              <w:widowControl w:val="0"/>
              <w:jc w:val="center"/>
            </w:pPr>
            <w:r>
              <w:rPr>
                <w:rtl w:val="0"/>
                <w:lang w:val="en-US"/>
              </w:rPr>
              <w:t>password=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abcd123</w:t>
            </w:r>
            <w:r>
              <w:rPr>
                <w:rtl w:val="0"/>
                <w:lang w:val="en-US"/>
              </w:rPr>
              <w:t>’</w:t>
            </w:r>
          </w:p>
          <w:p>
            <w:pPr>
              <w:pStyle w:val="Table Grid"/>
              <w:widowControl w:val="0"/>
              <w:jc w:val="center"/>
            </w:pPr>
            <w:r>
              <w:rPr>
                <w:rtl w:val="0"/>
                <w:lang w:val="en-US"/>
              </w:rPr>
              <w:t>re-password=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abcd123</w:t>
            </w:r>
          </w:p>
          <w:p>
            <w:pPr>
              <w:pStyle w:val="Table Grid"/>
              <w:widowControl w:val="0"/>
              <w:jc w:val="center"/>
            </w:pPr>
            <w:r>
              <w:rPr>
                <w:rtl w:val="0"/>
                <w:lang w:val="en-US"/>
              </w:rPr>
              <w:t>address=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Chiangmai university</w:t>
            </w:r>
            <w:r>
              <w:rPr>
                <w:rtl w:val="0"/>
                <w:lang w:val="en-US"/>
              </w:rPr>
              <w:t>’</w:t>
            </w:r>
          </w:p>
          <w:p>
            <w:pPr>
              <w:pStyle w:val="Table Grid"/>
              <w:widowControl w:val="0"/>
              <w:jc w:val="center"/>
            </w:pPr>
            <w:r>
              <w:rPr>
                <w:rtl w:val="0"/>
                <w:lang w:val="en-US"/>
              </w:rPr>
              <w:t>picture=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test.jpg</w:t>
            </w:r>
            <w:r>
              <w:rPr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system shows register successful message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2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user register account with validate username and invalidate password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tl w:val="0"/>
                <w:lang w:val="en-US"/>
              </w:rPr>
              <w:t>username=</w:t>
            </w:r>
            <w:r>
              <w:rPr>
                <w:rtl w:val="0"/>
                <w:lang w:val="en-US"/>
              </w:rPr>
              <w:t>‘</w:t>
            </w:r>
            <w:hyperlink r:id="rId5" w:history="1">
              <w:r>
                <w:rPr>
                  <w:rStyle w:val="Hyperlink.0"/>
                  <w:rtl w:val="0"/>
                  <w:lang w:val="en-US"/>
                </w:rPr>
                <w:t>781832265@qq.com</w:t>
              </w:r>
            </w:hyperlink>
            <w:r>
              <w:rPr>
                <w:rtl w:val="0"/>
                <w:lang w:val="en-US"/>
              </w:rPr>
              <w:t xml:space="preserve"> ’</w:t>
            </w:r>
          </w:p>
          <w:p>
            <w:pPr>
              <w:pStyle w:val="Table Grid"/>
              <w:widowControl w:val="0"/>
              <w:jc w:val="center"/>
            </w:pPr>
            <w:r>
              <w:rPr>
                <w:rtl w:val="0"/>
                <w:lang w:val="en-US"/>
              </w:rPr>
              <w:t>password=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ab</w:t>
            </w:r>
            <w:r>
              <w:rPr>
                <w:rtl w:val="0"/>
                <w:lang w:val="en-US"/>
              </w:rPr>
              <w:t>’</w:t>
            </w:r>
          </w:p>
          <w:p>
            <w:pPr>
              <w:pStyle w:val="Table Grid"/>
              <w:widowControl w:val="0"/>
              <w:jc w:val="center"/>
            </w:pPr>
            <w:r>
              <w:rPr>
                <w:rtl w:val="0"/>
                <w:lang w:val="en-US"/>
              </w:rPr>
              <w:t>re-password=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ab</w:t>
            </w:r>
            <w:r>
              <w:rPr>
                <w:rtl w:val="0"/>
                <w:lang w:val="en-US"/>
              </w:rPr>
              <w:t>’</w:t>
            </w:r>
          </w:p>
          <w:p>
            <w:pPr>
              <w:pStyle w:val="Table Grid"/>
              <w:widowControl w:val="0"/>
              <w:jc w:val="center"/>
            </w:pPr>
            <w:r>
              <w:rPr>
                <w:rtl w:val="0"/>
                <w:lang w:val="en-US"/>
              </w:rPr>
              <w:t>address=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Chiangmai university</w:t>
            </w:r>
            <w:r>
              <w:rPr>
                <w:rtl w:val="0"/>
                <w:lang w:val="en-US"/>
              </w:rPr>
              <w:t>’</w:t>
            </w:r>
          </w:p>
          <w:p>
            <w:pPr>
              <w:pStyle w:val="Table Grid"/>
              <w:widowControl w:val="0"/>
              <w:jc w:val="center"/>
            </w:pPr>
            <w:r>
              <w:rPr>
                <w:rtl w:val="0"/>
                <w:lang w:val="en-US"/>
              </w:rPr>
              <w:t>picture=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test.jpg</w:t>
            </w:r>
            <w:r>
              <w:rPr>
                <w:rtl w:val="0"/>
                <w:lang w:val="en-US"/>
              </w:rP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42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>system shows the error message</w:t>
            </w: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>”</w:t>
            </w: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 xml:space="preserve">the password length should between 5-12 </w:t>
            </w: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3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user register account with invalidate username and validate password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username=</w:t>
            </w:r>
            <w:r>
              <w:t>‘</w:t>
            </w:r>
            <w:r>
              <w:t xml:space="preserve">781832265.com </w:t>
            </w:r>
            <w:r>
              <w:t>’</w:t>
            </w:r>
          </w:p>
          <w:p>
            <w:r>
              <w:t>password=</w:t>
            </w:r>
            <w:r>
              <w:t>‘</w:t>
            </w:r>
            <w:r>
              <w:t>abcd11</w:t>
            </w:r>
            <w:r>
              <w:t>’</w:t>
            </w:r>
          </w:p>
          <w:p>
            <w:r>
              <w:t>re-password=</w:t>
            </w:r>
            <w:r>
              <w:t>‘</w:t>
            </w:r>
            <w:r>
              <w:t>abcd11</w:t>
            </w:r>
            <w:r>
              <w:t>’</w:t>
            </w:r>
          </w:p>
          <w:p>
            <w:r>
              <w:t>address=</w:t>
            </w:r>
            <w:r>
              <w:t>‘</w:t>
            </w:r>
            <w:r>
              <w:t>Chiangmai university</w:t>
            </w:r>
            <w:r>
              <w:t>’</w:t>
            </w:r>
          </w:p>
          <w:p>
            <w:r>
              <w:t>picture=</w:t>
            </w:r>
            <w:r>
              <w:t>‘</w:t>
            </w:r>
            <w:r>
              <w:t>test.jpg</w:t>
            </w:r>
            <w: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system show</w:t>
            </w:r>
            <w:r>
              <w:rPr>
                <w:rtl w:val="0"/>
              </w:rPr>
              <w:t>s the</w:t>
            </w:r>
            <w:r>
              <w:rPr>
                <w:rtl w:val="0"/>
              </w:rPr>
              <w:t xml:space="preserve"> error message </w:t>
            </w:r>
            <w:r>
              <w:rPr>
                <w:rtl w:val="0"/>
              </w:rPr>
              <w:t>“</w:t>
            </w:r>
            <w:r>
              <w:rPr>
                <w:u w:color="000000"/>
                <w:rtl w:val="0"/>
                <w:lang w:val="en-US"/>
              </w:rPr>
              <w:t>The user name must be email</w:t>
            </w:r>
            <w:r>
              <w:rPr>
                <w:u w:color="000000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4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 xml:space="preserve">user register account with validate username and validate password but re-password is different form password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username=</w:t>
            </w:r>
            <w:r>
              <w:t>‘</w:t>
            </w:r>
            <w:r>
              <w:t xml:space="preserve">781832265.com </w:t>
            </w:r>
            <w:r>
              <w:t>’</w:t>
            </w:r>
          </w:p>
          <w:p>
            <w:r>
              <w:t>password=</w:t>
            </w:r>
            <w:r>
              <w:t>‘</w:t>
            </w:r>
            <w:r>
              <w:t>abcd11</w:t>
            </w:r>
            <w:r>
              <w:t>’</w:t>
            </w:r>
          </w:p>
          <w:p>
            <w:r>
              <w:t>re-password=</w:t>
            </w:r>
            <w:r>
              <w:t>‘</w:t>
            </w:r>
            <w:r>
              <w:t>abcd12</w:t>
            </w:r>
            <w:r>
              <w:t>’</w:t>
            </w:r>
          </w:p>
          <w:p>
            <w:r>
              <w:t>address=</w:t>
            </w:r>
            <w:r>
              <w:t>‘</w:t>
            </w:r>
            <w:r>
              <w:t>Chiangmai university</w:t>
            </w:r>
            <w:r>
              <w:t>’</w:t>
            </w:r>
          </w:p>
          <w:p>
            <w:pPr>
              <w:pStyle w:val="Table Grid"/>
              <w:widowControl w:val="0"/>
              <w:jc w:val="center"/>
            </w:pPr>
            <w:r>
              <w:t>picture=</w:t>
            </w:r>
            <w:r>
              <w:t>‘</w:t>
            </w:r>
            <w:r>
              <w:t>test.jpg</w:t>
            </w:r>
            <w: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system shows the error message </w:t>
            </w:r>
            <w:r>
              <w:t>“</w:t>
            </w:r>
            <w:r>
              <w:t>the re-password not match with password</w:t>
            </w:r>
            <w:r>
              <w:t>”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5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 xml:space="preserve">user register account with  username that already used and validate password but re-password is different form password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username=</w:t>
            </w:r>
            <w:r>
              <w:t>‘</w:t>
            </w:r>
            <w:r>
              <w:t xml:space="preserve">542115511@vr.camt.info </w:t>
            </w:r>
            <w:r>
              <w:t>’</w:t>
            </w:r>
          </w:p>
          <w:p>
            <w:r>
              <w:t>password=</w:t>
            </w:r>
            <w:r>
              <w:t>‘</w:t>
            </w:r>
            <w:r>
              <w:t>abcd11</w:t>
            </w:r>
            <w:r>
              <w:t>’</w:t>
            </w:r>
          </w:p>
          <w:p>
            <w:r>
              <w:t>re-password=</w:t>
            </w:r>
            <w:r>
              <w:t>‘</w:t>
            </w:r>
            <w:r>
              <w:t>abcd11</w:t>
            </w:r>
            <w:r>
              <w:t>’</w:t>
            </w:r>
          </w:p>
          <w:p>
            <w:r>
              <w:t>address=</w:t>
            </w:r>
            <w:r>
              <w:t>‘</w:t>
            </w:r>
            <w:r>
              <w:t>Chiangmai university</w:t>
            </w:r>
            <w:r>
              <w:t>’</w:t>
            </w:r>
          </w:p>
          <w:p>
            <w:pPr>
              <w:pStyle w:val="Table Grid"/>
              <w:widowControl w:val="0"/>
              <w:jc w:val="center"/>
            </w:pPr>
            <w:r>
              <w:t>picture=</w:t>
            </w:r>
            <w:r>
              <w:t>‘</w:t>
            </w:r>
            <w:r>
              <w:t>test.jpg</w:t>
            </w:r>
            <w: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both"/>
              <w:rPr>
                <w:rFonts w:ascii="Calibri" w:cs="Calibri" w:hAnsi="Calibri" w:eastAsia="Calibri"/>
                <w:color w:val="000000"/>
                <w:kern w:val="2"/>
                <w:sz w:val="21"/>
                <w:szCs w:val="21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system shows the error </w:t>
            </w:r>
            <w:r>
              <w:rPr>
                <w:rFonts w:ascii="Calibri" w:cs="Calibri" w:hAnsi="Calibri" w:eastAsia="Calibri"/>
                <w:color w:val="000000"/>
                <w:kern w:val="2"/>
                <w:sz w:val="21"/>
                <w:szCs w:val="21"/>
                <w:u w:color="000000"/>
                <w:rtl w:val="0"/>
                <w:lang w:val="fr-FR"/>
              </w:rPr>
              <w:t xml:space="preserve">message </w:t>
            </w:r>
            <w:r>
              <w:rPr>
                <w:rFonts w:ascii="Calibri" w:cs="Calibri" w:hAnsi="Calibri" w:eastAsia="Calibri"/>
                <w:color w:val="000000"/>
                <w:kern w:val="2"/>
                <w:sz w:val="21"/>
                <w:szCs w:val="21"/>
                <w:u w:color="000000"/>
                <w:rtl w:val="0"/>
              </w:rPr>
              <w:t>“</w:t>
            </w:r>
            <w:r>
              <w:rPr>
                <w:rFonts w:ascii="Calibri" w:cs="Calibri" w:hAnsi="Calibri" w:eastAsia="Calibri"/>
                <w:color w:val="000000"/>
                <w:kern w:val="2"/>
                <w:sz w:val="21"/>
                <w:szCs w:val="21"/>
                <w:u w:color="000000"/>
                <w:rtl w:val="0"/>
                <w:lang w:val="en-US"/>
              </w:rPr>
              <w:t>The email is already used</w:t>
            </w:r>
            <w:r>
              <w:rPr>
                <w:rFonts w:ascii="Calibri" w:cs="Calibri" w:hAnsi="Calibri" w:eastAsia="Calibri"/>
                <w:color w:val="000000"/>
                <w:kern w:val="2"/>
                <w:sz w:val="21"/>
                <w:szCs w:val="21"/>
                <w:u w:color="000000"/>
                <w:rtl w:val="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6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user register account with valid username and password while leave the address and picture to be empty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tl w:val="0"/>
                <w:lang w:val="en-US"/>
              </w:rPr>
              <w:t>username=</w:t>
            </w:r>
            <w:r>
              <w:rPr>
                <w:rtl w:val="0"/>
                <w:lang w:val="en-US"/>
              </w:rPr>
              <w:t>‘</w:t>
            </w:r>
            <w:hyperlink r:id="rId6" w:history="1">
              <w:r>
                <w:rPr>
                  <w:rStyle w:val="Hyperlink.0"/>
                  <w:rtl w:val="0"/>
                  <w:lang w:val="en-US"/>
                </w:rPr>
                <w:t>781832265@qq.com</w:t>
              </w:r>
            </w:hyperlink>
            <w:r>
              <w:rPr>
                <w:rtl w:val="0"/>
                <w:lang w:val="en-US"/>
              </w:rPr>
              <w:t xml:space="preserve"> ’</w:t>
            </w:r>
          </w:p>
          <w:p>
            <w:pPr>
              <w:pStyle w:val="Table Grid"/>
              <w:widowControl w:val="0"/>
              <w:jc w:val="center"/>
            </w:pPr>
            <w:r>
              <w:rPr>
                <w:rtl w:val="0"/>
                <w:lang w:val="en-US"/>
              </w:rPr>
              <w:t>password=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abcd123</w:t>
            </w:r>
            <w:r>
              <w:rPr>
                <w:rtl w:val="0"/>
                <w:lang w:val="en-US"/>
              </w:rPr>
              <w:t>’</w:t>
            </w:r>
          </w:p>
          <w:p>
            <w:pPr>
              <w:pStyle w:val="Table Grid"/>
              <w:widowControl w:val="0"/>
              <w:jc w:val="center"/>
            </w:pPr>
            <w:r>
              <w:rPr>
                <w:rtl w:val="0"/>
                <w:lang w:val="en-US"/>
              </w:rPr>
              <w:t>re-password=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abcd123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system shows register successful message</w:t>
            </w:r>
          </w:p>
        </w:tc>
      </w:tr>
    </w:tbl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1380"/>
        <w:gridCol w:w="750"/>
        <w:gridCol w:w="2131"/>
        <w:gridCol w:w="2131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t xml:space="preserve">Yuke Chen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User can update his/her own account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-2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Trebuchet MS"/>
                <w:b w:val="1"/>
                <w:bCs w:val="1"/>
              </w:rPr>
              <w:t xml:space="preserve">Description : 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tl w:val="0"/>
                <w:lang w:val="en-US"/>
              </w:rPr>
              <w:t>This test case is a user acceptance test for URS</w:t>
            </w:r>
            <w:r>
              <w:rPr>
                <w:rtl w:val="0"/>
                <w:lang w:val="en-US"/>
              </w:rPr>
              <w:t>-2</w:t>
            </w:r>
            <w:r>
              <w:rPr>
                <w:rtl w:val="0"/>
                <w:lang w:val="en-US"/>
              </w:rPr>
              <w:t xml:space="preserve"> registered user can change the password of their account on the user profile page. 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35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user has account </w:t>
            </w:r>
          </w:p>
          <w:p>
            <w:r>
              <w:t xml:space="preserve">user login in the account already </w:t>
            </w:r>
          </w:p>
          <w:p>
            <w:pPr>
              <w:pStyle w:val="Table Grid"/>
              <w:widowControl w:val="0"/>
            </w:pPr>
            <w:r>
              <w:t xml:space="preserve">user browse to the user profile page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3"/>
              </w:numPr>
              <w:ind w:left="344"/>
              <w:rPr>
                <w:position w:val="0"/>
              </w:rPr>
            </w:pPr>
            <w:r>
              <w:rPr>
                <w:rtl w:val="0"/>
                <w:lang w:val="en-US"/>
              </w:rPr>
              <w:t xml:space="preserve">user browse to the user profile  page. </w:t>
            </w:r>
          </w:p>
          <w:p>
            <w:pPr>
              <w:pStyle w:val="Table Grid"/>
              <w:widowControl w:val="0"/>
              <w:numPr>
                <w:ilvl w:val="0"/>
                <w:numId w:val="3"/>
              </w:numPr>
              <w:ind w:left="344"/>
              <w:rPr>
                <w:position w:val="0"/>
              </w:rPr>
            </w:pPr>
            <w:r>
              <w:rPr>
                <w:rtl w:val="0"/>
                <w:lang w:val="en-US"/>
              </w:rPr>
              <w:t xml:space="preserve">user fill the information for updating account. </w:t>
            </w:r>
          </w:p>
          <w:p>
            <w:pPr>
              <w:pStyle w:val="Table Grid"/>
              <w:widowControl w:val="0"/>
              <w:numPr>
                <w:ilvl w:val="0"/>
                <w:numId w:val="3"/>
              </w:numPr>
              <w:ind w:left="344"/>
              <w:rPr>
                <w:position w:val="0"/>
              </w:rPr>
            </w:pPr>
            <w:r>
              <w:rPr>
                <w:rtl w:val="0"/>
                <w:lang w:val="en-US"/>
              </w:rPr>
              <w:t xml:space="preserve">user choose to update account. 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85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b w:val="1"/>
                <w:bCs w:val="1"/>
                <w:u w:color="ff0000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1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 xml:space="preserve">user provide valid information for updating account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password=</w:t>
            </w:r>
            <w:r>
              <w:t>‘</w:t>
            </w:r>
            <w:r>
              <w:t>abcde</w:t>
            </w:r>
            <w:r>
              <w:t>’</w:t>
            </w:r>
          </w:p>
          <w:p>
            <w:r>
              <w:t>address=</w:t>
            </w:r>
            <w:r>
              <w:t>‘</w:t>
            </w:r>
            <w:r>
              <w:t>Bangkok university</w:t>
            </w:r>
            <w:r>
              <w:t>’</w:t>
            </w:r>
          </w:p>
          <w:p>
            <w:r>
              <w:t>picture=</w:t>
            </w:r>
            <w:r>
              <w:t>‘</w:t>
            </w:r>
            <w:r>
              <w:t>test1.jpg</w:t>
            </w:r>
            <w: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</w:rPr>
              <w:t xml:space="preserve">system shows the update successful message 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2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 xml:space="preserve">user provide invalid password for updating account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password=</w:t>
            </w:r>
            <w:r>
              <w:t>‘</w:t>
            </w:r>
            <w:r>
              <w:t>a</w:t>
            </w:r>
            <w:r>
              <w:t>’</w:t>
            </w:r>
          </w:p>
          <w:p>
            <w:r>
              <w:t>address=</w:t>
            </w:r>
            <w:r>
              <w:t>‘</w:t>
            </w:r>
            <w:r>
              <w:t>Chiangmai university</w:t>
            </w:r>
            <w:r>
              <w:t>’</w:t>
            </w:r>
          </w:p>
          <w:p>
            <w:r>
              <w:t>picture=</w:t>
            </w:r>
            <w:r>
              <w:t>‘</w:t>
            </w:r>
            <w:r>
              <w:t>test.jpg</w:t>
            </w:r>
            <w: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42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>system shows the error message</w:t>
            </w: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>”</w:t>
            </w: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 xml:space="preserve">the password length should between 5-12 </w:t>
            </w: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3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 xml:space="preserve">user provide valid password for updating account while not changing address or picture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password=</w:t>
            </w:r>
            <w:r>
              <w:t>‘</w:t>
            </w:r>
            <w:r>
              <w:t>abcde</w:t>
            </w:r>
            <w: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</w:rPr>
              <w:t xml:space="preserve">system shows the update successful message 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4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 xml:space="preserve">user provide only address and picture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address=</w:t>
            </w:r>
            <w:r>
              <w:t>‘</w:t>
            </w:r>
            <w:r>
              <w:t>Bangkok university</w:t>
            </w:r>
            <w:r>
              <w:t>’</w:t>
            </w:r>
          </w:p>
          <w:p>
            <w:r>
              <w:t>picture=</w:t>
            </w:r>
            <w:r>
              <w:t>‘</w:t>
            </w:r>
            <w:r>
              <w:t>test1.jpg</w:t>
            </w:r>
            <w: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</w:rPr>
              <w:t xml:space="preserve">system shows the update successful message 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5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user provide only address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address=</w:t>
            </w:r>
            <w:r>
              <w:t>‘</w:t>
            </w:r>
            <w:r>
              <w:t>Bangkok university</w:t>
            </w:r>
            <w: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</w:rPr>
              <w:t xml:space="preserve">system shows the update successful message 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6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user provide only picture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picture=</w:t>
            </w:r>
            <w:r>
              <w:t>‘</w:t>
            </w:r>
            <w:r>
              <w:t>test1.jpg</w:t>
            </w:r>
            <w: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</w:rPr>
              <w:t xml:space="preserve">system shows the update successful message </w:t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1380"/>
        <w:gridCol w:w="750"/>
        <w:gridCol w:w="2131"/>
        <w:gridCol w:w="2131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t xml:space="preserve">Yuke Chen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 can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u</w:t>
            </w:r>
            <w:r>
              <w:rPr>
                <w:rtl w:val="0"/>
                <w:lang w:val="en-US"/>
              </w:rPr>
              <w:t>ser can login account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-3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Trebuchet MS"/>
                <w:b w:val="1"/>
                <w:bCs w:val="1"/>
              </w:rPr>
              <w:t xml:space="preserve">Description : 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t>This test case is a user acceptance test for URS-3 user can login account with valid username and password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35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user browse to the login page </w:t>
            </w:r>
          </w:p>
          <w:p>
            <w:r>
              <w:t xml:space="preserve">user fill in the username and password </w:t>
            </w:r>
          </w:p>
          <w:p>
            <w:pPr>
              <w:pStyle w:val="Table Grid"/>
              <w:widowControl w:val="0"/>
            </w:pPr>
            <w:r>
              <w:t xml:space="preserve">user choose to login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4"/>
              </w:numPr>
              <w:ind w:left="344"/>
              <w:rPr>
                <w:position w:val="0"/>
              </w:rPr>
            </w:pPr>
            <w:r>
              <w:rPr>
                <w:rtl w:val="0"/>
                <w:lang w:val="en-US"/>
              </w:rPr>
              <w:t xml:space="preserve">user browse to the register page. </w:t>
            </w:r>
          </w:p>
          <w:p>
            <w:pPr>
              <w:pStyle w:val="Table Grid"/>
              <w:widowControl w:val="0"/>
              <w:numPr>
                <w:ilvl w:val="0"/>
                <w:numId w:val="4"/>
              </w:numPr>
              <w:ind w:left="344"/>
              <w:rPr>
                <w:position w:val="0"/>
              </w:rPr>
            </w:pPr>
            <w:r>
              <w:rPr>
                <w:rtl w:val="0"/>
                <w:lang w:val="en-US"/>
              </w:rPr>
              <w:t xml:space="preserve">user full fill the information for applying an account. </w:t>
            </w:r>
          </w:p>
          <w:p>
            <w:pPr>
              <w:pStyle w:val="Table Grid"/>
              <w:widowControl w:val="0"/>
              <w:numPr>
                <w:ilvl w:val="0"/>
                <w:numId w:val="4"/>
              </w:numPr>
              <w:ind w:left="344"/>
              <w:rPr>
                <w:position w:val="0"/>
              </w:rPr>
            </w:pPr>
            <w:r>
              <w:rPr>
                <w:rtl w:val="0"/>
                <w:lang w:val="en-US"/>
              </w:rPr>
              <w:t xml:space="preserve">user choose to rester an account. 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85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b w:val="1"/>
                <w:bCs w:val="1"/>
                <w:u w:color="ff0000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1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 xml:space="preserve">user login with valid username and password information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username=</w:t>
            </w:r>
            <w:r>
              <w:t>‘</w:t>
            </w:r>
            <w:r>
              <w:t>542115511@vr.camt.info</w:t>
            </w:r>
            <w:r>
              <w:t>’</w:t>
            </w:r>
          </w:p>
          <w:p>
            <w:r>
              <w:t>password=</w:t>
            </w:r>
            <w:r>
              <w:t>‘</w:t>
            </w:r>
            <w:r>
              <w:t>542115511</w:t>
            </w:r>
            <w: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42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 xml:space="preserve">system shows the home page 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2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user login with invalid username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username=</w:t>
            </w:r>
            <w:r>
              <w:t>‘</w:t>
            </w:r>
            <w:r>
              <w:t>542115511vr.camt.info</w:t>
            </w:r>
            <w:r>
              <w:t>’</w:t>
            </w:r>
          </w:p>
          <w:p/>
          <w:p>
            <w:r>
              <w:t>password=</w:t>
            </w:r>
            <w:r>
              <w:t>‘</w:t>
            </w:r>
            <w:r>
              <w:t>542115511</w:t>
            </w:r>
            <w: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system show</w:t>
            </w:r>
            <w:r>
              <w:rPr>
                <w:rtl w:val="0"/>
              </w:rPr>
              <w:t>s the</w:t>
            </w:r>
            <w:r>
              <w:rPr>
                <w:rtl w:val="0"/>
              </w:rPr>
              <w:t xml:space="preserve"> error message </w:t>
            </w:r>
            <w:r>
              <w:rPr>
                <w:rtl w:val="0"/>
              </w:rPr>
              <w:t>“</w:t>
            </w:r>
            <w:r>
              <w:rPr>
                <w:u w:color="000000"/>
                <w:rtl w:val="0"/>
                <w:lang w:val="en-US"/>
              </w:rPr>
              <w:t>The user name must be email</w:t>
            </w:r>
            <w:r>
              <w:rPr>
                <w:u w:color="000000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3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 xml:space="preserve">user login with invalid password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username=</w:t>
            </w:r>
            <w:r>
              <w:t>‘</w:t>
            </w:r>
            <w:r>
              <w:t>542115511@vr.camt.info</w:t>
            </w:r>
            <w:r>
              <w:t>’</w:t>
            </w:r>
          </w:p>
          <w:p>
            <w:r>
              <w:t>password=</w:t>
            </w:r>
            <w:r>
              <w:t>‘</w:t>
            </w:r>
            <w:r>
              <w:t>qa</w:t>
            </w:r>
            <w: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system show</w:t>
            </w:r>
            <w:r>
              <w:rPr>
                <w:rtl w:val="0"/>
              </w:rPr>
              <w:t>s the</w:t>
            </w:r>
            <w:r>
              <w:rPr>
                <w:rtl w:val="0"/>
              </w:rPr>
              <w:t xml:space="preserve"> error message </w:t>
            </w:r>
            <w:r>
              <w:rPr>
                <w:rtl w:val="0"/>
              </w:rPr>
              <w:t>“</w:t>
            </w:r>
            <w:r>
              <w:rPr>
                <w:rtl w:val="0"/>
              </w:rPr>
              <w:t>the password length should between 5-12</w:t>
            </w:r>
            <w:r>
              <w:rPr>
                <w:u w:color="000000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4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 xml:space="preserve">user login with unmatched username and password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username=</w:t>
            </w:r>
            <w:r>
              <w:t>‘</w:t>
            </w:r>
            <w:r>
              <w:t>542115511@vr.camt.info</w:t>
            </w:r>
            <w:r>
              <w:t>’</w:t>
            </w:r>
          </w:p>
          <w:p>
            <w:r>
              <w:t>password=</w:t>
            </w:r>
            <w:r>
              <w:t>‘</w:t>
            </w:r>
            <w:r>
              <w:t>542115510</w:t>
            </w:r>
            <w: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system show</w:t>
            </w:r>
            <w:r>
              <w:rPr>
                <w:rtl w:val="0"/>
              </w:rPr>
              <w:t>s the</w:t>
            </w:r>
            <w:r>
              <w:rPr>
                <w:rtl w:val="0"/>
              </w:rPr>
              <w:t xml:space="preserve"> error message </w:t>
            </w:r>
            <w:r>
              <w:rPr>
                <w:rtl w:val="0"/>
              </w:rPr>
              <w:t>“</w:t>
            </w:r>
            <w:r>
              <w:rPr>
                <w:u w:color="000000"/>
                <w:rtl w:val="0"/>
                <w:lang w:val="en-US"/>
              </w:rPr>
              <w:t>The username and password are not matched</w:t>
            </w:r>
            <w:r>
              <w:rPr>
                <w:u w:color="000000"/>
                <w:rtl w:val="0"/>
                <w:lang w:val="en-US"/>
              </w:rPr>
              <w:t>”</w:t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1380"/>
        <w:gridCol w:w="750"/>
        <w:gridCol w:w="2131"/>
        <w:gridCol w:w="2131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t xml:space="preserve">Yuke Chen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User can browse product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-4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Trebuchet MS"/>
                <w:b w:val="1"/>
                <w:bCs w:val="1"/>
              </w:rPr>
              <w:t xml:space="preserve">Description : 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t>This test case is a user acceptance test for URS-4 User can view the product list provide by the system on home page.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35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t>None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5"/>
              </w:numPr>
              <w:ind w:left="344"/>
              <w:rPr>
                <w:position w:val="0"/>
              </w:rPr>
            </w:pPr>
            <w:r>
              <w:rPr>
                <w:rtl w:val="0"/>
                <w:lang w:val="en-US"/>
              </w:rPr>
              <w:t xml:space="preserve">user browse to the home page. 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85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b w:val="1"/>
                <w:bCs w:val="1"/>
                <w:u w:color="ff0000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1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 xml:space="preserve">user browse to the home page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42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 xml:space="preserve">system shows the home page with product information list. </w:t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1380"/>
        <w:gridCol w:w="750"/>
        <w:gridCol w:w="2131"/>
        <w:gridCol w:w="2131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t xml:space="preserve">Yuke Chen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User can search product he/she want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-5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Trebuchet MS"/>
                <w:b w:val="1"/>
                <w:bCs w:val="1"/>
              </w:rPr>
              <w:t xml:space="preserve">Description : 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t>This test case is a user acceptance test for URS-5 User can search the specific product by entering the key word in the search bar on home page.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35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6"/>
              </w:numPr>
              <w:ind w:left="344"/>
              <w:rPr>
                <w:position w:val="0"/>
              </w:rPr>
            </w:pPr>
            <w:r>
              <w:rPr>
                <w:rtl w:val="0"/>
                <w:lang w:val="en-US"/>
              </w:rPr>
              <w:t>user browses to the home page.</w:t>
            </w:r>
          </w:p>
          <w:p>
            <w:pPr>
              <w:pStyle w:val="Table Grid"/>
              <w:widowControl w:val="0"/>
              <w:numPr>
                <w:ilvl w:val="0"/>
                <w:numId w:val="6"/>
              </w:numPr>
              <w:ind w:left="344"/>
              <w:rPr>
                <w:position w:val="0"/>
              </w:rPr>
            </w:pPr>
            <w:r>
              <w:rPr>
                <w:rtl w:val="0"/>
                <w:lang w:val="en-US"/>
              </w:rPr>
              <w:t xml:space="preserve">user types the keyword in search bar </w:t>
            </w:r>
          </w:p>
          <w:p>
            <w:pPr>
              <w:pStyle w:val="Table Grid"/>
              <w:widowControl w:val="0"/>
              <w:numPr>
                <w:ilvl w:val="0"/>
                <w:numId w:val="6"/>
              </w:numPr>
              <w:ind w:left="344"/>
              <w:rPr>
                <w:position w:val="0"/>
              </w:rPr>
            </w:pPr>
            <w:r>
              <w:rPr>
                <w:rtl w:val="0"/>
                <w:lang w:val="en-US"/>
              </w:rPr>
              <w:t xml:space="preserve">user  chooses to search product 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85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b w:val="1"/>
                <w:bCs w:val="1"/>
                <w:u w:color="ff0000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1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 xml:space="preserve">user search the product with full name of the product existed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keyword=</w:t>
            </w:r>
            <w:r>
              <w:t>‘</w:t>
            </w:r>
            <w:r>
              <w:t>Iphone 4s</w:t>
            </w:r>
            <w: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42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 xml:space="preserve">system shows the search result page with the exact  product with the name 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2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 xml:space="preserve">user search the product with part of the  name of the product existed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keyword=</w:t>
            </w:r>
            <w:r>
              <w:t>‘</w:t>
            </w:r>
            <w:r>
              <w:t>Iphone</w:t>
            </w:r>
            <w: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42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 xml:space="preserve">system shows the search result page with the products whose names contains the keyword 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3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user search the product does not exist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t>keyword=</w:t>
            </w:r>
            <w:r>
              <w:t>‘</w:t>
            </w:r>
            <w:r>
              <w:t>gum</w:t>
            </w:r>
            <w:r>
              <w:t>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42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 xml:space="preserve">system shows the empty search result page with the notation </w:t>
            </w: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>“</w:t>
            </w: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 xml:space="preserve">no such product </w:t>
            </w: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>”</w:t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1380"/>
        <w:gridCol w:w="750"/>
        <w:gridCol w:w="2131"/>
        <w:gridCol w:w="2131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Case ID: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UAT-0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 by: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t xml:space="preserve">Yuke Chen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Created: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02/27/2014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Title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 xml:space="preserve">User 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u w:color="000000"/>
                <w:rtl w:val="0"/>
                <w:lang w:val="en-US"/>
              </w:rPr>
              <w:t>can select product he/she wants to buy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(USR) Includes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URS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-6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Trebuchet MS"/>
                <w:b w:val="1"/>
                <w:bCs w:val="1"/>
              </w:rPr>
              <w:t xml:space="preserve">Description : 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</w:pPr>
            <w:r>
              <w:t xml:space="preserve">This test case is a user acceptance test for URS-6 User can choose t the product to add it into his shopping cart.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35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Prerequisite or input required:</w:t>
            </w:r>
          </w:p>
        </w:tc>
        <w:tc>
          <w:tcPr>
            <w:tcW w:type="dxa" w:w="501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 xml:space="preserve">user has account </w:t>
            </w:r>
          </w:p>
          <w:p>
            <w:pPr>
              <w:pStyle w:val="Table Grid"/>
              <w:widowControl w:val="0"/>
            </w:pPr>
            <w:r>
              <w:t xml:space="preserve">user login account already 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Test Step :</w:t>
            </w:r>
          </w:p>
        </w:tc>
        <w:tc>
          <w:tcPr>
            <w:tcW w:type="dxa" w:w="639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numPr>
                <w:ilvl w:val="0"/>
                <w:numId w:val="7"/>
              </w:numPr>
              <w:ind w:left="344"/>
              <w:rPr>
                <w:position w:val="0"/>
              </w:rPr>
            </w:pPr>
            <w:r>
              <w:rPr>
                <w:rtl w:val="0"/>
                <w:lang w:val="en-US"/>
              </w:rPr>
              <w:t>user browses to the product detail page.</w:t>
            </w:r>
          </w:p>
          <w:p>
            <w:pPr>
              <w:pStyle w:val="Table Grid"/>
              <w:widowControl w:val="0"/>
              <w:numPr>
                <w:ilvl w:val="0"/>
                <w:numId w:val="7"/>
              </w:numPr>
              <w:ind w:left="344"/>
              <w:rPr>
                <w:position w:val="0"/>
              </w:rPr>
            </w:pPr>
            <w:r>
              <w:rPr>
                <w:rtl w:val="0"/>
                <w:lang w:val="en-US"/>
              </w:rPr>
              <w:t xml:space="preserve">user select the product and select the amount 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85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ind w:firstLine="527"/>
            </w:pPr>
            <w:r>
              <w:rPr>
                <w:b w:val="1"/>
                <w:bCs w:val="1"/>
                <w:u w:color="ff0000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Input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>1</w:t>
            </w:r>
          </w:p>
        </w:tc>
        <w:tc>
          <w:tcPr>
            <w:tcW w:type="dxa" w:w="21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"/>
              <w:widowControl w:val="0"/>
              <w:jc w:val="center"/>
            </w:pPr>
            <w:r>
              <w:t xml:space="preserve">user select the product and choose amount to add to shipping cart 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42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kern w:val="2"/>
                <w:sz w:val="20"/>
                <w:szCs w:val="20"/>
                <w:u w:color="000000"/>
                <w:rtl w:val="0"/>
              </w:rPr>
              <w:t>system shows the save successful message</w:t>
            </w:r>
          </w:p>
        </w:tc>
      </w:tr>
    </w:tbl>
    <w:p>
      <w:pPr>
        <w:pStyle w:val="Normal"/>
      </w:pPr>
    </w:p>
    <w:sectPr>
      <w:headerReference w:type="default" r:id="rId7"/>
      <w:footerReference w:type="default" r:id="rId8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position w:val="0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position w:val="0"/>
      </w:rPr>
    </w:lvl>
  </w:abstractNum>
  <w:abstractNum w:abstractNumId="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position w:val="0"/>
      </w:rPr>
    </w:lvl>
  </w:abstractNum>
  <w:abstractNum w:abstractNumId="4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position w:val="0"/>
      </w:rPr>
    </w:lvl>
  </w:abstractNum>
  <w:abstractNum w:abstractNumId="5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position w:val="0"/>
      </w:rPr>
    </w:lvl>
  </w:abstractNum>
  <w:abstractNum w:abstractNumId="6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position w:val="0"/>
      </w:rPr>
    </w:lvl>
  </w:abstractNum>
  <w:abstractNum w:abstractNumId="7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position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Grid">
    <w:name w:val="Table Grid"/>
    <w:next w:val="Table Gri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781832265@qq.com" TargetMode="External"/><Relationship Id="rId5" Type="http://schemas.openxmlformats.org/officeDocument/2006/relationships/hyperlink" Target="mailto:781832265@qq.com" TargetMode="External"/><Relationship Id="rId6" Type="http://schemas.openxmlformats.org/officeDocument/2006/relationships/hyperlink" Target="mailto:781832265@qq.com" TargetMode="External"/><Relationship Id="rId7" Type="http://schemas.openxmlformats.org/officeDocument/2006/relationships/header" Target="header.xml"/><Relationship Id="rId8" Type="http://schemas.openxmlformats.org/officeDocument/2006/relationships/footer" Target="footer.xml"/><Relationship Id="rId9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