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15" w:rsidRPr="00C51B22" w:rsidRDefault="00300517" w:rsidP="00300517">
      <w:pPr>
        <w:rPr>
          <w:rFonts w:hint="eastAsia"/>
          <w:b/>
        </w:rPr>
      </w:pPr>
      <w:r w:rsidRPr="00C51B22">
        <w:rPr>
          <w:b/>
        </w:rPr>
        <w:t xml:space="preserve"> </w:t>
      </w:r>
      <w:r w:rsidR="00191C5D" w:rsidRPr="00C51B22">
        <w:rPr>
          <w:rFonts w:hint="eastAsia"/>
          <w:b/>
        </w:rPr>
        <w:t xml:space="preserve">URS-1 user can register account </w:t>
      </w:r>
    </w:p>
    <w:p w:rsidR="00B7464D" w:rsidRDefault="00B7464D" w:rsidP="00300517">
      <w:pPr>
        <w:rPr>
          <w:rFonts w:hint="eastAsia"/>
        </w:rPr>
      </w:pPr>
      <w:r>
        <w:rPr>
          <w:rFonts w:hint="eastAsia"/>
        </w:rPr>
        <w:t xml:space="preserve">     Input:</w:t>
      </w:r>
    </w:p>
    <w:p w:rsidR="00B7464D" w:rsidRDefault="00B7464D" w:rsidP="00300517">
      <w:r>
        <w:rPr>
          <w:rFonts w:hint="eastAsia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7464D" w:rsidTr="00B7464D">
        <w:tc>
          <w:tcPr>
            <w:tcW w:w="2130" w:type="dxa"/>
          </w:tcPr>
          <w:p w:rsidR="00B7464D" w:rsidRDefault="00B7464D" w:rsidP="00300517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B7464D" w:rsidRDefault="00B7464D" w:rsidP="00300517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464D" w:rsidRDefault="00B7464D" w:rsidP="00300517">
            <w:r>
              <w:rPr>
                <w:rFonts w:hint="eastAsia"/>
              </w:rPr>
              <w:t>Example</w:t>
            </w:r>
          </w:p>
        </w:tc>
        <w:tc>
          <w:tcPr>
            <w:tcW w:w="2131" w:type="dxa"/>
          </w:tcPr>
          <w:p w:rsidR="00B7464D" w:rsidRDefault="00B7464D" w:rsidP="00300517">
            <w:r>
              <w:rPr>
                <w:rFonts w:hint="eastAsia"/>
              </w:rPr>
              <w:t>remark</w:t>
            </w:r>
          </w:p>
        </w:tc>
      </w:tr>
      <w:tr w:rsidR="00B7464D" w:rsidTr="00B7464D">
        <w:tc>
          <w:tcPr>
            <w:tcW w:w="2130" w:type="dxa"/>
          </w:tcPr>
          <w:p w:rsidR="00B7464D" w:rsidRDefault="00B7464D" w:rsidP="00300517">
            <w:r>
              <w:t>U</w:t>
            </w:r>
            <w:r>
              <w:rPr>
                <w:rFonts w:hint="eastAsia"/>
              </w:rPr>
              <w:t>ser name</w:t>
            </w:r>
          </w:p>
        </w:tc>
        <w:tc>
          <w:tcPr>
            <w:tcW w:w="2130" w:type="dxa"/>
          </w:tcPr>
          <w:p w:rsidR="00B7464D" w:rsidRDefault="00B7464D" w:rsidP="00300517">
            <w:r>
              <w:t>U</w:t>
            </w:r>
            <w:r>
              <w:rPr>
                <w:rFonts w:hint="eastAsia"/>
              </w:rPr>
              <w:t>sername should be in e-mail format</w:t>
            </w:r>
          </w:p>
        </w:tc>
        <w:tc>
          <w:tcPr>
            <w:tcW w:w="2131" w:type="dxa"/>
          </w:tcPr>
          <w:p w:rsidR="00B7464D" w:rsidRPr="00B7464D" w:rsidRDefault="00B7464D" w:rsidP="00300517">
            <w:r>
              <w:rPr>
                <w:rFonts w:hint="eastAsia"/>
              </w:rPr>
              <w:t>harry.w@gmail.com</w:t>
            </w:r>
          </w:p>
        </w:tc>
        <w:tc>
          <w:tcPr>
            <w:tcW w:w="2131" w:type="dxa"/>
          </w:tcPr>
          <w:p w:rsidR="00B7464D" w:rsidRDefault="00B7464D" w:rsidP="00300517"/>
        </w:tc>
      </w:tr>
      <w:tr w:rsidR="00B7464D" w:rsidTr="00B7464D">
        <w:tc>
          <w:tcPr>
            <w:tcW w:w="2130" w:type="dxa"/>
          </w:tcPr>
          <w:p w:rsidR="00B7464D" w:rsidRPr="00B7464D" w:rsidRDefault="00B7464D" w:rsidP="00300517">
            <w:r>
              <w:t>P</w:t>
            </w:r>
            <w:r>
              <w:rPr>
                <w:rFonts w:hint="eastAsia"/>
              </w:rPr>
              <w:t xml:space="preserve">ass word </w:t>
            </w:r>
          </w:p>
        </w:tc>
        <w:tc>
          <w:tcPr>
            <w:tcW w:w="2130" w:type="dxa"/>
          </w:tcPr>
          <w:p w:rsidR="00B7464D" w:rsidRDefault="00B7464D" w:rsidP="00B7464D">
            <w:r>
              <w:t>T</w:t>
            </w:r>
            <w:r>
              <w:rPr>
                <w:rFonts w:hint="eastAsia"/>
              </w:rPr>
              <w:t>he password should be 5-10 characters. The characters can in any format.</w:t>
            </w:r>
          </w:p>
        </w:tc>
        <w:tc>
          <w:tcPr>
            <w:tcW w:w="2131" w:type="dxa"/>
          </w:tcPr>
          <w:p w:rsidR="00B7464D" w:rsidRPr="00B7464D" w:rsidRDefault="00B7464D" w:rsidP="00300517">
            <w:r>
              <w:t>J</w:t>
            </w:r>
            <w:r>
              <w:rPr>
                <w:rFonts w:hint="eastAsia"/>
              </w:rPr>
              <w:t>kkxjxwq90sn</w:t>
            </w:r>
          </w:p>
        </w:tc>
        <w:tc>
          <w:tcPr>
            <w:tcW w:w="2131" w:type="dxa"/>
          </w:tcPr>
          <w:p w:rsidR="00B7464D" w:rsidRPr="00B7464D" w:rsidRDefault="00B7464D" w:rsidP="00B7464D">
            <w:r>
              <w:t>U</w:t>
            </w:r>
            <w:r>
              <w:rPr>
                <w:rFonts w:hint="eastAsia"/>
              </w:rPr>
              <w:t xml:space="preserve">ser must supply the password again to </w:t>
            </w:r>
            <w:r>
              <w:t>guarantee</w:t>
            </w:r>
            <w:r>
              <w:rPr>
                <w:rFonts w:hint="eastAsia"/>
              </w:rPr>
              <w:t xml:space="preserve"> he provides the correct password.</w:t>
            </w:r>
          </w:p>
        </w:tc>
      </w:tr>
    </w:tbl>
    <w:p w:rsidR="00B7464D" w:rsidRDefault="00B7464D" w:rsidP="00300517"/>
    <w:p w:rsidR="00191C5D" w:rsidRDefault="00191C5D" w:rsidP="00191C5D">
      <w:pPr>
        <w:pStyle w:val="ListParagraph"/>
        <w:ind w:left="360" w:firstLineChars="0" w:firstLine="0"/>
      </w:pPr>
      <w:r>
        <w:rPr>
          <w:rFonts w:hint="eastAsia"/>
        </w:rPr>
        <w:t xml:space="preserve"> The user has to register their information to use the system. The user has to provide user name which is email and password to register to the system. </w:t>
      </w:r>
      <w:r w:rsidR="001B1219">
        <w:rPr>
          <w:rFonts w:hint="eastAsia"/>
        </w:rPr>
        <w:t>After finish registration, user must see the register successful message.</w:t>
      </w:r>
    </w:p>
    <w:p w:rsidR="001B1219" w:rsidRDefault="001B1219" w:rsidP="00191C5D">
      <w:pPr>
        <w:pStyle w:val="ListParagraph"/>
        <w:ind w:left="360" w:firstLineChars="0" w:firstLine="0"/>
      </w:pPr>
      <w:r>
        <w:rPr>
          <w:rFonts w:hint="eastAsia"/>
        </w:rPr>
        <w:t xml:space="preserve"> Flow of Execution: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The user browses for the registration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The user supplies all the information in the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validates the format of the input data and existed data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he system shows the successful registration message.</w:t>
      </w:r>
    </w:p>
    <w:p w:rsidR="001B1219" w:rsidRDefault="001B1219" w:rsidP="001B1219">
      <w:pPr>
        <w:ind w:firstLine="420"/>
      </w:pPr>
      <w:r>
        <w:rPr>
          <w:rFonts w:hint="eastAsia"/>
        </w:rPr>
        <w:t>Alternative flow A, the validate error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A.3 if the user input data in the wrong format, system should provide the error message as followed: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user name format: the error </w:t>
      </w:r>
      <w:r>
        <w:t>message</w:t>
      </w:r>
      <w:r>
        <w:rPr>
          <w:rFonts w:hint="eastAsia"/>
        </w:rPr>
        <w:t xml:space="preserve"> </w:t>
      </w:r>
      <w:r>
        <w:t>is “</w:t>
      </w:r>
      <w:r>
        <w:rPr>
          <w:rFonts w:hint="eastAsia"/>
        </w:rPr>
        <w:t>The user name must be email</w:t>
      </w:r>
      <w:r>
        <w:t>”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password format: the error message is </w:t>
      </w:r>
      <w:r>
        <w:t>“</w:t>
      </w:r>
      <w:r>
        <w:rPr>
          <w:rFonts w:hint="eastAsia"/>
        </w:rPr>
        <w:t>The password length should be 5-20</w:t>
      </w:r>
      <w:r>
        <w:t>”</w:t>
      </w:r>
    </w:p>
    <w:p w:rsidR="001B1219" w:rsidRDefault="001B1219" w:rsidP="001B1219">
      <w:pPr>
        <w:ind w:firstLine="420"/>
      </w:pPr>
      <w:r>
        <w:rPr>
          <w:rFonts w:hint="eastAsia"/>
        </w:rPr>
        <w:t xml:space="preserve">   The wrong re-password format: the error message is </w:t>
      </w:r>
      <w:r>
        <w:t>“</w:t>
      </w:r>
      <w:r>
        <w:rPr>
          <w:rFonts w:hint="eastAsia"/>
        </w:rPr>
        <w:t>The re-password not match with password</w:t>
      </w:r>
      <w:r>
        <w:t>”</w:t>
      </w:r>
    </w:p>
    <w:p w:rsidR="0055782D" w:rsidRDefault="0055782D" w:rsidP="001B1219">
      <w:pPr>
        <w:ind w:firstLine="420"/>
      </w:pPr>
      <w:r>
        <w:rPr>
          <w:rFonts w:hint="eastAsia"/>
        </w:rPr>
        <w:t xml:space="preserve">  After error message, the system asks user to update the data.</w:t>
      </w:r>
    </w:p>
    <w:p w:rsidR="0055782D" w:rsidRDefault="0055782D" w:rsidP="0055782D">
      <w:r>
        <w:rPr>
          <w:rFonts w:hint="eastAsia"/>
        </w:rPr>
        <w:t xml:space="preserve">   Alternative flow B, the existed data validation </w:t>
      </w:r>
    </w:p>
    <w:p w:rsidR="0055782D" w:rsidRDefault="0055782D" w:rsidP="0055782D">
      <w:r>
        <w:rPr>
          <w:rFonts w:hint="eastAsia"/>
        </w:rPr>
        <w:t xml:space="preserve">        B3 </w:t>
      </w:r>
      <w:r>
        <w:t>I</w:t>
      </w:r>
      <w:r>
        <w:rPr>
          <w:rFonts w:hint="eastAsia"/>
        </w:rPr>
        <w:t xml:space="preserve">f the user name is already in the </w:t>
      </w:r>
      <w:r>
        <w:t>database, the system should provide error message “</w:t>
      </w:r>
      <w:r>
        <w:rPr>
          <w:rFonts w:hint="eastAsia"/>
        </w:rPr>
        <w:t>The email is already used</w:t>
      </w:r>
      <w:r>
        <w:t>”</w:t>
      </w:r>
    </w:p>
    <w:p w:rsidR="0055782D" w:rsidRDefault="0055782D" w:rsidP="0055782D">
      <w:r>
        <w:rPr>
          <w:rFonts w:hint="eastAsia"/>
        </w:rPr>
        <w:t xml:space="preserve">       After error message, the system asks user to update the user name.</w:t>
      </w:r>
    </w:p>
    <w:p w:rsidR="004E3B0E" w:rsidRDefault="004E3B0E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Default="00EB6685" w:rsidP="0055782D">
      <w:pPr>
        <w:rPr>
          <w:rFonts w:hint="eastAsia"/>
        </w:rPr>
      </w:pPr>
    </w:p>
    <w:p w:rsidR="00EB6685" w:rsidRPr="00C51B22" w:rsidRDefault="00EB6685" w:rsidP="0055782D">
      <w:pPr>
        <w:rPr>
          <w:b/>
        </w:rPr>
      </w:pPr>
    </w:p>
    <w:p w:rsidR="0085196B" w:rsidRPr="00C51B22" w:rsidRDefault="0055782D" w:rsidP="0055782D">
      <w:pPr>
        <w:rPr>
          <w:b/>
        </w:rPr>
      </w:pPr>
      <w:r w:rsidRPr="00C51B22">
        <w:rPr>
          <w:rFonts w:hint="eastAsia"/>
          <w:b/>
        </w:rPr>
        <w:t xml:space="preserve">   URS-2 </w:t>
      </w:r>
      <w:r w:rsidR="0085196B" w:rsidRPr="00C51B22">
        <w:rPr>
          <w:rFonts w:hint="eastAsia"/>
          <w:b/>
        </w:rPr>
        <w:t>User can update his/her own account</w:t>
      </w:r>
      <w:r w:rsidR="00C51B22">
        <w:rPr>
          <w:rFonts w:hint="eastAsia"/>
          <w:b/>
        </w:rPr>
        <w:t xml:space="preserve"> </w:t>
      </w:r>
    </w:p>
    <w:p w:rsidR="0085196B" w:rsidRDefault="0085196B" w:rsidP="0055782D"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 xml:space="preserve">he registered user can </w:t>
      </w:r>
      <w:r w:rsidR="00C51B22">
        <w:rPr>
          <w:rFonts w:hint="eastAsia"/>
        </w:rPr>
        <w:t>change</w:t>
      </w:r>
      <w:r>
        <w:rPr>
          <w:rFonts w:hint="eastAsia"/>
        </w:rPr>
        <w:t xml:space="preserve"> the </w:t>
      </w:r>
      <w:r w:rsidR="00C51B22">
        <w:rPr>
          <w:rFonts w:hint="eastAsia"/>
        </w:rPr>
        <w:t xml:space="preserve">password </w:t>
      </w:r>
      <w:r>
        <w:rPr>
          <w:rFonts w:hint="eastAsia"/>
        </w:rPr>
        <w:t>of their account</w:t>
      </w:r>
      <w:r w:rsidR="00C51B22">
        <w:rPr>
          <w:rFonts w:hint="eastAsia"/>
        </w:rPr>
        <w:t xml:space="preserve"> on the </w:t>
      </w:r>
      <w:r w:rsidR="00C51B22">
        <w:t>user profile</w:t>
      </w:r>
      <w:r w:rsidR="00C51B22">
        <w:rPr>
          <w:rFonts w:hint="eastAsia"/>
        </w:rPr>
        <w:t xml:space="preserve"> page. </w:t>
      </w:r>
      <w:r>
        <w:rPr>
          <w:rFonts w:hint="eastAsia"/>
        </w:rPr>
        <w:t xml:space="preserve"> </w:t>
      </w:r>
    </w:p>
    <w:p w:rsidR="0085196B" w:rsidRDefault="0085196B" w:rsidP="0055782D">
      <w:pPr>
        <w:rPr>
          <w:rFonts w:hint="eastAsia"/>
        </w:rPr>
      </w:pPr>
      <w:r>
        <w:rPr>
          <w:rFonts w:hint="eastAsia"/>
        </w:rPr>
        <w:t xml:space="preserve">     </w:t>
      </w:r>
      <w:r w:rsidR="00B72A39">
        <w:rPr>
          <w:rFonts w:hint="eastAsia"/>
        </w:rPr>
        <w:t xml:space="preserve"> </w:t>
      </w:r>
      <w:r>
        <w:rPr>
          <w:rFonts w:hint="eastAsia"/>
        </w:rPr>
        <w:t xml:space="preserve"> Flow of execution </w:t>
      </w:r>
    </w:p>
    <w:p w:rsidR="0068569E" w:rsidRDefault="0068569E" w:rsidP="0055782D">
      <w:r>
        <w:rPr>
          <w:rFonts w:hint="eastAsia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EB6685" w:rsidTr="0068569E">
        <w:tc>
          <w:tcPr>
            <w:tcW w:w="2130" w:type="dxa"/>
          </w:tcPr>
          <w:p w:rsidR="00EB6685" w:rsidRDefault="00EB6685" w:rsidP="0055782D">
            <w:r>
              <w:rPr>
                <w:rFonts w:hint="eastAsia"/>
              </w:rPr>
              <w:t xml:space="preserve">Name </w:t>
            </w:r>
          </w:p>
        </w:tc>
        <w:tc>
          <w:tcPr>
            <w:tcW w:w="2130" w:type="dxa"/>
          </w:tcPr>
          <w:p w:rsidR="00EB6685" w:rsidRDefault="00EB6685" w:rsidP="0055782D">
            <w:r>
              <w:rPr>
                <w:rFonts w:hint="eastAsia"/>
              </w:rPr>
              <w:t xml:space="preserve">Description </w:t>
            </w:r>
          </w:p>
        </w:tc>
        <w:tc>
          <w:tcPr>
            <w:tcW w:w="2131" w:type="dxa"/>
          </w:tcPr>
          <w:p w:rsidR="00EB6685" w:rsidRDefault="00EB6685" w:rsidP="0055782D">
            <w:r>
              <w:t>E</w:t>
            </w:r>
            <w:r>
              <w:rPr>
                <w:rFonts w:hint="eastAsia"/>
              </w:rPr>
              <w:t xml:space="preserve">xample </w:t>
            </w:r>
          </w:p>
        </w:tc>
      </w:tr>
      <w:tr w:rsidR="00EB6685" w:rsidTr="0068569E">
        <w:tc>
          <w:tcPr>
            <w:tcW w:w="2130" w:type="dxa"/>
          </w:tcPr>
          <w:p w:rsidR="00EB6685" w:rsidRDefault="00EB6685" w:rsidP="0055782D">
            <w:r>
              <w:t>P</w:t>
            </w:r>
            <w:r>
              <w:rPr>
                <w:rFonts w:hint="eastAsia"/>
              </w:rPr>
              <w:t xml:space="preserve">assword </w:t>
            </w:r>
          </w:p>
        </w:tc>
        <w:tc>
          <w:tcPr>
            <w:tcW w:w="2130" w:type="dxa"/>
          </w:tcPr>
          <w:p w:rsidR="00EB6685" w:rsidRDefault="00EB6685" w:rsidP="0055782D">
            <w:r>
              <w:t>T</w:t>
            </w:r>
            <w:r>
              <w:rPr>
                <w:rFonts w:hint="eastAsia"/>
              </w:rPr>
              <w:t>he password should be 5-10 characters. The characters can in any format.</w:t>
            </w:r>
          </w:p>
        </w:tc>
        <w:tc>
          <w:tcPr>
            <w:tcW w:w="2131" w:type="dxa"/>
          </w:tcPr>
          <w:p w:rsidR="00EB6685" w:rsidRDefault="00EB6685" w:rsidP="0055782D">
            <w:r>
              <w:t>Z</w:t>
            </w:r>
            <w:r>
              <w:rPr>
                <w:rFonts w:hint="eastAsia"/>
              </w:rPr>
              <w:t>oe54507</w:t>
            </w:r>
          </w:p>
        </w:tc>
      </w:tr>
    </w:tbl>
    <w:p w:rsidR="0068569E" w:rsidRDefault="0068569E" w:rsidP="0055782D"/>
    <w:p w:rsidR="00B7358C" w:rsidRDefault="0085196B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 user browse to Customer_profile page</w:t>
      </w:r>
    </w:p>
    <w:p w:rsidR="00B7358C" w:rsidRDefault="00B7358C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system</w:t>
      </w:r>
      <w:r>
        <w:rPr>
          <w:rFonts w:hint="eastAsia"/>
        </w:rPr>
        <w:t xml:space="preserve"> provide account </w:t>
      </w:r>
      <w:r>
        <w:t>information</w:t>
      </w:r>
      <w:r>
        <w:rPr>
          <w:rFonts w:hint="eastAsia"/>
        </w:rPr>
        <w:t xml:space="preserve"> according to user name 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user modify the infor</w:t>
      </w:r>
      <w:r>
        <w:rPr>
          <w:rFonts w:hint="eastAsia"/>
        </w:rPr>
        <w:t>mat</w:t>
      </w:r>
      <w:r>
        <w:t>ion</w:t>
      </w:r>
    </w:p>
    <w:p w:rsidR="001B1219" w:rsidRDefault="002D1498" w:rsidP="00B7358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System validate the format of the changed data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System shows the update successful message </w:t>
      </w:r>
    </w:p>
    <w:p w:rsidR="002D1498" w:rsidRDefault="002D1498" w:rsidP="002D1498">
      <w:r>
        <w:rPr>
          <w:rFonts w:hint="eastAsia"/>
        </w:rPr>
        <w:t xml:space="preserve">       Alternative flow A </w:t>
      </w:r>
    </w:p>
    <w:p w:rsidR="002D1498" w:rsidRDefault="002D1498" w:rsidP="004E3B0E">
      <w:pPr>
        <w:ind w:left="945" w:hangingChars="450" w:hanging="945"/>
      </w:pPr>
      <w:r>
        <w:rPr>
          <w:rFonts w:hint="eastAsia"/>
        </w:rPr>
        <w:t xml:space="preserve">         A3 if the new password is in wrong format system </w:t>
      </w:r>
      <w:r w:rsidR="00B22FE5">
        <w:rPr>
          <w:rFonts w:hint="eastAsia"/>
        </w:rPr>
        <w:t xml:space="preserve">should provide error message </w:t>
      </w:r>
      <w:r w:rsidR="00B22FE5">
        <w:t>“</w:t>
      </w:r>
      <w:r w:rsidR="00B22FE5">
        <w:rPr>
          <w:rFonts w:hint="eastAsia"/>
        </w:rPr>
        <w:t>The password length should be 5-20</w:t>
      </w:r>
      <w:r w:rsidR="00B22FE5">
        <w:t>”</w:t>
      </w:r>
    </w:p>
    <w:p w:rsidR="000E475B" w:rsidRDefault="000E475B" w:rsidP="000E475B">
      <w:r>
        <w:rPr>
          <w:rFonts w:hint="eastAsia"/>
        </w:rPr>
        <w:t xml:space="preserve">           After error message, the system asks user to update the information.</w:t>
      </w:r>
    </w:p>
    <w:p w:rsidR="004E3B0E" w:rsidRPr="000E475B" w:rsidRDefault="004E3B0E" w:rsidP="002D1498"/>
    <w:p w:rsidR="00B72A39" w:rsidRPr="00C51B22" w:rsidRDefault="004E3B0E" w:rsidP="00B72A39">
      <w:pPr>
        <w:ind w:firstLine="420"/>
        <w:rPr>
          <w:b/>
        </w:rPr>
      </w:pPr>
      <w:r w:rsidRPr="00C51B22">
        <w:rPr>
          <w:rFonts w:hint="eastAsia"/>
          <w:b/>
        </w:rPr>
        <w:t xml:space="preserve">URS-3 </w:t>
      </w:r>
      <w:r w:rsidR="00B72A39" w:rsidRPr="00C51B22">
        <w:rPr>
          <w:rFonts w:hint="eastAsia"/>
          <w:b/>
        </w:rPr>
        <w:t xml:space="preserve">User can login account </w:t>
      </w:r>
    </w:p>
    <w:p w:rsidR="00B72A39" w:rsidRDefault="00B72A39" w:rsidP="00B72A39">
      <w:pPr>
        <w:ind w:firstLine="420"/>
      </w:pPr>
      <w:r>
        <w:rPr>
          <w:rFonts w:hint="eastAsia"/>
        </w:rPr>
        <w:t xml:space="preserve">   The registered user can log in to the </w:t>
      </w:r>
      <w:r>
        <w:t>system</w:t>
      </w:r>
      <w:r>
        <w:rPr>
          <w:rFonts w:hint="eastAsia"/>
        </w:rPr>
        <w:t xml:space="preserve"> using their username and password</w:t>
      </w:r>
    </w:p>
    <w:p w:rsidR="00B72A39" w:rsidRDefault="00B72A39" w:rsidP="00B72A39">
      <w:pPr>
        <w:ind w:firstLine="420"/>
        <w:rPr>
          <w:rFonts w:hint="eastAsia"/>
        </w:rPr>
      </w:pPr>
      <w:r>
        <w:rPr>
          <w:rFonts w:hint="eastAsia"/>
        </w:rPr>
        <w:t xml:space="preserve">    Flow of execution</w:t>
      </w:r>
    </w:p>
    <w:p w:rsidR="00EB6685" w:rsidRDefault="00EB6685" w:rsidP="00B72A39">
      <w:pPr>
        <w:ind w:firstLine="420"/>
        <w:rPr>
          <w:rFonts w:hint="eastAsia"/>
        </w:rPr>
      </w:pPr>
      <w:r>
        <w:rPr>
          <w:rFonts w:hint="eastAsia"/>
        </w:rPr>
        <w:t xml:space="preserve">    Input:</w:t>
      </w:r>
    </w:p>
    <w:p w:rsidR="00EB6685" w:rsidRDefault="00EB6685" w:rsidP="00B72A39">
      <w:pPr>
        <w:ind w:firstLine="420"/>
      </w:pPr>
      <w:r>
        <w:rPr>
          <w:rFonts w:hint="eastAsia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6685" w:rsidTr="00EB6685">
        <w:tc>
          <w:tcPr>
            <w:tcW w:w="2840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Name 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escription 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xample </w:t>
            </w:r>
          </w:p>
        </w:tc>
      </w:tr>
      <w:tr w:rsidR="00EB6685" w:rsidTr="00EB6685">
        <w:tc>
          <w:tcPr>
            <w:tcW w:w="2840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sername 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sername should be in e-mail format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rPr>
                <w:rFonts w:hint="eastAsia"/>
              </w:rPr>
              <w:t>harry.w@gmail.com</w:t>
            </w:r>
          </w:p>
        </w:tc>
      </w:tr>
      <w:tr w:rsidR="00EB6685" w:rsidTr="00EB6685">
        <w:tc>
          <w:tcPr>
            <w:tcW w:w="2840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assword 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password should be 5-10 characters. The characters can in any format.</w:t>
            </w:r>
          </w:p>
        </w:tc>
        <w:tc>
          <w:tcPr>
            <w:tcW w:w="2841" w:type="dxa"/>
          </w:tcPr>
          <w:p w:rsidR="00EB6685" w:rsidRDefault="00EB6685" w:rsidP="00B72A39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kkxjxwq90sn</w:t>
            </w:r>
          </w:p>
        </w:tc>
      </w:tr>
    </w:tbl>
    <w:p w:rsidR="00EB6685" w:rsidRDefault="00EB6685" w:rsidP="00B72A39">
      <w:pPr>
        <w:ind w:firstLine="420"/>
        <w:rPr>
          <w:rFonts w:hint="eastAsia"/>
        </w:rPr>
      </w:pPr>
    </w:p>
    <w:p w:rsidR="00EB6685" w:rsidRDefault="00EB6685" w:rsidP="00B72A39">
      <w:pPr>
        <w:ind w:firstLine="420"/>
      </w:pPr>
    </w:p>
    <w:p w:rsidR="004E3B0E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 xml:space="preserve">ser browse to the login page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user supplies the user name and password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system validate the username and password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system shows the home page </w:t>
      </w:r>
    </w:p>
    <w:p w:rsidR="00B72A39" w:rsidRDefault="00B72A39" w:rsidP="00B72A39">
      <w:r>
        <w:rPr>
          <w:rFonts w:hint="eastAsia"/>
        </w:rPr>
        <w:t xml:space="preserve">        Alternative flow A, the username and password not match</w:t>
      </w:r>
    </w:p>
    <w:p w:rsidR="00B72A39" w:rsidRDefault="00B72A39" w:rsidP="000E475B">
      <w:pPr>
        <w:ind w:left="945" w:hangingChars="450" w:hanging="945"/>
      </w:pPr>
      <w:r>
        <w:rPr>
          <w:rFonts w:hint="eastAsia"/>
        </w:rPr>
        <w:t xml:space="preserve">           A3 if the username and password are not matched, the system shows the error message </w:t>
      </w:r>
      <w:r>
        <w:t>“The</w:t>
      </w:r>
      <w:r>
        <w:rPr>
          <w:rFonts w:hint="eastAsia"/>
        </w:rPr>
        <w:t xml:space="preserve"> username and password are not matched</w:t>
      </w:r>
      <w:r>
        <w:t>”</w:t>
      </w:r>
    </w:p>
    <w:p w:rsidR="000E475B" w:rsidRDefault="000E475B" w:rsidP="000E475B">
      <w:r>
        <w:rPr>
          <w:rFonts w:hint="eastAsia"/>
        </w:rPr>
        <w:t xml:space="preserve">          After error message, the system asks user re- enter username and </w:t>
      </w:r>
      <w:r>
        <w:t>password.</w:t>
      </w:r>
    </w:p>
    <w:p w:rsidR="000E475B" w:rsidRDefault="000E475B" w:rsidP="000E475B">
      <w:pPr>
        <w:rPr>
          <w:rFonts w:hint="eastAsia"/>
        </w:rPr>
      </w:pPr>
    </w:p>
    <w:p w:rsidR="00EB6685" w:rsidRDefault="00EB6685" w:rsidP="000E475B"/>
    <w:p w:rsidR="000E475B" w:rsidRPr="00C51B22" w:rsidRDefault="000E475B" w:rsidP="000E475B">
      <w:pPr>
        <w:rPr>
          <w:b/>
        </w:rPr>
      </w:pPr>
      <w:r w:rsidRPr="00C51B22">
        <w:rPr>
          <w:rFonts w:hint="eastAsia"/>
          <w:b/>
        </w:rPr>
        <w:lastRenderedPageBreak/>
        <w:t xml:space="preserve">URS-4 User can browse product </w:t>
      </w:r>
    </w:p>
    <w:p w:rsidR="000E475B" w:rsidRDefault="000E475B" w:rsidP="000E475B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>ser can view the product list provide by the system</w:t>
      </w:r>
      <w:r w:rsidR="00C51B22">
        <w:rPr>
          <w:rFonts w:hint="eastAsia"/>
        </w:rPr>
        <w:t xml:space="preserve"> on home page. </w:t>
      </w:r>
      <w:r>
        <w:rPr>
          <w:rFonts w:hint="eastAsia"/>
        </w:rPr>
        <w:t xml:space="preserve"> </w:t>
      </w:r>
    </w:p>
    <w:p w:rsidR="000E475B" w:rsidRDefault="000E475B" w:rsidP="000E475B">
      <w:r>
        <w:rPr>
          <w:rFonts w:hint="eastAsia"/>
        </w:rPr>
        <w:t xml:space="preserve">      Flow of execution:</w:t>
      </w:r>
    </w:p>
    <w:p w:rsidR="000E475B" w:rsidRDefault="008A2D50" w:rsidP="000E475B">
      <w:pPr>
        <w:pStyle w:val="ListParagraph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he user browser to the home page </w:t>
      </w:r>
    </w:p>
    <w:p w:rsidR="008A2D50" w:rsidRDefault="008A2D50" w:rsidP="000E475B">
      <w:pPr>
        <w:pStyle w:val="ListParagraph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 xml:space="preserve">ystem shows </w:t>
      </w:r>
      <w:r w:rsidR="003E4BA5">
        <w:rPr>
          <w:rFonts w:hint="eastAsia"/>
        </w:rPr>
        <w:t xml:space="preserve">the product list </w:t>
      </w:r>
    </w:p>
    <w:p w:rsidR="002E66A4" w:rsidRDefault="002E66A4" w:rsidP="002E66A4">
      <w:pPr>
        <w:pStyle w:val="ListParagraph"/>
        <w:ind w:left="1200" w:firstLineChars="0" w:firstLine="0"/>
      </w:pPr>
    </w:p>
    <w:p w:rsidR="003E4BA5" w:rsidRDefault="00805169" w:rsidP="003E4BA5">
      <w:pPr>
        <w:rPr>
          <w:rFonts w:hint="eastAsia"/>
          <w:b/>
        </w:rPr>
      </w:pPr>
      <w:r w:rsidRPr="00C51B22">
        <w:rPr>
          <w:rFonts w:hint="eastAsia"/>
          <w:b/>
        </w:rPr>
        <w:t>URS-5 User can search product he/she want</w:t>
      </w:r>
    </w:p>
    <w:p w:rsidR="00C51B22" w:rsidRDefault="00C51B22" w:rsidP="003E4BA5">
      <w:pPr>
        <w:rPr>
          <w:rFonts w:hint="eastAsia"/>
          <w:b/>
        </w:rPr>
      </w:pPr>
      <w:r>
        <w:t>U</w:t>
      </w:r>
      <w:r>
        <w:rPr>
          <w:rFonts w:hint="eastAsia"/>
        </w:rPr>
        <w:t>se can search the specific product by entering the key word</w:t>
      </w:r>
      <w:r>
        <w:rPr>
          <w:rFonts w:hint="eastAsia"/>
        </w:rPr>
        <w:t xml:space="preserve"> in the search bar on home page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 xml:space="preserve">hen system will provide the new page to </w:t>
      </w:r>
      <w:r>
        <w:t>display</w:t>
      </w:r>
      <w:r>
        <w:rPr>
          <w:rFonts w:hint="eastAsia"/>
        </w:rPr>
        <w:t xml:space="preserve"> the result.</w:t>
      </w:r>
    </w:p>
    <w:p w:rsidR="00C51B22" w:rsidRPr="00C51B22" w:rsidRDefault="00C51B22" w:rsidP="003E4BA5">
      <w:pPr>
        <w:rPr>
          <w:rFonts w:hint="eastAsia"/>
        </w:rPr>
      </w:pPr>
      <w:r>
        <w:t>I</w:t>
      </w:r>
      <w:r>
        <w:rPr>
          <w:rFonts w:hint="eastAsia"/>
        </w:rPr>
        <w:t>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6685" w:rsidTr="00EB6685">
        <w:tc>
          <w:tcPr>
            <w:tcW w:w="2840" w:type="dxa"/>
          </w:tcPr>
          <w:p w:rsidR="00EB6685" w:rsidRDefault="00EB6685" w:rsidP="003E4BA5">
            <w:r>
              <w:rPr>
                <w:rFonts w:hint="eastAsia"/>
              </w:rPr>
              <w:t xml:space="preserve">Name </w:t>
            </w:r>
          </w:p>
        </w:tc>
        <w:tc>
          <w:tcPr>
            <w:tcW w:w="2841" w:type="dxa"/>
          </w:tcPr>
          <w:p w:rsidR="00EB6685" w:rsidRDefault="00EB6685" w:rsidP="003E4BA5">
            <w:r>
              <w:t>D</w:t>
            </w:r>
            <w:r>
              <w:rPr>
                <w:rFonts w:hint="eastAsia"/>
              </w:rPr>
              <w:t xml:space="preserve">escription </w:t>
            </w:r>
          </w:p>
        </w:tc>
        <w:tc>
          <w:tcPr>
            <w:tcW w:w="2841" w:type="dxa"/>
          </w:tcPr>
          <w:p w:rsidR="00EB6685" w:rsidRDefault="00EB6685" w:rsidP="003E4BA5">
            <w:r>
              <w:t>E</w:t>
            </w:r>
            <w:r>
              <w:rPr>
                <w:rFonts w:hint="eastAsia"/>
              </w:rPr>
              <w:t xml:space="preserve">xample </w:t>
            </w:r>
          </w:p>
        </w:tc>
      </w:tr>
      <w:tr w:rsidR="00EB6685" w:rsidTr="00EB6685">
        <w:tc>
          <w:tcPr>
            <w:tcW w:w="2840" w:type="dxa"/>
          </w:tcPr>
          <w:p w:rsidR="00EB6685" w:rsidRDefault="00EB6685" w:rsidP="003E4BA5">
            <w:r>
              <w:t>K</w:t>
            </w:r>
            <w:r>
              <w:rPr>
                <w:rFonts w:hint="eastAsia"/>
              </w:rPr>
              <w:t xml:space="preserve">ey word </w:t>
            </w:r>
          </w:p>
        </w:tc>
        <w:tc>
          <w:tcPr>
            <w:tcW w:w="2841" w:type="dxa"/>
          </w:tcPr>
          <w:p w:rsidR="00EB6685" w:rsidRDefault="00EB6685" w:rsidP="003E4BA5">
            <w:r>
              <w:t>T</w:t>
            </w:r>
            <w:r>
              <w:rPr>
                <w:rFonts w:hint="eastAsia"/>
              </w:rPr>
              <w:t xml:space="preserve">he full name or part of name of the product. </w:t>
            </w:r>
            <w:r>
              <w:t>I</w:t>
            </w:r>
            <w:r>
              <w:rPr>
                <w:rFonts w:hint="eastAsia"/>
              </w:rPr>
              <w:t xml:space="preserve">t could be in any format.  </w:t>
            </w:r>
          </w:p>
        </w:tc>
        <w:tc>
          <w:tcPr>
            <w:tcW w:w="2841" w:type="dxa"/>
          </w:tcPr>
          <w:p w:rsidR="00EB6685" w:rsidRDefault="00EB6685" w:rsidP="003E4BA5">
            <w:r>
              <w:t>IPhone</w:t>
            </w:r>
            <w:r>
              <w:rPr>
                <w:rFonts w:hint="eastAsia"/>
              </w:rPr>
              <w:t xml:space="preserve"> 4s </w:t>
            </w:r>
          </w:p>
        </w:tc>
      </w:tr>
    </w:tbl>
    <w:p w:rsidR="00EB6685" w:rsidRDefault="00EB6685" w:rsidP="003E4BA5"/>
    <w:p w:rsidR="00805169" w:rsidRDefault="00805169" w:rsidP="003E4BA5">
      <w:r>
        <w:rPr>
          <w:rFonts w:hint="eastAsia"/>
        </w:rPr>
        <w:t xml:space="preserve">      </w:t>
      </w:r>
      <w:r w:rsidR="002E66A4">
        <w:t>U</w:t>
      </w:r>
      <w:r w:rsidR="002E66A4">
        <w:rPr>
          <w:rFonts w:hint="eastAsia"/>
        </w:rPr>
        <w:t xml:space="preserve">se can </w:t>
      </w:r>
      <w:r w:rsidR="00D256C4">
        <w:rPr>
          <w:rFonts w:hint="eastAsia"/>
        </w:rPr>
        <w:t xml:space="preserve">search the specific product by entering the key word. </w:t>
      </w:r>
    </w:p>
    <w:p w:rsidR="00D256C4" w:rsidRDefault="00D256C4" w:rsidP="003E4BA5">
      <w:r>
        <w:rPr>
          <w:rFonts w:hint="eastAsia"/>
        </w:rPr>
        <w:t xml:space="preserve">      Flow of execution:</w:t>
      </w:r>
    </w:p>
    <w:p w:rsidR="00D256C4" w:rsidRDefault="00D256C4" w:rsidP="00D256C4">
      <w:pPr>
        <w:pStyle w:val="ListParagraph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 xml:space="preserve">ser browser to the home page </w:t>
      </w:r>
    </w:p>
    <w:p w:rsidR="00D256C4" w:rsidRDefault="006F6562" w:rsidP="00D256C4">
      <w:pPr>
        <w:pStyle w:val="ListParagraph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 xml:space="preserve">ser enter the key word in the search bar </w:t>
      </w:r>
    </w:p>
    <w:p w:rsidR="006F6562" w:rsidRDefault="007E43DE" w:rsidP="00D256C4">
      <w:pPr>
        <w:pStyle w:val="ListParagraph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 xml:space="preserve">ystem provide the search result page which contains the product list </w:t>
      </w:r>
      <w:r>
        <w:t>related</w:t>
      </w:r>
      <w:r>
        <w:rPr>
          <w:rFonts w:hint="eastAsia"/>
        </w:rPr>
        <w:t xml:space="preserve"> to the key word </w:t>
      </w:r>
    </w:p>
    <w:p w:rsidR="007E43DE" w:rsidRDefault="008C5CF7" w:rsidP="008C5CF7">
      <w:r>
        <w:rPr>
          <w:rFonts w:hint="eastAsia"/>
        </w:rPr>
        <w:t xml:space="preserve">     Alternative flow A, system can not find any product </w:t>
      </w:r>
      <w:r w:rsidR="006F5268">
        <w:t>related</w:t>
      </w:r>
      <w:r w:rsidR="006F5268">
        <w:rPr>
          <w:rFonts w:hint="eastAsia"/>
        </w:rPr>
        <w:t xml:space="preserve"> to the key word </w:t>
      </w:r>
    </w:p>
    <w:p w:rsidR="006F5268" w:rsidRDefault="006F5268" w:rsidP="003A3DBA">
      <w:pPr>
        <w:ind w:left="1050" w:hangingChars="500" w:hanging="1050"/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product related to the key word, system shall provide empty search page with notation</w:t>
      </w:r>
      <w:r>
        <w:t xml:space="preserve"> “</w:t>
      </w:r>
      <w:r>
        <w:rPr>
          <w:rFonts w:hint="eastAsia"/>
        </w:rPr>
        <w:t>no such product</w:t>
      </w:r>
      <w:r>
        <w:t>”</w:t>
      </w:r>
    </w:p>
    <w:p w:rsidR="006F5268" w:rsidRDefault="006F5268" w:rsidP="008C5CF7"/>
    <w:p w:rsidR="00F94981" w:rsidRPr="00C51B22" w:rsidRDefault="00F94981" w:rsidP="00F94981">
      <w:pPr>
        <w:rPr>
          <w:b/>
        </w:rPr>
      </w:pPr>
      <w:r w:rsidRPr="00C51B22">
        <w:rPr>
          <w:rFonts w:hint="eastAsia"/>
          <w:b/>
        </w:rPr>
        <w:t>URS-6 User can select product he/she wants to buy</w:t>
      </w:r>
    </w:p>
    <w:p w:rsidR="006F5268" w:rsidRDefault="00C51B22" w:rsidP="008C5CF7">
      <w:r>
        <w:rPr>
          <w:rFonts w:hint="eastAsia"/>
        </w:rPr>
        <w:t xml:space="preserve">      User can choose </w:t>
      </w:r>
      <w:r w:rsidR="00F94981">
        <w:rPr>
          <w:rFonts w:hint="eastAsia"/>
        </w:rPr>
        <w:t xml:space="preserve">t the product to add it into </w:t>
      </w:r>
      <w:r>
        <w:rPr>
          <w:rFonts w:hint="eastAsia"/>
        </w:rPr>
        <w:t xml:space="preserve">his </w:t>
      </w:r>
      <w:r w:rsidR="00F94981">
        <w:rPr>
          <w:rFonts w:hint="eastAsia"/>
        </w:rPr>
        <w:t>shopping cart</w:t>
      </w:r>
      <w:r>
        <w:rPr>
          <w:rFonts w:hint="eastAsia"/>
        </w:rPr>
        <w:t xml:space="preserve">. </w:t>
      </w:r>
    </w:p>
    <w:p w:rsidR="00F94981" w:rsidRDefault="00F94981" w:rsidP="008C5CF7">
      <w:r>
        <w:rPr>
          <w:rFonts w:hint="eastAsia"/>
        </w:rPr>
        <w:t xml:space="preserve">      Flow of execution:</w:t>
      </w:r>
    </w:p>
    <w:p w:rsidR="00F94981" w:rsidRDefault="007A6D07" w:rsidP="00F94981">
      <w:pPr>
        <w:pStyle w:val="ListParagraph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 xml:space="preserve">he user browser to the product detail page </w:t>
      </w:r>
    </w:p>
    <w:p w:rsidR="00694BBB" w:rsidRDefault="005E7AA9" w:rsidP="00694BBB">
      <w:pPr>
        <w:pStyle w:val="ListParagraph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he user choose to add the product to shopping cart</w:t>
      </w:r>
      <w:r w:rsidR="00694BBB">
        <w:rPr>
          <w:rFonts w:hint="eastAsia"/>
        </w:rPr>
        <w:t xml:space="preserve"> and enter the amount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</w:pPr>
      <w:r>
        <w:t xml:space="preserve">System add this product into </w:t>
      </w:r>
      <w:r>
        <w:rPr>
          <w:rFonts w:hint="eastAsia"/>
        </w:rPr>
        <w:t xml:space="preserve">the shopping cart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ystem provide the add successful message</w:t>
      </w:r>
    </w:p>
    <w:p w:rsidR="00694BBB" w:rsidRDefault="00694BBB" w:rsidP="00694BBB"/>
    <w:p w:rsidR="00694BBB" w:rsidRPr="00C51B22" w:rsidRDefault="00694BBB" w:rsidP="00694BBB">
      <w:pPr>
        <w:rPr>
          <w:b/>
        </w:rPr>
      </w:pPr>
      <w:r w:rsidRPr="00C51B22">
        <w:rPr>
          <w:rFonts w:hint="eastAsia"/>
          <w:b/>
        </w:rPr>
        <w:t xml:space="preserve">URS-7 User can save shipping cart </w:t>
      </w:r>
    </w:p>
    <w:p w:rsidR="00694BBB" w:rsidRDefault="00694BBB" w:rsidP="00694BBB">
      <w:r>
        <w:rPr>
          <w:rFonts w:hint="eastAsia"/>
        </w:rPr>
        <w:t xml:space="preserve">     </w:t>
      </w:r>
      <w:r>
        <w:t>U</w:t>
      </w:r>
      <w:r>
        <w:rPr>
          <w:rFonts w:hint="eastAsia"/>
        </w:rPr>
        <w:t xml:space="preserve">ser can choose to save the shopping which can be recall when next user login </w:t>
      </w:r>
      <w:r>
        <w:t>account</w:t>
      </w:r>
      <w:r>
        <w:rPr>
          <w:rFonts w:hint="eastAsia"/>
        </w:rPr>
        <w:t xml:space="preserve"> </w:t>
      </w:r>
    </w:p>
    <w:p w:rsidR="00694BBB" w:rsidRDefault="00694BBB" w:rsidP="00694BBB">
      <w:r>
        <w:rPr>
          <w:rFonts w:hint="eastAsia"/>
        </w:rPr>
        <w:t xml:space="preserve">      Flow of </w:t>
      </w:r>
      <w:r>
        <w:t>execution:</w:t>
      </w:r>
    </w:p>
    <w:p w:rsidR="00694BBB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 xml:space="preserve">ser browser to the shopping cart page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U</w:t>
      </w:r>
      <w:r>
        <w:rPr>
          <w:rFonts w:hint="eastAsia"/>
        </w:rPr>
        <w:t xml:space="preserve">ser choose to save the shopping cart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 xml:space="preserve">ystem save the shopping cart and show save successful message </w:t>
      </w:r>
    </w:p>
    <w:p w:rsidR="003A3DBA" w:rsidRDefault="003A3DBA" w:rsidP="003A3DBA"/>
    <w:p w:rsidR="003A3DBA" w:rsidRPr="00C51B22" w:rsidRDefault="003A3DBA" w:rsidP="003A3DBA">
      <w:pPr>
        <w:rPr>
          <w:b/>
        </w:rPr>
      </w:pPr>
      <w:r w:rsidRPr="00C51B22">
        <w:rPr>
          <w:rFonts w:hint="eastAsia"/>
          <w:b/>
        </w:rPr>
        <w:t>U</w:t>
      </w:r>
      <w:r w:rsidR="00825BEE" w:rsidRPr="00C51B22">
        <w:rPr>
          <w:rFonts w:hint="eastAsia"/>
          <w:b/>
        </w:rPr>
        <w:t>RS-8</w:t>
      </w:r>
      <w:r w:rsidRPr="00C51B22">
        <w:rPr>
          <w:rFonts w:hint="eastAsia"/>
          <w:b/>
        </w:rPr>
        <w:t xml:space="preserve"> User can choose payment way </w:t>
      </w:r>
    </w:p>
    <w:p w:rsidR="003A3DBA" w:rsidRDefault="003A3DBA" w:rsidP="003A3DBA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choose different payment way while </w:t>
      </w:r>
      <w:r w:rsidR="007678A1">
        <w:rPr>
          <w:rFonts w:hint="eastAsia"/>
        </w:rPr>
        <w:t xml:space="preserve">pay for products </w:t>
      </w:r>
    </w:p>
    <w:p w:rsidR="007678A1" w:rsidRDefault="007678A1" w:rsidP="003A3DBA">
      <w:r>
        <w:rPr>
          <w:rFonts w:hint="eastAsia"/>
        </w:rPr>
        <w:t xml:space="preserve">       Flow of execution: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</w:pPr>
      <w:r>
        <w:t>U</w:t>
      </w:r>
      <w:r>
        <w:rPr>
          <w:rFonts w:hint="eastAsia"/>
        </w:rPr>
        <w:t>ser browser to the check out page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</w:pPr>
      <w:r>
        <w:lastRenderedPageBreak/>
        <w:t>U</w:t>
      </w:r>
      <w:r>
        <w:rPr>
          <w:rFonts w:hint="eastAsia"/>
        </w:rPr>
        <w:t xml:space="preserve">ser choose the payment way </w:t>
      </w:r>
    </w:p>
    <w:p w:rsidR="003A3DBA" w:rsidRDefault="004C40FB" w:rsidP="004C40FB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 xml:space="preserve">System save the payment way </w:t>
      </w:r>
    </w:p>
    <w:p w:rsidR="004C40FB" w:rsidRDefault="004C40FB" w:rsidP="004C40FB"/>
    <w:p w:rsidR="005C4D56" w:rsidRDefault="005C4D56" w:rsidP="004C40FB"/>
    <w:p w:rsidR="00825BEE" w:rsidRPr="00C51B22" w:rsidRDefault="00825BEE" w:rsidP="004C40FB">
      <w:pPr>
        <w:rPr>
          <w:b/>
        </w:rPr>
      </w:pPr>
    </w:p>
    <w:p w:rsidR="004C40FB" w:rsidRPr="00C51B22" w:rsidRDefault="00825BEE" w:rsidP="004C40FB">
      <w:pPr>
        <w:rPr>
          <w:b/>
        </w:rPr>
      </w:pPr>
      <w:r w:rsidRPr="00C51B22">
        <w:rPr>
          <w:rFonts w:hint="eastAsia"/>
          <w:b/>
        </w:rPr>
        <w:t>URS-9</w:t>
      </w:r>
      <w:r w:rsidR="004C40FB" w:rsidRPr="00C51B22">
        <w:rPr>
          <w:rFonts w:hint="eastAsia"/>
          <w:b/>
        </w:rPr>
        <w:t xml:space="preserve"> User can view the shopping history</w:t>
      </w:r>
    </w:p>
    <w:p w:rsidR="004C40FB" w:rsidRDefault="004C40FB" w:rsidP="004C40FB"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</w:t>
      </w:r>
      <w:r w:rsidR="00C51B22">
        <w:rPr>
          <w:rFonts w:hint="eastAsia"/>
        </w:rPr>
        <w:t>view</w:t>
      </w:r>
      <w:r>
        <w:rPr>
          <w:rFonts w:hint="eastAsia"/>
        </w:rPr>
        <w:t xml:space="preserve"> all shopping histories with the current account</w:t>
      </w:r>
      <w:r w:rsidR="00C51B22">
        <w:rPr>
          <w:rFonts w:hint="eastAsia"/>
        </w:rPr>
        <w:t xml:space="preserve"> on the user profile page. </w:t>
      </w:r>
      <w:r>
        <w:rPr>
          <w:rFonts w:hint="eastAsia"/>
        </w:rPr>
        <w:t xml:space="preserve"> </w:t>
      </w:r>
    </w:p>
    <w:p w:rsidR="004C40FB" w:rsidRDefault="004C40FB" w:rsidP="004C40FB">
      <w:r>
        <w:rPr>
          <w:rFonts w:hint="eastAsia"/>
        </w:rPr>
        <w:t xml:space="preserve">      Flow of execution:</w:t>
      </w:r>
    </w:p>
    <w:p w:rsidR="00BA2415" w:rsidRDefault="004C40FB" w:rsidP="004C40FB">
      <w:pPr>
        <w:pStyle w:val="ListParagraph"/>
        <w:numPr>
          <w:ilvl w:val="0"/>
          <w:numId w:val="11"/>
        </w:numPr>
        <w:ind w:firstLineChars="0"/>
      </w:pPr>
      <w:r>
        <w:t>User</w:t>
      </w:r>
      <w:r>
        <w:rPr>
          <w:rFonts w:hint="eastAsia"/>
        </w:rPr>
        <w:t xml:space="preserve"> </w:t>
      </w:r>
      <w:r>
        <w:t>browser</w:t>
      </w:r>
      <w:r w:rsidR="005C4D56">
        <w:rPr>
          <w:rFonts w:hint="eastAsia"/>
        </w:rPr>
        <w:t xml:space="preserve"> to </w:t>
      </w:r>
      <w:r w:rsidR="005C4D56">
        <w:t>customer profile</w:t>
      </w:r>
      <w:r>
        <w:rPr>
          <w:rFonts w:hint="eastAsia"/>
        </w:rPr>
        <w:t xml:space="preserve"> page</w:t>
      </w:r>
    </w:p>
    <w:p w:rsidR="00BA2415" w:rsidRDefault="00BA2415" w:rsidP="004C40FB">
      <w:pPr>
        <w:pStyle w:val="ListParagraph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ystem show the shopping history</w:t>
      </w:r>
    </w:p>
    <w:p w:rsidR="00BA2415" w:rsidRDefault="00BA2415" w:rsidP="00BA2415">
      <w:r>
        <w:rPr>
          <w:rFonts w:hint="eastAsia"/>
        </w:rPr>
        <w:t xml:space="preserve">       Alternative flow A, no shopping history </w:t>
      </w: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shopping history of this account, system should provide empty shopping history</w:t>
      </w:r>
    </w:p>
    <w:p w:rsidR="00BA2415" w:rsidRPr="00C51B22" w:rsidRDefault="00BA2415" w:rsidP="00C51B22">
      <w:pPr>
        <w:ind w:left="1054" w:hangingChars="500" w:hanging="1054"/>
        <w:rPr>
          <w:b/>
        </w:rPr>
      </w:pPr>
    </w:p>
    <w:p w:rsidR="00BA2415" w:rsidRDefault="00825BEE" w:rsidP="00BA2415">
      <w:r w:rsidRPr="00C51B22">
        <w:rPr>
          <w:rFonts w:hint="eastAsia"/>
          <w:b/>
        </w:rPr>
        <w:t>URS-10</w:t>
      </w:r>
      <w:r w:rsidR="00BA2415" w:rsidRPr="00C51B22">
        <w:rPr>
          <w:rFonts w:hint="eastAsia"/>
          <w:b/>
        </w:rPr>
        <w:t xml:space="preserve"> Administrator can add product</w:t>
      </w:r>
      <w:r w:rsidR="00BA2415">
        <w:rPr>
          <w:rFonts w:hint="eastAsia"/>
        </w:rPr>
        <w:t xml:space="preserve"> </w:t>
      </w:r>
    </w:p>
    <w:p w:rsidR="00BA2415" w:rsidRDefault="00BA2415" w:rsidP="00BA2415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Administrator can add </w:t>
      </w:r>
      <w:r w:rsidR="00C51B22">
        <w:rPr>
          <w:rFonts w:hint="eastAsia"/>
        </w:rPr>
        <w:t xml:space="preserve">new </w:t>
      </w:r>
      <w:r>
        <w:t>product</w:t>
      </w:r>
      <w:r w:rsidR="00C51B22">
        <w:rPr>
          <w:rFonts w:hint="eastAsia"/>
        </w:rPr>
        <w:t>s</w:t>
      </w:r>
      <w:r>
        <w:t xml:space="preserve"> to system</w:t>
      </w:r>
      <w:r w:rsidR="00C51B22">
        <w:rPr>
          <w:rFonts w:hint="eastAsia"/>
        </w:rPr>
        <w:t xml:space="preserve"> by giving the ID</w:t>
      </w:r>
      <w:r w:rsidR="00017FCF">
        <w:t>, product</w:t>
      </w:r>
      <w:r w:rsidR="00C51B22">
        <w:rPr>
          <w:rFonts w:hint="eastAsia"/>
        </w:rPr>
        <w:t xml:space="preserve"> </w:t>
      </w:r>
      <w:r w:rsidR="00017FCF">
        <w:t>name, price</w:t>
      </w:r>
      <w:r w:rsidR="00C51B22">
        <w:rPr>
          <w:rFonts w:hint="eastAsia"/>
        </w:rPr>
        <w:t xml:space="preserve"> and description.  </w:t>
      </w:r>
    </w:p>
    <w:p w:rsidR="00EB6685" w:rsidRDefault="00EB6685" w:rsidP="00BA2415">
      <w:pPr>
        <w:ind w:left="1050" w:hangingChars="500" w:hanging="1050"/>
      </w:pPr>
      <w:r>
        <w:rPr>
          <w:rFonts w:hint="eastAsia"/>
        </w:rPr>
        <w:t xml:space="preserve">          </w:t>
      </w:r>
    </w:p>
    <w:tbl>
      <w:tblPr>
        <w:tblStyle w:val="TableGrid"/>
        <w:tblW w:w="0" w:type="auto"/>
        <w:tblInd w:w="1050" w:type="dxa"/>
        <w:tblLook w:val="04A0" w:firstRow="1" w:lastRow="0" w:firstColumn="1" w:lastColumn="0" w:noHBand="0" w:noVBand="1"/>
      </w:tblPr>
      <w:tblGrid>
        <w:gridCol w:w="2498"/>
        <w:gridCol w:w="2503"/>
        <w:gridCol w:w="2471"/>
      </w:tblGrid>
      <w:tr w:rsidR="00EB6685" w:rsidTr="00EB6685">
        <w:tc>
          <w:tcPr>
            <w:tcW w:w="2840" w:type="dxa"/>
          </w:tcPr>
          <w:p w:rsidR="00EB6685" w:rsidRDefault="00EB6685" w:rsidP="00BA2415">
            <w:r>
              <w:rPr>
                <w:rFonts w:hint="eastAsia"/>
              </w:rPr>
              <w:t xml:space="preserve">Name </w:t>
            </w:r>
          </w:p>
        </w:tc>
        <w:tc>
          <w:tcPr>
            <w:tcW w:w="2841" w:type="dxa"/>
          </w:tcPr>
          <w:p w:rsidR="00EB6685" w:rsidRDefault="00EB6685" w:rsidP="00BA2415">
            <w:r>
              <w:t>D</w:t>
            </w:r>
            <w:r>
              <w:rPr>
                <w:rFonts w:hint="eastAsia"/>
              </w:rPr>
              <w:t xml:space="preserve">escription </w:t>
            </w:r>
          </w:p>
        </w:tc>
        <w:tc>
          <w:tcPr>
            <w:tcW w:w="2841" w:type="dxa"/>
          </w:tcPr>
          <w:p w:rsidR="00EB6685" w:rsidRDefault="00EB6685" w:rsidP="00BA2415">
            <w:r>
              <w:t>E</w:t>
            </w:r>
            <w:r>
              <w:rPr>
                <w:rFonts w:hint="eastAsia"/>
              </w:rPr>
              <w:t xml:space="preserve">xample </w:t>
            </w:r>
          </w:p>
        </w:tc>
      </w:tr>
      <w:tr w:rsidR="00EB6685" w:rsidTr="00EB6685">
        <w:tc>
          <w:tcPr>
            <w:tcW w:w="2840" w:type="dxa"/>
          </w:tcPr>
          <w:p w:rsidR="00EB6685" w:rsidRDefault="00EB6685" w:rsidP="00BA2415">
            <w:r>
              <w:t>P</w:t>
            </w:r>
            <w:r>
              <w:rPr>
                <w:rFonts w:hint="eastAsia"/>
              </w:rPr>
              <w:t>roduct ID</w:t>
            </w:r>
          </w:p>
        </w:tc>
        <w:tc>
          <w:tcPr>
            <w:tcW w:w="2841" w:type="dxa"/>
          </w:tcPr>
          <w:p w:rsidR="00EB6685" w:rsidRDefault="00EB6685" w:rsidP="00BA2415">
            <w:r>
              <w:t xml:space="preserve">A </w:t>
            </w:r>
            <w:r>
              <w:rPr>
                <w:rFonts w:hint="eastAsia"/>
              </w:rPr>
              <w:t xml:space="preserve">list of characters can stands for the product uniquely. </w:t>
            </w:r>
          </w:p>
        </w:tc>
        <w:tc>
          <w:tcPr>
            <w:tcW w:w="2841" w:type="dxa"/>
          </w:tcPr>
          <w:p w:rsidR="00EB6685" w:rsidRDefault="00EB6685" w:rsidP="00BA2415">
            <w:r>
              <w:rPr>
                <w:rFonts w:hint="eastAsia"/>
              </w:rPr>
              <w:t>117</w:t>
            </w:r>
          </w:p>
        </w:tc>
      </w:tr>
      <w:tr w:rsidR="00EB6685" w:rsidTr="00EB6685">
        <w:tc>
          <w:tcPr>
            <w:tcW w:w="2840" w:type="dxa"/>
          </w:tcPr>
          <w:p w:rsidR="00EB6685" w:rsidRDefault="00EB6685" w:rsidP="00BA2415">
            <w:r>
              <w:t>P</w:t>
            </w:r>
            <w:r>
              <w:rPr>
                <w:rFonts w:hint="eastAsia"/>
              </w:rPr>
              <w:t xml:space="preserve">roduct name </w:t>
            </w:r>
          </w:p>
        </w:tc>
        <w:tc>
          <w:tcPr>
            <w:tcW w:w="2841" w:type="dxa"/>
          </w:tcPr>
          <w:p w:rsidR="00EB6685" w:rsidRDefault="00EB6685" w:rsidP="00BA2415">
            <w:r>
              <w:t>T</w:t>
            </w:r>
            <w:r>
              <w:rPr>
                <w:rFonts w:hint="eastAsia"/>
              </w:rPr>
              <w:t xml:space="preserve">he name of the product. </w:t>
            </w:r>
            <w:r>
              <w:t>C</w:t>
            </w:r>
            <w:r>
              <w:rPr>
                <w:rFonts w:hint="eastAsia"/>
              </w:rPr>
              <w:t xml:space="preserve">ould in any format. </w:t>
            </w:r>
          </w:p>
        </w:tc>
        <w:tc>
          <w:tcPr>
            <w:tcW w:w="2841" w:type="dxa"/>
          </w:tcPr>
          <w:p w:rsidR="00EB6685" w:rsidRDefault="00C51B22" w:rsidP="00BA2415">
            <w:r>
              <w:rPr>
                <w:rFonts w:hint="eastAsia"/>
              </w:rPr>
              <w:t xml:space="preserve">Ipod2 </w:t>
            </w:r>
          </w:p>
        </w:tc>
      </w:tr>
      <w:tr w:rsidR="00EB6685" w:rsidTr="00EB6685">
        <w:tc>
          <w:tcPr>
            <w:tcW w:w="2840" w:type="dxa"/>
          </w:tcPr>
          <w:p w:rsidR="00EB6685" w:rsidRDefault="00C51B22" w:rsidP="00BA2415">
            <w:r>
              <w:t>P</w:t>
            </w:r>
            <w:r>
              <w:rPr>
                <w:rFonts w:hint="eastAsia"/>
              </w:rPr>
              <w:t xml:space="preserve">roduct description </w:t>
            </w:r>
          </w:p>
        </w:tc>
        <w:tc>
          <w:tcPr>
            <w:tcW w:w="2841" w:type="dxa"/>
          </w:tcPr>
          <w:p w:rsidR="00EB6685" w:rsidRDefault="00C51B22" w:rsidP="00BA2415">
            <w:r>
              <w:t xml:space="preserve">Description of the product should contain not over </w:t>
            </w:r>
            <w:r>
              <w:rPr>
                <w:rFonts w:hint="eastAsia"/>
              </w:rPr>
              <w:t>2</w:t>
            </w:r>
            <w:r>
              <w:t>00 hundred</w:t>
            </w:r>
            <w:r>
              <w:rPr>
                <w:rFonts w:hint="eastAsia"/>
              </w:rPr>
              <w:t xml:space="preserve"> characters. </w:t>
            </w:r>
            <w:r>
              <w:t xml:space="preserve"> </w:t>
            </w:r>
          </w:p>
        </w:tc>
        <w:tc>
          <w:tcPr>
            <w:tcW w:w="2841" w:type="dxa"/>
          </w:tcPr>
          <w:p w:rsidR="00EB6685" w:rsidRPr="00C51B22" w:rsidRDefault="00C51B22" w:rsidP="00BA2415">
            <w:r>
              <w:t>A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newest  version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IPod</w:t>
            </w:r>
            <w:r>
              <w:rPr>
                <w:rFonts w:hint="eastAsia"/>
              </w:rPr>
              <w:t xml:space="preserve"> produced by Apple company.  </w:t>
            </w:r>
          </w:p>
        </w:tc>
      </w:tr>
      <w:tr w:rsidR="00C51B22" w:rsidTr="00EB6685">
        <w:tc>
          <w:tcPr>
            <w:tcW w:w="2840" w:type="dxa"/>
          </w:tcPr>
          <w:p w:rsidR="00C51B22" w:rsidRDefault="00C51B22" w:rsidP="00BA2415">
            <w:r>
              <w:t>P</w:t>
            </w:r>
            <w:r>
              <w:rPr>
                <w:rFonts w:hint="eastAsia"/>
              </w:rPr>
              <w:t xml:space="preserve">rice </w:t>
            </w:r>
          </w:p>
        </w:tc>
        <w:tc>
          <w:tcPr>
            <w:tcW w:w="2841" w:type="dxa"/>
          </w:tcPr>
          <w:p w:rsidR="00C51B22" w:rsidRDefault="00C51B22" w:rsidP="00BA2415">
            <w:r>
              <w:t>T</w:t>
            </w:r>
            <w:r>
              <w:rPr>
                <w:rFonts w:hint="eastAsia"/>
              </w:rPr>
              <w:t xml:space="preserve">he price should be in double format. </w:t>
            </w:r>
            <w:r>
              <w:t>A</w:t>
            </w:r>
            <w:r>
              <w:rPr>
                <w:rFonts w:hint="eastAsia"/>
              </w:rPr>
              <w:t xml:space="preserve">nd the default unit is set to be dollar.  </w:t>
            </w:r>
          </w:p>
        </w:tc>
        <w:tc>
          <w:tcPr>
            <w:tcW w:w="2841" w:type="dxa"/>
          </w:tcPr>
          <w:p w:rsidR="00C51B22" w:rsidRPr="00C51B22" w:rsidRDefault="00C51B22" w:rsidP="00BA2415">
            <w:r>
              <w:rPr>
                <w:rFonts w:hint="eastAsia"/>
              </w:rPr>
              <w:t>78.9$</w:t>
            </w:r>
          </w:p>
        </w:tc>
      </w:tr>
    </w:tbl>
    <w:p w:rsidR="00EB6685" w:rsidRDefault="00EB6685" w:rsidP="00BA2415">
      <w:pPr>
        <w:ind w:left="1050" w:hangingChars="500" w:hanging="1050"/>
      </w:pP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 Flow of execution:</w:t>
      </w:r>
    </w:p>
    <w:p w:rsidR="00BA2415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Administrator browser to </w:t>
      </w:r>
      <w:r w:rsidR="005C4D56">
        <w:t>administrator profile</w:t>
      </w:r>
      <w:r w:rsidR="005C4D56">
        <w:rPr>
          <w:rFonts w:hint="eastAsia"/>
        </w:rPr>
        <w:t xml:space="preserve"> </w:t>
      </w:r>
      <w:r>
        <w:rPr>
          <w:rFonts w:hint="eastAsia"/>
        </w:rPr>
        <w:t xml:space="preserve">page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Administrator choose to add product and add product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validate the </w:t>
      </w:r>
      <w:r w:rsidR="00EB6685">
        <w:rPr>
          <w:rFonts w:hint="eastAsia"/>
        </w:rPr>
        <w:t xml:space="preserve">information of the </w:t>
      </w:r>
      <w:r>
        <w:rPr>
          <w:rFonts w:hint="eastAsia"/>
        </w:rPr>
        <w:t xml:space="preserve">product 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add this product  </w:t>
      </w:r>
    </w:p>
    <w:p w:rsidR="00110FC8" w:rsidRDefault="00110FC8" w:rsidP="00716249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 xml:space="preserve">System provide the add successful message </w:t>
      </w:r>
    </w:p>
    <w:p w:rsidR="00110FC8" w:rsidRPr="00C51B22" w:rsidRDefault="00110FC8" w:rsidP="00110FC8">
      <w:pPr>
        <w:rPr>
          <w:b/>
        </w:rPr>
      </w:pPr>
    </w:p>
    <w:p w:rsidR="00110FC8" w:rsidRPr="00C51B22" w:rsidRDefault="00825BEE" w:rsidP="00110FC8">
      <w:pPr>
        <w:rPr>
          <w:b/>
        </w:rPr>
      </w:pPr>
      <w:r w:rsidRPr="00C51B22">
        <w:rPr>
          <w:rFonts w:hint="eastAsia"/>
          <w:b/>
        </w:rPr>
        <w:t>URS-11</w:t>
      </w:r>
      <w:r w:rsidR="00110FC8" w:rsidRPr="00C51B22">
        <w:rPr>
          <w:rFonts w:hint="eastAsia"/>
          <w:b/>
        </w:rPr>
        <w:t xml:space="preserve"> Administrator can view all the shopping histories</w:t>
      </w:r>
    </w:p>
    <w:p w:rsidR="00110FC8" w:rsidRDefault="00110FC8" w:rsidP="00110FC8">
      <w:r>
        <w:rPr>
          <w:rFonts w:hint="eastAsia"/>
        </w:rPr>
        <w:t xml:space="preserve">       Administrator can view all the shopping histories </w:t>
      </w:r>
      <w:r w:rsidR="00017FCF">
        <w:rPr>
          <w:rFonts w:hint="eastAsia"/>
        </w:rPr>
        <w:t xml:space="preserve">ever </w:t>
      </w:r>
      <w:r w:rsidR="00017FCF">
        <w:t>happened</w:t>
      </w:r>
      <w:r w:rsidR="00017FCF">
        <w:rPr>
          <w:rFonts w:hint="eastAsia"/>
        </w:rPr>
        <w:t xml:space="preserve"> in the system on admin </w:t>
      </w:r>
      <w:r w:rsidR="00017FCF">
        <w:t>profile</w:t>
      </w:r>
      <w:r w:rsidR="00017FCF">
        <w:rPr>
          <w:rFonts w:hint="eastAsia"/>
        </w:rPr>
        <w:t xml:space="preserve"> page. </w:t>
      </w:r>
      <w:bookmarkStart w:id="0" w:name="_GoBack"/>
      <w:bookmarkEnd w:id="0"/>
      <w:r>
        <w:rPr>
          <w:rFonts w:hint="eastAsia"/>
        </w:rPr>
        <w:t xml:space="preserve"> </w:t>
      </w:r>
    </w:p>
    <w:p w:rsidR="00110FC8" w:rsidRDefault="00110FC8" w:rsidP="00110FC8">
      <w:r>
        <w:rPr>
          <w:rFonts w:hint="eastAsia"/>
        </w:rPr>
        <w:t xml:space="preserve">       Flow of execution:</w:t>
      </w:r>
    </w:p>
    <w:p w:rsidR="00110FC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Administrator bowser to the Administrator home page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 xml:space="preserve">Administrator choose to view shopping histories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 xml:space="preserve">System shows all the shopping histories </w:t>
      </w:r>
    </w:p>
    <w:p w:rsidR="00122938" w:rsidRDefault="00122938" w:rsidP="00122938">
      <w:r>
        <w:rPr>
          <w:rFonts w:hint="eastAsia"/>
        </w:rPr>
        <w:t xml:space="preserve">        Alternative flow A, no shopping history </w:t>
      </w:r>
    </w:p>
    <w:p w:rsidR="00122938" w:rsidRDefault="00CB7C13" w:rsidP="00CB7C13">
      <w:pPr>
        <w:ind w:left="1155" w:hangingChars="550" w:hanging="1155"/>
      </w:pPr>
      <w:r>
        <w:rPr>
          <w:rFonts w:hint="eastAsia"/>
        </w:rPr>
        <w:t xml:space="preserve">           A3. </w:t>
      </w:r>
      <w:r>
        <w:t>I</w:t>
      </w:r>
      <w:r>
        <w:rPr>
          <w:rFonts w:hint="eastAsia"/>
        </w:rPr>
        <w:t xml:space="preserve">f there is no shopping history, system shall provide message </w:t>
      </w:r>
      <w:r>
        <w:t>“</w:t>
      </w:r>
      <w:r>
        <w:rPr>
          <w:rFonts w:hint="eastAsia"/>
        </w:rPr>
        <w:t>no shopping history</w:t>
      </w:r>
      <w:r>
        <w:t>”</w:t>
      </w:r>
      <w:r w:rsidR="00122938">
        <w:rPr>
          <w:rFonts w:hint="eastAsia"/>
        </w:rPr>
        <w:t xml:space="preserve">   </w:t>
      </w:r>
    </w:p>
    <w:p w:rsidR="00122938" w:rsidRDefault="00122938" w:rsidP="00122938"/>
    <w:p w:rsidR="00122938" w:rsidRDefault="00122938" w:rsidP="00122938">
      <w:pPr>
        <w:pStyle w:val="ListParagraph"/>
        <w:ind w:left="1305" w:firstLineChars="0" w:firstLine="0"/>
      </w:pPr>
    </w:p>
    <w:p w:rsidR="00122938" w:rsidRDefault="00122938" w:rsidP="00122938">
      <w:pPr>
        <w:pStyle w:val="ListParagraph"/>
        <w:ind w:left="1305" w:firstLineChars="0" w:firstLine="0"/>
      </w:pPr>
    </w:p>
    <w:p w:rsidR="00122938" w:rsidRDefault="00122938" w:rsidP="00122938">
      <w:pPr>
        <w:pStyle w:val="ListParagraph"/>
        <w:ind w:left="1305" w:firstLineChars="0" w:firstLine="0"/>
      </w:pPr>
    </w:p>
    <w:p w:rsidR="00BA2415" w:rsidRDefault="00BA2415" w:rsidP="00110FC8"/>
    <w:p w:rsidR="004C40FB" w:rsidRDefault="004C40FB" w:rsidP="00BA2415">
      <w:pPr>
        <w:pStyle w:val="ListParagraph"/>
        <w:ind w:left="1200" w:firstLineChars="0" w:firstLine="0"/>
      </w:pPr>
      <w:r>
        <w:rPr>
          <w:rFonts w:hint="eastAsia"/>
        </w:rPr>
        <w:t xml:space="preserve"> </w:t>
      </w:r>
    </w:p>
    <w:p w:rsidR="00BA2415" w:rsidRPr="00BA2415" w:rsidRDefault="00BA2415" w:rsidP="00BA2415">
      <w:pPr>
        <w:pStyle w:val="ListParagraph"/>
        <w:ind w:left="1200" w:firstLineChars="0" w:firstLine="0"/>
      </w:pPr>
    </w:p>
    <w:p w:rsidR="003A3DBA" w:rsidRDefault="003A3DBA" w:rsidP="003A3DBA">
      <w:pPr>
        <w:pStyle w:val="ListParagraph"/>
        <w:ind w:left="1305" w:firstLineChars="0" w:firstLine="0"/>
      </w:pPr>
    </w:p>
    <w:p w:rsidR="00694BBB" w:rsidRDefault="00694BBB" w:rsidP="00694BBB"/>
    <w:p w:rsidR="00694BBB" w:rsidRDefault="00694BBB" w:rsidP="00694BBB"/>
    <w:p w:rsidR="00694BBB" w:rsidRPr="00694BBB" w:rsidRDefault="00694BBB" w:rsidP="00694BBB"/>
    <w:p w:rsidR="007A6D07" w:rsidRDefault="00694BBB" w:rsidP="005E7AA9">
      <w:r>
        <w:rPr>
          <w:rFonts w:hint="eastAsia"/>
        </w:rPr>
        <w:t xml:space="preserve"> </w:t>
      </w:r>
      <w:r w:rsidR="005E7AA9">
        <w:rPr>
          <w:rFonts w:hint="eastAsia"/>
        </w:rPr>
        <w:t xml:space="preserve">  </w:t>
      </w:r>
    </w:p>
    <w:p w:rsidR="00F94981" w:rsidRPr="00F94981" w:rsidRDefault="00F94981" w:rsidP="008C5CF7"/>
    <w:p w:rsidR="000E475B" w:rsidRDefault="000E475B" w:rsidP="000E475B"/>
    <w:p w:rsidR="000E475B" w:rsidRPr="000E475B" w:rsidRDefault="000E475B" w:rsidP="000E475B"/>
    <w:p w:rsidR="00B72A39" w:rsidRPr="000E475B" w:rsidRDefault="00B72A39" w:rsidP="00B72A39"/>
    <w:p w:rsidR="00B72A39" w:rsidRPr="00B72A39" w:rsidRDefault="00B72A39" w:rsidP="00B72A39"/>
    <w:p w:rsidR="00B72A39" w:rsidRPr="000E475B" w:rsidRDefault="00B72A39" w:rsidP="00B72A39">
      <w:pPr>
        <w:pStyle w:val="ListParagraph"/>
        <w:ind w:left="1410" w:firstLineChars="0" w:firstLine="0"/>
      </w:pPr>
    </w:p>
    <w:p w:rsidR="001B1219" w:rsidRPr="00B22FE5" w:rsidRDefault="00B72A39" w:rsidP="004E3B0E">
      <w:r>
        <w:rPr>
          <w:rFonts w:hint="eastAsia"/>
        </w:rPr>
        <w:t xml:space="preserve">    </w:t>
      </w:r>
    </w:p>
    <w:sectPr w:rsidR="001B1219" w:rsidRPr="00B22FE5" w:rsidSect="006A5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23D"/>
    <w:multiLevelType w:val="hybridMultilevel"/>
    <w:tmpl w:val="3774C9EC"/>
    <w:lvl w:ilvl="0" w:tplc="956E0B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E32721"/>
    <w:multiLevelType w:val="hybridMultilevel"/>
    <w:tmpl w:val="FCAC07AA"/>
    <w:lvl w:ilvl="0" w:tplc="3A06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315D3"/>
    <w:multiLevelType w:val="hybridMultilevel"/>
    <w:tmpl w:val="A6C440DE"/>
    <w:lvl w:ilvl="0" w:tplc="5C80F3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3">
    <w:nsid w:val="13950091"/>
    <w:multiLevelType w:val="hybridMultilevel"/>
    <w:tmpl w:val="E2684BA2"/>
    <w:lvl w:ilvl="0" w:tplc="8E3629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1FC45FA9"/>
    <w:multiLevelType w:val="hybridMultilevel"/>
    <w:tmpl w:val="D92C1FAC"/>
    <w:lvl w:ilvl="0" w:tplc="1736C13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205A62FC"/>
    <w:multiLevelType w:val="hybridMultilevel"/>
    <w:tmpl w:val="D758EFA0"/>
    <w:lvl w:ilvl="0" w:tplc="18A4CAF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27AE7DD1"/>
    <w:multiLevelType w:val="hybridMultilevel"/>
    <w:tmpl w:val="36D6331E"/>
    <w:lvl w:ilvl="0" w:tplc="70E460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CE258A1"/>
    <w:multiLevelType w:val="hybridMultilevel"/>
    <w:tmpl w:val="EE22539A"/>
    <w:lvl w:ilvl="0" w:tplc="02A23E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3B6D2C"/>
    <w:multiLevelType w:val="hybridMultilevel"/>
    <w:tmpl w:val="DAE40656"/>
    <w:lvl w:ilvl="0" w:tplc="394A528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9">
    <w:nsid w:val="50B73557"/>
    <w:multiLevelType w:val="hybridMultilevel"/>
    <w:tmpl w:val="60BEEE12"/>
    <w:lvl w:ilvl="0" w:tplc="5B2657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>
    <w:nsid w:val="51F26631"/>
    <w:multiLevelType w:val="hybridMultilevel"/>
    <w:tmpl w:val="D974D738"/>
    <w:lvl w:ilvl="0" w:tplc="D37491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6C50401"/>
    <w:multiLevelType w:val="hybridMultilevel"/>
    <w:tmpl w:val="30048B72"/>
    <w:lvl w:ilvl="0" w:tplc="FE82585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>
    <w:nsid w:val="5715128F"/>
    <w:multiLevelType w:val="hybridMultilevel"/>
    <w:tmpl w:val="6090E778"/>
    <w:lvl w:ilvl="0" w:tplc="501817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307D8D"/>
    <w:multiLevelType w:val="hybridMultilevel"/>
    <w:tmpl w:val="F0823272"/>
    <w:lvl w:ilvl="0" w:tplc="BFB2B72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>
    <w:nsid w:val="68875EA6"/>
    <w:multiLevelType w:val="hybridMultilevel"/>
    <w:tmpl w:val="081C9054"/>
    <w:lvl w:ilvl="0" w:tplc="F306F2F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5">
    <w:nsid w:val="7D796CA9"/>
    <w:multiLevelType w:val="hybridMultilevel"/>
    <w:tmpl w:val="59F46A4C"/>
    <w:lvl w:ilvl="0" w:tplc="0D3E5DB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3C6D"/>
    <w:rsid w:val="00017FCF"/>
    <w:rsid w:val="000A5A50"/>
    <w:rsid w:val="000E09A2"/>
    <w:rsid w:val="000E475B"/>
    <w:rsid w:val="00110FC8"/>
    <w:rsid w:val="00122938"/>
    <w:rsid w:val="00191C5D"/>
    <w:rsid w:val="001B1219"/>
    <w:rsid w:val="002A1ACB"/>
    <w:rsid w:val="002D1498"/>
    <w:rsid w:val="002E66A4"/>
    <w:rsid w:val="00300517"/>
    <w:rsid w:val="003A3DBA"/>
    <w:rsid w:val="003E4BA5"/>
    <w:rsid w:val="003F55C4"/>
    <w:rsid w:val="004C40FB"/>
    <w:rsid w:val="004E3B0E"/>
    <w:rsid w:val="005001C2"/>
    <w:rsid w:val="0055782D"/>
    <w:rsid w:val="005C4D56"/>
    <w:rsid w:val="005E7AA9"/>
    <w:rsid w:val="0068569E"/>
    <w:rsid w:val="00694BBB"/>
    <w:rsid w:val="006A5C1B"/>
    <w:rsid w:val="006F5268"/>
    <w:rsid w:val="006F6562"/>
    <w:rsid w:val="00716249"/>
    <w:rsid w:val="007678A1"/>
    <w:rsid w:val="007A6D07"/>
    <w:rsid w:val="007E43DE"/>
    <w:rsid w:val="00805169"/>
    <w:rsid w:val="00825BEE"/>
    <w:rsid w:val="0085196B"/>
    <w:rsid w:val="008A2D50"/>
    <w:rsid w:val="008C5CF7"/>
    <w:rsid w:val="00A477A6"/>
    <w:rsid w:val="00B22FE5"/>
    <w:rsid w:val="00B72A39"/>
    <w:rsid w:val="00B7358C"/>
    <w:rsid w:val="00B7464D"/>
    <w:rsid w:val="00BA2415"/>
    <w:rsid w:val="00C51B22"/>
    <w:rsid w:val="00CB7C13"/>
    <w:rsid w:val="00D256C4"/>
    <w:rsid w:val="00EB6685"/>
    <w:rsid w:val="00F13C6D"/>
    <w:rsid w:val="00F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1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5D"/>
    <w:pPr>
      <w:ind w:firstLineChars="200" w:firstLine="420"/>
    </w:pPr>
  </w:style>
  <w:style w:type="table" w:styleId="TableGrid">
    <w:name w:val="Table Grid"/>
    <w:basedOn w:val="TableNormal"/>
    <w:uiPriority w:val="59"/>
    <w:rsid w:val="00B74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chenyuke</cp:lastModifiedBy>
  <cp:revision>68</cp:revision>
  <dcterms:created xsi:type="dcterms:W3CDTF">2014-01-17T04:54:00Z</dcterms:created>
  <dcterms:modified xsi:type="dcterms:W3CDTF">2014-02-12T10:07:00Z</dcterms:modified>
</cp:coreProperties>
</file>