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26" w:rsidRPr="00A61326" w:rsidRDefault="00A61326">
      <w:pPr>
        <w:pStyle w:val="Body"/>
        <w:ind w:left="108" w:hanging="108"/>
        <w:jc w:val="center"/>
        <w:rPr>
          <w:rFonts w:eastAsiaTheme="minorEastAsia" w:hint="eastAsia"/>
          <w:sz w:val="44"/>
          <w:szCs w:val="44"/>
        </w:rPr>
      </w:pPr>
    </w:p>
    <w:p w:rsidR="00A61326" w:rsidRPr="00A61326" w:rsidRDefault="00A61326">
      <w:pPr>
        <w:pStyle w:val="Body"/>
        <w:ind w:left="108" w:hanging="108"/>
        <w:jc w:val="center"/>
        <w:rPr>
          <w:rFonts w:eastAsiaTheme="minorEastAsia" w:hint="eastAsia"/>
          <w:sz w:val="44"/>
          <w:szCs w:val="44"/>
        </w:rPr>
      </w:pPr>
      <w:r w:rsidRPr="00A61326">
        <w:rPr>
          <w:rFonts w:eastAsiaTheme="minorEastAsia" w:hint="eastAsia"/>
          <w:sz w:val="44"/>
          <w:szCs w:val="44"/>
        </w:rPr>
        <w:t xml:space="preserve">User </w:t>
      </w:r>
      <w:r w:rsidRPr="00A61326">
        <w:rPr>
          <w:rFonts w:eastAsiaTheme="minorEastAsia"/>
          <w:sz w:val="44"/>
          <w:szCs w:val="44"/>
        </w:rPr>
        <w:t>acceptance</w:t>
      </w:r>
      <w:r w:rsidRPr="00A61326">
        <w:rPr>
          <w:rFonts w:eastAsiaTheme="minorEastAsia" w:hint="eastAsia"/>
          <w:sz w:val="44"/>
          <w:szCs w:val="44"/>
        </w:rPr>
        <w:t xml:space="preserve"> test </w:t>
      </w:r>
      <w:r>
        <w:rPr>
          <w:rFonts w:eastAsiaTheme="minorEastAsia" w:hint="eastAsia"/>
          <w:sz w:val="44"/>
          <w:szCs w:val="44"/>
        </w:rPr>
        <w:t>(UAT)</w:t>
      </w:r>
    </w:p>
    <w:p w:rsidR="00A61326" w:rsidRPr="00A61326" w:rsidRDefault="00A61326">
      <w:pPr>
        <w:pStyle w:val="Body"/>
        <w:ind w:left="108" w:hanging="108"/>
        <w:jc w:val="center"/>
        <w:rPr>
          <w:rFonts w:eastAsiaTheme="minorEastAsia" w:hint="eastAsia"/>
        </w:rPr>
      </w:pPr>
    </w:p>
    <w:p w:rsidR="00EF2F68" w:rsidRDefault="00EF2F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 w:rsidR="00EF2F68" w:rsidRPr="00A61326" w:rsidRDefault="00A61326" w:rsidP="00A61326">
      <w:pPr>
        <w:pStyle w:val="Body"/>
        <w:numPr>
          <w:ilvl w:val="0"/>
          <w:numId w:val="38"/>
        </w:numPr>
        <w:rPr>
          <w:rFonts w:eastAsiaTheme="minorEastAsia" w:hint="eastAsia"/>
          <w:b/>
        </w:rPr>
      </w:pPr>
      <w:r w:rsidRPr="00A61326">
        <w:rPr>
          <w:rFonts w:eastAsiaTheme="minorEastAsia"/>
          <w:b/>
        </w:rPr>
        <w:t>Objective</w:t>
      </w:r>
      <w:r w:rsidRPr="00A61326">
        <w:rPr>
          <w:rFonts w:eastAsiaTheme="minorEastAsia" w:hint="eastAsia"/>
          <w:b/>
        </w:rPr>
        <w:t xml:space="preserve"> </w:t>
      </w:r>
    </w:p>
    <w:p w:rsidR="00A61326" w:rsidRDefault="00A61326" w:rsidP="00A61326">
      <w:pPr>
        <w:pStyle w:val="Body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 xml:space="preserve">UAT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>ests whether the system can complete the required functions in user r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 xml:space="preserve">quirements as defined way or not. </w:t>
      </w:r>
    </w:p>
    <w:p w:rsidR="00A61326" w:rsidRDefault="00A61326" w:rsidP="009521F8">
      <w:pPr>
        <w:pStyle w:val="Body"/>
        <w:rPr>
          <w:rFonts w:eastAsiaTheme="minorEastAsia" w:hint="eastAsia"/>
        </w:rPr>
      </w:pPr>
    </w:p>
    <w:p w:rsidR="00A61326" w:rsidRPr="00A61326" w:rsidRDefault="00A61326" w:rsidP="00A61326">
      <w:pPr>
        <w:pStyle w:val="Body"/>
        <w:numPr>
          <w:ilvl w:val="0"/>
          <w:numId w:val="38"/>
        </w:numPr>
        <w:rPr>
          <w:rFonts w:eastAsiaTheme="minorEastAsia" w:hint="eastAsia"/>
          <w:b/>
        </w:rPr>
      </w:pPr>
      <w:r w:rsidRPr="00A61326">
        <w:rPr>
          <w:rFonts w:eastAsiaTheme="minorEastAsia" w:hint="eastAsia"/>
          <w:b/>
        </w:rPr>
        <w:t xml:space="preserve">Resource </w:t>
      </w:r>
    </w:p>
    <w:p w:rsidR="00A61326" w:rsidRDefault="00A61326" w:rsidP="00A61326">
      <w:pPr>
        <w:pStyle w:val="Body"/>
        <w:ind w:left="360" w:firstLineChars="100" w:firstLine="220"/>
        <w:rPr>
          <w:rFonts w:eastAsiaTheme="minorEastAsia" w:hint="eastAsia"/>
        </w:rPr>
      </w:pPr>
      <w:r>
        <w:rPr>
          <w:rFonts w:eastAsiaTheme="minorEastAsia"/>
        </w:rPr>
        <w:t>Environment:</w:t>
      </w:r>
    </w:p>
    <w:p w:rsidR="00A61326" w:rsidRDefault="00A61326" w:rsidP="00A61326">
      <w:pPr>
        <w:pStyle w:val="Body"/>
        <w:ind w:left="3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 xml:space="preserve">   JRE (Java R</w:t>
      </w:r>
      <w:r>
        <w:rPr>
          <w:rFonts w:eastAsiaTheme="minorEastAsia"/>
        </w:rPr>
        <w:t>unning</w:t>
      </w:r>
      <w:r>
        <w:rPr>
          <w:rFonts w:eastAsiaTheme="minorEastAsia" w:hint="eastAsia"/>
        </w:rPr>
        <w:t xml:space="preserve"> time E</w:t>
      </w:r>
      <w:r>
        <w:rPr>
          <w:rFonts w:eastAsiaTheme="minorEastAsia"/>
        </w:rPr>
        <w:t>nvironment</w:t>
      </w:r>
      <w:r>
        <w:rPr>
          <w:rFonts w:eastAsiaTheme="minorEastAsia" w:hint="eastAsia"/>
        </w:rPr>
        <w:t>)</w:t>
      </w:r>
    </w:p>
    <w:p w:rsidR="00A61326" w:rsidRDefault="00A61326" w:rsidP="00A61326">
      <w:pPr>
        <w:pStyle w:val="Body"/>
        <w:ind w:left="3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/>
        </w:rPr>
        <w:t>JDK (</w:t>
      </w:r>
      <w:r>
        <w:rPr>
          <w:rFonts w:eastAsiaTheme="minorEastAsia" w:hint="eastAsia"/>
        </w:rPr>
        <w:t>Java Development Kit)</w:t>
      </w:r>
    </w:p>
    <w:p w:rsidR="00A61326" w:rsidRDefault="00A61326" w:rsidP="00A61326">
      <w:pPr>
        <w:pStyle w:val="Body"/>
        <w:ind w:left="3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 xml:space="preserve">Infrastructures </w:t>
      </w:r>
    </w:p>
    <w:p w:rsidR="00A61326" w:rsidRDefault="00A61326" w:rsidP="00A61326">
      <w:pPr>
        <w:pStyle w:val="Body"/>
        <w:ind w:left="3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omputers </w:t>
      </w:r>
    </w:p>
    <w:p w:rsidR="00A61326" w:rsidRDefault="00A61326" w:rsidP="00A61326">
      <w:pPr>
        <w:pStyle w:val="Body"/>
        <w:rPr>
          <w:rFonts w:eastAsiaTheme="minorEastAsia" w:hint="eastAsia"/>
        </w:rPr>
      </w:pPr>
    </w:p>
    <w:p w:rsidR="00A61326" w:rsidRDefault="00A61326" w:rsidP="00A61326">
      <w:pPr>
        <w:pStyle w:val="Body"/>
        <w:numPr>
          <w:ilvl w:val="0"/>
          <w:numId w:val="38"/>
        </w:numPr>
        <w:rPr>
          <w:rFonts w:eastAsiaTheme="minorEastAsia" w:hint="eastAsia"/>
          <w:b/>
        </w:rPr>
      </w:pPr>
      <w:r w:rsidRPr="00A61326">
        <w:rPr>
          <w:rFonts w:eastAsiaTheme="minorEastAsia" w:hint="eastAsia"/>
          <w:b/>
        </w:rPr>
        <w:t xml:space="preserve">Data </w:t>
      </w:r>
    </w:p>
    <w:p w:rsidR="002962CC" w:rsidRPr="00A61326" w:rsidRDefault="00A61326" w:rsidP="002962CC">
      <w:pPr>
        <w:pStyle w:val="Body"/>
        <w:ind w:firstLineChars="150" w:firstLine="330"/>
        <w:rPr>
          <w:rFonts w:eastAsiaTheme="minorEastAsia"/>
        </w:rPr>
      </w:pPr>
      <w:r>
        <w:rPr>
          <w:rFonts w:eastAsiaTheme="minorEastAsia" w:hint="eastAsia"/>
        </w:rPr>
        <w:t xml:space="preserve">Student </w:t>
      </w:r>
      <w:proofErr w:type="gramStart"/>
      <w:r>
        <w:rPr>
          <w:rFonts w:eastAsiaTheme="minorEastAsia" w:hint="eastAsia"/>
        </w:rPr>
        <w:t xml:space="preserve">table </w:t>
      </w:r>
      <w:r w:rsidR="002962CC">
        <w:rPr>
          <w:rFonts w:eastAsiaTheme="minorEastAsia" w:hint="eastAsia"/>
        </w:rPr>
        <w:t>:</w:t>
      </w:r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78"/>
        <w:gridCol w:w="1867"/>
        <w:gridCol w:w="1871"/>
        <w:gridCol w:w="1740"/>
      </w:tblGrid>
      <w:tr w:rsidR="002962CC" w:rsidTr="002962CC"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Username </w:t>
            </w:r>
          </w:p>
        </w:tc>
        <w:tc>
          <w:tcPr>
            <w:tcW w:w="2129" w:type="dxa"/>
          </w:tcPr>
          <w:p w:rsidR="002962CC" w:rsidRDefault="002962CC" w:rsidP="00296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44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Password </w:t>
            </w:r>
          </w:p>
        </w:tc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Address</w:t>
            </w:r>
          </w:p>
        </w:tc>
        <w:tc>
          <w:tcPr>
            <w:tcW w:w="2129" w:type="dxa"/>
          </w:tcPr>
          <w:p w:rsidR="002962CC" w:rsidRDefault="002962CC" w:rsidP="00296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Picture </w:t>
            </w:r>
          </w:p>
        </w:tc>
      </w:tr>
      <w:tr w:rsidR="002962CC" w:rsidTr="002962CC">
        <w:tc>
          <w:tcPr>
            <w:tcW w:w="2129" w:type="dxa"/>
          </w:tcPr>
          <w:p w:rsidR="002962CC" w:rsidRDefault="002962CC" w:rsidP="00296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542115511@vr.camt.info</w:t>
            </w:r>
          </w:p>
        </w:tc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542115511</w:t>
            </w:r>
          </w:p>
        </w:tc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Chiangmai</w:t>
            </w:r>
            <w:proofErr w:type="spellEnd"/>
            <w:r>
              <w:rPr>
                <w:rFonts w:eastAsiaTheme="minorEastAsia" w:hint="eastAsia"/>
              </w:rPr>
              <w:t xml:space="preserve">, Thailand </w:t>
            </w:r>
          </w:p>
        </w:tc>
        <w:tc>
          <w:tcPr>
            <w:tcW w:w="2129" w:type="dxa"/>
          </w:tcPr>
          <w:p w:rsidR="002962CC" w:rsidRDefault="002962CC" w:rsidP="00296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test.jpg </w:t>
            </w:r>
          </w:p>
        </w:tc>
      </w:tr>
    </w:tbl>
    <w:p w:rsidR="00A61326" w:rsidRDefault="00A61326" w:rsidP="009521F8">
      <w:pPr>
        <w:pStyle w:val="Body"/>
        <w:rPr>
          <w:rFonts w:eastAsiaTheme="minorEastAsia"/>
        </w:rPr>
      </w:pPr>
    </w:p>
    <w:p w:rsidR="00A61326" w:rsidRDefault="002962CC" w:rsidP="00A61326">
      <w:pPr>
        <w:pStyle w:val="Body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 xml:space="preserve">Product </w:t>
      </w:r>
      <w:proofErr w:type="gramStart"/>
      <w:r>
        <w:rPr>
          <w:rFonts w:eastAsiaTheme="minorEastAsia" w:hint="eastAsia"/>
        </w:rPr>
        <w:t>Table :</w:t>
      </w:r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18"/>
        <w:gridCol w:w="1640"/>
        <w:gridCol w:w="1608"/>
        <w:gridCol w:w="1654"/>
        <w:gridCol w:w="1636"/>
      </w:tblGrid>
      <w:tr w:rsidR="002962CC" w:rsidTr="002962CC"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Product Id</w:t>
            </w:r>
          </w:p>
        </w:tc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ame</w:t>
            </w:r>
          </w:p>
        </w:tc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 xml:space="preserve">rice </w:t>
            </w:r>
          </w:p>
        </w:tc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description</w:t>
            </w:r>
          </w:p>
        </w:tc>
        <w:tc>
          <w:tcPr>
            <w:tcW w:w="1704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Picture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2962CC" w:rsidTr="002962CC"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Iphone4S</w:t>
            </w:r>
          </w:p>
        </w:tc>
        <w:tc>
          <w:tcPr>
            <w:tcW w:w="1703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$456.3 </w:t>
            </w:r>
          </w:p>
        </w:tc>
        <w:tc>
          <w:tcPr>
            <w:tcW w:w="1703" w:type="dxa"/>
          </w:tcPr>
          <w:p w:rsidR="002962CC" w:rsidRDefault="002962CC" w:rsidP="00296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his is an te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 w:hint="eastAsia"/>
              </w:rPr>
              <w:t>ephone pr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 w:hint="eastAsia"/>
              </w:rPr>
              <w:t>duced by A</w:t>
            </w: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 w:hint="eastAsia"/>
              </w:rPr>
              <w:t xml:space="preserve">ple </w:t>
            </w:r>
            <w:r>
              <w:rPr>
                <w:rFonts w:eastAsiaTheme="minorEastAsia"/>
              </w:rPr>
              <w:t>company</w:t>
            </w:r>
            <w:r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1704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Test1.jpg </w:t>
            </w:r>
          </w:p>
        </w:tc>
      </w:tr>
    </w:tbl>
    <w:p w:rsidR="002962CC" w:rsidRDefault="002962CC" w:rsidP="009521F8">
      <w:pPr>
        <w:pStyle w:val="Body"/>
        <w:rPr>
          <w:rFonts w:eastAsiaTheme="minorEastAsia" w:hint="eastAsia"/>
        </w:rPr>
      </w:pPr>
    </w:p>
    <w:p w:rsidR="002962CC" w:rsidRDefault="002962CC" w:rsidP="00A61326">
      <w:pPr>
        <w:pStyle w:val="Body"/>
        <w:ind w:left="36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ShoppingHistory</w:t>
      </w:r>
      <w:proofErr w:type="spellEnd"/>
      <w:r>
        <w:rPr>
          <w:rFonts w:eastAsiaTheme="minorEastAsia" w:hint="eastAsia"/>
        </w:rPr>
        <w:t xml:space="preserve">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89"/>
        <w:gridCol w:w="2259"/>
        <w:gridCol w:w="1730"/>
        <w:gridCol w:w="2678"/>
      </w:tblGrid>
      <w:tr w:rsidR="009521F8" w:rsidTr="002962CC"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</w:t>
            </w:r>
            <w:r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2129" w:type="dxa"/>
          </w:tcPr>
          <w:p w:rsidR="002962CC" w:rsidRDefault="002962CC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ShoppingHist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 w:hint="eastAsia"/>
              </w:rPr>
              <w:t>ries</w:t>
            </w:r>
            <w:proofErr w:type="spellEnd"/>
          </w:p>
        </w:tc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 xml:space="preserve">ustomer name </w:t>
            </w:r>
          </w:p>
        </w:tc>
      </w:tr>
      <w:tr w:rsidR="009521F8" w:rsidTr="002962CC"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ShoppingHistoryItem</w:t>
            </w:r>
            <w:proofErr w:type="spellEnd"/>
            <w:r>
              <w:rPr>
                <w:rFonts w:eastAsiaTheme="minorEastAsia" w:hint="eastAsia"/>
              </w:rPr>
              <w:t xml:space="preserve"> 1</w:t>
            </w:r>
          </w:p>
        </w:tc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2013.4.5</w:t>
            </w:r>
          </w:p>
        </w:tc>
        <w:tc>
          <w:tcPr>
            <w:tcW w:w="2129" w:type="dxa"/>
          </w:tcPr>
          <w:p w:rsidR="002962CC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542115511@vr.camt.info</w:t>
            </w:r>
          </w:p>
        </w:tc>
      </w:tr>
    </w:tbl>
    <w:p w:rsidR="009521F8" w:rsidRDefault="009521F8" w:rsidP="009521F8">
      <w:pPr>
        <w:pStyle w:val="Body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ShoppingHistoryItem</w:t>
      </w:r>
      <w:proofErr w:type="spellEnd"/>
      <w:r>
        <w:rPr>
          <w:rFonts w:eastAsiaTheme="minorEastAsia" w:hint="eastAsia"/>
        </w:rPr>
        <w:t xml:space="preserve">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12"/>
        <w:gridCol w:w="2048"/>
        <w:gridCol w:w="2048"/>
        <w:gridCol w:w="2048"/>
      </w:tblGrid>
      <w:tr w:rsidR="009521F8" w:rsidTr="009521F8">
        <w:tc>
          <w:tcPr>
            <w:tcW w:w="2012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04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roduct name</w:t>
            </w:r>
          </w:p>
        </w:tc>
        <w:tc>
          <w:tcPr>
            <w:tcW w:w="204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roduct price</w:t>
            </w:r>
          </w:p>
        </w:tc>
        <w:tc>
          <w:tcPr>
            <w:tcW w:w="204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 xml:space="preserve">roduct number </w:t>
            </w:r>
          </w:p>
        </w:tc>
      </w:tr>
      <w:tr w:rsidR="009521F8" w:rsidTr="009521F8">
        <w:tc>
          <w:tcPr>
            <w:tcW w:w="2012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048" w:type="dxa"/>
          </w:tcPr>
          <w:p w:rsidR="009521F8" w:rsidRDefault="009521F8" w:rsidP="004C04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Iphone4S</w:t>
            </w:r>
          </w:p>
        </w:tc>
        <w:tc>
          <w:tcPr>
            <w:tcW w:w="204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$456.3</w:t>
            </w:r>
          </w:p>
        </w:tc>
        <w:tc>
          <w:tcPr>
            <w:tcW w:w="204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</w:tbl>
    <w:p w:rsidR="009521F8" w:rsidRDefault="009521F8" w:rsidP="009521F8">
      <w:pPr>
        <w:pStyle w:val="Body"/>
        <w:rPr>
          <w:rFonts w:eastAsiaTheme="minorEastAsia" w:hint="eastAsia"/>
        </w:rPr>
      </w:pPr>
    </w:p>
    <w:p w:rsidR="009521F8" w:rsidRDefault="009521F8" w:rsidP="009521F8">
      <w:pPr>
        <w:pStyle w:val="Body"/>
        <w:ind w:left="36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ShoppingCart</w:t>
      </w:r>
      <w:proofErr w:type="spellEnd"/>
      <w:r>
        <w:rPr>
          <w:rFonts w:eastAsiaTheme="minorEastAsia" w:hint="eastAsia"/>
        </w:rPr>
        <w:t xml:space="preserve">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99"/>
        <w:gridCol w:w="2716"/>
        <w:gridCol w:w="2741"/>
      </w:tblGrid>
      <w:tr w:rsidR="009521F8" w:rsidTr="009521F8">
        <w:tc>
          <w:tcPr>
            <w:tcW w:w="283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839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  <w:tc>
          <w:tcPr>
            <w:tcW w:w="2839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Shopping Cart </w:t>
            </w:r>
          </w:p>
        </w:tc>
      </w:tr>
      <w:tr w:rsidR="009521F8" w:rsidTr="009521F8">
        <w:trPr>
          <w:trHeight w:val="317"/>
        </w:trPr>
        <w:tc>
          <w:tcPr>
            <w:tcW w:w="2838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839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23.0</w:t>
            </w:r>
          </w:p>
        </w:tc>
        <w:tc>
          <w:tcPr>
            <w:tcW w:w="2839" w:type="dxa"/>
          </w:tcPr>
          <w:p w:rsidR="009521F8" w:rsidRDefault="009521F8" w:rsidP="00A613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</w:tbl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9521F8">
      <w:pPr>
        <w:pStyle w:val="Body"/>
        <w:ind w:left="36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ShoppingCart</w:t>
      </w:r>
      <w:r>
        <w:rPr>
          <w:rFonts w:eastAsiaTheme="minorEastAsia" w:hint="eastAsia"/>
        </w:rPr>
        <w:t>tem</w:t>
      </w:r>
      <w:proofErr w:type="spellEnd"/>
      <w:r>
        <w:rPr>
          <w:rFonts w:eastAsiaTheme="minorEastAsia" w:hint="eastAsia"/>
        </w:rPr>
        <w:t xml:space="preserve">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97"/>
        <w:gridCol w:w="2729"/>
        <w:gridCol w:w="2730"/>
      </w:tblGrid>
      <w:tr w:rsidR="009521F8" w:rsidTr="009521F8">
        <w:tc>
          <w:tcPr>
            <w:tcW w:w="2838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839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product</w:t>
            </w:r>
          </w:p>
        </w:tc>
        <w:tc>
          <w:tcPr>
            <w:tcW w:w="2839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 xml:space="preserve">roduct number </w:t>
            </w:r>
          </w:p>
        </w:tc>
      </w:tr>
      <w:tr w:rsidR="009521F8" w:rsidTr="009521F8">
        <w:tc>
          <w:tcPr>
            <w:tcW w:w="2838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839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839" w:type="dxa"/>
          </w:tcPr>
          <w:p w:rsidR="009521F8" w:rsidRDefault="009521F8" w:rsidP="009521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</w:tr>
    </w:tbl>
    <w:p w:rsidR="009521F8" w:rsidRDefault="009521F8" w:rsidP="009521F8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Default="009521F8" w:rsidP="00A61326">
      <w:pPr>
        <w:pStyle w:val="Body"/>
        <w:ind w:left="360"/>
        <w:rPr>
          <w:rFonts w:eastAsiaTheme="minorEastAsia" w:hint="eastAsia"/>
        </w:rPr>
      </w:pPr>
    </w:p>
    <w:p w:rsidR="009521F8" w:rsidRPr="009521F8" w:rsidRDefault="009521F8" w:rsidP="009521F8">
      <w:pPr>
        <w:pStyle w:val="Body"/>
        <w:numPr>
          <w:ilvl w:val="0"/>
          <w:numId w:val="38"/>
        </w:numPr>
        <w:rPr>
          <w:rFonts w:eastAsiaTheme="minorEastAsia" w:hint="eastAsia"/>
          <w:b/>
        </w:rPr>
      </w:pPr>
      <w:r w:rsidRPr="009521F8">
        <w:rPr>
          <w:rFonts w:eastAsiaTheme="minorEastAsia" w:hint="eastAsia"/>
          <w:b/>
        </w:rPr>
        <w:lastRenderedPageBreak/>
        <w:t xml:space="preserve">Test cases: </w:t>
      </w:r>
    </w:p>
    <w:tbl>
      <w:tblPr>
        <w:tblStyle w:val="TableNormal"/>
        <w:tblpPr w:leftFromText="180" w:rightFromText="180" w:vertAnchor="page" w:horzAnchor="margin" w:tblpY="2446"/>
        <w:tblW w:w="85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r>
              <w:t>UAT-01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r>
              <w:t>User can register account with validate user name and password.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r>
              <w:t>URS-1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r>
              <w:t>This test case is a user acceptance test for URS-1 user can register a</w:t>
            </w:r>
            <w:r>
              <w:t>c</w:t>
            </w:r>
            <w:r>
              <w:t xml:space="preserve">count by providing valid user, name password, </w:t>
            </w:r>
            <w:proofErr w:type="gramStart"/>
            <w:r>
              <w:t>address(</w:t>
            </w:r>
            <w:proofErr w:type="gramEnd"/>
            <w:r>
              <w:t xml:space="preserve">optional) and picture(optional).   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</w:pPr>
            <w:r>
              <w:t xml:space="preserve">user browse to the register page  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numPr>
                <w:ilvl w:val="0"/>
                <w:numId w:val="3"/>
              </w:numPr>
            </w:pPr>
            <w:proofErr w:type="gramStart"/>
            <w:r>
              <w:t>user</w:t>
            </w:r>
            <w:proofErr w:type="gramEnd"/>
            <w:r>
              <w:t xml:space="preserve"> browse to the register page. </w:t>
            </w:r>
          </w:p>
          <w:p w:rsidR="00A61326" w:rsidRDefault="00A61326" w:rsidP="009521F8">
            <w:pPr>
              <w:pStyle w:val="1"/>
              <w:widowControl w:val="0"/>
              <w:numPr>
                <w:ilvl w:val="0"/>
                <w:numId w:val="3"/>
              </w:numPr>
            </w:pPr>
            <w:proofErr w:type="gramStart"/>
            <w:r>
              <w:t>user</w:t>
            </w:r>
            <w:proofErr w:type="gramEnd"/>
            <w:r>
              <w:t xml:space="preserve"> full fill the information for applying an account. </w:t>
            </w:r>
          </w:p>
          <w:p w:rsidR="00A61326" w:rsidRDefault="00A61326" w:rsidP="009521F8">
            <w:pPr>
              <w:pStyle w:val="1"/>
              <w:widowControl w:val="0"/>
              <w:numPr>
                <w:ilvl w:val="0"/>
                <w:numId w:val="3"/>
              </w:numPr>
            </w:pPr>
            <w:proofErr w:type="gramStart"/>
            <w:r>
              <w:t>user</w:t>
            </w:r>
            <w:proofErr w:type="gramEnd"/>
            <w:r>
              <w:t xml:space="preserve"> choose to </w:t>
            </w:r>
            <w:proofErr w:type="spellStart"/>
            <w:r>
              <w:t>rester</w:t>
            </w:r>
            <w:proofErr w:type="spellEnd"/>
            <w:r>
              <w:t xml:space="preserve"> an account. 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 xml:space="preserve">user register account with valid information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username=‘</w:t>
            </w:r>
            <w:hyperlink r:id="rId8" w:history="1">
              <w:r>
                <w:rPr>
                  <w:rStyle w:val="Hyperlink0"/>
                </w:rPr>
                <w:t>781832265@qq.com</w:t>
              </w:r>
            </w:hyperlink>
            <w:r>
              <w:t xml:space="preserve"> 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password=‘abcd123’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re-password=‘abcd123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address=‘</w:t>
            </w:r>
            <w:proofErr w:type="spellStart"/>
            <w:r>
              <w:t>Chiangmai</w:t>
            </w:r>
            <w:proofErr w:type="spellEnd"/>
            <w:r>
              <w:t xml:space="preserve"> university’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TableStyle2"/>
            </w:pPr>
            <w:r>
              <w:t>system shows regi</w:t>
            </w:r>
            <w:r>
              <w:t>s</w:t>
            </w:r>
            <w:r>
              <w:t>ter successful me</w:t>
            </w:r>
            <w:r>
              <w:t>s</w:t>
            </w:r>
            <w:r>
              <w:t>sage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 register account with validate username and inval</w:t>
            </w:r>
            <w:r>
              <w:t>i</w:t>
            </w:r>
            <w:r>
              <w:t>date 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username=‘</w:t>
            </w:r>
            <w:hyperlink r:id="rId9" w:history="1">
              <w:r>
                <w:rPr>
                  <w:rStyle w:val="Hyperlink0"/>
                </w:rPr>
                <w:t>781832265@qq.com</w:t>
              </w:r>
            </w:hyperlink>
            <w:r>
              <w:t xml:space="preserve"> 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password=‘</w:t>
            </w:r>
            <w:proofErr w:type="spellStart"/>
            <w:r>
              <w:t>ab</w:t>
            </w:r>
            <w:proofErr w:type="spellEnd"/>
            <w:r>
              <w:t>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re-password=‘</w:t>
            </w:r>
            <w:proofErr w:type="spellStart"/>
            <w:r>
              <w:t>ab</w:t>
            </w:r>
            <w:proofErr w:type="spellEnd"/>
            <w:r>
              <w:t>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address=‘</w:t>
            </w:r>
            <w:proofErr w:type="spellStart"/>
            <w:r>
              <w:t>Chiangmai</w:t>
            </w:r>
            <w:proofErr w:type="spellEnd"/>
            <w:r>
              <w:t xml:space="preserve"> university’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system shows the error </w:t>
            </w:r>
            <w:proofErr w:type="spellStart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message”the</w:t>
            </w:r>
            <w:proofErr w:type="spellEnd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 password length should between 5-12 ”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username=‘781832265.com 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password=‘abcd11’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re-password=‘abcd11’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Chiangmai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university’</w:t>
            </w:r>
          </w:p>
          <w:p w:rsidR="00A61326" w:rsidRDefault="00A61326" w:rsidP="009521F8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TableStyle2"/>
            </w:pPr>
            <w:r>
              <w:t>system shows the error message “The user name must be email”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username=‘781832265.com 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password=‘abcd11’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re-password=‘abcd12’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Chiangmai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university’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TableStyle2"/>
            </w:pPr>
            <w:r>
              <w:t>system shows the error message “the re-password not match with password”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5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 xml:space="preserve">user register account with  username that </w:t>
            </w:r>
            <w:r>
              <w:lastRenderedPageBreak/>
              <w:t>already used and val</w:t>
            </w:r>
            <w:r>
              <w:t>i</w:t>
            </w:r>
            <w:r>
              <w:t xml:space="preserve">date password but re-password is different form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lastRenderedPageBreak/>
              <w:t>username=‘542115511@vr.camt.info 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lastRenderedPageBreak/>
              <w:t>password=‘abcd11’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re-password=‘abcd11’</w:t>
            </w:r>
          </w:p>
          <w:p w:rsidR="00A61326" w:rsidRDefault="00A61326" w:rsidP="009521F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Chiangmai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university’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lastRenderedPageBreak/>
              <w:t>system shows the 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ror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lang w:val="fr-FR"/>
              </w:rPr>
              <w:t xml:space="preserve">message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“The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lastRenderedPageBreak/>
              <w:t>email is already used”</w:t>
            </w:r>
          </w:p>
        </w:tc>
      </w:tr>
      <w:tr w:rsidR="00A61326" w:rsidTr="00952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lastRenderedPageBreak/>
              <w:t>6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 register account with valid username and password while leave the address and picture to be empty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1"/>
              <w:widowControl w:val="0"/>
              <w:jc w:val="center"/>
            </w:pPr>
            <w:r>
              <w:t>username=‘</w:t>
            </w:r>
            <w:hyperlink r:id="rId10" w:history="1">
              <w:r>
                <w:rPr>
                  <w:rStyle w:val="Hyperlink0"/>
                </w:rPr>
                <w:t>781832265@qq.com</w:t>
              </w:r>
            </w:hyperlink>
            <w:r>
              <w:t xml:space="preserve"> 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password=‘abcd123’</w:t>
            </w:r>
          </w:p>
          <w:p w:rsidR="00A61326" w:rsidRDefault="00A61326" w:rsidP="009521F8">
            <w:pPr>
              <w:pStyle w:val="1"/>
              <w:widowControl w:val="0"/>
              <w:jc w:val="center"/>
            </w:pPr>
            <w:r>
              <w:t>re-password=‘abcd123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326" w:rsidRDefault="00A61326" w:rsidP="009521F8">
            <w:pPr>
              <w:pStyle w:val="TableStyle2"/>
            </w:pPr>
            <w:r>
              <w:t>system shows regi</w:t>
            </w:r>
            <w:r>
              <w:t>s</w:t>
            </w:r>
            <w:r>
              <w:t>ter successful me</w:t>
            </w:r>
            <w:r>
              <w:t>s</w:t>
            </w:r>
            <w:r>
              <w:t>sage</w:t>
            </w:r>
          </w:p>
        </w:tc>
      </w:tr>
    </w:tbl>
    <w:p w:rsidR="00EF2F68" w:rsidRPr="00A61326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Pr="009521F8" w:rsidRDefault="009521F8">
      <w:pPr>
        <w:pStyle w:val="Body"/>
        <w:rPr>
          <w:rFonts w:eastAsiaTheme="minorEastAsia" w:hint="eastAsia"/>
        </w:rPr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can update his/her own account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URS-2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 xml:space="preserve">This test case is a user acceptance test for URS-2 registered user can change the password of their account on the user profile page. 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has account </w:t>
            </w:r>
          </w:p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login in the account already </w:t>
            </w:r>
          </w:p>
          <w:p w:rsidR="00EF2F68" w:rsidRDefault="00A61326">
            <w:pPr>
              <w:pStyle w:val="1"/>
              <w:widowControl w:val="0"/>
            </w:pPr>
            <w:r>
              <w:t xml:space="preserve">user browse to the user profile page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6"/>
              </w:numPr>
            </w:pPr>
            <w:proofErr w:type="gramStart"/>
            <w:r>
              <w:t>user</w:t>
            </w:r>
            <w:proofErr w:type="gramEnd"/>
            <w:r>
              <w:t xml:space="preserve"> browse to the user profile  page. 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6"/>
              </w:numPr>
            </w:pPr>
            <w:proofErr w:type="gramStart"/>
            <w:r>
              <w:t>user</w:t>
            </w:r>
            <w:proofErr w:type="gramEnd"/>
            <w:r>
              <w:t xml:space="preserve"> fill the information for updating account. 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6"/>
              </w:numPr>
            </w:pPr>
            <w:proofErr w:type="gramStart"/>
            <w:r>
              <w:t>user</w:t>
            </w:r>
            <w:proofErr w:type="gramEnd"/>
            <w:r>
              <w:t xml:space="preserve"> choose to update account.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provide valid i</w:t>
            </w:r>
            <w:r>
              <w:t>n</w:t>
            </w:r>
            <w:r>
              <w:t xml:space="preserve">formation for updating account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’</w:t>
            </w:r>
          </w:p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address=‘Bangkok un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versity’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picture=‘test1.jpg’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system shows the 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date successful me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user provide invalid password for updating account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password=‘a’</w:t>
            </w:r>
          </w:p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Chiangmai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university’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picture=‘test.jpg’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system shows the error </w:t>
            </w:r>
            <w:proofErr w:type="spellStart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message”the</w:t>
            </w:r>
            <w:proofErr w:type="spellEnd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 password length should between 5-12 ”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user provide valid password for updating account while not changing address or picture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system shows the 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date successful me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provide only a</w:t>
            </w:r>
            <w:r>
              <w:t>d</w:t>
            </w:r>
            <w:r>
              <w:t xml:space="preserve">dress and picture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address=‘Bangkok un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versity’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picture=‘test1.jpg’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system shows the 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date successful me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5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provide only a</w:t>
            </w:r>
            <w:r>
              <w:t>d</w:t>
            </w:r>
            <w:r>
              <w:t>dress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address=‘Bangkok un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versity’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system shows the 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date successful me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6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provide only pi</w:t>
            </w:r>
            <w:r>
              <w:t>c</w:t>
            </w:r>
            <w:r>
              <w:t>ture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picture=‘test1.jpg’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system shows the 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date successful me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sage </w:t>
            </w:r>
          </w:p>
        </w:tc>
      </w:tr>
    </w:tbl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User can user can login account</w:t>
            </w:r>
            <w:r>
              <w:rPr>
                <w:b/>
                <w:bCs/>
              </w:rPr>
              <w:t xml:space="preserve">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URS-3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user acceptance test for URS-3 user can login account with valid username and password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browse to the login page </w:t>
            </w:r>
          </w:p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fill in the username and password </w:t>
            </w:r>
          </w:p>
          <w:p w:rsidR="00EF2F68" w:rsidRDefault="00A61326">
            <w:pPr>
              <w:pStyle w:val="1"/>
              <w:widowControl w:val="0"/>
            </w:pPr>
            <w:r>
              <w:t xml:space="preserve">user choose to login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9"/>
              </w:numPr>
            </w:pPr>
            <w:proofErr w:type="gramStart"/>
            <w:r>
              <w:t>user</w:t>
            </w:r>
            <w:proofErr w:type="gramEnd"/>
            <w:r>
              <w:t xml:space="preserve"> browse to the register page. 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9"/>
              </w:numPr>
            </w:pPr>
            <w:proofErr w:type="gramStart"/>
            <w:r>
              <w:t>user</w:t>
            </w:r>
            <w:proofErr w:type="gramEnd"/>
            <w:r>
              <w:t xml:space="preserve"> full fill the information for applying an account. 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9"/>
              </w:numPr>
            </w:pPr>
            <w:proofErr w:type="gramStart"/>
            <w:r>
              <w:t>user</w:t>
            </w:r>
            <w:proofErr w:type="gramEnd"/>
            <w:r>
              <w:t xml:space="preserve"> choose to </w:t>
            </w:r>
            <w:proofErr w:type="spellStart"/>
            <w:r>
              <w:t>rester</w:t>
            </w:r>
            <w:proofErr w:type="spellEnd"/>
            <w:r>
              <w:t xml:space="preserve"> an account.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login with valid username and pas</w:t>
            </w:r>
            <w:r>
              <w:t>s</w:t>
            </w:r>
            <w:r>
              <w:t xml:space="preserve">word information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username=‘542115511@vr.camt.info’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word=‘542115511’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system shows the home page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login with invalid username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username=‘542115511vr.camt.info’</w:t>
            </w:r>
          </w:p>
          <w:p w:rsidR="00EF2F68" w:rsidRDefault="00EF2F68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word=‘542115511’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TableStyle2"/>
            </w:pPr>
            <w:r>
              <w:t>system shows the error message “The user name must be email”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username=‘542115511@vr.camt.info’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password=‘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qa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TableStyle2"/>
            </w:pPr>
            <w:r>
              <w:t>system shows the error message “the password length should between 5-12”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login with u</w:t>
            </w:r>
            <w:r>
              <w:t>n</w:t>
            </w:r>
            <w:r>
              <w:t xml:space="preserve">matched username and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username=‘542115511@vr.camt.info’</w:t>
            </w:r>
          </w:p>
          <w:p w:rsidR="00EF2F68" w:rsidRDefault="00A61326">
            <w:pPr>
              <w:pStyle w:val="Body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word=‘542115510’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TableStyle2"/>
            </w:pPr>
            <w:r>
              <w:t>system shows the error message “The username and pas</w:t>
            </w:r>
            <w:r>
              <w:t>s</w:t>
            </w:r>
            <w:r>
              <w:t>word are not matched”</w:t>
            </w:r>
          </w:p>
        </w:tc>
      </w:tr>
    </w:tbl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can browse product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user acceptance test for URS-4 User can view the product list provide by the system on home page.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None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browse to the home page.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user browse to the home page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EF2F68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proofErr w:type="gramStart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system</w:t>
            </w:r>
            <w:proofErr w:type="gramEnd"/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 shows the home page with pro</w:t>
            </w: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uct information list. </w:t>
            </w:r>
          </w:p>
        </w:tc>
      </w:tr>
    </w:tbl>
    <w:p w:rsidR="00EF2F68" w:rsidRDefault="00EF2F6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Default="009521F8">
      <w:pPr>
        <w:pStyle w:val="Body"/>
        <w:rPr>
          <w:rFonts w:eastAsiaTheme="minorEastAsia" w:hint="eastAsia"/>
        </w:rPr>
      </w:pPr>
    </w:p>
    <w:p w:rsidR="009521F8" w:rsidRPr="009521F8" w:rsidRDefault="009521F8">
      <w:pPr>
        <w:pStyle w:val="Body"/>
        <w:rPr>
          <w:rFonts w:eastAsiaTheme="minorEastAsia" w:hint="eastAsia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 can search product he/she want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URS-5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user acceptance test for URS-5 User can search the specific product by entering the key word in the search bar on home page.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EF2F68"/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15"/>
              </w:numPr>
            </w:pPr>
            <w:proofErr w:type="gramStart"/>
            <w:r>
              <w:t>user</w:t>
            </w:r>
            <w:proofErr w:type="gramEnd"/>
            <w:r>
              <w:t xml:space="preserve"> browses to the home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15"/>
              </w:numPr>
            </w:pPr>
            <w:r>
              <w:t xml:space="preserve">user types the keyword in search bar 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15"/>
              </w:numPr>
            </w:pPr>
            <w:r>
              <w:t xml:space="preserve">user  chooses to search product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search the pro</w:t>
            </w:r>
            <w:r>
              <w:t>d</w:t>
            </w:r>
            <w:r>
              <w:t xml:space="preserve">uct with full name of the product existed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keyword=‘</w:t>
            </w:r>
            <w:proofErr w:type="spellStart"/>
            <w:r>
              <w:t>Iphone</w:t>
            </w:r>
            <w:proofErr w:type="spellEnd"/>
            <w:r>
              <w:t xml:space="preserve"> 4s’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system shows the search result page with the exact  product with the name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search the pro</w:t>
            </w:r>
            <w:r>
              <w:t>d</w:t>
            </w:r>
            <w:r>
              <w:t xml:space="preserve">uct with part of the  name of the product existed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keyword=‘</w:t>
            </w:r>
            <w:proofErr w:type="spellStart"/>
            <w:r>
              <w:t>Iphone</w:t>
            </w:r>
            <w:proofErr w:type="spellEnd"/>
            <w:r>
              <w:t>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 xml:space="preserve">system shows the search result page with the products whose names contains the keyword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search the pro</w:t>
            </w:r>
            <w:r>
              <w:t>d</w:t>
            </w:r>
            <w:r>
              <w:t>uct does not exist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keyword=‘gum’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system shows the empty search result page with the notation “no such product ”</w:t>
            </w:r>
          </w:p>
        </w:tc>
      </w:tr>
    </w:tbl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p w:rsidR="00EF2F68" w:rsidRDefault="00EF2F68">
      <w:pPr>
        <w:pStyle w:val="Body"/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proofErr w:type="spellStart"/>
            <w:r>
              <w:t>Yuke</w:t>
            </w:r>
            <w:proofErr w:type="spellEnd"/>
            <w:r>
              <w:t xml:space="preserve"> Chen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 can select product he/she wants to buy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URS-6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 xml:space="preserve">This test case is a user acceptance test for URS-6 User can choose t the product to add it into his shopping cart.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has account </w:t>
            </w:r>
          </w:p>
          <w:p w:rsidR="00EF2F68" w:rsidRDefault="00A61326">
            <w:pPr>
              <w:pStyle w:val="1"/>
              <w:widowControl w:val="0"/>
            </w:pPr>
            <w:r>
              <w:t xml:space="preserve">user login account already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18"/>
              </w:numPr>
            </w:pPr>
            <w:proofErr w:type="gramStart"/>
            <w:r>
              <w:t>user</w:t>
            </w:r>
            <w:proofErr w:type="gramEnd"/>
            <w:r>
              <w:t xml:space="preserve"> browses to the product detail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18"/>
              </w:numPr>
            </w:pPr>
            <w:r>
              <w:t xml:space="preserve">user select the product and select the amount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user select the product and choose amount to add to shipping cart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EF2F68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Body"/>
              <w:widowControl w:val="0"/>
              <w:ind w:firstLine="420"/>
            </w:pP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system shows the save successful me</w:t>
            </w: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kern w:val="2"/>
                <w:sz w:val="20"/>
                <w:szCs w:val="20"/>
              </w:rPr>
              <w:t>sage</w:t>
            </w:r>
          </w:p>
        </w:tc>
      </w:tr>
    </w:tbl>
    <w:p w:rsidR="00EF2F68" w:rsidRDefault="00EF2F68">
      <w:pPr>
        <w:pStyle w:val="Body"/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Pr="009521F8" w:rsidRDefault="00EF2F68">
      <w:pPr>
        <w:pStyle w:val="Default"/>
        <w:widowControl w:val="0"/>
        <w:jc w:val="both"/>
        <w:rPr>
          <w:rFonts w:ascii="Calibri" w:eastAsiaTheme="minorEastAsia" w:hAnsi="Calibri" w:cs="Calibri" w:hint="eastAsia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Jianhua He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User can save shopping cart.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URS-7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UAT for URS-7. User can save their shopping cart.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20"/>
              </w:numPr>
            </w:pPr>
            <w:r>
              <w:t xml:space="preserve">User login successful. 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22"/>
              </w:numPr>
            </w:pPr>
            <w:r>
              <w:t>Open the shopping cart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22"/>
              </w:numPr>
            </w:pPr>
            <w:r>
              <w:t>Click “save” button.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22"/>
              </w:numPr>
            </w:pPr>
            <w:r>
              <w:t>System adds the shopping cart to database, and show message “shopping cart saved successfully”.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color w:val="FF0000"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open the sho</w:t>
            </w:r>
            <w:r>
              <w:t>p</w:t>
            </w:r>
            <w:r>
              <w:t>ping cart page, and click ‘save’ button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adds the sho</w:t>
            </w:r>
            <w:r>
              <w:t>p</w:t>
            </w:r>
            <w:r>
              <w:t>ping cart to database, and show message “shopping cart saved successfully”</w:t>
            </w:r>
          </w:p>
        </w:tc>
      </w:tr>
    </w:tbl>
    <w:p w:rsidR="00EF2F68" w:rsidRPr="009521F8" w:rsidRDefault="00EF2F68">
      <w:pPr>
        <w:pStyle w:val="Default"/>
        <w:widowControl w:val="0"/>
        <w:jc w:val="both"/>
        <w:rPr>
          <w:rFonts w:ascii="Calibri" w:eastAsiaTheme="minorEastAsia" w:hAnsi="Calibri" w:cs="Calibri" w:hint="eastAsia"/>
          <w:kern w:val="2"/>
          <w:sz w:val="21"/>
          <w:szCs w:val="21"/>
          <w:u w:color="000000"/>
        </w:rPr>
      </w:pPr>
      <w:bookmarkStart w:id="0" w:name="_GoBack"/>
      <w:bookmarkEnd w:id="0"/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Style w:val="TableNormal"/>
        <w:tblW w:w="852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UAT-08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Jianhua He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User can choose payment way.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URS-8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UAT for URS-8. User can choose payment way.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24"/>
              </w:numPr>
            </w:pPr>
            <w:r>
              <w:t>Login successful.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26"/>
              </w:numPr>
            </w:pPr>
            <w:r>
              <w:t>Go to the payment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26"/>
              </w:numPr>
            </w:pPr>
            <w:r>
              <w:t>Select payment way.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26"/>
              </w:numPr>
            </w:pPr>
            <w:r>
              <w:t>System changes to corresponding payment way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color w:val="FF0000"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select one pa</w:t>
            </w:r>
            <w:r>
              <w:t>y</w:t>
            </w:r>
            <w:r>
              <w:t>ment way which user wants to pay for pro</w:t>
            </w:r>
            <w:r>
              <w:t>d</w:t>
            </w:r>
            <w:r>
              <w:t>uct.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proofErr w:type="spellStart"/>
            <w:r>
              <w:t>Alipay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changes pa</w:t>
            </w:r>
            <w:r>
              <w:t>y</w:t>
            </w:r>
            <w:r>
              <w:t xml:space="preserve">ment way to be </w:t>
            </w:r>
            <w:proofErr w:type="spellStart"/>
            <w:r>
              <w:t>alipay</w:t>
            </w:r>
            <w:proofErr w:type="spellEnd"/>
            <w:r>
              <w:t>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select one pa</w:t>
            </w:r>
            <w:r>
              <w:t>y</w:t>
            </w:r>
            <w:r>
              <w:t>ment way which user wants to pay for pro</w:t>
            </w:r>
            <w:r>
              <w:t>d</w:t>
            </w:r>
            <w:r>
              <w:t>uct.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PayPal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changes pa</w:t>
            </w:r>
            <w:r>
              <w:t>y</w:t>
            </w:r>
            <w:r>
              <w:t xml:space="preserve">ment way to be </w:t>
            </w:r>
            <w:proofErr w:type="spellStart"/>
            <w:r>
              <w:t>alipay</w:t>
            </w:r>
            <w:proofErr w:type="spellEnd"/>
            <w:r>
              <w:t>.</w:t>
            </w:r>
          </w:p>
        </w:tc>
      </w:tr>
    </w:tbl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Style w:val="TableNormal"/>
        <w:tblW w:w="852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UAT-09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Jianhua He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User can view the shopping history.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URS-9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UAT for URS-9. User can view the shopping history.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28"/>
              </w:numPr>
            </w:pPr>
            <w:r>
              <w:t>Login successful.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31"/>
              </w:numPr>
            </w:pPr>
            <w:r>
              <w:t>Open the shopping cart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1"/>
              </w:numPr>
            </w:pPr>
            <w:r>
              <w:t>View the shopping cart history.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1"/>
              </w:numPr>
            </w:pPr>
            <w:r>
              <w:t>System shows the shopping cart history.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color w:val="FF0000"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User views the sho</w:t>
            </w:r>
            <w:r>
              <w:t>p</w:t>
            </w:r>
            <w:r>
              <w:t>ping cart history.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shows the shopping cart history.</w:t>
            </w:r>
          </w:p>
        </w:tc>
      </w:tr>
    </w:tbl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Style w:val="TableNormal"/>
        <w:tblW w:w="852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1215"/>
        <w:gridCol w:w="512"/>
        <w:gridCol w:w="577"/>
        <w:gridCol w:w="809"/>
        <w:gridCol w:w="1333"/>
        <w:gridCol w:w="710"/>
        <w:gridCol w:w="1659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UAT-10</w:t>
            </w:r>
          </w:p>
        </w:tc>
        <w:tc>
          <w:tcPr>
            <w:tcW w:w="3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Jianhua He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Administrator can add product.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>cludes :</w:t>
            </w:r>
          </w:p>
        </w:tc>
        <w:tc>
          <w:tcPr>
            <w:tcW w:w="6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URS-10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UAT for URS-10. Administrator can add product.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</w:t>
            </w: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quired:</w:t>
            </w:r>
          </w:p>
        </w:tc>
        <w:tc>
          <w:tcPr>
            <w:tcW w:w="5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33"/>
              </w:numPr>
            </w:pPr>
            <w:r>
              <w:t>Login successful as administrator.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34"/>
              </w:numPr>
            </w:pPr>
            <w:r>
              <w:t>Administrator browser to administrator profile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4"/>
              </w:numPr>
            </w:pPr>
            <w:r>
              <w:t>Administrator chooses to add product and add product.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4"/>
              </w:numPr>
            </w:pPr>
            <w:r>
              <w:t xml:space="preserve">System provides </w:t>
            </w:r>
            <w:proofErr w:type="gramStart"/>
            <w:r>
              <w:t>the add</w:t>
            </w:r>
            <w:proofErr w:type="gramEnd"/>
            <w:r>
              <w:t xml:space="preserve"> successful message.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4"/>
              </w:numPr>
            </w:pPr>
            <w:r>
              <w:t>System provides the error message “The product is already in system”.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color w:val="FF0000"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</w:t>
            </w: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W w:w="1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EF2F68" w:rsidRDefault="00EF2F68"/>
        </w:tc>
        <w:tc>
          <w:tcPr>
            <w:tcW w:w="1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EF2F68" w:rsidRDefault="00EF2F6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EF2F68" w:rsidRDefault="00EF2F68"/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Administrator add product with product info</w:t>
            </w:r>
            <w:r>
              <w:t>r</w:t>
            </w:r>
            <w:r>
              <w:t>mation.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117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Ipod2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A </w:t>
            </w:r>
            <w:proofErr w:type="gramStart"/>
            <w:r>
              <w:t>newest  version</w:t>
            </w:r>
            <w:proofErr w:type="gramEnd"/>
            <w:r>
              <w:t xml:space="preserve"> of IPod pr</w:t>
            </w:r>
            <w:r>
              <w:t>o</w:t>
            </w:r>
            <w:r>
              <w:t>duced by Apple co</w:t>
            </w:r>
            <w:r>
              <w:t>m</w:t>
            </w:r>
            <w:r>
              <w:t>pany.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$78.9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System shows </w:t>
            </w:r>
            <w:proofErr w:type="gramStart"/>
            <w:r>
              <w:t>the add</w:t>
            </w:r>
            <w:proofErr w:type="gramEnd"/>
            <w:r>
              <w:t xml:space="preserve"> succes</w:t>
            </w:r>
            <w:r>
              <w:t>s</w:t>
            </w:r>
            <w:r>
              <w:t>ful information.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Administrator add product with product info</w:t>
            </w:r>
            <w:r>
              <w:t>r</w:t>
            </w:r>
            <w:r>
              <w:t>mation.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117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Ipod2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 xml:space="preserve">A </w:t>
            </w:r>
            <w:proofErr w:type="gramStart"/>
            <w:r>
              <w:t>newest  version</w:t>
            </w:r>
            <w:proofErr w:type="gramEnd"/>
            <w:r>
              <w:t xml:space="preserve"> of IPod pr</w:t>
            </w:r>
            <w:r>
              <w:t>o</w:t>
            </w:r>
            <w:r>
              <w:t>duced by Apple co</w:t>
            </w:r>
            <w:r>
              <w:t>m</w:t>
            </w:r>
            <w:r>
              <w:t>pany.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$78.9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provides the error me</w:t>
            </w:r>
            <w:r>
              <w:t>s</w:t>
            </w:r>
            <w:r>
              <w:t>sage “The pro</w:t>
            </w:r>
            <w:r>
              <w:t>d</w:t>
            </w:r>
            <w:r>
              <w:t>uct is already in system”.</w:t>
            </w:r>
          </w:p>
        </w:tc>
      </w:tr>
    </w:tbl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Style w:val="TableNormal"/>
        <w:tblW w:w="852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UAT-11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Jianhua He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02/27/2014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Administrator can view all the shopping histories.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URS-11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</w:pPr>
            <w:r>
              <w:t>This test case is a UAT for URS-11. Administrator can view all the sho</w:t>
            </w:r>
            <w:r>
              <w:t>p</w:t>
            </w:r>
            <w:r>
              <w:t>ping histories.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36"/>
              </w:numPr>
            </w:pPr>
            <w:r>
              <w:t>Login successful as administrator.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numPr>
                <w:ilvl w:val="0"/>
                <w:numId w:val="37"/>
              </w:numPr>
            </w:pPr>
            <w:r>
              <w:t>Administrator bowser to the Administrator home page.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7"/>
              </w:numPr>
            </w:pPr>
            <w:r>
              <w:t>Administrator chooses to view shopping histories.</w:t>
            </w:r>
          </w:p>
          <w:p w:rsidR="00EF2F68" w:rsidRDefault="00A61326">
            <w:pPr>
              <w:pStyle w:val="1"/>
              <w:widowControl w:val="0"/>
              <w:numPr>
                <w:ilvl w:val="0"/>
                <w:numId w:val="37"/>
              </w:numPr>
            </w:pPr>
            <w:r>
              <w:t>System shows all the shopping histories.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ind w:firstLine="527"/>
            </w:pPr>
            <w:r>
              <w:rPr>
                <w:b/>
                <w:bCs/>
                <w:color w:val="FF0000"/>
                <w:u w:color="FF0000"/>
              </w:rPr>
              <w:t>Test Case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F2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Administrator views all the shopping cart hi</w:t>
            </w:r>
            <w:r>
              <w:t>s</w:t>
            </w:r>
            <w:r>
              <w:t>tory.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F68" w:rsidRDefault="00A61326">
            <w:pPr>
              <w:pStyle w:val="1"/>
              <w:widowControl w:val="0"/>
              <w:jc w:val="center"/>
            </w:pPr>
            <w:r>
              <w:t>System shows all the shopping cart history.</w:t>
            </w:r>
          </w:p>
        </w:tc>
      </w:tr>
    </w:tbl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EF2F68" w:rsidRDefault="00EF2F68">
      <w:pPr>
        <w:pStyle w:val="Default"/>
        <w:widowControl w:val="0"/>
        <w:jc w:val="center"/>
      </w:pPr>
    </w:p>
    <w:sectPr w:rsidR="00EF2F6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ACC" w:rsidRDefault="00277ACC">
      <w:r>
        <w:separator/>
      </w:r>
    </w:p>
  </w:endnote>
  <w:endnote w:type="continuationSeparator" w:id="0">
    <w:p w:rsidR="00277ACC" w:rsidRDefault="0027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ACC" w:rsidRDefault="00277ACC">
      <w:r>
        <w:separator/>
      </w:r>
    </w:p>
  </w:footnote>
  <w:footnote w:type="continuationSeparator" w:id="0">
    <w:p w:rsidR="00277ACC" w:rsidRDefault="0027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BCA"/>
    <w:multiLevelType w:val="multilevel"/>
    <w:tmpl w:val="2F88FC7E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1">
    <w:nsid w:val="0BB24C8E"/>
    <w:multiLevelType w:val="multilevel"/>
    <w:tmpl w:val="42EE2BB8"/>
    <w:styleLink w:val="List0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">
    <w:nsid w:val="159C4732"/>
    <w:multiLevelType w:val="multilevel"/>
    <w:tmpl w:val="0D920E50"/>
    <w:styleLink w:val="41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">
    <w:nsid w:val="188A268F"/>
    <w:multiLevelType w:val="multilevel"/>
    <w:tmpl w:val="F3C0C6D6"/>
    <w:styleLink w:val="List13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88"/>
        </w:tabs>
        <w:ind w:left="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293"/>
        </w:tabs>
        <w:ind w:left="12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148"/>
        </w:tabs>
        <w:ind w:left="2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553"/>
        </w:tabs>
        <w:ind w:left="2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988"/>
        </w:tabs>
        <w:ind w:left="2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408"/>
        </w:tabs>
        <w:ind w:left="3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813"/>
        </w:tabs>
        <w:ind w:left="3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nsid w:val="236E7D89"/>
    <w:multiLevelType w:val="multilevel"/>
    <w:tmpl w:val="A6F81BDE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5">
    <w:nsid w:val="238C5FFD"/>
    <w:multiLevelType w:val="multilevel"/>
    <w:tmpl w:val="77CA0DF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6">
    <w:nsid w:val="2B093C1C"/>
    <w:multiLevelType w:val="multilevel"/>
    <w:tmpl w:val="6C9A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148"/>
        </w:tabs>
        <w:ind w:left="1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553"/>
        </w:tabs>
        <w:ind w:left="1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88"/>
        </w:tabs>
        <w:ind w:left="1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08"/>
        </w:tabs>
        <w:ind w:left="2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13"/>
        </w:tabs>
        <w:ind w:left="2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48"/>
        </w:tabs>
        <w:ind w:left="32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668"/>
        </w:tabs>
        <w:ind w:left="366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073"/>
        </w:tabs>
        <w:ind w:left="407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7">
    <w:nsid w:val="2F592733"/>
    <w:multiLevelType w:val="multilevel"/>
    <w:tmpl w:val="27E03BCC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8">
    <w:nsid w:val="35413A24"/>
    <w:multiLevelType w:val="multilevel"/>
    <w:tmpl w:val="7964890E"/>
    <w:styleLink w:val="List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9">
    <w:nsid w:val="38606D08"/>
    <w:multiLevelType w:val="multilevel"/>
    <w:tmpl w:val="1A14B1E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0">
    <w:nsid w:val="3A3F3640"/>
    <w:multiLevelType w:val="multilevel"/>
    <w:tmpl w:val="FC9E04F2"/>
    <w:styleLink w:val="List1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1">
    <w:nsid w:val="3B920D5A"/>
    <w:multiLevelType w:val="multilevel"/>
    <w:tmpl w:val="DB1C42F8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2">
    <w:nsid w:val="3EAB792B"/>
    <w:multiLevelType w:val="multilevel"/>
    <w:tmpl w:val="8D3CD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nsid w:val="3FFA0A4A"/>
    <w:multiLevelType w:val="multilevel"/>
    <w:tmpl w:val="EE1AF364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4">
    <w:nsid w:val="3FFF4D53"/>
    <w:multiLevelType w:val="multilevel"/>
    <w:tmpl w:val="3AC2778C"/>
    <w:styleLink w:val="List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5">
    <w:nsid w:val="40FA7489"/>
    <w:multiLevelType w:val="multilevel"/>
    <w:tmpl w:val="129EA604"/>
    <w:styleLink w:val="List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nsid w:val="46642A3D"/>
    <w:multiLevelType w:val="multilevel"/>
    <w:tmpl w:val="5E5426AC"/>
    <w:styleLink w:val="21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7">
    <w:nsid w:val="4A3D37BF"/>
    <w:multiLevelType w:val="multilevel"/>
    <w:tmpl w:val="9AAEA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8">
    <w:nsid w:val="4AE57E1F"/>
    <w:multiLevelType w:val="multilevel"/>
    <w:tmpl w:val="68AC1C3E"/>
    <w:styleLink w:val="31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9">
    <w:nsid w:val="4E5670EE"/>
    <w:multiLevelType w:val="multilevel"/>
    <w:tmpl w:val="31B42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0">
    <w:nsid w:val="516E23B5"/>
    <w:multiLevelType w:val="multilevel"/>
    <w:tmpl w:val="03260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1">
    <w:nsid w:val="579F49C4"/>
    <w:multiLevelType w:val="multilevel"/>
    <w:tmpl w:val="379AA1BA"/>
    <w:styleLink w:val="List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2">
    <w:nsid w:val="5AEA17E5"/>
    <w:multiLevelType w:val="multilevel"/>
    <w:tmpl w:val="DFEC0F3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3">
    <w:nsid w:val="5E897BA8"/>
    <w:multiLevelType w:val="multilevel"/>
    <w:tmpl w:val="5FBE5504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4">
    <w:nsid w:val="5EDB450B"/>
    <w:multiLevelType w:val="hybridMultilevel"/>
    <w:tmpl w:val="92E4BC26"/>
    <w:lvl w:ilvl="0" w:tplc="D5F26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B469BD"/>
    <w:multiLevelType w:val="multilevel"/>
    <w:tmpl w:val="A3404B30"/>
    <w:styleLink w:val="List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88"/>
        </w:tabs>
        <w:ind w:left="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293"/>
        </w:tabs>
        <w:ind w:left="12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148"/>
        </w:tabs>
        <w:ind w:left="2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553"/>
        </w:tabs>
        <w:ind w:left="2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988"/>
        </w:tabs>
        <w:ind w:left="2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408"/>
        </w:tabs>
        <w:ind w:left="3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813"/>
        </w:tabs>
        <w:ind w:left="3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nsid w:val="66EB2293"/>
    <w:multiLevelType w:val="multilevel"/>
    <w:tmpl w:val="3B64D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7">
    <w:nsid w:val="66F937E8"/>
    <w:multiLevelType w:val="multilevel"/>
    <w:tmpl w:val="0228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8">
    <w:nsid w:val="67B42164"/>
    <w:multiLevelType w:val="multilevel"/>
    <w:tmpl w:val="76B432A2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88"/>
        </w:tabs>
        <w:ind w:left="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293"/>
        </w:tabs>
        <w:ind w:left="12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148"/>
        </w:tabs>
        <w:ind w:left="2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553"/>
        </w:tabs>
        <w:ind w:left="2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988"/>
        </w:tabs>
        <w:ind w:left="2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408"/>
        </w:tabs>
        <w:ind w:left="3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813"/>
        </w:tabs>
        <w:ind w:left="3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9">
    <w:nsid w:val="68E306FD"/>
    <w:multiLevelType w:val="multilevel"/>
    <w:tmpl w:val="70A4C87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0">
    <w:nsid w:val="6BA90E40"/>
    <w:multiLevelType w:val="multilevel"/>
    <w:tmpl w:val="C84EF5D2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88"/>
        </w:tabs>
        <w:ind w:left="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293"/>
        </w:tabs>
        <w:ind w:left="12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148"/>
        </w:tabs>
        <w:ind w:left="2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553"/>
        </w:tabs>
        <w:ind w:left="2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988"/>
        </w:tabs>
        <w:ind w:left="2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408"/>
        </w:tabs>
        <w:ind w:left="3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813"/>
        </w:tabs>
        <w:ind w:left="3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1">
    <w:nsid w:val="749A10E5"/>
    <w:multiLevelType w:val="multilevel"/>
    <w:tmpl w:val="A4B4364E"/>
    <w:styleLink w:val="51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2">
    <w:nsid w:val="77FB2EEE"/>
    <w:multiLevelType w:val="multilevel"/>
    <w:tmpl w:val="5D56144C"/>
    <w:styleLink w:val="List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148"/>
        </w:tabs>
        <w:ind w:left="1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553"/>
        </w:tabs>
        <w:ind w:left="1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88"/>
        </w:tabs>
        <w:ind w:left="1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08"/>
        </w:tabs>
        <w:ind w:left="2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13"/>
        </w:tabs>
        <w:ind w:left="2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48"/>
        </w:tabs>
        <w:ind w:left="32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668"/>
        </w:tabs>
        <w:ind w:left="366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073"/>
        </w:tabs>
        <w:ind w:left="407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nsid w:val="7AF60897"/>
    <w:multiLevelType w:val="multilevel"/>
    <w:tmpl w:val="634E2B7E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4">
    <w:nsid w:val="7B400CED"/>
    <w:multiLevelType w:val="multilevel"/>
    <w:tmpl w:val="27B82A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5">
    <w:nsid w:val="7BA66A9C"/>
    <w:multiLevelType w:val="multilevel"/>
    <w:tmpl w:val="631206C0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nsid w:val="7C730D7D"/>
    <w:multiLevelType w:val="multilevel"/>
    <w:tmpl w:val="43BAB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7">
    <w:nsid w:val="7E736648"/>
    <w:multiLevelType w:val="multilevel"/>
    <w:tmpl w:val="33D6F59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13"/>
  </w:num>
  <w:num w:numId="5">
    <w:abstractNumId w:val="37"/>
  </w:num>
  <w:num w:numId="6">
    <w:abstractNumId w:val="10"/>
  </w:num>
  <w:num w:numId="7">
    <w:abstractNumId w:val="33"/>
  </w:num>
  <w:num w:numId="8">
    <w:abstractNumId w:val="34"/>
  </w:num>
  <w:num w:numId="9">
    <w:abstractNumId w:val="16"/>
  </w:num>
  <w:num w:numId="10">
    <w:abstractNumId w:val="35"/>
  </w:num>
  <w:num w:numId="11">
    <w:abstractNumId w:val="5"/>
  </w:num>
  <w:num w:numId="12">
    <w:abstractNumId w:val="18"/>
  </w:num>
  <w:num w:numId="13">
    <w:abstractNumId w:val="23"/>
  </w:num>
  <w:num w:numId="14">
    <w:abstractNumId w:val="29"/>
  </w:num>
  <w:num w:numId="15">
    <w:abstractNumId w:val="2"/>
  </w:num>
  <w:num w:numId="16">
    <w:abstractNumId w:val="7"/>
  </w:num>
  <w:num w:numId="17">
    <w:abstractNumId w:val="9"/>
  </w:num>
  <w:num w:numId="18">
    <w:abstractNumId w:val="31"/>
  </w:num>
  <w:num w:numId="19">
    <w:abstractNumId w:val="20"/>
  </w:num>
  <w:num w:numId="20">
    <w:abstractNumId w:val="15"/>
  </w:num>
  <w:num w:numId="21">
    <w:abstractNumId w:val="17"/>
  </w:num>
  <w:num w:numId="22">
    <w:abstractNumId w:val="14"/>
  </w:num>
  <w:num w:numId="23">
    <w:abstractNumId w:val="28"/>
  </w:num>
  <w:num w:numId="24">
    <w:abstractNumId w:val="25"/>
  </w:num>
  <w:num w:numId="25">
    <w:abstractNumId w:val="27"/>
  </w:num>
  <w:num w:numId="26">
    <w:abstractNumId w:val="8"/>
  </w:num>
  <w:num w:numId="27">
    <w:abstractNumId w:val="12"/>
  </w:num>
  <w:num w:numId="28">
    <w:abstractNumId w:val="4"/>
  </w:num>
  <w:num w:numId="29">
    <w:abstractNumId w:val="6"/>
  </w:num>
  <w:num w:numId="30">
    <w:abstractNumId w:val="0"/>
  </w:num>
  <w:num w:numId="31">
    <w:abstractNumId w:val="32"/>
  </w:num>
  <w:num w:numId="32">
    <w:abstractNumId w:val="36"/>
  </w:num>
  <w:num w:numId="33">
    <w:abstractNumId w:val="26"/>
  </w:num>
  <w:num w:numId="34">
    <w:abstractNumId w:val="19"/>
  </w:num>
  <w:num w:numId="35">
    <w:abstractNumId w:val="30"/>
  </w:num>
  <w:num w:numId="36">
    <w:abstractNumId w:val="3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F2F68"/>
    <w:rsid w:val="00277ACC"/>
    <w:rsid w:val="002962CC"/>
    <w:rsid w:val="009521F8"/>
    <w:rsid w:val="00A61326"/>
    <w:rsid w:val="00E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1">
    <w:name w:val="网格型1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single" w:color="000000"/>
      <w:vertAlign w:val="baseline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51">
    <w:name w:val="列表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6">
    <w:name w:val="List 6"/>
    <w:basedOn w:val="ImportedStyle1"/>
    <w:pPr>
      <w:numPr>
        <w:numId w:val="20"/>
      </w:numPr>
    </w:pPr>
  </w:style>
  <w:style w:type="numbering" w:customStyle="1" w:styleId="List7">
    <w:name w:val="List 7"/>
    <w:basedOn w:val="ImportedStyle2"/>
    <w:pPr>
      <w:numPr>
        <w:numId w:val="22"/>
      </w:numPr>
    </w:pPr>
  </w:style>
  <w:style w:type="numbering" w:customStyle="1" w:styleId="List8">
    <w:name w:val="List 8"/>
    <w:basedOn w:val="ImportedStyle4"/>
    <w:pPr>
      <w:numPr>
        <w:numId w:val="24"/>
      </w:numPr>
    </w:pPr>
  </w:style>
  <w:style w:type="numbering" w:customStyle="1" w:styleId="List9">
    <w:name w:val="List 9"/>
    <w:basedOn w:val="ImportedStyle5"/>
    <w:pPr>
      <w:numPr>
        <w:numId w:val="26"/>
      </w:numPr>
    </w:pPr>
  </w:style>
  <w:style w:type="numbering" w:customStyle="1" w:styleId="List10">
    <w:name w:val="List 10"/>
    <w:basedOn w:val="ImportedStyle6"/>
    <w:pPr>
      <w:numPr>
        <w:numId w:val="28"/>
      </w:numPr>
    </w:pPr>
  </w:style>
  <w:style w:type="numbering" w:customStyle="1" w:styleId="List11">
    <w:name w:val="List 11"/>
    <w:basedOn w:val="None0"/>
    <w:pPr>
      <w:numPr>
        <w:numId w:val="31"/>
      </w:numPr>
    </w:pPr>
  </w:style>
  <w:style w:type="numbering" w:customStyle="1" w:styleId="None0">
    <w:name w:val="None.0"/>
  </w:style>
  <w:style w:type="numbering" w:customStyle="1" w:styleId="List12">
    <w:name w:val="List 12"/>
    <w:basedOn w:val="None0"/>
    <w:pPr>
      <w:numPr>
        <w:numId w:val="37"/>
      </w:numPr>
    </w:pPr>
  </w:style>
  <w:style w:type="numbering" w:customStyle="1" w:styleId="List13">
    <w:name w:val="List 13"/>
    <w:basedOn w:val="None0"/>
    <w:pPr>
      <w:numPr>
        <w:numId w:val="36"/>
      </w:numPr>
    </w:pPr>
  </w:style>
  <w:style w:type="paragraph" w:styleId="a4">
    <w:name w:val="header"/>
    <w:basedOn w:val="a"/>
    <w:link w:val="Char"/>
    <w:uiPriority w:val="99"/>
    <w:unhideWhenUsed/>
    <w:rsid w:val="00A6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326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A61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326"/>
    <w:rPr>
      <w:sz w:val="18"/>
      <w:szCs w:val="18"/>
      <w:lang w:eastAsia="en-US"/>
    </w:rPr>
  </w:style>
  <w:style w:type="table" w:styleId="a6">
    <w:name w:val="Table Grid"/>
    <w:basedOn w:val="a1"/>
    <w:uiPriority w:val="59"/>
    <w:rsid w:val="00296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1">
    <w:name w:val="网格型1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single" w:color="000000"/>
      <w:vertAlign w:val="baseline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51">
    <w:name w:val="列表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6">
    <w:name w:val="List 6"/>
    <w:basedOn w:val="ImportedStyle1"/>
    <w:pPr>
      <w:numPr>
        <w:numId w:val="20"/>
      </w:numPr>
    </w:pPr>
  </w:style>
  <w:style w:type="numbering" w:customStyle="1" w:styleId="List7">
    <w:name w:val="List 7"/>
    <w:basedOn w:val="ImportedStyle2"/>
    <w:pPr>
      <w:numPr>
        <w:numId w:val="22"/>
      </w:numPr>
    </w:pPr>
  </w:style>
  <w:style w:type="numbering" w:customStyle="1" w:styleId="List8">
    <w:name w:val="List 8"/>
    <w:basedOn w:val="ImportedStyle4"/>
    <w:pPr>
      <w:numPr>
        <w:numId w:val="24"/>
      </w:numPr>
    </w:pPr>
  </w:style>
  <w:style w:type="numbering" w:customStyle="1" w:styleId="List9">
    <w:name w:val="List 9"/>
    <w:basedOn w:val="ImportedStyle5"/>
    <w:pPr>
      <w:numPr>
        <w:numId w:val="26"/>
      </w:numPr>
    </w:pPr>
  </w:style>
  <w:style w:type="numbering" w:customStyle="1" w:styleId="List10">
    <w:name w:val="List 10"/>
    <w:basedOn w:val="ImportedStyle6"/>
    <w:pPr>
      <w:numPr>
        <w:numId w:val="28"/>
      </w:numPr>
    </w:pPr>
  </w:style>
  <w:style w:type="numbering" w:customStyle="1" w:styleId="List11">
    <w:name w:val="List 11"/>
    <w:basedOn w:val="None0"/>
    <w:pPr>
      <w:numPr>
        <w:numId w:val="31"/>
      </w:numPr>
    </w:pPr>
  </w:style>
  <w:style w:type="numbering" w:customStyle="1" w:styleId="None0">
    <w:name w:val="None.0"/>
  </w:style>
  <w:style w:type="numbering" w:customStyle="1" w:styleId="List12">
    <w:name w:val="List 12"/>
    <w:basedOn w:val="None0"/>
    <w:pPr>
      <w:numPr>
        <w:numId w:val="37"/>
      </w:numPr>
    </w:pPr>
  </w:style>
  <w:style w:type="numbering" w:customStyle="1" w:styleId="List13">
    <w:name w:val="List 13"/>
    <w:basedOn w:val="None0"/>
    <w:pPr>
      <w:numPr>
        <w:numId w:val="36"/>
      </w:numPr>
    </w:pPr>
  </w:style>
  <w:style w:type="paragraph" w:styleId="a4">
    <w:name w:val="header"/>
    <w:basedOn w:val="a"/>
    <w:link w:val="Char"/>
    <w:uiPriority w:val="99"/>
    <w:unhideWhenUsed/>
    <w:rsid w:val="00A6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326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A61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326"/>
    <w:rPr>
      <w:sz w:val="18"/>
      <w:szCs w:val="18"/>
      <w:lang w:eastAsia="en-US"/>
    </w:rPr>
  </w:style>
  <w:style w:type="table" w:styleId="a6">
    <w:name w:val="Table Grid"/>
    <w:basedOn w:val="a1"/>
    <w:uiPriority w:val="59"/>
    <w:rsid w:val="00296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81832265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78183226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78183226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1707</Words>
  <Characters>9732</Characters>
  <Application>Microsoft Office Word</Application>
  <DocSecurity>0</DocSecurity>
  <Lines>81</Lines>
  <Paragraphs>22</Paragraphs>
  <ScaleCrop>false</ScaleCrop>
  <Company>Microsoft</Company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2014-03-02T06:22:00Z</dcterms:created>
  <dcterms:modified xsi:type="dcterms:W3CDTF">2014-03-02T06:51:00Z</dcterms:modified>
</cp:coreProperties>
</file>