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Blackboard Globally Recast as Interpreter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จะมีส่วนKnowledge Source จะมี Condition Part ส่วนที่ระบุเงื่อนไขเมื่อจะทำงาน และ Action Part เป็นส่วนที่ประมวลผลข้อมูลและสร้างข้อมูลใหม่ เพื่อทำให้ Blackboard Model ทำงานตามลำดับขั้นตอนที่กำหนด Blackboard Model ถูกมองเป็น Interpreter, นั้นหมายความว่าโครงสร้างหรือพื้นที่ข้อมูลบน Blackboard มีบทบาทเหมือนกับตัวแปรที่ถูกใช้ในการแปลงหรือประมวลผล. หน้าที่ของ Interpreter ในที่นี้อาจจะเป็นการตีความหรือประมวลผลข้อมูลบน Blackboard เพื่อให้ได้ผลลัพธ์ที่ถูกต้อง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แบบจดจำเสียงในการแก้ปัญหาเป็นกรณีพิเศษที่มีโครงสร้างที่มีระเบียบมากของการแก้ปัญหาโอกาส ในแบบจดจำเสียงนี้ พื้นที่ของการหาทางออกถูกจัดระเบียบเป็นลำดับขั้นตอนที่ขึ้นอยู่กับแอปพลิเคชันและความรู้ในพื้นที่นั้นถูกแบ่งเป็นโมดูลอิสระของความรู้ที่ทำงานกับความรู้ภายในและระหว่างระดับ ซึ่งตัวอย่าง HEARSAY-II ได้รับการนำมาใช้ระหว่างปี 1971 ถึง 1976 บนเครื่อง DEC PDP-10sการนำมาใช้จะมีกลไกเสมือนเครื่องจำลองสามารถประกอบความหมายที่เรียกว่า implicit invocation ตามตัวแบบของ blackboard implicit invocation ตามตัวแบบของ blackboard ระบบจดจำเสียงจะข้อมูลระดับต่ำที่นำมาใช้จดจำเสียง นำมาทำเป็นการสร้างคำที่เป็นไปได้, การสมมติส่วนไวยากรณ์ การนำทางผ่าน Interpreter โดยใช้แบบจำลองที่กำหนดฟังก์ชันที่ประมวลผลข้อมูลบน blackboard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ซึ่งมีความสอดคล้องกับ respositories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