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F75A5" w14:textId="77777777" w:rsidR="00C86664" w:rsidRPr="00BA1544" w:rsidRDefault="00000000">
      <w:pPr>
        <w:spacing w:before="1200"/>
        <w:jc w:val="center"/>
        <w:rPr>
          <w:lang w:val="es-CO"/>
        </w:rPr>
      </w:pPr>
      <w:r w:rsidRPr="00BA1544">
        <w:rPr>
          <w:rFonts w:ascii="Aptos Display" w:hAnsi="Aptos Display"/>
          <w:b/>
          <w:color w:val="17365D"/>
          <w:sz w:val="60"/>
          <w:lang w:val="es-CO"/>
        </w:rPr>
        <w:t>MÓDULO PQR</w:t>
      </w:r>
    </w:p>
    <w:p w14:paraId="0880836B" w14:textId="77777777" w:rsidR="00BA1544" w:rsidRDefault="00000000" w:rsidP="00BA1544">
      <w:pPr>
        <w:spacing w:before="320"/>
        <w:jc w:val="center"/>
        <w:rPr>
          <w:lang w:val="es-CO"/>
        </w:rPr>
      </w:pPr>
      <w:r w:rsidRPr="00BA1544">
        <w:rPr>
          <w:b/>
          <w:sz w:val="22"/>
          <w:lang w:val="es-CO"/>
        </w:rPr>
        <w:t>Creación • Atención • Asignación • Chat • Estados • Prioridad • Cierre • Calificación • Notificaciones</w:t>
      </w:r>
    </w:p>
    <w:p w14:paraId="488746E0" w14:textId="5A3398FA" w:rsidR="00C86664" w:rsidRPr="00BA1544" w:rsidRDefault="00000000" w:rsidP="00BA1544">
      <w:pPr>
        <w:pStyle w:val="Ttulo1"/>
      </w:pPr>
      <w:r w:rsidRPr="00BA1544">
        <w:t>1. ¿Para qué sirve el módulo PQR?</w:t>
      </w:r>
    </w:p>
    <w:p w14:paraId="08B6CFDA" w14:textId="77777777" w:rsidR="00C86664" w:rsidRPr="00BA1544" w:rsidRDefault="00000000">
      <w:pPr>
        <w:jc w:val="both"/>
        <w:rPr>
          <w:lang w:val="es-CO"/>
        </w:rPr>
      </w:pPr>
      <w:r w:rsidRPr="00BA1544">
        <w:rPr>
          <w:lang w:val="es-CO"/>
        </w:rPr>
        <w:t>El módulo PQR permite gestionar de principio a fin las solicitudes creadas por los usuarios dentro del sistema. Centraliza la creación del caso, su asignación a un responsable, el seguimiento, la comunicación por chat, el manejo de evidencias, el cierre y la evaluación del servicio.</w:t>
      </w:r>
    </w:p>
    <w:p w14:paraId="685094D1" w14:textId="77777777" w:rsidR="00C86664" w:rsidRPr="00BA1544" w:rsidRDefault="00000000">
      <w:pPr>
        <w:pStyle w:val="Listaconvietas"/>
        <w:spacing w:after="40"/>
        <w:rPr>
          <w:lang w:val="es-CO"/>
        </w:rPr>
      </w:pPr>
      <w:r w:rsidRPr="00BA1544">
        <w:rPr>
          <w:lang w:val="es-CO"/>
        </w:rPr>
        <w:t>Registrar una solicitud PQR y conservar su trazabilidad.</w:t>
      </w:r>
    </w:p>
    <w:p w14:paraId="7669FFB9" w14:textId="77777777" w:rsidR="00C86664" w:rsidRPr="00BA1544" w:rsidRDefault="00000000">
      <w:pPr>
        <w:pStyle w:val="Listaconvietas"/>
        <w:spacing w:after="40"/>
        <w:rPr>
          <w:lang w:val="es-CO"/>
        </w:rPr>
      </w:pPr>
      <w:r w:rsidRPr="00BA1544">
        <w:rPr>
          <w:lang w:val="es-CO"/>
        </w:rPr>
        <w:t>Permitir que un agente tome o reciba casos para atenderlos.</w:t>
      </w:r>
    </w:p>
    <w:p w14:paraId="5B844854" w14:textId="77777777" w:rsidR="00C86664" w:rsidRPr="00BA1544" w:rsidRDefault="00000000">
      <w:pPr>
        <w:pStyle w:val="Listaconvietas"/>
        <w:spacing w:after="40"/>
        <w:rPr>
          <w:lang w:val="es-CO"/>
        </w:rPr>
      </w:pPr>
      <w:r w:rsidRPr="00BA1544">
        <w:rPr>
          <w:lang w:val="es-CO"/>
        </w:rPr>
        <w:t>Permitir al administrador supervisar todas las PQR y controlar su asignación.</w:t>
      </w:r>
    </w:p>
    <w:p w14:paraId="7CD79C8C" w14:textId="77777777" w:rsidR="00C86664" w:rsidRPr="00BA1544" w:rsidRDefault="00000000">
      <w:pPr>
        <w:pStyle w:val="Listaconvietas"/>
        <w:spacing w:after="40"/>
        <w:rPr>
          <w:lang w:val="es-CO"/>
        </w:rPr>
      </w:pPr>
      <w:r w:rsidRPr="00BA1544">
        <w:rPr>
          <w:lang w:val="es-CO"/>
        </w:rPr>
        <w:t>Manejar estados y prioridades para organizar la atención.</w:t>
      </w:r>
    </w:p>
    <w:p w14:paraId="769DA57C" w14:textId="77777777" w:rsidR="00C86664" w:rsidRPr="00BA1544" w:rsidRDefault="00000000">
      <w:pPr>
        <w:pStyle w:val="Listaconvietas"/>
        <w:spacing w:after="40"/>
        <w:rPr>
          <w:lang w:val="es-CO"/>
        </w:rPr>
      </w:pPr>
      <w:r w:rsidRPr="00BA1544">
        <w:rPr>
          <w:lang w:val="es-CO"/>
        </w:rPr>
        <w:t>Mantener comunicación entre usuario, agente y administrador mediante chat.</w:t>
      </w:r>
    </w:p>
    <w:p w14:paraId="18E2855A" w14:textId="77777777" w:rsidR="00C86664" w:rsidRPr="00BA1544" w:rsidRDefault="00000000">
      <w:pPr>
        <w:pStyle w:val="Listaconvietas"/>
        <w:spacing w:after="40"/>
        <w:rPr>
          <w:lang w:val="es-CO"/>
        </w:rPr>
      </w:pPr>
      <w:r w:rsidRPr="00BA1544">
        <w:rPr>
          <w:lang w:val="es-CO"/>
        </w:rPr>
        <w:t>Adjuntar imágenes o documentos como evidencia.</w:t>
      </w:r>
    </w:p>
    <w:p w14:paraId="4522988C" w14:textId="77777777" w:rsidR="00C86664" w:rsidRPr="00BA1544" w:rsidRDefault="00000000">
      <w:pPr>
        <w:pStyle w:val="Listaconvietas"/>
        <w:spacing w:after="40"/>
        <w:rPr>
          <w:lang w:val="es-CO"/>
        </w:rPr>
      </w:pPr>
      <w:r w:rsidRPr="00BA1544">
        <w:rPr>
          <w:lang w:val="es-CO"/>
        </w:rPr>
        <w:t>Controlar mensajes leídos y no leídos.</w:t>
      </w:r>
    </w:p>
    <w:p w14:paraId="5B431E4E" w14:textId="77777777" w:rsidR="00C86664" w:rsidRPr="00BA1544" w:rsidRDefault="00000000">
      <w:pPr>
        <w:pStyle w:val="Listaconvietas"/>
        <w:spacing w:after="40"/>
        <w:rPr>
          <w:lang w:val="es-CO"/>
        </w:rPr>
      </w:pPr>
      <w:r w:rsidRPr="00BA1544">
        <w:rPr>
          <w:lang w:val="es-CO"/>
        </w:rPr>
        <w:t>Generar notificaciones ante acciones importantes.</w:t>
      </w:r>
    </w:p>
    <w:p w14:paraId="38EE824F" w14:textId="77777777" w:rsidR="00C86664" w:rsidRPr="00BA1544" w:rsidRDefault="00000000">
      <w:pPr>
        <w:pStyle w:val="Listaconvietas"/>
        <w:spacing w:after="40"/>
        <w:rPr>
          <w:lang w:val="es-CO"/>
        </w:rPr>
      </w:pPr>
      <w:r w:rsidRPr="00BA1544">
        <w:rPr>
          <w:lang w:val="es-CO"/>
        </w:rPr>
        <w:t>Permitir que el usuario califique una PQR una vez cerrada.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C86664" w:rsidRPr="00BA1544" w14:paraId="62FEF2BF" w14:textId="77777777">
        <w:trPr>
          <w:cantSplit/>
          <w:jc w:val="center"/>
        </w:trPr>
        <w:tc>
          <w:tcPr>
            <w:tcW w:w="10166" w:type="dxa"/>
            <w:shd w:val="clear" w:color="auto" w:fill="E2F0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09E0B9" w14:textId="6276F557" w:rsidR="00C86664" w:rsidRPr="00BA1544" w:rsidRDefault="00000000">
            <w:pPr>
              <w:rPr>
                <w:lang w:val="es-CO"/>
              </w:rPr>
            </w:pPr>
            <w:r w:rsidRPr="00BA1544">
              <w:rPr>
                <w:sz w:val="18"/>
                <w:lang w:val="es-CO"/>
              </w:rPr>
              <w:t>“El módulo PQR administra todo el ciclo de una solicitud: desde que el usuario la crea hasta que se atiende, se cierra y se califica, dejando trazabilidad de responsables, mensajes, archivos y notificaciones.”</w:t>
            </w:r>
          </w:p>
        </w:tc>
      </w:tr>
    </w:tbl>
    <w:p w14:paraId="69B3658C" w14:textId="77777777" w:rsidR="00C86664" w:rsidRPr="00BA1544" w:rsidRDefault="00C86664">
      <w:pPr>
        <w:spacing w:after="0"/>
        <w:rPr>
          <w:lang w:val="es-CO"/>
        </w:rPr>
      </w:pPr>
    </w:p>
    <w:p w14:paraId="224B95BC" w14:textId="77777777" w:rsidR="00C86664" w:rsidRDefault="00000000">
      <w:pPr>
        <w:pStyle w:val="Ttulo1"/>
      </w:pPr>
      <w:r>
        <w:t xml:space="preserve">2. </w:t>
      </w:r>
      <w:proofErr w:type="gramStart"/>
      <w:r>
        <w:t>Roles</w:t>
      </w:r>
      <w:proofErr w:type="gram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intervienen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C86664" w14:paraId="6BA1DD70" w14:textId="77777777">
        <w:trPr>
          <w:cantSplit/>
          <w:jc w:val="center"/>
        </w:trPr>
        <w:tc>
          <w:tcPr>
            <w:tcW w:w="2541" w:type="dxa"/>
            <w:shd w:val="clear" w:color="auto" w:fill="17365D"/>
          </w:tcPr>
          <w:p w14:paraId="48BC1A06" w14:textId="77777777" w:rsidR="00C86664" w:rsidRDefault="00000000"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w="2541" w:type="dxa"/>
            <w:shd w:val="clear" w:color="auto" w:fill="17365D"/>
          </w:tcPr>
          <w:p w14:paraId="733F3204" w14:textId="77777777" w:rsidR="00C86664" w:rsidRDefault="00000000">
            <w:proofErr w:type="spellStart"/>
            <w:r>
              <w:rPr>
                <w:b/>
                <w:color w:val="FFFFFF"/>
                <w:sz w:val="18"/>
              </w:rPr>
              <w:t>Qué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ve</w:t>
            </w:r>
            <w:proofErr w:type="spellEnd"/>
          </w:p>
        </w:tc>
        <w:tc>
          <w:tcPr>
            <w:tcW w:w="2541" w:type="dxa"/>
            <w:shd w:val="clear" w:color="auto" w:fill="17365D"/>
          </w:tcPr>
          <w:p w14:paraId="5A6EBB7D" w14:textId="77777777" w:rsidR="00C86664" w:rsidRDefault="00000000">
            <w:proofErr w:type="spellStart"/>
            <w:r>
              <w:rPr>
                <w:b/>
                <w:color w:val="FFFFFF"/>
                <w:sz w:val="18"/>
              </w:rPr>
              <w:t>Qué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puede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hacer</w:t>
            </w:r>
            <w:proofErr w:type="spellEnd"/>
          </w:p>
        </w:tc>
        <w:tc>
          <w:tcPr>
            <w:tcW w:w="2541" w:type="dxa"/>
            <w:shd w:val="clear" w:color="auto" w:fill="17365D"/>
          </w:tcPr>
          <w:p w14:paraId="651B83F3" w14:textId="77777777" w:rsidR="00C86664" w:rsidRDefault="00000000">
            <w:r>
              <w:rPr>
                <w:b/>
                <w:color w:val="FFFFFF"/>
                <w:sz w:val="18"/>
              </w:rPr>
              <w:t>Idea clave</w:t>
            </w:r>
          </w:p>
        </w:tc>
      </w:tr>
      <w:tr w:rsidR="00C86664" w:rsidRPr="00BA1544" w14:paraId="33304215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8FB90" w14:textId="77777777" w:rsidR="00C86664" w:rsidRDefault="00000000">
            <w:r>
              <w:rPr>
                <w:sz w:val="18"/>
              </w:rPr>
              <w:t>USER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7901D" w14:textId="77777777" w:rsidR="00C86664" w:rsidRDefault="00000000">
            <w:r>
              <w:rPr>
                <w:sz w:val="18"/>
              </w:rPr>
              <w:t xml:space="preserve">Sus </w:t>
            </w:r>
            <w:proofErr w:type="spellStart"/>
            <w:r>
              <w:rPr>
                <w:sz w:val="18"/>
              </w:rPr>
              <w:t>propias</w:t>
            </w:r>
            <w:proofErr w:type="spellEnd"/>
            <w:r>
              <w:rPr>
                <w:sz w:val="18"/>
              </w:rPr>
              <w:t xml:space="preserve"> PQR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08958" w14:textId="77777777" w:rsidR="00C86664" w:rsidRPr="00BA1544" w:rsidRDefault="00000000">
            <w:pPr>
              <w:rPr>
                <w:lang w:val="es-CO"/>
              </w:rPr>
            </w:pPr>
            <w:r w:rsidRPr="00BA1544">
              <w:rPr>
                <w:sz w:val="18"/>
                <w:lang w:val="es-CO"/>
              </w:rPr>
              <w:t>Crear, consultar, chatear, adjuntar evidencias y calificar una PQR cerrada.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1C286" w14:textId="77777777" w:rsidR="00C86664" w:rsidRPr="00BA1544" w:rsidRDefault="00000000">
            <w:pPr>
              <w:rPr>
                <w:lang w:val="es-CO"/>
              </w:rPr>
            </w:pPr>
            <w:r w:rsidRPr="00BA1544">
              <w:rPr>
                <w:sz w:val="18"/>
                <w:lang w:val="es-CO"/>
              </w:rPr>
              <w:t>Es el dueño de la solicitud.</w:t>
            </w:r>
          </w:p>
        </w:tc>
      </w:tr>
      <w:tr w:rsidR="00C86664" w:rsidRPr="00BA1544" w14:paraId="08685148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3EA55" w14:textId="77777777" w:rsidR="00C86664" w:rsidRDefault="00000000">
            <w:r>
              <w:rPr>
                <w:sz w:val="18"/>
              </w:rPr>
              <w:t>AGENT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19C63" w14:textId="77777777" w:rsidR="00C86664" w:rsidRPr="00BA1544" w:rsidRDefault="00000000">
            <w:pPr>
              <w:rPr>
                <w:lang w:val="es-CO"/>
              </w:rPr>
            </w:pPr>
            <w:r w:rsidRPr="00BA1544">
              <w:rPr>
                <w:sz w:val="18"/>
                <w:lang w:val="es-CO"/>
              </w:rPr>
              <w:t>PQR disponibles y PQR asignadas a él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9762D" w14:textId="77777777" w:rsidR="00C86664" w:rsidRPr="00BA1544" w:rsidRDefault="00000000">
            <w:pPr>
              <w:rPr>
                <w:lang w:val="es-CO"/>
              </w:rPr>
            </w:pPr>
            <w:r w:rsidRPr="00BA1544">
              <w:rPr>
                <w:sz w:val="18"/>
                <w:lang w:val="es-CO"/>
              </w:rPr>
              <w:t>Tomar casos, gestionar los asignados, cambiar estado/prioridad y usar el chat.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791FC" w14:textId="77777777" w:rsidR="00C86664" w:rsidRPr="00BA1544" w:rsidRDefault="00000000">
            <w:pPr>
              <w:rPr>
                <w:lang w:val="es-CO"/>
              </w:rPr>
            </w:pPr>
            <w:r w:rsidRPr="00BA1544">
              <w:rPr>
                <w:sz w:val="18"/>
                <w:lang w:val="es-CO"/>
              </w:rPr>
              <w:t>Es el responsable operativo de la atención.</w:t>
            </w:r>
          </w:p>
        </w:tc>
      </w:tr>
      <w:tr w:rsidR="00C86664" w:rsidRPr="00BA1544" w14:paraId="7393920C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2FDBE" w14:textId="77777777" w:rsidR="00C86664" w:rsidRDefault="00000000">
            <w:r>
              <w:rPr>
                <w:sz w:val="18"/>
              </w:rPr>
              <w:t>ADMIN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D198B" w14:textId="77777777" w:rsidR="00C86664" w:rsidRDefault="00000000">
            <w:proofErr w:type="spellStart"/>
            <w:r>
              <w:rPr>
                <w:sz w:val="18"/>
              </w:rPr>
              <w:t>Todas</w:t>
            </w:r>
            <w:proofErr w:type="spellEnd"/>
            <w:r>
              <w:rPr>
                <w:sz w:val="18"/>
              </w:rPr>
              <w:t xml:space="preserve"> las PQR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9DA31" w14:textId="77777777" w:rsidR="00C86664" w:rsidRPr="00BA1544" w:rsidRDefault="00000000">
            <w:pPr>
              <w:rPr>
                <w:lang w:val="es-CO"/>
              </w:rPr>
            </w:pPr>
            <w:r w:rsidRPr="00BA1544">
              <w:rPr>
                <w:sz w:val="18"/>
                <w:lang w:val="es-CO"/>
              </w:rPr>
              <w:t>Supervisar, asignar, reasignar, desasignar, cambiar estado/prioridad y consultar chats.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44479" w14:textId="77777777" w:rsidR="00C86664" w:rsidRPr="00BA1544" w:rsidRDefault="00000000">
            <w:pPr>
              <w:rPr>
                <w:lang w:val="es-CO"/>
              </w:rPr>
            </w:pPr>
            <w:r w:rsidRPr="00BA1544">
              <w:rPr>
                <w:sz w:val="18"/>
                <w:lang w:val="es-CO"/>
              </w:rPr>
              <w:t>Controla y organiza el flujo general.</w:t>
            </w:r>
          </w:p>
        </w:tc>
      </w:tr>
    </w:tbl>
    <w:p w14:paraId="7F56CA1F" w14:textId="77777777" w:rsidR="00C86664" w:rsidRDefault="00000000">
      <w:pPr>
        <w:pStyle w:val="Ttulo1"/>
      </w:pPr>
      <w:r>
        <w:lastRenderedPageBreak/>
        <w:t xml:space="preserve">3. </w:t>
      </w:r>
      <w:proofErr w:type="spellStart"/>
      <w:r>
        <w:t>Flujo</w:t>
      </w:r>
      <w:proofErr w:type="spellEnd"/>
      <w:r>
        <w:t xml:space="preserve"> general de </w:t>
      </w:r>
      <w:proofErr w:type="spellStart"/>
      <w:r>
        <w:t>una</w:t>
      </w:r>
      <w:proofErr w:type="spellEnd"/>
      <w:r>
        <w:t xml:space="preserve"> PQR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 w:rsidR="00C86664" w14:paraId="4AA89FA0" w14:textId="77777777">
        <w:trPr>
          <w:cantSplit/>
          <w:jc w:val="center"/>
        </w:trPr>
        <w:tc>
          <w:tcPr>
            <w:tcW w:w="1452" w:type="dxa"/>
            <w:shd w:val="clear" w:color="auto" w:fill="D9EAF7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F94F987" w14:textId="77777777" w:rsidR="00C86664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 xml:space="preserve">1. USER </w:t>
            </w:r>
            <w:proofErr w:type="spellStart"/>
            <w:r>
              <w:rPr>
                <w:b/>
                <w:color w:val="17365D"/>
                <w:sz w:val="18"/>
              </w:rPr>
              <w:t>crea</w:t>
            </w:r>
            <w:proofErr w:type="spellEnd"/>
          </w:p>
        </w:tc>
        <w:tc>
          <w:tcPr>
            <w:tcW w:w="1452" w:type="dxa"/>
            <w:shd w:val="clear" w:color="auto" w:fill="EEF5FB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358A08" w14:textId="77777777" w:rsidR="00C86664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2. Queda disponible</w:t>
            </w:r>
          </w:p>
        </w:tc>
        <w:tc>
          <w:tcPr>
            <w:tcW w:w="1452" w:type="dxa"/>
            <w:shd w:val="clear" w:color="auto" w:fill="D9EAF7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DFD3485" w14:textId="77777777" w:rsidR="00C86664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 xml:space="preserve">3. AGENT </w:t>
            </w:r>
            <w:proofErr w:type="spellStart"/>
            <w:r>
              <w:rPr>
                <w:b/>
                <w:color w:val="17365D"/>
                <w:sz w:val="18"/>
              </w:rPr>
              <w:t>toma</w:t>
            </w:r>
            <w:proofErr w:type="spellEnd"/>
            <w:r>
              <w:rPr>
                <w:b/>
                <w:color w:val="17365D"/>
                <w:sz w:val="18"/>
              </w:rPr>
              <w:t xml:space="preserve"> / ADMIN </w:t>
            </w:r>
            <w:proofErr w:type="spellStart"/>
            <w:r>
              <w:rPr>
                <w:b/>
                <w:color w:val="17365D"/>
                <w:sz w:val="18"/>
              </w:rPr>
              <w:t>asigna</w:t>
            </w:r>
            <w:proofErr w:type="spellEnd"/>
          </w:p>
        </w:tc>
        <w:tc>
          <w:tcPr>
            <w:tcW w:w="1452" w:type="dxa"/>
            <w:shd w:val="clear" w:color="auto" w:fill="EEF5FB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5D47D1A" w14:textId="77777777" w:rsidR="00C86664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 xml:space="preserve">4. Se </w:t>
            </w:r>
            <w:proofErr w:type="spellStart"/>
            <w:r>
              <w:rPr>
                <w:b/>
                <w:color w:val="17365D"/>
                <w:sz w:val="18"/>
              </w:rPr>
              <w:t>atiende</w:t>
            </w:r>
            <w:proofErr w:type="spellEnd"/>
          </w:p>
        </w:tc>
        <w:tc>
          <w:tcPr>
            <w:tcW w:w="1452" w:type="dxa"/>
            <w:shd w:val="clear" w:color="auto" w:fill="D9EAF7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D01D6C" w14:textId="77777777" w:rsidR="00C86664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 xml:space="preserve">5. Chat y </w:t>
            </w:r>
            <w:proofErr w:type="spellStart"/>
            <w:r>
              <w:rPr>
                <w:b/>
                <w:color w:val="17365D"/>
                <w:sz w:val="18"/>
              </w:rPr>
              <w:t>evidencias</w:t>
            </w:r>
            <w:proofErr w:type="spellEnd"/>
          </w:p>
        </w:tc>
        <w:tc>
          <w:tcPr>
            <w:tcW w:w="1452" w:type="dxa"/>
            <w:shd w:val="clear" w:color="auto" w:fill="EEF5FB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2057CF1" w14:textId="77777777" w:rsidR="00C86664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 xml:space="preserve">6. Se </w:t>
            </w:r>
            <w:proofErr w:type="spellStart"/>
            <w:r>
              <w:rPr>
                <w:b/>
                <w:color w:val="17365D"/>
                <w:sz w:val="18"/>
              </w:rPr>
              <w:t>cierra</w:t>
            </w:r>
            <w:proofErr w:type="spellEnd"/>
          </w:p>
        </w:tc>
        <w:tc>
          <w:tcPr>
            <w:tcW w:w="1452" w:type="dxa"/>
            <w:shd w:val="clear" w:color="auto" w:fill="D9EAF7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797190C" w14:textId="77777777" w:rsidR="00C86664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 xml:space="preserve">7. USER </w:t>
            </w:r>
            <w:proofErr w:type="spellStart"/>
            <w:r>
              <w:rPr>
                <w:b/>
                <w:color w:val="17365D"/>
                <w:sz w:val="18"/>
              </w:rPr>
              <w:t>califica</w:t>
            </w:r>
            <w:proofErr w:type="spellEnd"/>
          </w:p>
        </w:tc>
      </w:tr>
    </w:tbl>
    <w:p w14:paraId="420094CB" w14:textId="77777777" w:rsidR="00C86664" w:rsidRDefault="00C86664">
      <w:pPr>
        <w:spacing w:after="0"/>
      </w:pPr>
    </w:p>
    <w:p w14:paraId="2B58F728" w14:textId="77777777" w:rsidR="00C86664" w:rsidRPr="00BA1544" w:rsidRDefault="00000000">
      <w:pPr>
        <w:pStyle w:val="Listaconnmeros"/>
        <w:spacing w:after="60"/>
        <w:rPr>
          <w:lang w:val="es-CO"/>
        </w:rPr>
      </w:pPr>
      <w:r w:rsidRPr="00BA1544">
        <w:rPr>
          <w:lang w:val="es-CO"/>
        </w:rPr>
        <w:t>El usuario registra la PQR con tipo de caso y descripción; puede adjuntar evidencia inicial.</w:t>
      </w:r>
    </w:p>
    <w:p w14:paraId="0F0E70FB" w14:textId="77777777" w:rsidR="00C86664" w:rsidRPr="00BA1544" w:rsidRDefault="00000000">
      <w:pPr>
        <w:pStyle w:val="Listaconnmeros"/>
        <w:spacing w:after="60"/>
        <w:rPr>
          <w:lang w:val="es-CO"/>
        </w:rPr>
      </w:pPr>
      <w:r w:rsidRPr="00BA1544">
        <w:rPr>
          <w:lang w:val="es-CO"/>
        </w:rPr>
        <w:t>La solicitud queda sin responsable asignado y puede aparecer como disponible.</w:t>
      </w:r>
    </w:p>
    <w:p w14:paraId="3811108C" w14:textId="77777777" w:rsidR="00C86664" w:rsidRPr="00BA1544" w:rsidRDefault="00000000">
      <w:pPr>
        <w:pStyle w:val="Listaconnmeros"/>
        <w:spacing w:after="60"/>
        <w:rPr>
          <w:lang w:val="es-CO"/>
        </w:rPr>
      </w:pPr>
      <w:r w:rsidRPr="00BA1544">
        <w:rPr>
          <w:lang w:val="es-CO"/>
        </w:rPr>
        <w:t>Un agente puede tomarla por sí mismo, o el administrador puede asignarla a un agente específico.</w:t>
      </w:r>
    </w:p>
    <w:p w14:paraId="01B489A7" w14:textId="77777777" w:rsidR="00C86664" w:rsidRPr="00BA1544" w:rsidRDefault="00000000">
      <w:pPr>
        <w:pStyle w:val="Listaconnmeros"/>
        <w:spacing w:after="60"/>
        <w:rPr>
          <w:lang w:val="es-CO"/>
        </w:rPr>
      </w:pPr>
      <w:r w:rsidRPr="00BA1544">
        <w:rPr>
          <w:lang w:val="es-CO"/>
        </w:rPr>
        <w:t>El responsable gestiona la atención, actualiza estado y prioridad según corresponda.</w:t>
      </w:r>
    </w:p>
    <w:p w14:paraId="06118764" w14:textId="77777777" w:rsidR="00C86664" w:rsidRPr="00BA1544" w:rsidRDefault="00000000">
      <w:pPr>
        <w:pStyle w:val="Listaconnmeros"/>
        <w:spacing w:after="60"/>
        <w:rPr>
          <w:lang w:val="es-CO"/>
        </w:rPr>
      </w:pPr>
      <w:r w:rsidRPr="00BA1544">
        <w:rPr>
          <w:lang w:val="es-CO"/>
        </w:rPr>
        <w:t>Durante la gestión, las partes autorizadas pueden comunicarse por chat y adjuntar archivos.</w:t>
      </w:r>
    </w:p>
    <w:p w14:paraId="6983B1E3" w14:textId="77777777" w:rsidR="00C86664" w:rsidRPr="00BA1544" w:rsidRDefault="00000000">
      <w:pPr>
        <w:pStyle w:val="Listaconnmeros"/>
        <w:spacing w:after="60"/>
        <w:rPr>
          <w:lang w:val="es-CO"/>
        </w:rPr>
      </w:pPr>
      <w:r w:rsidRPr="00BA1544">
        <w:rPr>
          <w:lang w:val="es-CO"/>
        </w:rPr>
        <w:t>Cuando la atención termina, la PQR pasa a CERRADA.</w:t>
      </w:r>
    </w:p>
    <w:p w14:paraId="7C4C48E3" w14:textId="77777777" w:rsidR="00C86664" w:rsidRPr="00BA1544" w:rsidRDefault="00000000">
      <w:pPr>
        <w:pStyle w:val="Listaconnmeros"/>
        <w:spacing w:after="60"/>
        <w:rPr>
          <w:lang w:val="es-CO"/>
        </w:rPr>
      </w:pPr>
      <w:r w:rsidRPr="00BA1544">
        <w:rPr>
          <w:lang w:val="es-CO"/>
        </w:rPr>
        <w:t>El usuario dueño puede calificar el servicio de 1 a 5 y, opcionalmente, dejar un comentario.</w:t>
      </w:r>
    </w:p>
    <w:p w14:paraId="159531EA" w14:textId="77777777" w:rsidR="00C86664" w:rsidRPr="00BA1544" w:rsidRDefault="00000000">
      <w:pPr>
        <w:pStyle w:val="Ttulo1"/>
        <w:rPr>
          <w:lang w:val="es-CO"/>
        </w:rPr>
      </w:pPr>
      <w:r w:rsidRPr="00BA1544">
        <w:rPr>
          <w:lang w:val="es-CO"/>
        </w:rPr>
        <w:t>4. Flujo de creación - USER</w:t>
      </w:r>
    </w:p>
    <w:p w14:paraId="17A8A4D1" w14:textId="77777777" w:rsidR="00C86664" w:rsidRPr="00BA1544" w:rsidRDefault="00000000">
      <w:pPr>
        <w:pStyle w:val="Ttulo2"/>
        <w:rPr>
          <w:lang w:val="es-CO"/>
        </w:rPr>
      </w:pPr>
      <w:r w:rsidRPr="00BA1544">
        <w:rPr>
          <w:lang w:val="es-CO"/>
        </w:rPr>
        <w:t>4.1 Crear una nueva PQR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33"/>
        <w:gridCol w:w="2033"/>
        <w:gridCol w:w="2033"/>
        <w:gridCol w:w="2033"/>
        <w:gridCol w:w="2033"/>
      </w:tblGrid>
      <w:tr w:rsidR="00C86664" w14:paraId="3E607923" w14:textId="77777777">
        <w:trPr>
          <w:cantSplit/>
          <w:jc w:val="center"/>
        </w:trPr>
        <w:tc>
          <w:tcPr>
            <w:tcW w:w="2033" w:type="dxa"/>
            <w:shd w:val="clear" w:color="auto" w:fill="D9EAF7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BC7B25A" w14:textId="77777777" w:rsidR="00C86664" w:rsidRDefault="00000000">
            <w:pPr>
              <w:jc w:val="center"/>
            </w:pPr>
            <w:proofErr w:type="spellStart"/>
            <w:r>
              <w:rPr>
                <w:b/>
                <w:color w:val="17365D"/>
                <w:sz w:val="18"/>
              </w:rPr>
              <w:t>Formulario</w:t>
            </w:r>
            <w:proofErr w:type="spellEnd"/>
          </w:p>
        </w:tc>
        <w:tc>
          <w:tcPr>
            <w:tcW w:w="2033" w:type="dxa"/>
            <w:shd w:val="clear" w:color="auto" w:fill="EEF5FB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7120B05" w14:textId="77777777" w:rsidR="00C86664" w:rsidRDefault="00000000">
            <w:pPr>
              <w:jc w:val="center"/>
            </w:pPr>
            <w:proofErr w:type="spellStart"/>
            <w:r>
              <w:rPr>
                <w:b/>
                <w:color w:val="17365D"/>
                <w:sz w:val="18"/>
              </w:rPr>
              <w:t>Descripción</w:t>
            </w:r>
            <w:proofErr w:type="spellEnd"/>
          </w:p>
        </w:tc>
        <w:tc>
          <w:tcPr>
            <w:tcW w:w="2033" w:type="dxa"/>
            <w:shd w:val="clear" w:color="auto" w:fill="D9EAF7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A3DC757" w14:textId="77777777" w:rsidR="00C86664" w:rsidRDefault="00000000">
            <w:pPr>
              <w:jc w:val="center"/>
            </w:pPr>
            <w:proofErr w:type="spellStart"/>
            <w:r>
              <w:rPr>
                <w:b/>
                <w:color w:val="17365D"/>
                <w:sz w:val="18"/>
              </w:rPr>
              <w:t>Adjunto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opcional</w:t>
            </w:r>
            <w:proofErr w:type="spellEnd"/>
          </w:p>
        </w:tc>
        <w:tc>
          <w:tcPr>
            <w:tcW w:w="2033" w:type="dxa"/>
            <w:shd w:val="clear" w:color="auto" w:fill="EEF5FB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150648" w14:textId="77777777" w:rsidR="00C86664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Crear PQR</w:t>
            </w:r>
          </w:p>
        </w:tc>
        <w:tc>
          <w:tcPr>
            <w:tcW w:w="2033" w:type="dxa"/>
            <w:shd w:val="clear" w:color="auto" w:fill="D9EAF7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49EE267" w14:textId="77777777" w:rsidR="00C86664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 xml:space="preserve">Primer </w:t>
            </w:r>
            <w:proofErr w:type="spellStart"/>
            <w:r>
              <w:rPr>
                <w:b/>
                <w:color w:val="17365D"/>
                <w:sz w:val="18"/>
              </w:rPr>
              <w:t>mensaje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automático</w:t>
            </w:r>
            <w:proofErr w:type="spellEnd"/>
          </w:p>
        </w:tc>
      </w:tr>
    </w:tbl>
    <w:p w14:paraId="161406E3" w14:textId="77777777" w:rsidR="00C86664" w:rsidRDefault="00C86664">
      <w:pPr>
        <w:spacing w:after="0"/>
      </w:pPr>
    </w:p>
    <w:p w14:paraId="1958FDC5" w14:textId="77777777" w:rsidR="00C86664" w:rsidRPr="00BA1544" w:rsidRDefault="00000000">
      <w:pPr>
        <w:pStyle w:val="Listaconvietas"/>
        <w:spacing w:after="40"/>
        <w:rPr>
          <w:lang w:val="es-CO"/>
        </w:rPr>
      </w:pPr>
      <w:r w:rsidRPr="00BA1544">
        <w:rPr>
          <w:lang w:val="es-CO"/>
        </w:rPr>
        <w:t>El usuario autenticado diligencia la información de la solicitud.</w:t>
      </w:r>
    </w:p>
    <w:p w14:paraId="060C371A" w14:textId="77777777" w:rsidR="00C86664" w:rsidRPr="00BA1544" w:rsidRDefault="00000000">
      <w:pPr>
        <w:pStyle w:val="Listaconvietas"/>
        <w:spacing w:after="40"/>
        <w:rPr>
          <w:lang w:val="es-CO"/>
        </w:rPr>
      </w:pPr>
      <w:r w:rsidRPr="00BA1544">
        <w:rPr>
          <w:lang w:val="es-CO"/>
        </w:rPr>
        <w:t>La descripción es el contenido principal del caso.</w:t>
      </w:r>
    </w:p>
    <w:p w14:paraId="1DAA8D54" w14:textId="77777777" w:rsidR="00C86664" w:rsidRPr="00BA1544" w:rsidRDefault="00000000">
      <w:pPr>
        <w:pStyle w:val="Listaconvietas"/>
        <w:spacing w:after="40"/>
        <w:rPr>
          <w:lang w:val="es-CO"/>
        </w:rPr>
      </w:pPr>
      <w:r w:rsidRPr="00BA1544">
        <w:rPr>
          <w:lang w:val="es-CO"/>
        </w:rPr>
        <w:t>Si adjunta una imagen o documento al crear la PQR, el archivo queda asociado como evidencia inicial.</w:t>
      </w:r>
    </w:p>
    <w:p w14:paraId="32FCA1CA" w14:textId="77777777" w:rsidR="00C86664" w:rsidRPr="00BA1544" w:rsidRDefault="00000000">
      <w:pPr>
        <w:pStyle w:val="Listaconvietas"/>
        <w:spacing w:after="40"/>
        <w:rPr>
          <w:lang w:val="es-CO"/>
        </w:rPr>
      </w:pPr>
      <w:r w:rsidRPr="00BA1544">
        <w:rPr>
          <w:lang w:val="es-CO"/>
        </w:rPr>
        <w:t>Al guardar la PQR, el sistema crea automáticamente el primer mensaje del chat usando la descripción de la solicitud.</w:t>
      </w:r>
    </w:p>
    <w:p w14:paraId="20D786CB" w14:textId="77777777" w:rsidR="00C86664" w:rsidRPr="00BA1544" w:rsidRDefault="00000000">
      <w:pPr>
        <w:pStyle w:val="Listaconvietas"/>
        <w:spacing w:after="40"/>
        <w:rPr>
          <w:lang w:val="es-CO"/>
        </w:rPr>
      </w:pPr>
      <w:r w:rsidRPr="00BA1544">
        <w:rPr>
          <w:lang w:val="es-CO"/>
        </w:rPr>
        <w:t>La nueva PQR queda asociada al usuario que la creó.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C86664" w:rsidRPr="00BA1544" w14:paraId="4650FDE6" w14:textId="77777777">
        <w:trPr>
          <w:cantSplit/>
          <w:jc w:val="center"/>
        </w:trPr>
        <w:tc>
          <w:tcPr>
            <w:tcW w:w="10166" w:type="dxa"/>
            <w:shd w:val="clear" w:color="auto" w:fill="EEF5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5AED5F" w14:textId="0B9B08DA" w:rsidR="00C86664" w:rsidRPr="00BA1544" w:rsidRDefault="00000000">
            <w:pPr>
              <w:rPr>
                <w:lang w:val="es-CO"/>
              </w:rPr>
            </w:pPr>
            <w:r w:rsidRPr="00BA1544">
              <w:rPr>
                <w:sz w:val="18"/>
                <w:lang w:val="es-CO"/>
              </w:rPr>
              <w:t>“La creación no solamente genera el registro de la PQR. También inicia automáticamente el historial del chat con la descripción del usuario y, si existe, conserva el archivo inicial como evidencia.”</w:t>
            </w:r>
          </w:p>
        </w:tc>
      </w:tr>
    </w:tbl>
    <w:p w14:paraId="2C2936B9" w14:textId="77777777" w:rsidR="00C86664" w:rsidRPr="00BA1544" w:rsidRDefault="00C86664">
      <w:pPr>
        <w:spacing w:after="0"/>
        <w:rPr>
          <w:lang w:val="es-CO"/>
        </w:rPr>
      </w:pPr>
    </w:p>
    <w:p w14:paraId="44252CB3" w14:textId="77777777" w:rsidR="00C86664" w:rsidRDefault="00000000">
      <w:pPr>
        <w:pStyle w:val="Ttulo2"/>
      </w:pPr>
      <w:r>
        <w:t xml:space="preserve">4.2 </w:t>
      </w:r>
      <w:proofErr w:type="spellStart"/>
      <w:r>
        <w:t>Consultar</w:t>
      </w:r>
      <w:proofErr w:type="spellEnd"/>
      <w:r>
        <w:t xml:space="preserve"> “Mis PQR”</w:t>
      </w:r>
    </w:p>
    <w:p w14:paraId="6130B288" w14:textId="77777777" w:rsidR="00C86664" w:rsidRPr="00BA1544" w:rsidRDefault="00000000">
      <w:pPr>
        <w:pStyle w:val="Listaconvietas"/>
        <w:spacing w:after="40"/>
        <w:rPr>
          <w:lang w:val="es-CO"/>
        </w:rPr>
      </w:pPr>
      <w:r w:rsidRPr="00BA1544">
        <w:rPr>
          <w:lang w:val="es-CO"/>
        </w:rPr>
        <w:t>El usuario consulta únicamente las solicitudes que ha creado.</w:t>
      </w:r>
    </w:p>
    <w:p w14:paraId="243DEDA4" w14:textId="70698979" w:rsidR="00C86664" w:rsidRPr="00BA1544" w:rsidRDefault="007A1815">
      <w:pPr>
        <w:pStyle w:val="Listaconvietas"/>
        <w:spacing w:after="40"/>
        <w:rPr>
          <w:lang w:val="es-CO"/>
        </w:rPr>
      </w:pPr>
      <w:r w:rsidRPr="007A1815">
        <w:rPr>
          <w:lang w:val="es-CO"/>
        </w:rPr>
        <w:t xml:space="preserve">Desde esta vista puede realizar seguimiento al </w:t>
      </w:r>
      <w:r w:rsidRPr="007A1815">
        <w:rPr>
          <w:b/>
          <w:bCs/>
          <w:lang w:val="es-CO"/>
        </w:rPr>
        <w:t>estado de su PQR</w:t>
      </w:r>
      <w:r w:rsidRPr="007A1815">
        <w:rPr>
          <w:lang w:val="es-CO"/>
        </w:rPr>
        <w:t xml:space="preserve"> y acceder al </w:t>
      </w:r>
      <w:r w:rsidRPr="007A1815">
        <w:rPr>
          <w:b/>
          <w:bCs/>
          <w:lang w:val="es-CO"/>
        </w:rPr>
        <w:t>chat</w:t>
      </w:r>
      <w:r w:rsidRPr="007A1815">
        <w:rPr>
          <w:lang w:val="es-CO"/>
        </w:rPr>
        <w:t xml:space="preserve"> para consultar o enviar mensajes relacionados con la solicitud.</w:t>
      </w:r>
    </w:p>
    <w:p w14:paraId="76D26512" w14:textId="77777777" w:rsidR="00C86664" w:rsidRPr="00BA1544" w:rsidRDefault="00000000">
      <w:pPr>
        <w:pStyle w:val="Listaconvietas"/>
        <w:spacing w:after="40"/>
        <w:rPr>
          <w:lang w:val="es-CO"/>
        </w:rPr>
      </w:pPr>
      <w:r w:rsidRPr="00BA1544">
        <w:rPr>
          <w:lang w:val="es-CO"/>
        </w:rPr>
        <w:t>Si existen mensajes nuevos, el sistema puede mostrar un contador de mensajes pendientes por revisar.</w:t>
      </w:r>
    </w:p>
    <w:p w14:paraId="3ECC049E" w14:textId="77777777" w:rsidR="00C86664" w:rsidRPr="00EF6DF6" w:rsidRDefault="00000000">
      <w:pPr>
        <w:pStyle w:val="Ttulo1"/>
        <w:rPr>
          <w:lang w:val="es-CO"/>
        </w:rPr>
      </w:pPr>
      <w:r w:rsidRPr="00EF6DF6">
        <w:rPr>
          <w:lang w:val="es-CO"/>
        </w:rPr>
        <w:t>5. Flujo del AGENT</w:t>
      </w:r>
    </w:p>
    <w:p w14:paraId="33D9E955" w14:textId="77777777" w:rsidR="00C86664" w:rsidRPr="00EF6DF6" w:rsidRDefault="00000000">
      <w:pPr>
        <w:pStyle w:val="Ttulo2"/>
        <w:rPr>
          <w:lang w:val="es-CO"/>
        </w:rPr>
      </w:pPr>
      <w:r w:rsidRPr="00EF6DF6">
        <w:rPr>
          <w:lang w:val="es-CO"/>
        </w:rPr>
        <w:t>5.1 PQR disponibles</w:t>
      </w:r>
    </w:p>
    <w:p w14:paraId="49D92F34" w14:textId="77777777" w:rsidR="00C86664" w:rsidRPr="00BA1544" w:rsidRDefault="00000000">
      <w:pPr>
        <w:pStyle w:val="Listaconvietas"/>
        <w:spacing w:after="40"/>
        <w:rPr>
          <w:lang w:val="es-CO"/>
        </w:rPr>
      </w:pPr>
      <w:r w:rsidRPr="00BA1544">
        <w:rPr>
          <w:lang w:val="es-CO"/>
        </w:rPr>
        <w:t>El agente puede consultar las PQR que todavía no tienen responsable.</w:t>
      </w:r>
    </w:p>
    <w:p w14:paraId="2BF4C91D" w14:textId="77777777" w:rsidR="00C86664" w:rsidRPr="00BA1544" w:rsidRDefault="00000000">
      <w:pPr>
        <w:pStyle w:val="Listaconvietas"/>
        <w:spacing w:after="40"/>
        <w:rPr>
          <w:lang w:val="es-CO"/>
        </w:rPr>
      </w:pPr>
      <w:r w:rsidRPr="00BA1544">
        <w:rPr>
          <w:lang w:val="es-CO"/>
        </w:rPr>
        <w:t>Una PQR se considera disponible cuando no tiene un agente responsable asignado.</w:t>
      </w:r>
    </w:p>
    <w:p w14:paraId="68D4349A" w14:textId="77777777" w:rsidR="00C86664" w:rsidRPr="00BA1544" w:rsidRDefault="00000000">
      <w:pPr>
        <w:pStyle w:val="Listaconvietas"/>
        <w:spacing w:after="40"/>
        <w:rPr>
          <w:lang w:val="es-CO"/>
        </w:rPr>
      </w:pPr>
      <w:r w:rsidRPr="00BA1544">
        <w:rPr>
          <w:lang w:val="es-CO"/>
        </w:rPr>
        <w:t>Desde esta vista, el agente puede seleccionar un caso para tomarlo.</w:t>
      </w:r>
    </w:p>
    <w:p w14:paraId="2FF2D455" w14:textId="77777777" w:rsidR="00C86664" w:rsidRDefault="00000000">
      <w:pPr>
        <w:pStyle w:val="Ttulo2"/>
      </w:pPr>
      <w:r>
        <w:t xml:space="preserve">5.2 Tomar </w:t>
      </w:r>
      <w:proofErr w:type="spellStart"/>
      <w:r>
        <w:t>una</w:t>
      </w:r>
      <w:proofErr w:type="spellEnd"/>
      <w:r>
        <w:t xml:space="preserve"> PQR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C86664" w:rsidRPr="00BA1544" w14:paraId="506AAAE8" w14:textId="77777777">
        <w:trPr>
          <w:cantSplit/>
          <w:jc w:val="center"/>
        </w:trPr>
        <w:tc>
          <w:tcPr>
            <w:tcW w:w="2541" w:type="dxa"/>
            <w:shd w:val="clear" w:color="auto" w:fill="D9EAF7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1C8994C" w14:textId="77777777" w:rsidR="00C86664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PQR disponible</w:t>
            </w:r>
          </w:p>
        </w:tc>
        <w:tc>
          <w:tcPr>
            <w:tcW w:w="2541" w:type="dxa"/>
            <w:shd w:val="clear" w:color="auto" w:fill="EEF5FB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ADB8F9" w14:textId="77777777" w:rsidR="00C86664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 xml:space="preserve">AGENT </w:t>
            </w:r>
            <w:proofErr w:type="spellStart"/>
            <w:r>
              <w:rPr>
                <w:b/>
                <w:color w:val="17365D"/>
                <w:sz w:val="18"/>
              </w:rPr>
              <w:t>pulsa</w:t>
            </w:r>
            <w:proofErr w:type="spellEnd"/>
            <w:r>
              <w:rPr>
                <w:b/>
                <w:color w:val="17365D"/>
                <w:sz w:val="18"/>
              </w:rPr>
              <w:t xml:space="preserve"> “Tomar”</w:t>
            </w:r>
          </w:p>
        </w:tc>
        <w:tc>
          <w:tcPr>
            <w:tcW w:w="2541" w:type="dxa"/>
            <w:shd w:val="clear" w:color="auto" w:fill="D9EAF7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9E036C" w14:textId="77777777" w:rsidR="00C86664" w:rsidRPr="00BA1544" w:rsidRDefault="00000000">
            <w:pPr>
              <w:jc w:val="center"/>
              <w:rPr>
                <w:lang w:val="es-CO"/>
              </w:rPr>
            </w:pPr>
            <w:r w:rsidRPr="00BA1544">
              <w:rPr>
                <w:b/>
                <w:color w:val="17365D"/>
                <w:sz w:val="18"/>
                <w:lang w:val="es-CO"/>
              </w:rPr>
              <w:t>Se asigna al agente autenticado</w:t>
            </w:r>
          </w:p>
        </w:tc>
        <w:tc>
          <w:tcPr>
            <w:tcW w:w="2541" w:type="dxa"/>
            <w:shd w:val="clear" w:color="auto" w:fill="EEF5FB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EF60D57" w14:textId="77777777" w:rsidR="00C86664" w:rsidRPr="00BA1544" w:rsidRDefault="00000000">
            <w:pPr>
              <w:jc w:val="center"/>
              <w:rPr>
                <w:lang w:val="es-CO"/>
              </w:rPr>
            </w:pPr>
            <w:r w:rsidRPr="00BA1544">
              <w:rPr>
                <w:b/>
                <w:color w:val="17365D"/>
                <w:sz w:val="18"/>
                <w:lang w:val="es-CO"/>
              </w:rPr>
              <w:t>Pasa a sus PQR asignadas</w:t>
            </w:r>
          </w:p>
        </w:tc>
      </w:tr>
    </w:tbl>
    <w:p w14:paraId="272B5A21" w14:textId="77777777" w:rsidR="00C86664" w:rsidRPr="00BA1544" w:rsidRDefault="00C86664">
      <w:pPr>
        <w:spacing w:after="0"/>
        <w:rPr>
          <w:lang w:val="es-CO"/>
        </w:rPr>
      </w:pPr>
    </w:p>
    <w:p w14:paraId="78F9D0F5" w14:textId="7399312E" w:rsidR="00C86664" w:rsidRPr="00BA1544" w:rsidRDefault="00000000">
      <w:pPr>
        <w:pStyle w:val="Listaconvietas"/>
        <w:spacing w:after="40"/>
        <w:rPr>
          <w:lang w:val="es-CO"/>
        </w:rPr>
      </w:pPr>
      <w:r w:rsidRPr="00BA1544">
        <w:rPr>
          <w:lang w:val="es-CO"/>
        </w:rPr>
        <w:t>Al tomarla, el agente queda registrado como responsable de la PQR.</w:t>
      </w:r>
    </w:p>
    <w:p w14:paraId="22D243FD" w14:textId="77777777" w:rsidR="00C86664" w:rsidRPr="00BA1544" w:rsidRDefault="00000000">
      <w:pPr>
        <w:pStyle w:val="Listaconvietas"/>
        <w:spacing w:after="40"/>
        <w:rPr>
          <w:lang w:val="es-CO"/>
        </w:rPr>
      </w:pPr>
      <w:r w:rsidRPr="00BA1544">
        <w:rPr>
          <w:lang w:val="es-CO"/>
        </w:rPr>
        <w:t>La PQR deja de estar disponible y aparece dentro de los casos asignados al agente.</w:t>
      </w:r>
    </w:p>
    <w:p w14:paraId="7786F37C" w14:textId="77777777" w:rsidR="00C86664" w:rsidRDefault="00000000">
      <w:pPr>
        <w:pStyle w:val="Ttulo2"/>
      </w:pPr>
      <w:r>
        <w:t xml:space="preserve">5.3 Mis PQR </w:t>
      </w:r>
      <w:proofErr w:type="spellStart"/>
      <w:r>
        <w:t>asignadas</w:t>
      </w:r>
      <w:proofErr w:type="spellEnd"/>
    </w:p>
    <w:p w14:paraId="0F37CD31" w14:textId="77777777" w:rsidR="00C86664" w:rsidRPr="00BA1544" w:rsidRDefault="00000000">
      <w:pPr>
        <w:pStyle w:val="Listaconvietas"/>
        <w:spacing w:after="40"/>
        <w:rPr>
          <w:lang w:val="es-CO"/>
        </w:rPr>
      </w:pPr>
      <w:r w:rsidRPr="00BA1544">
        <w:rPr>
          <w:lang w:val="es-CO"/>
        </w:rPr>
        <w:t>El agente consulta únicamente los casos que tiene bajo su responsabilidad.</w:t>
      </w:r>
    </w:p>
    <w:p w14:paraId="6AC78F10" w14:textId="77777777" w:rsidR="00C86664" w:rsidRPr="00BA1544" w:rsidRDefault="00000000">
      <w:pPr>
        <w:pStyle w:val="Listaconvietas"/>
        <w:spacing w:after="40"/>
        <w:rPr>
          <w:lang w:val="es-CO"/>
        </w:rPr>
      </w:pPr>
      <w:r w:rsidRPr="00BA1544">
        <w:rPr>
          <w:lang w:val="es-CO"/>
        </w:rPr>
        <w:t>Puede visualizar el contador de mensajes sin revisar por cada PQR asignada.</w:t>
      </w:r>
    </w:p>
    <w:p w14:paraId="04C856D9" w14:textId="3E5871A8" w:rsidR="00C86664" w:rsidRPr="00BA1544" w:rsidRDefault="00000000">
      <w:pPr>
        <w:pStyle w:val="Listaconvietas"/>
        <w:spacing w:after="40"/>
        <w:rPr>
          <w:lang w:val="es-CO"/>
        </w:rPr>
      </w:pPr>
      <w:r w:rsidRPr="00BA1544">
        <w:rPr>
          <w:lang w:val="es-CO"/>
        </w:rPr>
        <w:t>Sobre esas PQR puede gestionar el estado, la prioridad y el chat.</w:t>
      </w:r>
    </w:p>
    <w:p w14:paraId="14B86407" w14:textId="77777777" w:rsidR="00C86664" w:rsidRDefault="00000000">
      <w:pPr>
        <w:pStyle w:val="Ttulo1"/>
      </w:pPr>
      <w:r>
        <w:t xml:space="preserve">6. </w:t>
      </w:r>
      <w:proofErr w:type="spellStart"/>
      <w:r>
        <w:t>Flujo</w:t>
      </w:r>
      <w:proofErr w:type="spellEnd"/>
      <w:r>
        <w:t xml:space="preserve"> del ADMIN</w:t>
      </w:r>
    </w:p>
    <w:p w14:paraId="00E225EE" w14:textId="77777777" w:rsidR="00C86664" w:rsidRDefault="00000000">
      <w:pPr>
        <w:pStyle w:val="Ttulo2"/>
      </w:pPr>
      <w:r>
        <w:t xml:space="preserve">6.1 </w:t>
      </w:r>
      <w:proofErr w:type="spellStart"/>
      <w:r>
        <w:t>Supervisión</w:t>
      </w:r>
      <w:proofErr w:type="spellEnd"/>
      <w:r>
        <w:t xml:space="preserve"> general</w:t>
      </w:r>
    </w:p>
    <w:p w14:paraId="7ED5D693" w14:textId="77777777" w:rsidR="00C86664" w:rsidRPr="00BA1544" w:rsidRDefault="00000000">
      <w:pPr>
        <w:pStyle w:val="Listaconvietas"/>
        <w:spacing w:after="40"/>
        <w:rPr>
          <w:lang w:val="es-CO"/>
        </w:rPr>
      </w:pPr>
      <w:r w:rsidRPr="00BA1544">
        <w:rPr>
          <w:lang w:val="es-CO"/>
        </w:rPr>
        <w:t>El administrador puede consultar todas las PQR del sistema.</w:t>
      </w:r>
    </w:p>
    <w:p w14:paraId="6C95D1AB" w14:textId="77777777" w:rsidR="00C86664" w:rsidRPr="00BA1544" w:rsidRDefault="00000000">
      <w:pPr>
        <w:pStyle w:val="Listaconvietas"/>
        <w:spacing w:after="40"/>
        <w:rPr>
          <w:lang w:val="es-CO"/>
        </w:rPr>
      </w:pPr>
      <w:r w:rsidRPr="00BA1544">
        <w:rPr>
          <w:lang w:val="es-CO"/>
        </w:rPr>
        <w:t>Puede revisar usuario creador, agente responsable, estado, prioridad, fecha, descripción, chat y calificación cuando exista.</w:t>
      </w:r>
    </w:p>
    <w:p w14:paraId="4A9973B3" w14:textId="77777777" w:rsidR="00C86664" w:rsidRDefault="00000000">
      <w:pPr>
        <w:pStyle w:val="Ttulo2"/>
      </w:pPr>
      <w:r>
        <w:t xml:space="preserve">6.2 </w:t>
      </w:r>
      <w:proofErr w:type="spellStart"/>
      <w:r>
        <w:t>Asignar</w:t>
      </w:r>
      <w:proofErr w:type="spellEnd"/>
      <w:r>
        <w:t xml:space="preserve"> o </w:t>
      </w:r>
      <w:proofErr w:type="spellStart"/>
      <w:r>
        <w:t>reasignar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33"/>
        <w:gridCol w:w="2033"/>
        <w:gridCol w:w="2033"/>
        <w:gridCol w:w="2033"/>
        <w:gridCol w:w="2033"/>
      </w:tblGrid>
      <w:tr w:rsidR="00C86664" w14:paraId="2271D36F" w14:textId="77777777">
        <w:trPr>
          <w:cantSplit/>
          <w:jc w:val="center"/>
        </w:trPr>
        <w:tc>
          <w:tcPr>
            <w:tcW w:w="2033" w:type="dxa"/>
            <w:shd w:val="clear" w:color="auto" w:fill="D9EAF7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BF86720" w14:textId="77777777" w:rsidR="00C86664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 xml:space="preserve">ADMIN </w:t>
            </w:r>
            <w:proofErr w:type="spellStart"/>
            <w:r>
              <w:rPr>
                <w:b/>
                <w:color w:val="17365D"/>
                <w:sz w:val="18"/>
              </w:rPr>
              <w:t>selecciona</w:t>
            </w:r>
            <w:proofErr w:type="spellEnd"/>
            <w:r>
              <w:rPr>
                <w:b/>
                <w:color w:val="17365D"/>
                <w:sz w:val="18"/>
              </w:rPr>
              <w:t xml:space="preserve"> PQR</w:t>
            </w:r>
          </w:p>
        </w:tc>
        <w:tc>
          <w:tcPr>
            <w:tcW w:w="2033" w:type="dxa"/>
            <w:shd w:val="clear" w:color="auto" w:fill="EEF5FB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99334F" w14:textId="77777777" w:rsidR="00C86664" w:rsidRDefault="00000000">
            <w:pPr>
              <w:jc w:val="center"/>
            </w:pPr>
            <w:proofErr w:type="spellStart"/>
            <w:r>
              <w:rPr>
                <w:b/>
                <w:color w:val="17365D"/>
                <w:sz w:val="18"/>
              </w:rPr>
              <w:t>Selecciona</w:t>
            </w:r>
            <w:proofErr w:type="spellEnd"/>
            <w:r>
              <w:rPr>
                <w:b/>
                <w:color w:val="17365D"/>
                <w:sz w:val="18"/>
              </w:rPr>
              <w:t xml:space="preserve"> AGENT</w:t>
            </w:r>
          </w:p>
        </w:tc>
        <w:tc>
          <w:tcPr>
            <w:tcW w:w="2033" w:type="dxa"/>
            <w:shd w:val="clear" w:color="auto" w:fill="D9EAF7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7521AC5" w14:textId="77777777" w:rsidR="00C86664" w:rsidRDefault="00000000">
            <w:pPr>
              <w:jc w:val="center"/>
            </w:pPr>
            <w:proofErr w:type="spellStart"/>
            <w:r>
              <w:rPr>
                <w:b/>
                <w:color w:val="17365D"/>
                <w:sz w:val="18"/>
              </w:rPr>
              <w:t>Asignación</w:t>
            </w:r>
            <w:proofErr w:type="spellEnd"/>
          </w:p>
        </w:tc>
        <w:tc>
          <w:tcPr>
            <w:tcW w:w="2033" w:type="dxa"/>
            <w:shd w:val="clear" w:color="auto" w:fill="EEF5FB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D9AC78" w14:textId="77777777" w:rsidR="00C86664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 xml:space="preserve">o </w:t>
            </w:r>
            <w:proofErr w:type="spellStart"/>
            <w:r>
              <w:rPr>
                <w:b/>
                <w:color w:val="17365D"/>
                <w:sz w:val="18"/>
              </w:rPr>
              <w:t>Reasignación</w:t>
            </w:r>
            <w:proofErr w:type="spellEnd"/>
          </w:p>
        </w:tc>
        <w:tc>
          <w:tcPr>
            <w:tcW w:w="2033" w:type="dxa"/>
            <w:shd w:val="clear" w:color="auto" w:fill="D9EAF7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0BA3437" w14:textId="77777777" w:rsidR="00C86664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 xml:space="preserve">Nuevo </w:t>
            </w:r>
            <w:proofErr w:type="spellStart"/>
            <w:r>
              <w:rPr>
                <w:b/>
                <w:color w:val="17365D"/>
                <w:sz w:val="18"/>
              </w:rPr>
              <w:t>responsable</w:t>
            </w:r>
            <w:proofErr w:type="spellEnd"/>
          </w:p>
        </w:tc>
      </w:tr>
    </w:tbl>
    <w:p w14:paraId="03C91EAC" w14:textId="77777777" w:rsidR="00C86664" w:rsidRDefault="00C86664">
      <w:pPr>
        <w:spacing w:after="0"/>
      </w:pPr>
    </w:p>
    <w:p w14:paraId="55AA5BB0" w14:textId="77777777" w:rsidR="00C86664" w:rsidRPr="00BA1544" w:rsidRDefault="00000000">
      <w:pPr>
        <w:pStyle w:val="Listaconvietas"/>
        <w:spacing w:after="40"/>
        <w:rPr>
          <w:lang w:val="es-CO"/>
        </w:rPr>
      </w:pPr>
      <w:r w:rsidRPr="00BA1544">
        <w:rPr>
          <w:lang w:val="es-CO"/>
        </w:rPr>
        <w:t>Si la PQR no tiene agente, la asignación se realiza por primera vez.</w:t>
      </w:r>
    </w:p>
    <w:p w14:paraId="038C596A" w14:textId="77777777" w:rsidR="00C86664" w:rsidRPr="00BA1544" w:rsidRDefault="00000000">
      <w:pPr>
        <w:pStyle w:val="Listaconvietas"/>
        <w:spacing w:after="40"/>
        <w:rPr>
          <w:lang w:val="es-CO"/>
        </w:rPr>
      </w:pPr>
      <w:r w:rsidRPr="00BA1544">
        <w:rPr>
          <w:lang w:val="es-CO"/>
        </w:rPr>
        <w:t>Si ya tiene un responsable, el administrador puede reemplazarlo por otro agente.</w:t>
      </w:r>
    </w:p>
    <w:p w14:paraId="68369217" w14:textId="69DA9E65" w:rsidR="00C86664" w:rsidRPr="00555631" w:rsidRDefault="00000000" w:rsidP="00555631">
      <w:pPr>
        <w:pStyle w:val="Listaconvietas"/>
        <w:spacing w:after="40"/>
        <w:rPr>
          <w:lang w:val="es-CO"/>
        </w:rPr>
      </w:pPr>
      <w:r w:rsidRPr="00BA1544">
        <w:rPr>
          <w:lang w:val="es-CO"/>
        </w:rPr>
        <w:t>La reasignación permite cambiar el responsabl</w:t>
      </w:r>
      <w:r w:rsidR="007A1815">
        <w:rPr>
          <w:lang w:val="es-CO"/>
        </w:rPr>
        <w:t>e.</w:t>
      </w:r>
    </w:p>
    <w:p w14:paraId="108F5A9E" w14:textId="77777777" w:rsidR="00C86664" w:rsidRDefault="00000000">
      <w:pPr>
        <w:pStyle w:val="Ttulo1"/>
      </w:pPr>
      <w:r>
        <w:t xml:space="preserve">7. </w:t>
      </w:r>
      <w:proofErr w:type="spellStart"/>
      <w:r>
        <w:t>Estados</w:t>
      </w:r>
      <w:proofErr w:type="spellEnd"/>
      <w:r>
        <w:t xml:space="preserve"> y </w:t>
      </w:r>
      <w:proofErr w:type="spellStart"/>
      <w:r>
        <w:t>prioridades</w:t>
      </w:r>
      <w:proofErr w:type="spellEnd"/>
    </w:p>
    <w:p w14:paraId="66942634" w14:textId="77777777" w:rsidR="00C86664" w:rsidRDefault="00000000">
      <w:pPr>
        <w:pStyle w:val="Ttulo2"/>
      </w:pPr>
      <w:r>
        <w:t xml:space="preserve">7.1 </w:t>
      </w:r>
      <w:proofErr w:type="spellStart"/>
      <w:r>
        <w:t>Estados</w:t>
      </w:r>
      <w:proofErr w:type="spellEnd"/>
      <w:r>
        <w:t xml:space="preserve"> </w:t>
      </w:r>
      <w:proofErr w:type="spellStart"/>
      <w:r>
        <w:t>documentados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C86664" w14:paraId="6CE8E4C5" w14:textId="77777777">
        <w:trPr>
          <w:cantSplit/>
          <w:jc w:val="center"/>
        </w:trPr>
        <w:tc>
          <w:tcPr>
            <w:tcW w:w="3389" w:type="dxa"/>
            <w:shd w:val="clear" w:color="auto" w:fill="17365D"/>
          </w:tcPr>
          <w:p w14:paraId="5C8A8BAE" w14:textId="77777777" w:rsidR="00C86664" w:rsidRDefault="00000000"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3389" w:type="dxa"/>
            <w:shd w:val="clear" w:color="auto" w:fill="17365D"/>
          </w:tcPr>
          <w:p w14:paraId="4A1D768A" w14:textId="77777777" w:rsidR="00C86664" w:rsidRDefault="00000000">
            <w:proofErr w:type="spellStart"/>
            <w:r>
              <w:rPr>
                <w:b/>
                <w:color w:val="FFFFFF"/>
                <w:sz w:val="18"/>
              </w:rPr>
              <w:t>Interpretación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funcional</w:t>
            </w:r>
            <w:proofErr w:type="spellEnd"/>
          </w:p>
        </w:tc>
        <w:tc>
          <w:tcPr>
            <w:tcW w:w="3389" w:type="dxa"/>
            <w:shd w:val="clear" w:color="auto" w:fill="17365D"/>
          </w:tcPr>
          <w:p w14:paraId="67596E49" w14:textId="77777777" w:rsidR="00C86664" w:rsidRDefault="00000000">
            <w:r>
              <w:rPr>
                <w:b/>
                <w:color w:val="FFFFFF"/>
                <w:sz w:val="18"/>
              </w:rPr>
              <w:t xml:space="preserve">Uso </w:t>
            </w:r>
            <w:proofErr w:type="spellStart"/>
            <w:r>
              <w:rPr>
                <w:b/>
                <w:color w:val="FFFFFF"/>
                <w:sz w:val="18"/>
              </w:rPr>
              <w:t>en</w:t>
            </w:r>
            <w:proofErr w:type="spellEnd"/>
            <w:r>
              <w:rPr>
                <w:b/>
                <w:color w:val="FFFFFF"/>
                <w:sz w:val="18"/>
              </w:rPr>
              <w:t xml:space="preserve"> la </w:t>
            </w:r>
            <w:proofErr w:type="spellStart"/>
            <w:r>
              <w:rPr>
                <w:b/>
                <w:color w:val="FFFFFF"/>
                <w:sz w:val="18"/>
              </w:rPr>
              <w:t>reunión</w:t>
            </w:r>
            <w:proofErr w:type="spellEnd"/>
          </w:p>
        </w:tc>
      </w:tr>
      <w:tr w:rsidR="00C86664" w:rsidRPr="00BA1544" w14:paraId="1E973B24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D5C3E" w14:textId="77777777" w:rsidR="00C86664" w:rsidRDefault="00000000">
            <w:r>
              <w:rPr>
                <w:sz w:val="18"/>
              </w:rPr>
              <w:t>PENDIENTE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887F8" w14:textId="77777777" w:rsidR="00C86664" w:rsidRPr="00BA1544" w:rsidRDefault="00000000">
            <w:pPr>
              <w:rPr>
                <w:lang w:val="es-CO"/>
              </w:rPr>
            </w:pPr>
            <w:r w:rsidRPr="00BA1544">
              <w:rPr>
                <w:sz w:val="18"/>
                <w:lang w:val="es-CO"/>
              </w:rPr>
              <w:t>La solicitud está registrada y aún requiere atención o gestión.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51FF0" w14:textId="77777777" w:rsidR="00C86664" w:rsidRPr="00BA1544" w:rsidRDefault="00000000">
            <w:pPr>
              <w:rPr>
                <w:lang w:val="es-CO"/>
              </w:rPr>
            </w:pPr>
            <w:r w:rsidRPr="00BA1544">
              <w:rPr>
                <w:sz w:val="18"/>
                <w:lang w:val="es-CO"/>
              </w:rPr>
              <w:t>“El caso existe y está pendiente de tratamiento.”</w:t>
            </w:r>
          </w:p>
        </w:tc>
      </w:tr>
      <w:tr w:rsidR="00C86664" w:rsidRPr="00BA1544" w14:paraId="165DF03C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49EC9" w14:textId="77777777" w:rsidR="00C86664" w:rsidRDefault="00000000">
            <w:r>
              <w:rPr>
                <w:sz w:val="18"/>
              </w:rPr>
              <w:t>EN_PROCESO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C3C2A" w14:textId="77777777" w:rsidR="00C86664" w:rsidRPr="00BA1544" w:rsidRDefault="00000000">
            <w:pPr>
              <w:rPr>
                <w:lang w:val="es-CO"/>
              </w:rPr>
            </w:pPr>
            <w:r w:rsidRPr="00BA1544">
              <w:rPr>
                <w:sz w:val="18"/>
                <w:lang w:val="es-CO"/>
              </w:rPr>
              <w:t>La solicitud se encuentra siendo gestionada.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D0B78" w14:textId="77777777" w:rsidR="00C86664" w:rsidRPr="00BA1544" w:rsidRDefault="00000000">
            <w:pPr>
              <w:rPr>
                <w:lang w:val="es-CO"/>
              </w:rPr>
            </w:pPr>
            <w:r w:rsidRPr="00BA1544">
              <w:rPr>
                <w:sz w:val="18"/>
                <w:lang w:val="es-CO"/>
              </w:rPr>
              <w:t>“El responsable ya está trabajando el caso.”</w:t>
            </w:r>
          </w:p>
        </w:tc>
      </w:tr>
      <w:tr w:rsidR="00C86664" w:rsidRPr="00BA1544" w14:paraId="7278249E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5E82B" w14:textId="77777777" w:rsidR="00C86664" w:rsidRDefault="00000000">
            <w:r>
              <w:rPr>
                <w:sz w:val="18"/>
              </w:rPr>
              <w:t>CERRADA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88035" w14:textId="77777777" w:rsidR="00C86664" w:rsidRPr="00BA1544" w:rsidRDefault="00000000">
            <w:pPr>
              <w:rPr>
                <w:lang w:val="es-CO"/>
              </w:rPr>
            </w:pPr>
            <w:r w:rsidRPr="00BA1544">
              <w:rPr>
                <w:sz w:val="18"/>
                <w:lang w:val="es-CO"/>
              </w:rPr>
              <w:t>La atención se da por finalizada.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B28C8" w14:textId="77777777" w:rsidR="00C86664" w:rsidRPr="00BA1544" w:rsidRDefault="00000000">
            <w:pPr>
              <w:rPr>
                <w:lang w:val="es-CO"/>
              </w:rPr>
            </w:pPr>
            <w:r w:rsidRPr="00BA1544">
              <w:rPr>
                <w:sz w:val="18"/>
                <w:lang w:val="es-CO"/>
              </w:rPr>
              <w:t>“El caso terminó y ya puede ser calificado por su dueño.”</w:t>
            </w:r>
          </w:p>
        </w:tc>
      </w:tr>
    </w:tbl>
    <w:p w14:paraId="0621C8CC" w14:textId="77777777" w:rsidR="00C86664" w:rsidRDefault="00000000">
      <w:pPr>
        <w:pStyle w:val="Ttulo2"/>
      </w:pPr>
      <w:r>
        <w:t xml:space="preserve">7.2 </w:t>
      </w:r>
      <w:proofErr w:type="spellStart"/>
      <w:r>
        <w:t>Prioridades</w:t>
      </w:r>
      <w:proofErr w:type="spellEnd"/>
      <w:r>
        <w:t xml:space="preserve"> </w:t>
      </w:r>
      <w:proofErr w:type="spellStart"/>
      <w:r>
        <w:t>documentadas</w:t>
      </w:r>
      <w:proofErr w:type="spellEnd"/>
    </w:p>
    <w:p w14:paraId="5920F647" w14:textId="77777777" w:rsidR="00C86664" w:rsidRDefault="00000000">
      <w:pPr>
        <w:pStyle w:val="Listaconvietas"/>
        <w:spacing w:after="40"/>
      </w:pPr>
      <w:r>
        <w:t>BAJA</w:t>
      </w:r>
    </w:p>
    <w:p w14:paraId="6094D629" w14:textId="77777777" w:rsidR="00C86664" w:rsidRDefault="00000000">
      <w:pPr>
        <w:pStyle w:val="Listaconvietas"/>
        <w:spacing w:after="40"/>
      </w:pPr>
      <w:r>
        <w:t>MEDIA</w:t>
      </w:r>
    </w:p>
    <w:p w14:paraId="48E8D0F7" w14:textId="77777777" w:rsidR="00C86664" w:rsidRDefault="00000000">
      <w:pPr>
        <w:pStyle w:val="Listaconvietas"/>
        <w:spacing w:after="40"/>
      </w:pPr>
      <w:r>
        <w:t>ALTA</w:t>
      </w:r>
    </w:p>
    <w:p w14:paraId="26A5670D" w14:textId="77777777" w:rsidR="00C86664" w:rsidRDefault="00000000">
      <w:pPr>
        <w:pStyle w:val="Listaconvietas"/>
        <w:spacing w:after="40"/>
      </w:pPr>
      <w:r>
        <w:t>URGENTE</w:t>
      </w:r>
    </w:p>
    <w:p w14:paraId="326F36F7" w14:textId="477AEAD5" w:rsidR="00C86664" w:rsidRPr="00BA1544" w:rsidRDefault="00000000">
      <w:pPr>
        <w:jc w:val="both"/>
        <w:rPr>
          <w:lang w:val="es-CO"/>
        </w:rPr>
      </w:pPr>
      <w:r w:rsidRPr="00BA1544">
        <w:rPr>
          <w:lang w:val="es-CO"/>
        </w:rPr>
        <w:t>La prioridad sirve para ordenar o señalar el nivel de atención requerido. El cambio puede ser realizado por ADMIN o AGENT cuando cumple las validaciones correspondientes.</w:t>
      </w:r>
    </w:p>
    <w:p w14:paraId="6F9C6204" w14:textId="77777777" w:rsidR="00C86664" w:rsidRPr="00BA1544" w:rsidRDefault="00000000">
      <w:pPr>
        <w:pStyle w:val="Ttulo1"/>
        <w:rPr>
          <w:lang w:val="es-CO"/>
        </w:rPr>
      </w:pPr>
      <w:r w:rsidRPr="00BA1544">
        <w:rPr>
          <w:lang w:val="es-CO"/>
        </w:rPr>
        <w:lastRenderedPageBreak/>
        <w:t>8. Flujo de chat, mensajes y archivos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33"/>
        <w:gridCol w:w="2033"/>
        <w:gridCol w:w="2033"/>
        <w:gridCol w:w="2033"/>
        <w:gridCol w:w="2033"/>
      </w:tblGrid>
      <w:tr w:rsidR="00C86664" w14:paraId="55589C34" w14:textId="77777777">
        <w:trPr>
          <w:cantSplit/>
          <w:jc w:val="center"/>
        </w:trPr>
        <w:tc>
          <w:tcPr>
            <w:tcW w:w="2033" w:type="dxa"/>
            <w:shd w:val="clear" w:color="auto" w:fill="D9EAF7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D692DCF" w14:textId="77777777" w:rsidR="00C86664" w:rsidRDefault="00000000">
            <w:pPr>
              <w:jc w:val="center"/>
            </w:pPr>
            <w:proofErr w:type="spellStart"/>
            <w:r>
              <w:rPr>
                <w:b/>
                <w:color w:val="17365D"/>
                <w:sz w:val="18"/>
              </w:rPr>
              <w:t>Abrir</w:t>
            </w:r>
            <w:proofErr w:type="spellEnd"/>
            <w:r>
              <w:rPr>
                <w:b/>
                <w:color w:val="17365D"/>
                <w:sz w:val="18"/>
              </w:rPr>
              <w:t xml:space="preserve"> PQR</w:t>
            </w:r>
          </w:p>
        </w:tc>
        <w:tc>
          <w:tcPr>
            <w:tcW w:w="2033" w:type="dxa"/>
            <w:shd w:val="clear" w:color="auto" w:fill="EEF5FB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70F4FDE" w14:textId="77777777" w:rsidR="00C86664" w:rsidRDefault="00000000">
            <w:pPr>
              <w:jc w:val="center"/>
            </w:pPr>
            <w:proofErr w:type="spellStart"/>
            <w:r>
              <w:rPr>
                <w:b/>
                <w:color w:val="17365D"/>
                <w:sz w:val="18"/>
              </w:rPr>
              <w:t>Cargar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historial</w:t>
            </w:r>
            <w:proofErr w:type="spellEnd"/>
          </w:p>
        </w:tc>
        <w:tc>
          <w:tcPr>
            <w:tcW w:w="2033" w:type="dxa"/>
            <w:shd w:val="clear" w:color="auto" w:fill="D9EAF7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177C02F" w14:textId="77777777" w:rsidR="00C86664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 xml:space="preserve">Marcar </w:t>
            </w:r>
            <w:proofErr w:type="spellStart"/>
            <w:r>
              <w:rPr>
                <w:b/>
                <w:color w:val="17365D"/>
                <w:sz w:val="18"/>
              </w:rPr>
              <w:t>como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leído</w:t>
            </w:r>
            <w:proofErr w:type="spellEnd"/>
          </w:p>
        </w:tc>
        <w:tc>
          <w:tcPr>
            <w:tcW w:w="2033" w:type="dxa"/>
            <w:shd w:val="clear" w:color="auto" w:fill="EEF5FB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A1477F5" w14:textId="77777777" w:rsidR="00C86664" w:rsidRDefault="00000000">
            <w:pPr>
              <w:jc w:val="center"/>
            </w:pPr>
            <w:proofErr w:type="spellStart"/>
            <w:r>
              <w:rPr>
                <w:b/>
                <w:color w:val="17365D"/>
                <w:sz w:val="18"/>
              </w:rPr>
              <w:t>Enviar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texto</w:t>
            </w:r>
            <w:proofErr w:type="spellEnd"/>
            <w:r>
              <w:rPr>
                <w:b/>
                <w:color w:val="17365D"/>
                <w:sz w:val="18"/>
              </w:rPr>
              <w:t xml:space="preserve"> / </w:t>
            </w:r>
            <w:proofErr w:type="spellStart"/>
            <w:r>
              <w:rPr>
                <w:b/>
                <w:color w:val="17365D"/>
                <w:sz w:val="18"/>
              </w:rPr>
              <w:t>archivo</w:t>
            </w:r>
            <w:proofErr w:type="spellEnd"/>
          </w:p>
        </w:tc>
        <w:tc>
          <w:tcPr>
            <w:tcW w:w="2033" w:type="dxa"/>
            <w:shd w:val="clear" w:color="auto" w:fill="D9EAF7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4AC447" w14:textId="77777777" w:rsidR="00C86664" w:rsidRDefault="00000000">
            <w:pPr>
              <w:jc w:val="center"/>
            </w:pPr>
            <w:proofErr w:type="spellStart"/>
            <w:r>
              <w:rPr>
                <w:b/>
                <w:color w:val="17365D"/>
                <w:sz w:val="18"/>
              </w:rPr>
              <w:t>Recibir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en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tiempo</w:t>
            </w:r>
            <w:proofErr w:type="spellEnd"/>
            <w:r>
              <w:rPr>
                <w:b/>
                <w:color w:val="17365D"/>
                <w:sz w:val="18"/>
              </w:rPr>
              <w:t xml:space="preserve"> real</w:t>
            </w:r>
          </w:p>
        </w:tc>
      </w:tr>
    </w:tbl>
    <w:p w14:paraId="436D4A83" w14:textId="77777777" w:rsidR="00C86664" w:rsidRDefault="00C86664">
      <w:pPr>
        <w:spacing w:after="0"/>
      </w:pPr>
    </w:p>
    <w:p w14:paraId="52D05257" w14:textId="77777777" w:rsidR="00C86664" w:rsidRPr="00BA1544" w:rsidRDefault="00000000">
      <w:pPr>
        <w:pStyle w:val="Listaconvietas"/>
        <w:spacing w:after="40"/>
        <w:rPr>
          <w:lang w:val="es-CO"/>
        </w:rPr>
      </w:pPr>
      <w:r w:rsidRPr="00BA1544">
        <w:rPr>
          <w:lang w:val="es-CO"/>
        </w:rPr>
        <w:t>Al abrir el detalle de una PQR, el sistema carga el historial de mensajes anteriores.</w:t>
      </w:r>
    </w:p>
    <w:p w14:paraId="1CF3A9C7" w14:textId="77777777" w:rsidR="00C86664" w:rsidRPr="00BA1544" w:rsidRDefault="00000000">
      <w:pPr>
        <w:pStyle w:val="Listaconvietas"/>
        <w:spacing w:after="40"/>
        <w:rPr>
          <w:lang w:val="es-CO"/>
        </w:rPr>
      </w:pPr>
      <w:r w:rsidRPr="00BA1544">
        <w:rPr>
          <w:lang w:val="es-CO"/>
        </w:rPr>
        <w:t>Un mensaje puede contener solo texto, solo archivo o texto acompañado de archivo.</w:t>
      </w:r>
    </w:p>
    <w:p w14:paraId="12AF1BC4" w14:textId="77777777" w:rsidR="00576252" w:rsidRDefault="00576252">
      <w:pPr>
        <w:pStyle w:val="Listaconvietas"/>
        <w:spacing w:after="40"/>
        <w:rPr>
          <w:lang w:val="es-CO"/>
        </w:rPr>
      </w:pPr>
      <w:r w:rsidRPr="00576252">
        <w:rPr>
          <w:lang w:val="es-CO"/>
        </w:rPr>
        <w:t>Los formatos permitidos actualmente son imágenes JPG/JPEG, PNG, WEBP y documentos PDF.</w:t>
      </w:r>
    </w:p>
    <w:p w14:paraId="7EC8A0BC" w14:textId="7B4EA223" w:rsidR="00C86664" w:rsidRPr="00BA1544" w:rsidRDefault="00000000">
      <w:pPr>
        <w:pStyle w:val="Listaconvietas"/>
        <w:spacing w:after="40"/>
        <w:rPr>
          <w:lang w:val="es-CO"/>
        </w:rPr>
      </w:pPr>
      <w:r w:rsidRPr="00BA1544">
        <w:rPr>
          <w:lang w:val="es-CO"/>
        </w:rPr>
        <w:t>Cuando el usuario o agente abre el chat, se registra la fecha/hora de última lectura.</w:t>
      </w:r>
    </w:p>
    <w:p w14:paraId="183F5114" w14:textId="6F8B196C" w:rsidR="00C86664" w:rsidRPr="00BA1544" w:rsidRDefault="00000000" w:rsidP="00576252">
      <w:pPr>
        <w:pStyle w:val="Listaconvietas"/>
        <w:spacing w:after="40"/>
        <w:rPr>
          <w:lang w:val="es-CO"/>
        </w:rPr>
      </w:pPr>
      <w:r w:rsidRPr="00BA1544">
        <w:rPr>
          <w:lang w:val="es-CO"/>
        </w:rPr>
        <w:t>El registro de lectura permite calcular mensajes pendientes por revisar.</w:t>
      </w:r>
    </w:p>
    <w:p w14:paraId="50161A92" w14:textId="77777777" w:rsidR="00C86664" w:rsidRPr="00BA1544" w:rsidRDefault="00000000">
      <w:pPr>
        <w:pStyle w:val="Listaconvietas"/>
        <w:spacing w:after="40"/>
        <w:rPr>
          <w:lang w:val="es-CO"/>
        </w:rPr>
      </w:pPr>
      <w:r w:rsidRPr="00BA1544">
        <w:rPr>
          <w:lang w:val="es-CO"/>
        </w:rPr>
        <w:t>El USER solo puede participar en el chat de sus PQR; el AGENT, en las que tiene asignadas; el ADMIN accede según las reglas administrativas.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C86664" w:rsidRPr="00BA1544" w14:paraId="386A3499" w14:textId="77777777">
        <w:trPr>
          <w:cantSplit/>
          <w:jc w:val="center"/>
        </w:trPr>
        <w:tc>
          <w:tcPr>
            <w:tcW w:w="10166" w:type="dxa"/>
            <w:shd w:val="clear" w:color="auto" w:fill="EEF5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06369E" w14:textId="31CE42F1" w:rsidR="00C86664" w:rsidRPr="00BA1544" w:rsidRDefault="00000000">
            <w:pPr>
              <w:rPr>
                <w:lang w:val="es-CO"/>
              </w:rPr>
            </w:pPr>
            <w:r w:rsidRPr="00BA1544">
              <w:rPr>
                <w:sz w:val="18"/>
                <w:lang w:val="es-CO"/>
              </w:rPr>
              <w:t>“El chat combina historial persistente y actualización en tiempo real. El sistema guarda los mensajes y archivos, y además controla cuándo cada participante abrió el chat para mostrar mensajes no leídos.”</w:t>
            </w:r>
          </w:p>
        </w:tc>
      </w:tr>
    </w:tbl>
    <w:p w14:paraId="5D70AC52" w14:textId="77777777" w:rsidR="00C86664" w:rsidRPr="00BA1544" w:rsidRDefault="00C86664">
      <w:pPr>
        <w:spacing w:after="0"/>
        <w:rPr>
          <w:lang w:val="es-CO"/>
        </w:rPr>
      </w:pPr>
    </w:p>
    <w:p w14:paraId="468F9E5B" w14:textId="77777777" w:rsidR="00C86664" w:rsidRPr="00BA1544" w:rsidRDefault="00000000">
      <w:pPr>
        <w:pStyle w:val="Ttulo1"/>
        <w:rPr>
          <w:lang w:val="es-CO"/>
        </w:rPr>
      </w:pPr>
      <w:r w:rsidRPr="00BA1544">
        <w:rPr>
          <w:lang w:val="es-CO"/>
        </w:rPr>
        <w:t>9. Cierre y calificación</w:t>
      </w:r>
    </w:p>
    <w:p w14:paraId="0EBAD75D" w14:textId="77777777" w:rsidR="00C86664" w:rsidRPr="00BA1544" w:rsidRDefault="00000000">
      <w:pPr>
        <w:pStyle w:val="Ttulo2"/>
        <w:rPr>
          <w:lang w:val="es-CO"/>
        </w:rPr>
      </w:pPr>
      <w:r w:rsidRPr="00BA1544">
        <w:rPr>
          <w:lang w:val="es-CO"/>
        </w:rPr>
        <w:t>9.1 Cerrar la PQR</w:t>
      </w:r>
    </w:p>
    <w:p w14:paraId="30E4B725" w14:textId="77777777" w:rsidR="00C86664" w:rsidRPr="00BA1544" w:rsidRDefault="00000000">
      <w:pPr>
        <w:pStyle w:val="Listaconvietas"/>
        <w:spacing w:after="40"/>
        <w:rPr>
          <w:lang w:val="es-CO"/>
        </w:rPr>
      </w:pPr>
      <w:r w:rsidRPr="00BA1544">
        <w:rPr>
          <w:lang w:val="es-CO"/>
        </w:rPr>
        <w:t>Cuando la atención finaliza, ADMIN o AGENT puede llevar la PQR al estado CERRADA según permisos y validaciones.</w:t>
      </w:r>
    </w:p>
    <w:p w14:paraId="5152CE4C" w14:textId="77777777" w:rsidR="00C86664" w:rsidRPr="00BA1544" w:rsidRDefault="00000000">
      <w:pPr>
        <w:pStyle w:val="Listaconvietas"/>
        <w:spacing w:after="40"/>
        <w:rPr>
          <w:lang w:val="es-CO"/>
        </w:rPr>
      </w:pPr>
      <w:r w:rsidRPr="00BA1544">
        <w:rPr>
          <w:lang w:val="es-CO"/>
        </w:rPr>
        <w:t>El cierre genera una notificación al usuario dueño de la solicitud.</w:t>
      </w:r>
    </w:p>
    <w:p w14:paraId="70C11ADD" w14:textId="77777777" w:rsidR="00C86664" w:rsidRPr="00BA1544" w:rsidRDefault="00000000">
      <w:pPr>
        <w:pStyle w:val="Listaconvietas"/>
        <w:spacing w:after="40"/>
        <w:rPr>
          <w:lang w:val="es-CO"/>
        </w:rPr>
      </w:pPr>
      <w:r w:rsidRPr="00BA1544">
        <w:rPr>
          <w:lang w:val="es-CO"/>
        </w:rPr>
        <w:t>Una PQR cerrada conserva toda su trazabilidad: creador, responsable, prioridad, mensajes, archivos y fechas.</w:t>
      </w:r>
    </w:p>
    <w:p w14:paraId="3B3087A6" w14:textId="77777777" w:rsidR="00C86664" w:rsidRDefault="00000000">
      <w:pPr>
        <w:pStyle w:val="Ttulo2"/>
      </w:pPr>
      <w:r>
        <w:t xml:space="preserve">9.2 </w:t>
      </w:r>
      <w:proofErr w:type="spellStart"/>
      <w:r>
        <w:t>Calificar</w:t>
      </w:r>
      <w:proofErr w:type="spellEnd"/>
      <w:r>
        <w:t xml:space="preserve"> la </w:t>
      </w:r>
      <w:proofErr w:type="spellStart"/>
      <w:r>
        <w:t>atención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33"/>
        <w:gridCol w:w="2033"/>
        <w:gridCol w:w="2033"/>
        <w:gridCol w:w="2033"/>
        <w:gridCol w:w="2033"/>
      </w:tblGrid>
      <w:tr w:rsidR="00C86664" w14:paraId="22BD6536" w14:textId="77777777">
        <w:trPr>
          <w:cantSplit/>
          <w:jc w:val="center"/>
        </w:trPr>
        <w:tc>
          <w:tcPr>
            <w:tcW w:w="2033" w:type="dxa"/>
            <w:shd w:val="clear" w:color="auto" w:fill="D9EAF7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D0AC6B" w14:textId="77777777" w:rsidR="00C86664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>PQR CERRADA</w:t>
            </w:r>
          </w:p>
        </w:tc>
        <w:tc>
          <w:tcPr>
            <w:tcW w:w="2033" w:type="dxa"/>
            <w:shd w:val="clear" w:color="auto" w:fill="EEF5FB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7358CB" w14:textId="77777777" w:rsidR="00C86664" w:rsidRDefault="00000000">
            <w:pPr>
              <w:jc w:val="center"/>
            </w:pPr>
            <w:r>
              <w:rPr>
                <w:b/>
                <w:color w:val="17365D"/>
                <w:sz w:val="18"/>
              </w:rPr>
              <w:t xml:space="preserve">USER </w:t>
            </w:r>
            <w:proofErr w:type="spellStart"/>
            <w:r>
              <w:rPr>
                <w:b/>
                <w:color w:val="17365D"/>
                <w:sz w:val="18"/>
              </w:rPr>
              <w:t>dueño</w:t>
            </w:r>
            <w:proofErr w:type="spellEnd"/>
          </w:p>
        </w:tc>
        <w:tc>
          <w:tcPr>
            <w:tcW w:w="2033" w:type="dxa"/>
            <w:shd w:val="clear" w:color="auto" w:fill="D9EAF7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B222801" w14:textId="77777777" w:rsidR="00C86664" w:rsidRDefault="00000000">
            <w:pPr>
              <w:jc w:val="center"/>
            </w:pPr>
            <w:proofErr w:type="spellStart"/>
            <w:r>
              <w:rPr>
                <w:b/>
                <w:color w:val="17365D"/>
                <w:sz w:val="18"/>
              </w:rPr>
              <w:t>Calificación</w:t>
            </w:r>
            <w:proofErr w:type="spellEnd"/>
            <w:r>
              <w:rPr>
                <w:b/>
                <w:color w:val="17365D"/>
                <w:sz w:val="18"/>
              </w:rPr>
              <w:t xml:space="preserve"> 1 a 5</w:t>
            </w:r>
          </w:p>
        </w:tc>
        <w:tc>
          <w:tcPr>
            <w:tcW w:w="2033" w:type="dxa"/>
            <w:shd w:val="clear" w:color="auto" w:fill="EEF5FB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8659A68" w14:textId="77777777" w:rsidR="00C86664" w:rsidRDefault="00000000">
            <w:pPr>
              <w:jc w:val="center"/>
            </w:pPr>
            <w:proofErr w:type="spellStart"/>
            <w:r>
              <w:rPr>
                <w:b/>
                <w:color w:val="17365D"/>
                <w:sz w:val="18"/>
              </w:rPr>
              <w:t>Comentario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opcional</w:t>
            </w:r>
            <w:proofErr w:type="spellEnd"/>
          </w:p>
        </w:tc>
        <w:tc>
          <w:tcPr>
            <w:tcW w:w="2033" w:type="dxa"/>
            <w:shd w:val="clear" w:color="auto" w:fill="D9EAF7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CE18522" w14:textId="77777777" w:rsidR="00C86664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color w:val="17365D"/>
                <w:sz w:val="18"/>
              </w:rPr>
              <w:t>Notificación</w:t>
            </w:r>
            <w:proofErr w:type="spellEnd"/>
            <w:proofErr w:type="gramEnd"/>
            <w:r>
              <w:rPr>
                <w:b/>
                <w:color w:val="17365D"/>
                <w:sz w:val="18"/>
              </w:rPr>
              <w:t xml:space="preserve"> </w:t>
            </w:r>
            <w:proofErr w:type="gramStart"/>
            <w:r>
              <w:rPr>
                <w:b/>
                <w:color w:val="17365D"/>
                <w:sz w:val="18"/>
              </w:rPr>
              <w:t>a</w:t>
            </w:r>
            <w:proofErr w:type="gramEnd"/>
            <w:r>
              <w:rPr>
                <w:b/>
                <w:color w:val="17365D"/>
                <w:sz w:val="18"/>
              </w:rPr>
              <w:t xml:space="preserve"> ADMIN/AGENT</w:t>
            </w:r>
          </w:p>
        </w:tc>
      </w:tr>
    </w:tbl>
    <w:p w14:paraId="56E085D5" w14:textId="77777777" w:rsidR="00C86664" w:rsidRDefault="00C86664">
      <w:pPr>
        <w:spacing w:after="0"/>
      </w:pPr>
    </w:p>
    <w:p w14:paraId="7E7B2593" w14:textId="77777777" w:rsidR="00C86664" w:rsidRPr="00BA1544" w:rsidRDefault="00000000">
      <w:pPr>
        <w:pStyle w:val="Listaconvietas"/>
        <w:spacing w:after="40"/>
        <w:rPr>
          <w:lang w:val="es-CO"/>
        </w:rPr>
      </w:pPr>
      <w:r w:rsidRPr="00BA1544">
        <w:rPr>
          <w:lang w:val="es-CO"/>
        </w:rPr>
        <w:t>Solo el usuario que creó la PQR puede calificarla.</w:t>
      </w:r>
    </w:p>
    <w:p w14:paraId="555D7981" w14:textId="77777777" w:rsidR="00C86664" w:rsidRPr="00BA1544" w:rsidRDefault="00000000">
      <w:pPr>
        <w:pStyle w:val="Listaconvietas"/>
        <w:spacing w:after="40"/>
        <w:rPr>
          <w:lang w:val="es-CO"/>
        </w:rPr>
      </w:pPr>
      <w:r w:rsidRPr="00BA1544">
        <w:rPr>
          <w:lang w:val="es-CO"/>
        </w:rPr>
        <w:t>La PQR debe estar en estado CERRADA.</w:t>
      </w:r>
    </w:p>
    <w:p w14:paraId="7E0B2280" w14:textId="77777777" w:rsidR="00C86664" w:rsidRPr="00BA1544" w:rsidRDefault="00000000">
      <w:pPr>
        <w:pStyle w:val="Listaconvietas"/>
        <w:spacing w:after="40"/>
        <w:rPr>
          <w:lang w:val="es-CO"/>
        </w:rPr>
      </w:pPr>
      <w:r w:rsidRPr="00BA1544">
        <w:rPr>
          <w:lang w:val="es-CO"/>
        </w:rPr>
        <w:t>La calificación debe estar entre 1 y 5.</w:t>
      </w:r>
    </w:p>
    <w:p w14:paraId="0C378423" w14:textId="50EAE912" w:rsidR="00C86664" w:rsidRPr="00BA1544" w:rsidRDefault="00000000">
      <w:pPr>
        <w:pStyle w:val="Listaconvietas"/>
        <w:spacing w:after="40"/>
        <w:rPr>
          <w:lang w:val="es-CO"/>
        </w:rPr>
      </w:pPr>
      <w:r w:rsidRPr="00BA1544">
        <w:rPr>
          <w:lang w:val="es-CO"/>
        </w:rPr>
        <w:t>El comentario es opcional.</w:t>
      </w:r>
    </w:p>
    <w:p w14:paraId="28E64A9D" w14:textId="77777777" w:rsidR="00C86664" w:rsidRPr="00BA1544" w:rsidRDefault="00000000">
      <w:pPr>
        <w:pStyle w:val="Listaconvietas"/>
        <w:spacing w:after="40"/>
        <w:rPr>
          <w:lang w:val="es-CO"/>
        </w:rPr>
      </w:pPr>
      <w:r w:rsidRPr="00BA1544">
        <w:rPr>
          <w:lang w:val="es-CO"/>
        </w:rPr>
        <w:t>Al calificarse, se notifica a ADMIN y al AGENT asignado; si no existe agente, se notifica a ADMIN.</w:t>
      </w:r>
    </w:p>
    <w:p w14:paraId="25C93E88" w14:textId="77777777" w:rsidR="00C86664" w:rsidRPr="00BA1544" w:rsidRDefault="00000000">
      <w:pPr>
        <w:pStyle w:val="Ttulo1"/>
        <w:rPr>
          <w:lang w:val="es-CO"/>
        </w:rPr>
      </w:pPr>
      <w:r w:rsidRPr="00BA1544">
        <w:rPr>
          <w:lang w:val="es-CO"/>
        </w:rPr>
        <w:t>10. Flujo de notificaciones</w:t>
      </w:r>
    </w:p>
    <w:p w14:paraId="3470A48C" w14:textId="77777777" w:rsidR="00C86664" w:rsidRPr="00BA1544" w:rsidRDefault="00000000">
      <w:pPr>
        <w:jc w:val="both"/>
        <w:rPr>
          <w:lang w:val="es-CO"/>
        </w:rPr>
      </w:pPr>
      <w:r w:rsidRPr="00BA1544">
        <w:rPr>
          <w:lang w:val="es-CO"/>
        </w:rPr>
        <w:t>El módulo genera notificaciones internas para que cada rol conozca acciones relevantes sin tener que revisar manualmente todas las PQR.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C86664" w14:paraId="3E7D072A" w14:textId="77777777">
        <w:trPr>
          <w:cantSplit/>
          <w:jc w:val="center"/>
        </w:trPr>
        <w:tc>
          <w:tcPr>
            <w:tcW w:w="2541" w:type="dxa"/>
            <w:shd w:val="clear" w:color="auto" w:fill="17365D"/>
          </w:tcPr>
          <w:p w14:paraId="60657117" w14:textId="77777777" w:rsidR="00C86664" w:rsidRDefault="00000000">
            <w:proofErr w:type="spellStart"/>
            <w:r>
              <w:rPr>
                <w:b/>
                <w:color w:val="FFFFFF"/>
                <w:sz w:val="18"/>
              </w:rPr>
              <w:t>Acción</w:t>
            </w:r>
            <w:proofErr w:type="spellEnd"/>
          </w:p>
        </w:tc>
        <w:tc>
          <w:tcPr>
            <w:tcW w:w="2541" w:type="dxa"/>
            <w:shd w:val="clear" w:color="auto" w:fill="17365D"/>
          </w:tcPr>
          <w:p w14:paraId="2EB05E37" w14:textId="77777777" w:rsidR="00C86664" w:rsidRDefault="00000000">
            <w:r>
              <w:rPr>
                <w:b/>
                <w:color w:val="FFFFFF"/>
                <w:sz w:val="18"/>
              </w:rPr>
              <w:t xml:space="preserve">La </w:t>
            </w:r>
            <w:proofErr w:type="spellStart"/>
            <w:r>
              <w:rPr>
                <w:b/>
                <w:color w:val="FFFFFF"/>
                <w:sz w:val="18"/>
              </w:rPr>
              <w:t>ejecuta</w:t>
            </w:r>
            <w:proofErr w:type="spellEnd"/>
          </w:p>
        </w:tc>
        <w:tc>
          <w:tcPr>
            <w:tcW w:w="2541" w:type="dxa"/>
            <w:shd w:val="clear" w:color="auto" w:fill="17365D"/>
          </w:tcPr>
          <w:p w14:paraId="3F1B3C2C" w14:textId="77777777" w:rsidR="00C86664" w:rsidRDefault="00000000">
            <w:proofErr w:type="spellStart"/>
            <w:r>
              <w:rPr>
                <w:b/>
                <w:color w:val="FFFFFF"/>
                <w:sz w:val="18"/>
              </w:rPr>
              <w:t>Recibe</w:t>
            </w:r>
            <w:proofErr w:type="spellEnd"/>
          </w:p>
        </w:tc>
        <w:tc>
          <w:tcPr>
            <w:tcW w:w="2541" w:type="dxa"/>
            <w:shd w:val="clear" w:color="auto" w:fill="17365D"/>
          </w:tcPr>
          <w:p w14:paraId="12E035CF" w14:textId="77777777" w:rsidR="00C86664" w:rsidRDefault="00000000">
            <w:proofErr w:type="spellStart"/>
            <w:r>
              <w:rPr>
                <w:b/>
                <w:color w:val="FFFFFF"/>
                <w:sz w:val="18"/>
              </w:rPr>
              <w:t>Resultado</w:t>
            </w:r>
            <w:proofErr w:type="spellEnd"/>
          </w:p>
        </w:tc>
      </w:tr>
      <w:tr w:rsidR="00C86664" w:rsidRPr="00BA1544" w14:paraId="06E73154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89C3D" w14:textId="77777777" w:rsidR="00C86664" w:rsidRDefault="00000000">
            <w:r>
              <w:rPr>
                <w:sz w:val="18"/>
              </w:rPr>
              <w:t>Crear PQR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EC306" w14:textId="77777777" w:rsidR="00C86664" w:rsidRDefault="00000000">
            <w:r>
              <w:rPr>
                <w:sz w:val="18"/>
              </w:rPr>
              <w:t>USER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CA87A" w14:textId="77777777" w:rsidR="00C86664" w:rsidRDefault="00000000">
            <w:r>
              <w:rPr>
                <w:sz w:val="18"/>
              </w:rPr>
              <w:t>ADMIN y AGENT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82E5B" w14:textId="77777777" w:rsidR="00C86664" w:rsidRPr="00BA1544" w:rsidRDefault="00000000">
            <w:pPr>
              <w:rPr>
                <w:lang w:val="es-CO"/>
              </w:rPr>
            </w:pPr>
            <w:r w:rsidRPr="00BA1544">
              <w:rPr>
                <w:sz w:val="18"/>
                <w:lang w:val="es-CO"/>
              </w:rPr>
              <w:t>Avisa que existe una nueva solicitud.</w:t>
            </w:r>
          </w:p>
        </w:tc>
      </w:tr>
      <w:tr w:rsidR="00C86664" w:rsidRPr="00BA1544" w14:paraId="18B77EE7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C15F1" w14:textId="77777777" w:rsidR="00C86664" w:rsidRDefault="00000000">
            <w:r>
              <w:rPr>
                <w:sz w:val="18"/>
              </w:rPr>
              <w:t>Tomar PQR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2A1C1" w14:textId="77777777" w:rsidR="00C86664" w:rsidRDefault="00000000">
            <w:r>
              <w:rPr>
                <w:sz w:val="18"/>
              </w:rPr>
              <w:t>AGENT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455D6" w14:textId="77777777" w:rsidR="00C86664" w:rsidRDefault="00000000">
            <w:r>
              <w:rPr>
                <w:sz w:val="18"/>
              </w:rPr>
              <w:t xml:space="preserve">ADMIN y USER </w:t>
            </w:r>
            <w:proofErr w:type="spellStart"/>
            <w:r>
              <w:rPr>
                <w:sz w:val="18"/>
              </w:rPr>
              <w:t>dueño</w:t>
            </w:r>
            <w:proofErr w:type="spellEnd"/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DBBBA" w14:textId="77777777" w:rsidR="00C86664" w:rsidRPr="00BA1544" w:rsidRDefault="00000000">
            <w:pPr>
              <w:rPr>
                <w:lang w:val="es-CO"/>
              </w:rPr>
            </w:pPr>
            <w:r w:rsidRPr="00BA1544">
              <w:rPr>
                <w:sz w:val="18"/>
                <w:lang w:val="es-CO"/>
              </w:rPr>
              <w:t>Avisa que un agente asumió el caso.</w:t>
            </w:r>
          </w:p>
        </w:tc>
      </w:tr>
      <w:tr w:rsidR="00C86664" w14:paraId="1221300C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C1D76" w14:textId="77777777" w:rsidR="00C86664" w:rsidRDefault="00000000">
            <w:proofErr w:type="spellStart"/>
            <w:r>
              <w:rPr>
                <w:sz w:val="18"/>
              </w:rPr>
              <w:lastRenderedPageBreak/>
              <w:t>Asignar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primera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vez</w:t>
            </w:r>
            <w:proofErr w:type="spellEnd"/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324E3" w14:textId="77777777" w:rsidR="00C86664" w:rsidRDefault="00000000">
            <w:r>
              <w:rPr>
                <w:sz w:val="18"/>
              </w:rPr>
              <w:t>ADMIN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AFD51" w14:textId="77777777" w:rsidR="00C86664" w:rsidRPr="00BA1544" w:rsidRDefault="00000000">
            <w:pPr>
              <w:rPr>
                <w:lang w:val="es-CO"/>
              </w:rPr>
            </w:pPr>
            <w:r w:rsidRPr="00BA1544">
              <w:rPr>
                <w:sz w:val="18"/>
                <w:lang w:val="es-CO"/>
              </w:rPr>
              <w:t>AGENT asignado y USER dueño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4F8FE" w14:textId="77777777" w:rsidR="00C86664" w:rsidRDefault="00000000">
            <w:r>
              <w:rPr>
                <w:sz w:val="18"/>
              </w:rPr>
              <w:t xml:space="preserve">Avisa </w:t>
            </w:r>
            <w:proofErr w:type="spellStart"/>
            <w:r>
              <w:rPr>
                <w:sz w:val="18"/>
              </w:rPr>
              <w:t>quién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quedó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responsable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C86664" w:rsidRPr="00BA1544" w14:paraId="0D0C6B81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CF4EF" w14:textId="77777777" w:rsidR="00C86664" w:rsidRDefault="00000000">
            <w:proofErr w:type="spellStart"/>
            <w:r>
              <w:rPr>
                <w:sz w:val="18"/>
              </w:rPr>
              <w:t>Reasignar</w:t>
            </w:r>
            <w:proofErr w:type="spellEnd"/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D2D9F" w14:textId="77777777" w:rsidR="00C86664" w:rsidRDefault="00000000">
            <w:r>
              <w:rPr>
                <w:sz w:val="18"/>
              </w:rPr>
              <w:t>ADMIN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BFA76" w14:textId="77777777" w:rsidR="00C86664" w:rsidRPr="00BA1544" w:rsidRDefault="00000000">
            <w:pPr>
              <w:rPr>
                <w:lang w:val="es-CO"/>
              </w:rPr>
            </w:pPr>
            <w:r w:rsidRPr="00BA1544">
              <w:rPr>
                <w:sz w:val="18"/>
                <w:lang w:val="es-CO"/>
              </w:rPr>
              <w:t>Nuevo AGENT y AGENT anterior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46892" w14:textId="77777777" w:rsidR="00C86664" w:rsidRPr="00BA1544" w:rsidRDefault="00000000">
            <w:pPr>
              <w:rPr>
                <w:lang w:val="es-CO"/>
              </w:rPr>
            </w:pPr>
            <w:r w:rsidRPr="00BA1544">
              <w:rPr>
                <w:sz w:val="18"/>
                <w:lang w:val="es-CO"/>
              </w:rPr>
              <w:t>Informa el cambio de responsable.</w:t>
            </w:r>
          </w:p>
        </w:tc>
      </w:tr>
      <w:tr w:rsidR="00C86664" w:rsidRPr="00BA1544" w14:paraId="60506268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D7007" w14:textId="77777777" w:rsidR="00C86664" w:rsidRDefault="00000000">
            <w:proofErr w:type="spellStart"/>
            <w:r>
              <w:rPr>
                <w:sz w:val="18"/>
              </w:rPr>
              <w:t>Cerrar</w:t>
            </w:r>
            <w:proofErr w:type="spellEnd"/>
            <w:r>
              <w:rPr>
                <w:sz w:val="18"/>
              </w:rPr>
              <w:t xml:space="preserve"> PQR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F98EE" w14:textId="77777777" w:rsidR="00C86664" w:rsidRDefault="00000000">
            <w:r>
              <w:rPr>
                <w:sz w:val="18"/>
              </w:rPr>
              <w:t>ADMIN o AGENT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ABAE0" w14:textId="77777777" w:rsidR="00C86664" w:rsidRDefault="00000000">
            <w:r>
              <w:rPr>
                <w:sz w:val="18"/>
              </w:rPr>
              <w:t xml:space="preserve">USER </w:t>
            </w:r>
            <w:proofErr w:type="spellStart"/>
            <w:r>
              <w:rPr>
                <w:sz w:val="18"/>
              </w:rPr>
              <w:t>dueño</w:t>
            </w:r>
            <w:proofErr w:type="spellEnd"/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00A1B" w14:textId="77777777" w:rsidR="00C86664" w:rsidRPr="00BA1544" w:rsidRDefault="00000000">
            <w:pPr>
              <w:rPr>
                <w:lang w:val="es-CO"/>
              </w:rPr>
            </w:pPr>
            <w:r w:rsidRPr="00BA1544">
              <w:rPr>
                <w:sz w:val="18"/>
                <w:lang w:val="es-CO"/>
              </w:rPr>
              <w:t>Avisa que la atención terminó.</w:t>
            </w:r>
          </w:p>
        </w:tc>
      </w:tr>
      <w:tr w:rsidR="00C86664" w:rsidRPr="00BA1544" w14:paraId="75D38D2E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C1D41" w14:textId="77777777" w:rsidR="00C86664" w:rsidRDefault="00000000">
            <w:proofErr w:type="spellStart"/>
            <w:r>
              <w:rPr>
                <w:sz w:val="18"/>
              </w:rPr>
              <w:t>Calificar</w:t>
            </w:r>
            <w:proofErr w:type="spellEnd"/>
            <w:r>
              <w:rPr>
                <w:sz w:val="18"/>
              </w:rPr>
              <w:t xml:space="preserve"> PQR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B088D" w14:textId="77777777" w:rsidR="00C86664" w:rsidRDefault="00000000">
            <w:r>
              <w:rPr>
                <w:sz w:val="18"/>
              </w:rPr>
              <w:t>USER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3DD11" w14:textId="77777777" w:rsidR="00C86664" w:rsidRDefault="00000000">
            <w:r>
              <w:rPr>
                <w:sz w:val="18"/>
              </w:rPr>
              <w:t xml:space="preserve">ADMIN y AGENT </w:t>
            </w:r>
            <w:proofErr w:type="spellStart"/>
            <w:r>
              <w:rPr>
                <w:sz w:val="18"/>
              </w:rPr>
              <w:t>asignado</w:t>
            </w:r>
            <w:proofErr w:type="spellEnd"/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4B8D5" w14:textId="77777777" w:rsidR="00C86664" w:rsidRPr="00BA1544" w:rsidRDefault="00000000">
            <w:pPr>
              <w:rPr>
                <w:lang w:val="es-CO"/>
              </w:rPr>
            </w:pPr>
            <w:r w:rsidRPr="00BA1544">
              <w:rPr>
                <w:sz w:val="18"/>
                <w:lang w:val="es-CO"/>
              </w:rPr>
              <w:t>Informa la valoración del servicio.</w:t>
            </w:r>
          </w:p>
        </w:tc>
      </w:tr>
    </w:tbl>
    <w:p w14:paraId="4FDC1AB1" w14:textId="77777777" w:rsidR="00C86664" w:rsidRPr="00BA1544" w:rsidRDefault="00000000">
      <w:pPr>
        <w:pStyle w:val="Listaconvietas"/>
        <w:spacing w:after="40"/>
        <w:rPr>
          <w:lang w:val="es-CO"/>
        </w:rPr>
      </w:pPr>
      <w:r w:rsidRPr="00BA1544">
        <w:rPr>
          <w:lang w:val="es-CO"/>
        </w:rPr>
        <w:t>Cada usuario puede consultar sus notificaciones.</w:t>
      </w:r>
    </w:p>
    <w:p w14:paraId="49F8D13E" w14:textId="77777777" w:rsidR="00C86664" w:rsidRPr="00BA1544" w:rsidRDefault="00000000">
      <w:pPr>
        <w:pStyle w:val="Listaconvietas"/>
        <w:spacing w:after="40"/>
        <w:rPr>
          <w:lang w:val="es-CO"/>
        </w:rPr>
      </w:pPr>
      <w:r w:rsidRPr="00BA1544">
        <w:rPr>
          <w:lang w:val="es-CO"/>
        </w:rPr>
        <w:t>El sistema mantiene un contador de notificaciones no leídas.</w:t>
      </w:r>
    </w:p>
    <w:p w14:paraId="6980024D" w14:textId="77777777" w:rsidR="00C86664" w:rsidRPr="00BA1544" w:rsidRDefault="00000000">
      <w:pPr>
        <w:pStyle w:val="Listaconvietas"/>
        <w:spacing w:after="40"/>
        <w:rPr>
          <w:lang w:val="es-CO"/>
        </w:rPr>
      </w:pPr>
      <w:r w:rsidRPr="00BA1544">
        <w:rPr>
          <w:lang w:val="es-CO"/>
        </w:rPr>
        <w:t>Se pueden marcar notificaciones individuales o todas como leídas.</w:t>
      </w:r>
    </w:p>
    <w:sectPr w:rsidR="00C86664" w:rsidRPr="00BA1544" w:rsidSect="00034616">
      <w:headerReference w:type="default" r:id="rId8"/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E72FA" w14:textId="77777777" w:rsidR="000F32E4" w:rsidRDefault="000F32E4">
      <w:pPr>
        <w:spacing w:after="0" w:line="240" w:lineRule="auto"/>
      </w:pPr>
      <w:r>
        <w:separator/>
      </w:r>
    </w:p>
  </w:endnote>
  <w:endnote w:type="continuationSeparator" w:id="0">
    <w:p w14:paraId="0FE9D521" w14:textId="77777777" w:rsidR="000F32E4" w:rsidRDefault="000F3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1BC0C" w14:textId="77777777" w:rsidR="00C86664" w:rsidRDefault="00000000">
    <w:pPr>
      <w:pStyle w:val="Piedepgina"/>
      <w:jc w:val="center"/>
    </w:pPr>
    <w:r>
      <w:rPr>
        <w:color w:val="666666"/>
        <w:sz w:val="16"/>
      </w:rPr>
      <w:t xml:space="preserve">Sistema PQR - </w:t>
    </w:r>
    <w:proofErr w:type="spellStart"/>
    <w:r>
      <w:rPr>
        <w:color w:val="666666"/>
        <w:sz w:val="16"/>
      </w:rPr>
      <w:t>Flujo</w:t>
    </w:r>
    <w:proofErr w:type="spellEnd"/>
    <w:r>
      <w:rPr>
        <w:color w:val="666666"/>
        <w:sz w:val="16"/>
      </w:rPr>
      <w:t xml:space="preserve"> </w:t>
    </w:r>
    <w:proofErr w:type="spellStart"/>
    <w:proofErr w:type="gramStart"/>
    <w:r>
      <w:rPr>
        <w:color w:val="666666"/>
        <w:sz w:val="16"/>
      </w:rPr>
      <w:t>funcional</w:t>
    </w:r>
    <w:proofErr w:type="spellEnd"/>
    <w:r>
      <w:t xml:space="preserve">  |</w:t>
    </w:r>
    <w:proofErr w:type="gramEnd"/>
    <w:r>
      <w:t xml:space="preserve">  Página </w:t>
    </w:r>
    <w:r>
      <w:fldChar w:fldCharType="begin"/>
    </w:r>
    <w:r>
      <w:instrText>PAGE</w:instrText>
    </w:r>
    <w:r>
      <w:fldChar w:fldCharType="separate"/>
    </w:r>
    <w:r w:rsidR="00BA154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5B44F" w14:textId="77777777" w:rsidR="000F32E4" w:rsidRDefault="000F32E4">
      <w:pPr>
        <w:spacing w:after="0" w:line="240" w:lineRule="auto"/>
      </w:pPr>
      <w:r>
        <w:separator/>
      </w:r>
    </w:p>
  </w:footnote>
  <w:footnote w:type="continuationSeparator" w:id="0">
    <w:p w14:paraId="612DAACE" w14:textId="77777777" w:rsidR="000F32E4" w:rsidRDefault="000F32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C708D" w14:textId="77777777" w:rsidR="00C86664" w:rsidRPr="00BA1544" w:rsidRDefault="00000000">
    <w:pPr>
      <w:pStyle w:val="Encabezado"/>
      <w:jc w:val="right"/>
      <w:rPr>
        <w:lang w:val="es-CO"/>
      </w:rPr>
    </w:pPr>
    <w:r w:rsidRPr="00BA1544">
      <w:rPr>
        <w:b/>
        <w:color w:val="666666"/>
        <w:sz w:val="16"/>
        <w:lang w:val="es-CO"/>
      </w:rPr>
      <w:t xml:space="preserve">GUÍA DE APOYO PARA </w:t>
    </w:r>
    <w:proofErr w:type="gramStart"/>
    <w:r w:rsidRPr="00BA1544">
      <w:rPr>
        <w:b/>
        <w:color w:val="666666"/>
        <w:sz w:val="16"/>
        <w:lang w:val="es-CO"/>
      </w:rPr>
      <w:t>REUNIÓN  |</w:t>
    </w:r>
    <w:proofErr w:type="gramEnd"/>
    <w:r w:rsidRPr="00BA1544">
      <w:rPr>
        <w:b/>
        <w:color w:val="666666"/>
        <w:sz w:val="16"/>
        <w:lang w:val="es-CO"/>
      </w:rPr>
      <w:t xml:space="preserve">  MÓDULO PQR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0B4DCB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9072339">
    <w:abstractNumId w:val="8"/>
  </w:num>
  <w:num w:numId="2" w16cid:durableId="1213270429">
    <w:abstractNumId w:val="6"/>
  </w:num>
  <w:num w:numId="3" w16cid:durableId="2052532984">
    <w:abstractNumId w:val="5"/>
  </w:num>
  <w:num w:numId="4" w16cid:durableId="1432892062">
    <w:abstractNumId w:val="4"/>
  </w:num>
  <w:num w:numId="5" w16cid:durableId="577326919">
    <w:abstractNumId w:val="7"/>
  </w:num>
  <w:num w:numId="6" w16cid:durableId="1040975794">
    <w:abstractNumId w:val="3"/>
  </w:num>
  <w:num w:numId="7" w16cid:durableId="803816588">
    <w:abstractNumId w:val="2"/>
  </w:num>
  <w:num w:numId="8" w16cid:durableId="358163124">
    <w:abstractNumId w:val="1"/>
  </w:num>
  <w:num w:numId="9" w16cid:durableId="198449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2E4"/>
    <w:rsid w:val="0015074B"/>
    <w:rsid w:val="001A2C43"/>
    <w:rsid w:val="0029639D"/>
    <w:rsid w:val="00326F90"/>
    <w:rsid w:val="00555631"/>
    <w:rsid w:val="00576252"/>
    <w:rsid w:val="007A1815"/>
    <w:rsid w:val="00AA1D8D"/>
    <w:rsid w:val="00B47730"/>
    <w:rsid w:val="00BA1544"/>
    <w:rsid w:val="00C42A78"/>
    <w:rsid w:val="00C86664"/>
    <w:rsid w:val="00CB0664"/>
    <w:rsid w:val="00D068BF"/>
    <w:rsid w:val="00D97C7E"/>
    <w:rsid w:val="00DA6027"/>
    <w:rsid w:val="00EF6D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88BD14"/>
  <w14:defaultImageDpi w14:val="300"/>
  <w15:docId w15:val="{9D20D9EE-725E-4AB5-88DD-D0CBD6D61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1F1F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1206</Words>
  <Characters>6636</Characters>
  <Application>Microsoft Office Word</Application>
  <DocSecurity>0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Yulieth Devia Escobar</cp:lastModifiedBy>
  <cp:revision>8</cp:revision>
  <dcterms:created xsi:type="dcterms:W3CDTF">2013-12-23T23:15:00Z</dcterms:created>
  <dcterms:modified xsi:type="dcterms:W3CDTF">2026-08-26T13:59:00Z</dcterms:modified>
  <cp:category/>
</cp:coreProperties>
</file>