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2F2" w:rsidRDefault="002742F2" w:rsidP="002742F2">
      <w:pPr>
        <w:pStyle w:val="1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动画和游戏</w:t>
      </w:r>
      <w:proofErr w:type="gramStart"/>
      <w:r>
        <w:rPr>
          <w:rFonts w:hint="eastAsia"/>
        </w:rPr>
        <w:t>课项目</w:t>
      </w:r>
      <w:proofErr w:type="gramEnd"/>
      <w:r>
        <w:rPr>
          <w:rFonts w:hint="eastAsia"/>
        </w:rPr>
        <w:t>总结</w:t>
      </w:r>
    </w:p>
    <w:p w:rsidR="002742F2" w:rsidRDefault="002742F2" w:rsidP="002742F2">
      <w:pPr>
        <w:pStyle w:val="1"/>
      </w:pPr>
      <w:r>
        <w:rPr>
          <w:rFonts w:hint="eastAsia"/>
        </w:rPr>
        <w:t xml:space="preserve">           《萨雨逵传说》</w:t>
      </w:r>
    </w:p>
    <w:p w:rsidR="002742F2" w:rsidRDefault="002742F2" w:rsidP="002742F2">
      <w:pPr>
        <w:widowControl/>
        <w:ind w:firstLineChars="200" w:firstLine="420"/>
      </w:pPr>
      <w:r>
        <w:rPr>
          <w:rFonts w:hint="eastAsia"/>
        </w:rPr>
        <w:t xml:space="preserve">  </w:t>
      </w:r>
      <w:r>
        <w:t xml:space="preserve"> </w:t>
      </w:r>
    </w:p>
    <w:p w:rsidR="002742F2" w:rsidRDefault="002742F2" w:rsidP="002742F2">
      <w:pPr>
        <w:widowControl/>
        <w:ind w:firstLineChars="200" w:firstLine="420"/>
      </w:pPr>
    </w:p>
    <w:p w:rsidR="002742F2" w:rsidRDefault="002742F2" w:rsidP="002742F2">
      <w:pPr>
        <w:widowControl/>
        <w:ind w:firstLineChars="200" w:firstLine="420"/>
      </w:pPr>
    </w:p>
    <w:p w:rsidR="002742F2" w:rsidRDefault="002742F2" w:rsidP="002742F2">
      <w:pPr>
        <w:widowControl/>
        <w:ind w:firstLineChars="200" w:firstLine="420"/>
      </w:pPr>
    </w:p>
    <w:p w:rsidR="002742F2" w:rsidRDefault="002742F2" w:rsidP="002742F2">
      <w:pPr>
        <w:widowControl/>
        <w:ind w:firstLineChars="200" w:firstLine="420"/>
      </w:pPr>
    </w:p>
    <w:p w:rsidR="002742F2" w:rsidRDefault="002742F2" w:rsidP="002742F2">
      <w:pPr>
        <w:widowControl/>
        <w:ind w:firstLineChars="200" w:firstLine="420"/>
      </w:pPr>
    </w:p>
    <w:p w:rsidR="002742F2" w:rsidRDefault="002742F2" w:rsidP="002742F2">
      <w:pPr>
        <w:widowControl/>
        <w:ind w:firstLineChars="200" w:firstLine="420"/>
      </w:pPr>
    </w:p>
    <w:p w:rsidR="002742F2" w:rsidRDefault="002742F2" w:rsidP="002742F2">
      <w:pPr>
        <w:widowControl/>
        <w:ind w:firstLineChars="200" w:firstLine="420"/>
      </w:pPr>
    </w:p>
    <w:p w:rsidR="002742F2" w:rsidRDefault="002742F2" w:rsidP="002742F2">
      <w:pPr>
        <w:widowControl/>
        <w:ind w:firstLineChars="200" w:firstLine="420"/>
      </w:pPr>
      <w:r>
        <w:t xml:space="preserve">   </w:t>
      </w:r>
    </w:p>
    <w:p w:rsidR="002742F2" w:rsidRDefault="002742F2" w:rsidP="002742F2">
      <w:pPr>
        <w:widowControl/>
        <w:ind w:firstLineChars="200" w:firstLine="420"/>
      </w:pPr>
    </w:p>
    <w:p w:rsidR="002742F2" w:rsidRDefault="002742F2" w:rsidP="002742F2">
      <w:pPr>
        <w:widowControl/>
        <w:ind w:firstLineChars="200" w:firstLine="420"/>
      </w:pPr>
    </w:p>
    <w:p w:rsidR="002742F2" w:rsidRPr="00F754A6" w:rsidRDefault="002742F2" w:rsidP="002742F2">
      <w:pPr>
        <w:widowControl/>
        <w:ind w:firstLineChars="200" w:firstLine="420"/>
        <w:rPr>
          <w:rFonts w:asciiTheme="majorHAnsi" w:eastAsiaTheme="majorHAnsi" w:hAnsiTheme="majorHAnsi"/>
          <w:sz w:val="32"/>
          <w:u w:val="thick"/>
        </w:rPr>
      </w:pPr>
      <w:r>
        <w:t xml:space="preserve">  </w:t>
      </w:r>
      <w:r w:rsidRPr="00F60D36">
        <w:rPr>
          <w:rFonts w:asciiTheme="majorHAnsi" w:eastAsiaTheme="majorHAnsi" w:hAnsiTheme="majorHAnsi" w:hint="eastAsia"/>
          <w:sz w:val="32"/>
        </w:rPr>
        <w:t>学院：</w:t>
      </w:r>
      <w:r w:rsidRPr="00F754A6">
        <w:rPr>
          <w:rFonts w:asciiTheme="majorHAnsi" w:eastAsiaTheme="majorHAnsi" w:hAnsiTheme="majorHAnsi" w:hint="eastAsia"/>
          <w:sz w:val="32"/>
          <w:u w:val="thick"/>
        </w:rPr>
        <w:t>计算机科学与软件工程学院</w:t>
      </w:r>
    </w:p>
    <w:p w:rsidR="002742F2" w:rsidRPr="00F60D36" w:rsidRDefault="002742F2" w:rsidP="002742F2">
      <w:pPr>
        <w:widowControl/>
        <w:rPr>
          <w:rFonts w:asciiTheme="majorHAnsi" w:eastAsiaTheme="majorHAnsi" w:hAnsiTheme="majorHAnsi"/>
          <w:sz w:val="32"/>
        </w:rPr>
      </w:pPr>
    </w:p>
    <w:p w:rsidR="002742F2" w:rsidRPr="00F754A6" w:rsidRDefault="002742F2" w:rsidP="002742F2">
      <w:pPr>
        <w:widowControl/>
        <w:ind w:firstLineChars="200" w:firstLine="640"/>
        <w:rPr>
          <w:rFonts w:asciiTheme="majorHAnsi" w:eastAsiaTheme="majorHAnsi" w:hAnsiTheme="majorHAnsi"/>
          <w:sz w:val="32"/>
          <w:u w:val="thick"/>
        </w:rPr>
      </w:pPr>
      <w:r w:rsidRPr="00F60D36">
        <w:rPr>
          <w:rFonts w:asciiTheme="majorHAnsi" w:eastAsiaTheme="majorHAnsi" w:hAnsiTheme="majorHAnsi" w:hint="eastAsia"/>
          <w:sz w:val="32"/>
        </w:rPr>
        <w:t>专业：</w:t>
      </w:r>
      <w:r w:rsidRPr="00F754A6">
        <w:rPr>
          <w:rFonts w:asciiTheme="majorHAnsi" w:eastAsiaTheme="majorHAnsi" w:hAnsiTheme="majorHAnsi"/>
          <w:sz w:val="32"/>
          <w:u w:val="thick"/>
        </w:rPr>
        <w:t xml:space="preserve">      </w:t>
      </w:r>
      <w:r w:rsidRPr="00F754A6">
        <w:rPr>
          <w:rFonts w:asciiTheme="majorHAnsi" w:eastAsiaTheme="majorHAnsi" w:hAnsiTheme="majorHAnsi" w:hint="eastAsia"/>
          <w:sz w:val="32"/>
          <w:u w:val="thick"/>
        </w:rPr>
        <w:t xml:space="preserve">软件工程 </w:t>
      </w:r>
      <w:r w:rsidRPr="00F754A6">
        <w:rPr>
          <w:rFonts w:asciiTheme="majorHAnsi" w:eastAsiaTheme="majorHAnsi" w:hAnsiTheme="majorHAnsi"/>
          <w:sz w:val="32"/>
          <w:u w:val="thick"/>
        </w:rPr>
        <w:t xml:space="preserve">         </w:t>
      </w:r>
    </w:p>
    <w:p w:rsidR="002742F2" w:rsidRPr="00F60D36" w:rsidRDefault="002742F2" w:rsidP="002742F2">
      <w:pPr>
        <w:widowControl/>
        <w:rPr>
          <w:rFonts w:asciiTheme="majorHAnsi" w:eastAsiaTheme="majorHAnsi" w:hAnsiTheme="majorHAnsi"/>
          <w:sz w:val="32"/>
        </w:rPr>
      </w:pPr>
    </w:p>
    <w:p w:rsidR="002742F2" w:rsidRDefault="002742F2" w:rsidP="002742F2">
      <w:pPr>
        <w:widowControl/>
        <w:ind w:firstLineChars="200" w:firstLine="640"/>
        <w:rPr>
          <w:rFonts w:asciiTheme="majorHAnsi" w:eastAsiaTheme="majorHAnsi" w:hAnsiTheme="majorHAnsi"/>
          <w:sz w:val="32"/>
          <w:u w:val="thick"/>
        </w:rPr>
      </w:pPr>
      <w:r w:rsidRPr="00F60D36">
        <w:rPr>
          <w:rFonts w:asciiTheme="majorHAnsi" w:eastAsiaTheme="majorHAnsi" w:hAnsiTheme="majorHAnsi" w:hint="eastAsia"/>
          <w:sz w:val="32"/>
        </w:rPr>
        <w:t>姓名：</w:t>
      </w:r>
      <w:r w:rsidRPr="00F754A6">
        <w:rPr>
          <w:rFonts w:asciiTheme="majorHAnsi" w:eastAsiaTheme="majorHAnsi" w:hAnsiTheme="majorHAnsi"/>
          <w:sz w:val="32"/>
          <w:u w:val="thick"/>
        </w:rPr>
        <w:t xml:space="preserve">  </w:t>
      </w:r>
      <w:r>
        <w:rPr>
          <w:rFonts w:asciiTheme="majorHAnsi" w:eastAsiaTheme="majorHAnsi" w:hAnsiTheme="majorHAnsi" w:hint="eastAsia"/>
          <w:sz w:val="32"/>
          <w:u w:val="thick"/>
        </w:rPr>
        <w:t xml:space="preserve">赵奕威（10165101161） </w:t>
      </w:r>
    </w:p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Default="002742F2" w:rsidP="002742F2"/>
    <w:p w:rsidR="002742F2" w:rsidRPr="00EC79C8" w:rsidRDefault="00EC79C8" w:rsidP="002742F2">
      <w:pPr>
        <w:pStyle w:val="a5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>项目概述</w:t>
      </w:r>
    </w:p>
    <w:p w:rsidR="00EC79C8" w:rsidRDefault="00EC79C8" w:rsidP="00EC79C8">
      <w:pPr>
        <w:pStyle w:val="a5"/>
        <w:ind w:left="432" w:firstLineChars="0" w:firstLine="0"/>
        <w:rPr>
          <w:rFonts w:hint="eastAsia"/>
        </w:rPr>
      </w:pPr>
      <w:r>
        <w:rPr>
          <w:rFonts w:hint="eastAsia"/>
        </w:rPr>
        <w:t>使用unity制作的一款游戏。</w:t>
      </w:r>
    </w:p>
    <w:p w:rsidR="00FC7BDF" w:rsidRDefault="00EC79C8" w:rsidP="002742F2">
      <w:pPr>
        <w:pStyle w:val="a5"/>
        <w:numPr>
          <w:ilvl w:val="0"/>
          <w:numId w:val="1"/>
        </w:numPr>
        <w:ind w:firstLineChars="0"/>
        <w:rPr>
          <w:b/>
          <w:sz w:val="32"/>
        </w:rPr>
      </w:pPr>
      <w:r w:rsidRPr="00EC79C8">
        <w:rPr>
          <w:rFonts w:hint="eastAsia"/>
          <w:b/>
          <w:sz w:val="32"/>
        </w:rPr>
        <w:t>游戏设计</w:t>
      </w:r>
    </w:p>
    <w:p w:rsidR="00EC79C8" w:rsidRDefault="00EC79C8" w:rsidP="00EC79C8">
      <w:pPr>
        <w:pStyle w:val="a5"/>
        <w:ind w:left="432" w:firstLineChars="0" w:firstLine="0"/>
      </w:pPr>
      <w:r>
        <w:rPr>
          <w:rFonts w:hint="eastAsia"/>
        </w:rPr>
        <w:t>游玩流程：开始游戏，选择创建角色，游戏开始，结算画面。总共四个场景</w:t>
      </w:r>
    </w:p>
    <w:p w:rsidR="00EC79C8" w:rsidRDefault="00EC79C8" w:rsidP="00EC79C8">
      <w:pPr>
        <w:pStyle w:val="a5"/>
        <w:ind w:left="432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7620</wp:posOffset>
            </wp:positionV>
            <wp:extent cx="1847850" cy="828675"/>
            <wp:effectExtent l="0" t="0" r="0" b="952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</w:pPr>
      <w:r>
        <w:rPr>
          <w:rFonts w:hint="eastAsia"/>
        </w:rPr>
        <w:t>代码结构：</w:t>
      </w:r>
    </w:p>
    <w:p w:rsidR="00EC79C8" w:rsidRDefault="00EC79C8" w:rsidP="00EC79C8">
      <w:pPr>
        <w:pStyle w:val="a5"/>
        <w:ind w:left="432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281940</wp:posOffset>
            </wp:positionV>
            <wp:extent cx="5274310" cy="2912745"/>
            <wp:effectExtent l="0" t="0" r="2540" b="190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角色与敌人 </w:t>
      </w:r>
      <w:r>
        <w:rPr>
          <w:rFonts w:hint="eastAsia"/>
        </w:rPr>
        <w:tab/>
        <w:t>运用了一系列继承重写的方法，实现了不同角色敌人的不同。</w:t>
      </w: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</w:pPr>
      <w:r>
        <w:rPr>
          <w:rFonts w:hint="eastAsia"/>
        </w:rPr>
        <w:t>特效管理脚本，以及射手的飞行攻击特效继承。</w:t>
      </w:r>
    </w:p>
    <w:p w:rsidR="00EC79C8" w:rsidRDefault="00EC79C8" w:rsidP="00EC79C8">
      <w:pPr>
        <w:pStyle w:val="a5"/>
        <w:ind w:left="432" w:firstLineChars="0" w:firstLine="0"/>
      </w:pPr>
      <w:r>
        <w:rPr>
          <w:noProof/>
        </w:rPr>
        <w:drawing>
          <wp:inline distT="0" distB="0" distL="0" distR="0" wp14:anchorId="4B183E34" wp14:editId="144A039A">
            <wp:extent cx="1895475" cy="2295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  <w:rPr>
          <w:rFonts w:hint="eastAsia"/>
        </w:rPr>
      </w:pPr>
      <w:r>
        <w:rPr>
          <w:rFonts w:hint="eastAsia"/>
        </w:rPr>
        <w:lastRenderedPageBreak/>
        <w:t>包括镜头控制，场景切换脚本，游戏素材路径定义，一些</w:t>
      </w:r>
      <w:proofErr w:type="gramStart"/>
      <w:r>
        <w:rPr>
          <w:rFonts w:hint="eastAsia"/>
        </w:rPr>
        <w:t>单例类</w:t>
      </w:r>
      <w:proofErr w:type="gramEnd"/>
      <w:r>
        <w:rPr>
          <w:rFonts w:hint="eastAsia"/>
        </w:rPr>
        <w:t>，还有UI的脚本。</w:t>
      </w:r>
    </w:p>
    <w:p w:rsidR="00EC79C8" w:rsidRDefault="00EC79C8" w:rsidP="00EC79C8">
      <w:pPr>
        <w:pStyle w:val="a5"/>
        <w:ind w:left="432" w:firstLineChars="0" w:firstLine="0"/>
      </w:pPr>
      <w:r>
        <w:rPr>
          <w:noProof/>
        </w:rPr>
        <w:drawing>
          <wp:inline distT="0" distB="0" distL="0" distR="0" wp14:anchorId="751DBA87" wp14:editId="0CC27B3A">
            <wp:extent cx="5274310" cy="2800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8" w:rsidRDefault="00EC79C8" w:rsidP="00EC79C8">
      <w:pPr>
        <w:pStyle w:val="a5"/>
        <w:ind w:left="432"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198120</wp:posOffset>
            </wp:positionV>
            <wp:extent cx="5274310" cy="1426210"/>
            <wp:effectExtent l="0" t="0" r="2540" b="2540"/>
            <wp:wrapTight wrapText="bothSides">
              <wp:wrapPolygon edited="0">
                <wp:start x="0" y="0"/>
                <wp:lineTo x="0" y="21350"/>
                <wp:lineTo x="21532" y="21350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一些枚举类，和委托类。</w:t>
      </w: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</w:pPr>
    </w:p>
    <w:p w:rsidR="00EC79C8" w:rsidRDefault="00EC79C8" w:rsidP="00EC79C8">
      <w:pPr>
        <w:pStyle w:val="a5"/>
        <w:ind w:left="432" w:firstLineChars="0" w:firstLine="0"/>
      </w:pPr>
      <w:r>
        <w:rPr>
          <w:rFonts w:hint="eastAsia"/>
        </w:rPr>
        <w:t>角色动作状态机</w:t>
      </w:r>
    </w:p>
    <w:p w:rsidR="00EC79C8" w:rsidRDefault="00EC79C8" w:rsidP="00EC79C8">
      <w:pPr>
        <w:pStyle w:val="a5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A22FF4" wp14:editId="5F8AC557">
            <wp:extent cx="5274310" cy="2121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8" w:rsidRDefault="00EC79C8" w:rsidP="00EC79C8">
      <w:pPr>
        <w:pStyle w:val="a5"/>
        <w:ind w:left="432" w:firstLineChars="0" w:firstLine="0"/>
      </w:pPr>
      <w:r>
        <w:rPr>
          <w:rFonts w:hint="eastAsia"/>
        </w:rPr>
        <w:t>状态机中不怎么进行控制，大多在代码中进行控制，如：</w:t>
      </w:r>
    </w:p>
    <w:p w:rsidR="00EC79C8" w:rsidRDefault="00EC79C8" w:rsidP="00EC79C8">
      <w:pPr>
        <w:pStyle w:val="a5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216FECAB" wp14:editId="102C8650">
            <wp:extent cx="5274310" cy="4754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8" w:rsidRPr="00EC79C8" w:rsidRDefault="00EC79C8" w:rsidP="00EC79C8">
      <w:pPr>
        <w:pStyle w:val="a5"/>
        <w:ind w:left="432" w:firstLineChars="0" w:firstLine="0"/>
        <w:rPr>
          <w:b/>
          <w:sz w:val="32"/>
        </w:rPr>
      </w:pPr>
    </w:p>
    <w:p w:rsidR="00EC79C8" w:rsidRDefault="00EC79C8" w:rsidP="00EC79C8">
      <w:pPr>
        <w:pStyle w:val="a5"/>
        <w:numPr>
          <w:ilvl w:val="0"/>
          <w:numId w:val="1"/>
        </w:numPr>
        <w:ind w:firstLineChars="0"/>
        <w:rPr>
          <w:b/>
          <w:sz w:val="32"/>
        </w:rPr>
      </w:pPr>
      <w:r w:rsidRPr="00EC79C8">
        <w:rPr>
          <w:rFonts w:hint="eastAsia"/>
          <w:b/>
          <w:sz w:val="32"/>
        </w:rPr>
        <w:t>用到的一些技术</w:t>
      </w:r>
    </w:p>
    <w:p w:rsidR="00EC79C8" w:rsidRDefault="00EC79C8" w:rsidP="00EC79C8">
      <w:pPr>
        <w:pStyle w:val="a5"/>
        <w:ind w:left="432" w:firstLineChars="0" w:firstLine="0"/>
      </w:pPr>
      <w:r>
        <w:rPr>
          <w:rFonts w:hint="eastAsia"/>
        </w:rPr>
        <w:t>简单的不讲了。</w:t>
      </w:r>
    </w:p>
    <w:p w:rsidR="00EC79C8" w:rsidRDefault="00EC79C8" w:rsidP="00EC79C8">
      <w:pPr>
        <w:pStyle w:val="a5"/>
        <w:ind w:left="432" w:firstLineChars="0" w:firstLine="0"/>
      </w:pPr>
      <w:r>
        <w:rPr>
          <w:rFonts w:hint="eastAsia"/>
        </w:rPr>
        <w:t>游戏结算界面，会一条一条的显示最终数据，这个使用了协程。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IEnumerator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KillNumberCount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proofErr w:type="gramEnd"/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0;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killcount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count)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killCountText.text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count.ToString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yield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WaitForSeconds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(1f);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StartCoroutine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UseTimeCount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IEnumerator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UseTimeCount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proofErr w:type="gramEnd"/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0;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count)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minute =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Mathf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.Floor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(count / 60);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seconds = count % 60;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timeText.text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minute.ToString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"00"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seconds.ToString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"00"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yield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WaitForSeconds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(0.1f);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StartCoroutine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GoldCount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IEnumerator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GoldCount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proofErr w:type="gramEnd"/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 = 0;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HPNumber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count)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hpText.text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count.ToString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yield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WaitForSeconds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(0.05f);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C79C8" w:rsidRDefault="00EC79C8" w:rsidP="00EC79C8">
      <w:pPr>
        <w:pStyle w:val="a5"/>
        <w:ind w:left="432" w:firstLineChars="0"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EC79C8" w:rsidRDefault="00EC79C8" w:rsidP="00EC79C8">
      <w:pPr>
        <w:pStyle w:val="a5"/>
        <w:ind w:firstLineChars="0"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C79C8" w:rsidRPr="00EC79C8" w:rsidRDefault="00EC79C8" w:rsidP="00EC79C8">
      <w:pPr>
        <w:pStyle w:val="1"/>
        <w:shd w:val="clear" w:color="auto" w:fill="FFFFFF"/>
        <w:wordWrap w:val="0"/>
        <w:spacing w:before="0" w:after="0"/>
        <w:rPr>
          <w:b w:val="0"/>
          <w:bCs w:val="0"/>
          <w:kern w:val="2"/>
          <w:sz w:val="21"/>
          <w:szCs w:val="22"/>
        </w:rPr>
      </w:pPr>
      <w:r w:rsidRPr="00EC79C8">
        <w:rPr>
          <w:rFonts w:hint="eastAsia"/>
          <w:b w:val="0"/>
          <w:bCs w:val="0"/>
          <w:kern w:val="2"/>
          <w:sz w:val="21"/>
          <w:szCs w:val="22"/>
        </w:rPr>
        <w:t>敌人死亡要让整个程序都知道，用了</w:t>
      </w:r>
      <w:r w:rsidRPr="00EC79C8">
        <w:rPr>
          <w:b w:val="0"/>
          <w:bCs w:val="0"/>
          <w:kern w:val="2"/>
          <w:sz w:val="21"/>
          <w:szCs w:val="22"/>
        </w:rPr>
        <w:t>事件代理与委托</w:t>
      </w:r>
      <w:r>
        <w:rPr>
          <w:rFonts w:hint="eastAsia"/>
          <w:b w:val="0"/>
          <w:bCs w:val="0"/>
          <w:kern w:val="2"/>
          <w:sz w:val="21"/>
          <w:szCs w:val="22"/>
        </w:rPr>
        <w:t>的技术，</w:t>
      </w:r>
      <w:proofErr w:type="gramStart"/>
      <w:r>
        <w:rPr>
          <w:rFonts w:hint="eastAsia"/>
          <w:b w:val="0"/>
          <w:bCs w:val="0"/>
          <w:kern w:val="2"/>
          <w:sz w:val="21"/>
          <w:szCs w:val="22"/>
        </w:rPr>
        <w:t>贴一小</w:t>
      </w:r>
      <w:proofErr w:type="gramEnd"/>
      <w:r>
        <w:rPr>
          <w:rFonts w:hint="eastAsia"/>
          <w:b w:val="0"/>
          <w:bCs w:val="0"/>
          <w:kern w:val="2"/>
          <w:sz w:val="21"/>
          <w:szCs w:val="22"/>
        </w:rPr>
        <w:t>段代码，这个不是自己写的，是抄来的。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AddListener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GameEvent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handler)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OnAddListener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eventType,handler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mEventTable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eventType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mEventTable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+ handler;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AddListener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GameEvent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handler)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OnAddListener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eventType,handler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C79C8" w:rsidRDefault="00EC79C8" w:rsidP="00EC79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mEventTable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eventType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mEventTable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+ handler;</w:t>
      </w:r>
    </w:p>
    <w:p w:rsidR="00EC79C8" w:rsidRDefault="00EC79C8" w:rsidP="00EC79C8">
      <w:pPr>
        <w:pStyle w:val="a5"/>
        <w:ind w:firstLineChars="0"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EC79C8" w:rsidRDefault="00EC79C8" w:rsidP="00EC79C8">
      <w:pPr>
        <w:pStyle w:val="a5"/>
        <w:ind w:firstLineChars="0"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还有很多做游戏时的技术就不讲了，讲不完，而且也不是很难。</w:t>
      </w:r>
    </w:p>
    <w:p w:rsidR="00EC79C8" w:rsidRDefault="00EC79C8" w:rsidP="00EC79C8">
      <w:pPr>
        <w:pStyle w:val="a5"/>
        <w:ind w:firstLineChars="0"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C79C8" w:rsidRDefault="00EC79C8" w:rsidP="00EC79C8">
      <w:pPr>
        <w:pStyle w:val="a5"/>
        <w:ind w:firstLineChars="0"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C79C8" w:rsidRDefault="00EC79C8" w:rsidP="00EC79C8">
      <w:pPr>
        <w:pStyle w:val="a5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如何游玩</w:t>
      </w:r>
    </w:p>
    <w:p w:rsidR="00EC79C8" w:rsidRPr="00EC79C8" w:rsidRDefault="00EC79C8" w:rsidP="00EC79C8">
      <w:pPr>
        <w:pStyle w:val="a5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C1DB73" wp14:editId="6AD92F80">
            <wp:extent cx="5274310" cy="2883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8" w:rsidRDefault="00EC79C8" w:rsidP="00EC79C8">
      <w:pPr>
        <w:pStyle w:val="a5"/>
        <w:ind w:firstLineChars="0" w:firstLine="384"/>
      </w:pPr>
      <w:r>
        <w:rPr>
          <w:rFonts w:hint="eastAsia"/>
        </w:rPr>
        <w:t>开始界面，一个简单的canvas做了</w:t>
      </w:r>
      <w:r>
        <w:t>UI</w:t>
      </w:r>
      <w:r>
        <w:rPr>
          <w:rFonts w:hint="eastAsia"/>
        </w:rPr>
        <w:t>，放了背景音乐，点击开始。</w:t>
      </w:r>
    </w:p>
    <w:p w:rsidR="00EC79C8" w:rsidRDefault="00EC79C8" w:rsidP="00EC79C8">
      <w:pPr>
        <w:pStyle w:val="a5"/>
        <w:ind w:firstLineChars="0" w:firstLine="384"/>
      </w:pPr>
      <w:r>
        <w:rPr>
          <w:noProof/>
        </w:rPr>
        <w:drawing>
          <wp:inline distT="0" distB="0" distL="0" distR="0" wp14:anchorId="100092C4" wp14:editId="02C2F16F">
            <wp:extent cx="5274310" cy="2944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8" w:rsidRDefault="00EC79C8" w:rsidP="00EC79C8">
      <w:pPr>
        <w:pStyle w:val="a5"/>
        <w:ind w:firstLineChars="0" w:firstLine="384"/>
      </w:pPr>
      <w:r>
        <w:rPr>
          <w:rFonts w:hint="eastAsia"/>
        </w:rPr>
        <w:t>进入选择角色界面，可以自由选择射手和武士，创建角色，同时进行存储，下次会自动使用上次的游戏角色。</w:t>
      </w:r>
    </w:p>
    <w:p w:rsidR="00EC79C8" w:rsidRDefault="00EC79C8" w:rsidP="00EC79C8">
      <w:pPr>
        <w:pStyle w:val="a5"/>
        <w:ind w:firstLineChars="0" w:firstLine="384"/>
      </w:pPr>
      <w:r>
        <w:rPr>
          <w:noProof/>
        </w:rPr>
        <w:lastRenderedPageBreak/>
        <w:drawing>
          <wp:inline distT="0" distB="0" distL="0" distR="0" wp14:anchorId="7CB4BE20" wp14:editId="715FFF09">
            <wp:extent cx="5274310" cy="2880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C8" w:rsidRDefault="00EC79C8" w:rsidP="00EC79C8">
      <w:pPr>
        <w:pStyle w:val="a5"/>
        <w:ind w:firstLineChars="0" w:firstLine="384"/>
      </w:pPr>
      <w:r>
        <w:rPr>
          <w:rFonts w:hint="eastAsia"/>
        </w:rPr>
        <w:t>游玩界面中，可以看到杀敌数，剩余时间和血量。敌人有血条。</w:t>
      </w:r>
    </w:p>
    <w:p w:rsidR="00EC79C8" w:rsidRDefault="00EC79C8" w:rsidP="00EC79C8">
      <w:pPr>
        <w:pStyle w:val="a5"/>
        <w:ind w:firstLineChars="0" w:firstLine="384"/>
        <w:rPr>
          <w:rFonts w:hint="eastAsia"/>
        </w:rPr>
      </w:pPr>
      <w:r>
        <w:rPr>
          <w:rFonts w:hint="eastAsia"/>
        </w:rPr>
        <w:t>玩家左键点击地面移动，右键基础攻击，空格技能。</w:t>
      </w:r>
    </w:p>
    <w:p w:rsidR="00EC79C8" w:rsidRDefault="00EC79C8" w:rsidP="00EC79C8">
      <w:pPr>
        <w:pStyle w:val="a5"/>
        <w:ind w:firstLineChars="0" w:firstLine="384"/>
      </w:pPr>
      <w:r>
        <w:rPr>
          <w:rFonts w:hint="eastAsia"/>
        </w:rPr>
        <w:t>角色技能有冷却时间。</w:t>
      </w:r>
    </w:p>
    <w:p w:rsidR="00EC79C8" w:rsidRDefault="00EC79C8" w:rsidP="00EC79C8">
      <w:pPr>
        <w:pStyle w:val="a5"/>
        <w:ind w:firstLineChars="0" w:firstLine="384"/>
      </w:pPr>
    </w:p>
    <w:p w:rsidR="00EC79C8" w:rsidRDefault="00EC79C8" w:rsidP="00EC79C8">
      <w:pPr>
        <w:pStyle w:val="a5"/>
        <w:ind w:firstLineChars="0" w:firstLine="384"/>
      </w:pPr>
    </w:p>
    <w:p w:rsidR="00EC79C8" w:rsidRDefault="00EC79C8" w:rsidP="00EC79C8">
      <w:pPr>
        <w:pStyle w:val="a5"/>
        <w:ind w:firstLineChars="0" w:firstLine="384"/>
      </w:pPr>
      <w:r>
        <w:rPr>
          <w:rFonts w:hint="eastAsia"/>
        </w:rPr>
        <w:t>对敌人的AI进行了简单的设计，先是自动随机停止和走动，发现角色后靠近并到一定距离攻击。</w:t>
      </w:r>
    </w:p>
    <w:p w:rsidR="00EC79C8" w:rsidRDefault="00EC79C8" w:rsidP="00EC79C8">
      <w:pPr>
        <w:pStyle w:val="a5"/>
        <w:ind w:firstLineChars="0" w:firstLine="384"/>
      </w:pPr>
    </w:p>
    <w:p w:rsidR="00EC79C8" w:rsidRDefault="00EC79C8" w:rsidP="00EC79C8">
      <w:pPr>
        <w:pStyle w:val="a5"/>
        <w:ind w:firstLineChars="0" w:firstLine="384"/>
      </w:pPr>
      <w:r>
        <w:rPr>
          <w:rFonts w:hint="eastAsia"/>
        </w:rPr>
        <w:t>受到伤害后，出现伤害数字，</w:t>
      </w:r>
      <w:proofErr w:type="gramStart"/>
      <w:r>
        <w:rPr>
          <w:rFonts w:hint="eastAsia"/>
        </w:rPr>
        <w:t>血条减少</w:t>
      </w:r>
      <w:proofErr w:type="gramEnd"/>
      <w:r>
        <w:rPr>
          <w:rFonts w:hint="eastAsia"/>
        </w:rPr>
        <w:t>，死亡后倒地，2秒后消失。</w:t>
      </w:r>
    </w:p>
    <w:p w:rsidR="00EC79C8" w:rsidRDefault="00EC79C8" w:rsidP="00EC79C8">
      <w:pPr>
        <w:pStyle w:val="a5"/>
        <w:ind w:firstLineChars="0" w:firstLine="384"/>
      </w:pPr>
    </w:p>
    <w:p w:rsidR="00EC79C8" w:rsidRDefault="00EC79C8" w:rsidP="00EC79C8">
      <w:pPr>
        <w:pStyle w:val="a5"/>
        <w:ind w:firstLineChars="0" w:firstLine="384"/>
      </w:pPr>
      <w:r>
        <w:rPr>
          <w:rFonts w:hint="eastAsia"/>
        </w:rPr>
        <w:t>射手和武士各有基础攻击和技能</w:t>
      </w:r>
      <w:bookmarkStart w:id="0" w:name="_GoBack"/>
      <w:bookmarkEnd w:id="0"/>
      <w:r>
        <w:rPr>
          <w:rFonts w:hint="eastAsia"/>
        </w:rPr>
        <w:t>，所用动作和特效都是网上下的，所有美工素材都是网上下的</w:t>
      </w:r>
    </w:p>
    <w:p w:rsidR="00C73210" w:rsidRDefault="00C73210" w:rsidP="00EC79C8">
      <w:pPr>
        <w:pStyle w:val="a5"/>
        <w:ind w:firstLineChars="0" w:firstLine="384"/>
      </w:pPr>
    </w:p>
    <w:p w:rsidR="00C73210" w:rsidRDefault="00C73210" w:rsidP="00EC79C8">
      <w:pPr>
        <w:pStyle w:val="a5"/>
        <w:ind w:firstLineChars="0" w:firstLine="384"/>
      </w:pPr>
    </w:p>
    <w:p w:rsidR="00C73210" w:rsidRPr="00EC79C8" w:rsidRDefault="00C73210" w:rsidP="00EC79C8">
      <w:pPr>
        <w:pStyle w:val="a5"/>
        <w:ind w:firstLineChars="0" w:firstLine="384"/>
        <w:rPr>
          <w:rFonts w:hint="eastAsia"/>
        </w:rPr>
      </w:pPr>
      <w:r>
        <w:rPr>
          <w:rFonts w:hint="eastAsia"/>
        </w:rPr>
        <w:t>剩下的很多东西也很难讲完，就介绍到这里，具体游玩过程可以查看视频。</w:t>
      </w:r>
    </w:p>
    <w:sectPr w:rsidR="00C73210" w:rsidRPr="00EC7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523F65"/>
    <w:multiLevelType w:val="hybridMultilevel"/>
    <w:tmpl w:val="119281F6"/>
    <w:lvl w:ilvl="0" w:tplc="93DA7912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A5B"/>
    <w:rsid w:val="00215A5B"/>
    <w:rsid w:val="002742F2"/>
    <w:rsid w:val="00561B54"/>
    <w:rsid w:val="00C73210"/>
    <w:rsid w:val="00CA5EEC"/>
    <w:rsid w:val="00EC79C8"/>
    <w:rsid w:val="00FC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F1CA6"/>
  <w15:chartTrackingRefBased/>
  <w15:docId w15:val="{3516735C-948E-4BB5-B096-0914B38F0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42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42F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2742F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742F2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2742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331</Words>
  <Characters>1888</Characters>
  <Application>Microsoft Office Word</Application>
  <DocSecurity>0</DocSecurity>
  <Lines>15</Lines>
  <Paragraphs>4</Paragraphs>
  <ScaleCrop>false</ScaleCrop>
  <Company>微软中国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赵奕威</dc:creator>
  <cp:keywords/>
  <dc:description/>
  <cp:lastModifiedBy>赵奕威</cp:lastModifiedBy>
  <cp:revision>4</cp:revision>
  <dcterms:created xsi:type="dcterms:W3CDTF">2018-06-20T05:40:00Z</dcterms:created>
  <dcterms:modified xsi:type="dcterms:W3CDTF">2018-06-22T11:43:00Z</dcterms:modified>
</cp:coreProperties>
</file>