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/>
  <w:body>
    <w:tbl>
      <w:tblPr>
        <w:tblStyle w:val="af4"/>
        <w:tblpPr w:leftFromText="284" w:rightFromText="284" w:vertAnchor="text" w:tblpX="-283" w:tblpY="1"/>
        <w:tblW w:w="10954" w:type="dxa"/>
        <w:tblLook w:val="04A0" w:firstRow="1" w:lastRow="0" w:firstColumn="1" w:lastColumn="0" w:noHBand="0" w:noVBand="1"/>
      </w:tblPr>
      <w:tblGrid>
        <w:gridCol w:w="2369"/>
        <w:gridCol w:w="8585"/>
      </w:tblGrid>
      <w:tr w:rsidR="00FC7C18" w14:paraId="0C28A16A" w14:textId="77777777">
        <w:trPr>
          <w:trHeight w:val="1036"/>
        </w:trPr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5DD905DE" w14:textId="77777777" w:rsidR="00FC7C18" w:rsidRDefault="00000000">
            <w:pPr>
              <w:pStyle w:val="a4"/>
              <w:spacing w:after="0"/>
              <w:rPr>
                <w:rFonts w:ascii="NanumGothic" w:eastAsia="NanumGothic" w:hAnsi="NanumGothic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>
              <w:rPr>
                <w:rFonts w:ascii="NanumGothic" w:eastAsia="NanumGothic" w:hAnsi="NanumGothic"/>
                <w:b/>
                <w:bCs/>
                <w:color w:val="000000" w:themeColor="text1"/>
                <w:kern w:val="2"/>
                <w:sz w:val="32"/>
                <w:szCs w:val="32"/>
              </w:rPr>
              <w:t>| 학습주제</w:t>
            </w:r>
          </w:p>
        </w:tc>
        <w:tc>
          <w:tcPr>
            <w:tcW w:w="8584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DF0F1"/>
          </w:tcPr>
          <w:p w14:paraId="69C30D28" w14:textId="77777777" w:rsidR="00FC7C18" w:rsidRDefault="00000000">
            <w:pPr>
              <w:pStyle w:val="af2"/>
              <w:numPr>
                <w:ilvl w:val="0"/>
                <w:numId w:val="1"/>
              </w:numPr>
              <w:ind w:left="360" w:hanging="360"/>
              <w:rPr>
                <w:rFonts w:ascii="NanumGothic" w:eastAsia="NanumGothic" w:hAnsi="NanumGothic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181D5D6A" wp14:editId="399566C7">
                      <wp:simplePos x="0" y="0"/>
                      <wp:positionH relativeFrom="column">
                        <wp:posOffset>3202305</wp:posOffset>
                      </wp:positionH>
                      <wp:positionV relativeFrom="paragraph">
                        <wp:posOffset>-140335</wp:posOffset>
                      </wp:positionV>
                      <wp:extent cx="2449195" cy="377190"/>
                      <wp:effectExtent l="0" t="0" r="0" b="4445"/>
                      <wp:wrapNone/>
                      <wp:docPr id="1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8720" cy="376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678C92D" w14:textId="77777777" w:rsidR="00FC7C18" w:rsidRDefault="00000000">
                                  <w:pPr>
                                    <w:pStyle w:val="a4"/>
                                    <w:spacing w:beforeAutospacing="0" w:after="0" w:afterAutospacing="0"/>
                                    <w:textAlignment w:val="baseline"/>
                                    <w:rPr>
                                      <w:rFonts w:ascii="NanumGothic" w:eastAsia="NanumGothic" w:hAnsi="NanumGothic"/>
                                      <w:color w:val="000000" w:themeColor="text1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NanumGothic" w:eastAsia="NanumGothic" w:hAnsi="NanumGothic" w:cstheme="minorBidi"/>
                                      <w:b/>
                                      <w:bCs/>
                                      <w:color w:val="000000" w:themeColor="text1"/>
                                      <w:kern w:val="2"/>
                                      <w:sz w:val="20"/>
                                      <w:szCs w:val="16"/>
                                    </w:rPr>
                                    <w:t xml:space="preserve"> 난이도 3단계 (고급) | 학습시간 90분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1D5D6A" id="직사각형 4" o:spid="_x0000_s1026" style="position:absolute;left:0;text-align:left;margin-left:252.15pt;margin-top:-11.05pt;width:192.85pt;height:29.7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" filled="f" stroked="f" strokeweight="1pt">
                      <v:textbox>
                        <w:txbxContent>
                          <w:p w14:paraId="7678C92D" w14:textId="77777777" w:rsidR="00FC7C18" w:rsidRDefault="00000000">
                            <w:pPr>
                              <w:pStyle w:val="a4"/>
                              <w:spacing w:beforeAutospacing="0" w:after="0" w:afterAutospacing="0"/>
                              <w:textAlignment w:val="baseline"/>
                              <w:rPr>
                                <w:rFonts w:ascii="NanumGothic" w:eastAsia="NanumGothic" w:hAnsi="NanumGothic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NanumGothic" w:eastAsia="NanumGothic" w:hAnsi="NanumGothic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0"/>
                                <w:szCs w:val="16"/>
                              </w:rPr>
                              <w:t xml:space="preserve"> 난이도 3단계 (고급) | 학습시간 90분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파이썬 개발 환경에 대한 이해</w:t>
            </w:r>
            <w:r>
              <w:rPr>
                <w:rFonts w:ascii="NanumGothic" w:eastAsia="NanumGothic" w:hAnsi="NanumGothic"/>
              </w:rPr>
              <w:t xml:space="preserve"> </w:t>
            </w:r>
          </w:p>
          <w:p w14:paraId="7ADCACDE" w14:textId="77777777" w:rsidR="00FC7C18" w:rsidRDefault="00000000">
            <w:pPr>
              <w:pStyle w:val="af2"/>
              <w:numPr>
                <w:ilvl w:val="0"/>
                <w:numId w:val="1"/>
              </w:numPr>
              <w:ind w:left="360" w:hanging="360"/>
              <w:rPr>
                <w:rFonts w:ascii="NanumGothic" w:eastAsia="NanumGothic" w:hAnsi="NanumGothic"/>
              </w:rPr>
            </w:pPr>
            <w:r>
              <w:t>파이썬 자료형에 대한 이해</w:t>
            </w:r>
          </w:p>
          <w:p w14:paraId="7EE0ABB8" w14:textId="77777777" w:rsidR="00FC7C18" w:rsidRDefault="00FC7C18">
            <w:pPr>
              <w:pStyle w:val="af2"/>
              <w:ind w:left="360"/>
              <w:rPr>
                <w:rFonts w:ascii="NanumGothic" w:eastAsia="NanumGothic" w:hAnsi="NanumGothic"/>
              </w:rPr>
            </w:pPr>
          </w:p>
        </w:tc>
      </w:tr>
      <w:tr w:rsidR="00FC7C18" w14:paraId="0919CC0A" w14:textId="77777777">
        <w:trPr>
          <w:trHeight w:val="1036"/>
        </w:trPr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0DC524D2" w14:textId="77777777" w:rsidR="00FC7C18" w:rsidRDefault="00000000">
            <w:pPr>
              <w:pStyle w:val="a4"/>
              <w:spacing w:after="0"/>
              <w:rPr>
                <w:rFonts w:ascii="NanumGothic" w:eastAsia="NanumGothic" w:hAnsi="NanumGothic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>
              <w:rPr>
                <w:rFonts w:ascii="NanumGothic" w:eastAsia="NanumGothic" w:hAnsi="NanumGothic"/>
                <w:b/>
                <w:bCs/>
                <w:color w:val="000000" w:themeColor="text1"/>
                <w:kern w:val="2"/>
                <w:sz w:val="32"/>
                <w:szCs w:val="32"/>
              </w:rPr>
              <w:t>| 학습목표</w:t>
            </w:r>
          </w:p>
        </w:tc>
        <w:tc>
          <w:tcPr>
            <w:tcW w:w="8584" w:type="dxa"/>
            <w:tcBorders>
              <w:top w:val="single" w:sz="18" w:space="0" w:color="FFFFFF"/>
              <w:left w:val="nil"/>
              <w:bottom w:val="single" w:sz="18" w:space="0" w:color="FFFFFF"/>
              <w:right w:val="nil"/>
            </w:tcBorders>
            <w:shd w:val="clear" w:color="auto" w:fill="EDF0F1"/>
          </w:tcPr>
          <w:p w14:paraId="5F224070" w14:textId="77777777" w:rsidR="00FC7C18" w:rsidRDefault="00000000">
            <w:pPr>
              <w:pStyle w:val="af2"/>
              <w:numPr>
                <w:ilvl w:val="0"/>
                <w:numId w:val="2"/>
              </w:numPr>
              <w:ind w:left="360" w:hanging="360"/>
              <w:rPr>
                <w:rFonts w:ascii="NanumGothic" w:eastAsia="NanumGothic" w:hAnsi="NanumGothic" w:cs="맑은 고딕"/>
                <w:color w:val="404040" w:themeColor="text1" w:themeTint="BF"/>
              </w:rPr>
            </w:pPr>
            <w:proofErr w:type="spellStart"/>
            <w:r>
              <w:t>패턴매칭</w:t>
            </w:r>
            <w:proofErr w:type="spellEnd"/>
            <w:r>
              <w:t>, 조건표현식을 통해 변수 매칭 과정에 대해 이해한다.</w:t>
            </w:r>
          </w:p>
          <w:p w14:paraId="400EF2B6" w14:textId="77777777" w:rsidR="00FC7C18" w:rsidRDefault="00000000">
            <w:pPr>
              <w:pStyle w:val="af2"/>
              <w:numPr>
                <w:ilvl w:val="0"/>
                <w:numId w:val="2"/>
              </w:numPr>
              <w:ind w:left="360" w:hanging="360"/>
              <w:rPr>
                <w:rFonts w:ascii="NanumGothic" w:eastAsia="NanumGothic" w:hAnsi="NanumGothic" w:cs="맑은 고딕"/>
                <w:color w:val="404040" w:themeColor="text1" w:themeTint="BF"/>
              </w:rPr>
            </w:pPr>
            <w:r>
              <w:t>리스트/</w:t>
            </w:r>
            <w:proofErr w:type="spellStart"/>
            <w:r>
              <w:t>딕셔너리</w:t>
            </w:r>
            <w:proofErr w:type="spellEnd"/>
            <w:r>
              <w:t xml:space="preserve"> 순회에 대해 이해한다.</w:t>
            </w:r>
            <w:r>
              <w:rPr>
                <w:rFonts w:ascii="NanumGothic" w:eastAsia="NanumGothic" w:hAnsi="NanumGothic"/>
              </w:rPr>
              <w:t xml:space="preserve"> </w:t>
            </w:r>
          </w:p>
          <w:p w14:paraId="18820AC8" w14:textId="77777777" w:rsidR="00FC7C18" w:rsidRDefault="00000000">
            <w:pPr>
              <w:pStyle w:val="af2"/>
              <w:numPr>
                <w:ilvl w:val="0"/>
                <w:numId w:val="2"/>
              </w:numPr>
              <w:ind w:left="360" w:hanging="360"/>
              <w:rPr>
                <w:rFonts w:ascii="NanumGothic" w:eastAsia="NanumGothic" w:hAnsi="NanumGothic" w:cs="맑은 고딕"/>
                <w:color w:val="404040" w:themeColor="text1" w:themeTint="BF"/>
              </w:rPr>
            </w:pPr>
            <w:r>
              <w:t>예외 처리 (try...except)에 대해 이해한다.</w:t>
            </w:r>
          </w:p>
          <w:p w14:paraId="4FE46C41" w14:textId="77777777" w:rsidR="00FC7C18" w:rsidRDefault="00000000">
            <w:pPr>
              <w:pStyle w:val="af2"/>
              <w:numPr>
                <w:ilvl w:val="0"/>
                <w:numId w:val="2"/>
              </w:numPr>
              <w:ind w:left="360" w:hanging="360"/>
              <w:rPr>
                <w:rFonts w:ascii="NanumGothic" w:eastAsia="NanumGothic" w:hAnsi="NanumGothic" w:cs="맑은 고딕"/>
                <w:color w:val="404040" w:themeColor="text1" w:themeTint="BF"/>
              </w:rPr>
            </w:pPr>
            <w:r>
              <w:t xml:space="preserve">파이썬 </w:t>
            </w:r>
            <w:proofErr w:type="spellStart"/>
            <w:r>
              <w:t>패턴매칭을</w:t>
            </w:r>
            <w:proofErr w:type="spellEnd"/>
            <w:r>
              <w:t xml:space="preserve"> 이용하여 반의어를 출력한다.</w:t>
            </w:r>
          </w:p>
        </w:tc>
      </w:tr>
      <w:tr w:rsidR="00FC7C18" w14:paraId="6ACA52F1" w14:textId="77777777">
        <w:trPr>
          <w:trHeight w:val="545"/>
        </w:trPr>
        <w:tc>
          <w:tcPr>
            <w:tcW w:w="10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B5479E" w14:textId="77777777" w:rsidR="00FC7C18" w:rsidRDefault="00000000">
            <w:pPr>
              <w:pStyle w:val="a4"/>
              <w:spacing w:after="280"/>
              <w:rPr>
                <w:rFonts w:ascii="NanumGothic" w:eastAsia="NanumGothic" w:hAnsi="NanumGothic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>
              <w:rPr>
                <w:rFonts w:ascii="NanumGothic" w:eastAsia="NanumGothic" w:hAnsi="NanumGothic"/>
                <w:b/>
                <w:bCs/>
                <w:color w:val="000000" w:themeColor="text1"/>
                <w:kern w:val="2"/>
                <w:sz w:val="32"/>
                <w:szCs w:val="32"/>
              </w:rPr>
              <w:t>| 지문</w:t>
            </w:r>
          </w:p>
          <w:p w14:paraId="6E8943C6" w14:textId="77777777" w:rsidR="00FC7C18" w:rsidRDefault="00FC7C18">
            <w:pPr>
              <w:pStyle w:val="a4"/>
              <w:spacing w:before="280" w:after="280"/>
              <w:rPr>
                <w:rFonts w:ascii="NanumGothic" w:eastAsia="NanumGothic" w:hAnsi="NanumGothic"/>
                <w:b/>
                <w:bCs/>
                <w:color w:val="000000" w:themeColor="text1"/>
                <w:kern w:val="2"/>
                <w:sz w:val="32"/>
                <w:szCs w:val="32"/>
              </w:rPr>
            </w:pPr>
          </w:p>
          <w:p w14:paraId="22F9F8CB" w14:textId="77777777" w:rsidR="00FC7C18" w:rsidRDefault="00000000">
            <w:pPr>
              <w:pStyle w:val="af2"/>
              <w:rPr>
                <w:rFonts w:ascii="NanumGothic" w:eastAsia="NanumGothic" w:hAnsi="NanumGothic" w:cs="바탕체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NanumGothic" w:eastAsia="NanumGothic" w:hAnsi="NanumGothic"/>
                <w:b/>
                <w:bCs/>
                <w:color w:val="000000" w:themeColor="text1"/>
                <w:sz w:val="32"/>
                <w:szCs w:val="32"/>
              </w:rPr>
              <w:t xml:space="preserve">| </w:t>
            </w:r>
            <w:r>
              <w:rPr>
                <w:rFonts w:ascii="NanumGothic" w:eastAsia="NanumGothic" w:hAnsi="NanumGothic" w:cs="바탕체"/>
                <w:b/>
                <w:bCs/>
                <w:color w:val="000000" w:themeColor="text1"/>
                <w:sz w:val="32"/>
                <w:szCs w:val="32"/>
              </w:rPr>
              <w:t>학습문제</w:t>
            </w:r>
          </w:p>
        </w:tc>
      </w:tr>
    </w:tbl>
    <w:p w14:paraId="6EDCE787" w14:textId="77777777" w:rsidR="00FC7C18" w:rsidRDefault="00FC7C18">
      <w:pPr>
        <w:pStyle w:val="af2"/>
        <w:ind w:left="1600"/>
        <w:rPr>
          <w:rFonts w:asciiTheme="minorEastAsia" w:hAnsiTheme="minorEastAsia"/>
          <w:sz w:val="22"/>
        </w:rPr>
      </w:pPr>
    </w:p>
    <w:p w14:paraId="6A57C629" w14:textId="7DC9340B" w:rsidR="00FC7C18" w:rsidRDefault="00BA4994" w:rsidP="00BA4994">
      <w:pPr>
        <w:pStyle w:val="af1"/>
        <w:numPr>
          <w:ilvl w:val="0"/>
          <w:numId w:val="3"/>
        </w:num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코딩테스트 온라인 감독을 하는 중이다.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다음과 같은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딕셔너리를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줬을 대 다음의 요구사항을 수행하라.</w:t>
      </w:r>
    </w:p>
    <w:p w14:paraId="2ADE730C" w14:textId="7928A1D0" w:rsidR="00BA4994" w:rsidRDefault="00BA4994" w:rsidP="00BA4994">
      <w:pPr>
        <w:pStyle w:val="af1"/>
        <w:numPr>
          <w:ilvl w:val="1"/>
          <w:numId w:val="3"/>
        </w:num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Dictionary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의 </w:t>
      </w:r>
      <w:r>
        <w:rPr>
          <w:rFonts w:asciiTheme="minorEastAsia" w:eastAsiaTheme="minorEastAsia" w:hAnsiTheme="minorEastAsia"/>
          <w:sz w:val="22"/>
          <w:szCs w:val="22"/>
        </w:rPr>
        <w:t>value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로 </w:t>
      </w:r>
      <w:r>
        <w:rPr>
          <w:rFonts w:asciiTheme="minorEastAsia" w:eastAsiaTheme="minorEastAsia" w:hAnsiTheme="minorEastAsia"/>
          <w:sz w:val="22"/>
          <w:szCs w:val="22"/>
        </w:rPr>
        <w:t>solving, sleeping, cheating</w:t>
      </w:r>
      <w:r>
        <w:rPr>
          <w:rFonts w:asciiTheme="minorEastAsia" w:eastAsiaTheme="minorEastAsia" w:hAnsiTheme="minorEastAsia" w:hint="eastAsia"/>
          <w:sz w:val="22"/>
          <w:szCs w:val="22"/>
        </w:rPr>
        <w:t>이 있다.</w:t>
      </w:r>
    </w:p>
    <w:p w14:paraId="26D4A758" w14:textId="2D137360" w:rsidR="00BA4994" w:rsidRDefault="00BA4994" w:rsidP="00BA4994">
      <w:pPr>
        <w:pStyle w:val="af1"/>
        <w:numPr>
          <w:ilvl w:val="1"/>
          <w:numId w:val="3"/>
        </w:num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커닝하고 있는 사람의 상태는 </w:t>
      </w:r>
      <w:r>
        <w:rPr>
          <w:rFonts w:asciiTheme="minorEastAsia" w:eastAsiaTheme="minorEastAsia" w:hAnsiTheme="minorEastAsia"/>
          <w:sz w:val="22"/>
          <w:szCs w:val="22"/>
        </w:rPr>
        <w:t>cheating</w:t>
      </w:r>
      <w:r>
        <w:rPr>
          <w:rFonts w:asciiTheme="minorEastAsia" w:eastAsiaTheme="minorEastAsia" w:hAnsiTheme="minorEastAsia" w:hint="eastAsia"/>
          <w:sz w:val="22"/>
          <w:szCs w:val="22"/>
        </w:rPr>
        <w:t>이다.</w:t>
      </w:r>
    </w:p>
    <w:p w14:paraId="5E3E0669" w14:textId="454385E1" w:rsidR="00BA4994" w:rsidRDefault="00BA4994" w:rsidP="00BA4994">
      <w:pPr>
        <w:pStyle w:val="af1"/>
        <w:numPr>
          <w:ilvl w:val="1"/>
          <w:numId w:val="3"/>
        </w:num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커닝하고 있는 사람을 시험장에서 퇴출해야 한다.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test_status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에서 상태가 </w:t>
      </w:r>
      <w:r>
        <w:rPr>
          <w:rFonts w:asciiTheme="minorEastAsia" w:eastAsiaTheme="minorEastAsia" w:hAnsiTheme="minorEastAsia"/>
          <w:sz w:val="22"/>
          <w:szCs w:val="22"/>
        </w:rPr>
        <w:t>cheating</w:t>
      </w:r>
      <w:r>
        <w:rPr>
          <w:rFonts w:asciiTheme="minorEastAsia" w:eastAsiaTheme="minorEastAsia" w:hAnsiTheme="minorEastAsia" w:hint="eastAsia"/>
          <w:sz w:val="22"/>
          <w:szCs w:val="22"/>
        </w:rPr>
        <w:t>인 요소를 제거하라.</w:t>
      </w:r>
    </w:p>
    <w:p w14:paraId="4A73D4B7" w14:textId="53DB9C6A" w:rsidR="00BA4994" w:rsidRDefault="00BA4994" w:rsidP="00BA4994">
      <w:pPr>
        <w:pStyle w:val="af1"/>
        <w:numPr>
          <w:ilvl w:val="1"/>
          <w:numId w:val="3"/>
        </w:num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커닝을 하고 있는 사람의 리스트를 오름차순으로 출력하라.</w:t>
      </w:r>
    </w:p>
    <w:p w14:paraId="2B0C5E28" w14:textId="4BA878E1" w:rsidR="00BA4994" w:rsidRDefault="00BA4994" w:rsidP="00BA4994">
      <w:pPr>
        <w:pStyle w:val="af1"/>
        <w:numPr>
          <w:ilvl w:val="1"/>
          <w:numId w:val="3"/>
        </w:num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잠을 자고 있는 사람의 상태는 </w:t>
      </w:r>
      <w:r>
        <w:rPr>
          <w:rFonts w:asciiTheme="minorEastAsia" w:eastAsiaTheme="minorEastAsia" w:hAnsiTheme="minorEastAsia"/>
          <w:sz w:val="22"/>
          <w:szCs w:val="22"/>
        </w:rPr>
        <w:t>sleeping</w:t>
      </w:r>
      <w:r>
        <w:rPr>
          <w:rFonts w:asciiTheme="minorEastAsia" w:eastAsiaTheme="minorEastAsia" w:hAnsiTheme="minorEastAsia" w:hint="eastAsia"/>
          <w:sz w:val="22"/>
          <w:szCs w:val="22"/>
        </w:rPr>
        <w:t>이다.</w:t>
      </w:r>
    </w:p>
    <w:p w14:paraId="193227A2" w14:textId="03918F1F" w:rsidR="00BA4994" w:rsidRDefault="00BA4994" w:rsidP="00BA4994">
      <w:pPr>
        <w:pStyle w:val="af1"/>
        <w:numPr>
          <w:ilvl w:val="1"/>
          <w:numId w:val="3"/>
        </w:num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잠을 자고 있는 사람을 깨워야 한다.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test_status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에서 안의 모든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sleepling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을 </w:t>
      </w:r>
      <w:r>
        <w:rPr>
          <w:rFonts w:asciiTheme="minorEastAsia" w:eastAsiaTheme="minorEastAsia" w:hAnsiTheme="minorEastAsia"/>
          <w:sz w:val="22"/>
          <w:szCs w:val="22"/>
        </w:rPr>
        <w:t>solving</w:t>
      </w:r>
      <w:r>
        <w:rPr>
          <w:rFonts w:asciiTheme="minorEastAsia" w:eastAsiaTheme="minorEastAsia" w:hAnsiTheme="minorEastAsia" w:hint="eastAsia"/>
          <w:sz w:val="22"/>
          <w:szCs w:val="22"/>
        </w:rPr>
        <w:t>으로 바꿔라.</w:t>
      </w:r>
    </w:p>
    <w:p w14:paraId="022C3FD4" w14:textId="26500030" w:rsidR="00BA4994" w:rsidRDefault="00BA4994" w:rsidP="00BA4994">
      <w:pPr>
        <w:pStyle w:val="af1"/>
        <w:numPr>
          <w:ilvl w:val="1"/>
          <w:numId w:val="3"/>
        </w:num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위의 모든 요구사항을 수행한 뒤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test_status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>를 출력하라.</w:t>
      </w:r>
    </w:p>
    <w:p w14:paraId="4838B1B5" w14:textId="77777777" w:rsidR="00AB2D32" w:rsidRDefault="00AB2D32" w:rsidP="00AB2D32">
      <w:pPr>
        <w:pStyle w:val="af1"/>
        <w:rPr>
          <w:rFonts w:asciiTheme="minorEastAsia" w:eastAsiaTheme="minorEastAsia" w:hAnsiTheme="minorEastAsia" w:hint="eastAsia"/>
          <w:sz w:val="22"/>
          <w:szCs w:val="22"/>
        </w:rPr>
      </w:pPr>
    </w:p>
    <w:p w14:paraId="2D9A6B91" w14:textId="2508F179" w:rsidR="00FC7C18" w:rsidRDefault="00000000">
      <w:pPr>
        <w:pStyle w:val="af1"/>
        <w:ind w:left="152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t>[첨부파일 참고]</w:t>
      </w:r>
    </w:p>
    <w:p w14:paraId="4C211ED1" w14:textId="77777777" w:rsidR="00AB2D32" w:rsidRPr="00AB2D32" w:rsidRDefault="00AB2D32" w:rsidP="00AB2D32">
      <w:pPr>
        <w:rPr>
          <w:rFonts w:asciiTheme="minorEastAsia" w:hAnsiTheme="minorEastAsia" w:hint="eastAsia"/>
          <w:sz w:val="22"/>
        </w:rPr>
      </w:pPr>
    </w:p>
    <w:p w14:paraId="2DA80FAB" w14:textId="77777777" w:rsidR="00AB2D32" w:rsidRPr="00DE20AA" w:rsidRDefault="00AB2D32" w:rsidP="00AB2D32">
      <w:pPr>
        <w:pStyle w:val="af1"/>
        <w:ind w:left="1604"/>
        <w:rPr>
          <w:rFonts w:asciiTheme="minorEastAsia" w:eastAsiaTheme="minorEastAsia" w:hAnsiTheme="minorEastAsia"/>
          <w:sz w:val="22"/>
        </w:rPr>
      </w:pPr>
      <w:r w:rsidRPr="00DE20AA">
        <w:rPr>
          <w:rFonts w:asciiTheme="minorEastAsia" w:eastAsiaTheme="minorEastAsia" w:hAnsiTheme="minorEastAsia" w:hint="eastAsia"/>
          <w:sz w:val="22"/>
        </w:rPr>
        <w:t>출력 예시</w:t>
      </w:r>
    </w:p>
    <w:p w14:paraId="236DE180" w14:textId="42CA4162" w:rsidR="00AB2D32" w:rsidRDefault="00AB2D32" w:rsidP="00AB2D32">
      <w:pPr>
        <w:pStyle w:val="af1"/>
        <w:ind w:left="1604"/>
        <w:rPr>
          <w:rFonts w:asciiTheme="minorEastAsia" w:eastAsiaTheme="minorEastAsia" w:hAnsiTheme="minorEastAsia"/>
          <w:sz w:val="22"/>
        </w:rPr>
      </w:pPr>
    </w:p>
    <w:p w14:paraId="643B1C8C" w14:textId="7E3ABB59" w:rsidR="00AB2D32" w:rsidRPr="00DE20AA" w:rsidRDefault="00AB2D32" w:rsidP="00AB2D32">
      <w:pPr>
        <w:pStyle w:val="af1"/>
        <w:ind w:left="1604"/>
        <w:rPr>
          <w:rFonts w:asciiTheme="minorEastAsia" w:eastAsiaTheme="minorEastAsia" w:hAnsiTheme="minorEastAsia" w:hint="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[</w:t>
      </w:r>
      <w:r>
        <w:rPr>
          <w:rFonts w:asciiTheme="minorEastAsia" w:eastAsiaTheme="minorEastAsia" w:hAnsiTheme="minorEastAsia"/>
          <w:sz w:val="22"/>
        </w:rPr>
        <w:t>‘</w:t>
      </w:r>
      <w:proofErr w:type="spellStart"/>
      <w:r>
        <w:rPr>
          <w:rFonts w:asciiTheme="minorEastAsia" w:eastAsiaTheme="minorEastAsia" w:hAnsiTheme="minorEastAsia" w:hint="eastAsia"/>
          <w:sz w:val="22"/>
        </w:rPr>
        <w:t>염자바</w:t>
      </w:r>
      <w:proofErr w:type="spellEnd"/>
      <w:r>
        <w:rPr>
          <w:rFonts w:asciiTheme="minorEastAsia" w:eastAsiaTheme="minorEastAsia" w:hAnsiTheme="minorEastAsia"/>
          <w:sz w:val="22"/>
        </w:rPr>
        <w:t>’, ‘</w:t>
      </w:r>
      <w:proofErr w:type="spellStart"/>
      <w:r>
        <w:rPr>
          <w:rFonts w:asciiTheme="minorEastAsia" w:eastAsiaTheme="minorEastAsia" w:hAnsiTheme="minorEastAsia" w:hint="eastAsia"/>
          <w:sz w:val="22"/>
        </w:rPr>
        <w:t>임온실</w:t>
      </w:r>
      <w:proofErr w:type="spellEnd"/>
      <w:r>
        <w:rPr>
          <w:rFonts w:asciiTheme="minorEastAsia" w:eastAsiaTheme="minorEastAsia" w:hAnsiTheme="minorEastAsia"/>
          <w:sz w:val="22"/>
        </w:rPr>
        <w:t>’, ‘</w:t>
      </w:r>
      <w:proofErr w:type="spellStart"/>
      <w:r>
        <w:rPr>
          <w:rFonts w:asciiTheme="minorEastAsia" w:eastAsiaTheme="minorEastAsia" w:hAnsiTheme="minorEastAsia" w:hint="eastAsia"/>
          <w:sz w:val="22"/>
        </w:rPr>
        <w:t>최이썬</w:t>
      </w:r>
      <w:proofErr w:type="spellEnd"/>
      <w:r>
        <w:rPr>
          <w:rFonts w:asciiTheme="minorEastAsia" w:eastAsiaTheme="minorEastAsia" w:hAnsiTheme="minorEastAsia"/>
          <w:sz w:val="22"/>
        </w:rPr>
        <w:t>’]</w:t>
      </w:r>
    </w:p>
    <w:p w14:paraId="592C8FE4" w14:textId="6FDB50ED" w:rsidR="00AB2D32" w:rsidRDefault="00AB2D32" w:rsidP="00AB2D32">
      <w:pPr>
        <w:pStyle w:val="af1"/>
        <w:ind w:left="1604"/>
        <w:rPr>
          <w:rFonts w:asciiTheme="minorEastAsia" w:eastAsiaTheme="minorEastAsia" w:hAnsiTheme="minorEastAsia"/>
          <w:sz w:val="22"/>
        </w:rPr>
      </w:pPr>
      <w:proofErr w:type="spellStart"/>
      <w:r>
        <w:rPr>
          <w:rFonts w:asciiTheme="minorEastAsia" w:eastAsiaTheme="minorEastAsia" w:hAnsiTheme="minorEastAsia"/>
          <w:sz w:val="22"/>
        </w:rPr>
        <w:t>test_status</w:t>
      </w:r>
      <w:proofErr w:type="spellEnd"/>
      <w:r>
        <w:rPr>
          <w:rFonts w:asciiTheme="minorEastAsia" w:eastAsiaTheme="minorEastAsia" w:hAnsiTheme="minorEastAsia"/>
          <w:sz w:val="22"/>
        </w:rPr>
        <w:t xml:space="preserve"> = {‘</w:t>
      </w:r>
      <w:proofErr w:type="spellStart"/>
      <w:r>
        <w:rPr>
          <w:rFonts w:asciiTheme="minorEastAsia" w:eastAsiaTheme="minorEastAsia" w:hAnsiTheme="minorEastAsia" w:hint="eastAsia"/>
          <w:sz w:val="22"/>
        </w:rPr>
        <w:t>김코딩</w:t>
      </w:r>
      <w:proofErr w:type="spellEnd"/>
      <w:r>
        <w:rPr>
          <w:rFonts w:asciiTheme="minorEastAsia" w:eastAsiaTheme="minorEastAsia" w:hAnsiTheme="minorEastAsia"/>
          <w:sz w:val="22"/>
        </w:rPr>
        <w:t>’: ‘solving’, ‘</w:t>
      </w:r>
      <w:proofErr w:type="spellStart"/>
      <w:r>
        <w:rPr>
          <w:rFonts w:asciiTheme="minorEastAsia" w:eastAsiaTheme="minorEastAsia" w:hAnsiTheme="minorEastAsia" w:hint="eastAsia"/>
          <w:sz w:val="22"/>
        </w:rPr>
        <w:t>이싸피</w:t>
      </w:r>
      <w:proofErr w:type="spellEnd"/>
      <w:r>
        <w:rPr>
          <w:rFonts w:asciiTheme="minorEastAsia" w:eastAsiaTheme="minorEastAsia" w:hAnsiTheme="minorEastAsia"/>
          <w:sz w:val="22"/>
        </w:rPr>
        <w:t>’: ‘solving’, ‘</w:t>
      </w:r>
      <w:proofErr w:type="spellStart"/>
      <w:r>
        <w:rPr>
          <w:rFonts w:asciiTheme="minorEastAsia" w:eastAsiaTheme="minorEastAsia" w:hAnsiTheme="minorEastAsia" w:hint="eastAsia"/>
          <w:sz w:val="22"/>
        </w:rPr>
        <w:t>오디비</w:t>
      </w:r>
      <w:proofErr w:type="spellEnd"/>
      <w:r>
        <w:rPr>
          <w:rFonts w:asciiTheme="minorEastAsia" w:eastAsiaTheme="minorEastAsia" w:hAnsiTheme="minorEastAsia"/>
          <w:sz w:val="22"/>
        </w:rPr>
        <w:t>’: ‘</w:t>
      </w:r>
      <w:r>
        <w:rPr>
          <w:rFonts w:asciiTheme="minorEastAsia" w:eastAsiaTheme="minorEastAsia" w:hAnsiTheme="minorEastAsia" w:hint="eastAsia"/>
          <w:sz w:val="22"/>
        </w:rPr>
        <w:t>s</w:t>
      </w:r>
      <w:r>
        <w:rPr>
          <w:rFonts w:asciiTheme="minorEastAsia" w:eastAsiaTheme="minorEastAsia" w:hAnsiTheme="minorEastAsia"/>
          <w:sz w:val="22"/>
        </w:rPr>
        <w:t>olving’, ‘</w:t>
      </w:r>
      <w:proofErr w:type="spellStart"/>
      <w:r>
        <w:rPr>
          <w:rFonts w:asciiTheme="minorEastAsia" w:eastAsiaTheme="minorEastAsia" w:hAnsiTheme="minorEastAsia" w:hint="eastAsia"/>
          <w:sz w:val="22"/>
        </w:rPr>
        <w:t>조실습</w:t>
      </w:r>
      <w:proofErr w:type="spellEnd"/>
      <w:r>
        <w:rPr>
          <w:rFonts w:asciiTheme="minorEastAsia" w:eastAsiaTheme="minorEastAsia" w:hAnsiTheme="minorEastAsia"/>
          <w:sz w:val="22"/>
        </w:rPr>
        <w:t>’: ‘</w:t>
      </w:r>
      <w:r>
        <w:rPr>
          <w:rFonts w:asciiTheme="minorEastAsia" w:eastAsiaTheme="minorEastAsia" w:hAnsiTheme="minorEastAsia" w:hint="eastAsia"/>
          <w:sz w:val="22"/>
        </w:rPr>
        <w:t>s</w:t>
      </w:r>
      <w:r>
        <w:rPr>
          <w:rFonts w:asciiTheme="minorEastAsia" w:eastAsiaTheme="minorEastAsia" w:hAnsiTheme="minorEastAsia"/>
          <w:sz w:val="22"/>
        </w:rPr>
        <w:t>olving’, ‘</w:t>
      </w:r>
      <w:proofErr w:type="spellStart"/>
      <w:r>
        <w:rPr>
          <w:rFonts w:asciiTheme="minorEastAsia" w:eastAsiaTheme="minorEastAsia" w:hAnsiTheme="minorEastAsia" w:hint="eastAsia"/>
          <w:sz w:val="22"/>
        </w:rPr>
        <w:t>박장고</w:t>
      </w:r>
      <w:proofErr w:type="spellEnd"/>
      <w:r>
        <w:rPr>
          <w:rFonts w:asciiTheme="minorEastAsia" w:eastAsiaTheme="minorEastAsia" w:hAnsiTheme="minorEastAsia"/>
          <w:sz w:val="22"/>
        </w:rPr>
        <w:t>’: ‘</w:t>
      </w:r>
      <w:r>
        <w:rPr>
          <w:rFonts w:asciiTheme="minorEastAsia" w:eastAsiaTheme="minorEastAsia" w:hAnsiTheme="minorEastAsia" w:hint="eastAsia"/>
          <w:sz w:val="22"/>
        </w:rPr>
        <w:t>s</w:t>
      </w:r>
      <w:r>
        <w:rPr>
          <w:rFonts w:asciiTheme="minorEastAsia" w:eastAsiaTheme="minorEastAsia" w:hAnsiTheme="minorEastAsia"/>
          <w:sz w:val="22"/>
        </w:rPr>
        <w:t>olving’}</w:t>
      </w:r>
    </w:p>
    <w:p w14:paraId="4936D823" w14:textId="77777777" w:rsidR="00AB2D32" w:rsidRPr="00AB2D32" w:rsidRDefault="00AB2D32">
      <w:pPr>
        <w:pStyle w:val="af1"/>
        <w:ind w:left="1520"/>
        <w:rPr>
          <w:rFonts w:asciiTheme="minorEastAsia" w:eastAsiaTheme="minorEastAsia" w:hAnsiTheme="minorEastAsia" w:hint="eastAsia"/>
          <w:sz w:val="20"/>
        </w:rPr>
      </w:pPr>
    </w:p>
    <w:sectPr w:rsidR="00AB2D32" w:rsidRPr="00AB2D32">
      <w:headerReference w:type="default" r:id="rId8"/>
      <w:footerReference w:type="default" r:id="rId9"/>
      <w:pgSz w:w="11906" w:h="16838"/>
      <w:pgMar w:top="777" w:right="720" w:bottom="720" w:left="72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D7A37" w14:textId="77777777" w:rsidR="002D6684" w:rsidRDefault="002D6684">
      <w:pPr>
        <w:spacing w:after="0" w:line="240" w:lineRule="auto"/>
      </w:pPr>
      <w:r>
        <w:separator/>
      </w:r>
    </w:p>
  </w:endnote>
  <w:endnote w:type="continuationSeparator" w:id="0">
    <w:p w14:paraId="1E0969CA" w14:textId="77777777" w:rsidR="002D6684" w:rsidRDefault="002D6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2DEFEA7-201A-4CCD-BCB4-96D219446DC5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charset w:val="81"/>
    <w:family w:val="auto"/>
    <w:pitch w:val="variable"/>
    <w:sig w:usb0="80000003" w:usb1="09D7FCEB" w:usb2="00000010" w:usb3="00000000" w:csb0="00080001" w:csb1="00000000"/>
    <w:embedRegular r:id="rId2" w:subsetted="1" w:fontKey="{8ED9AE9A-96BF-4B39-93D3-1F625FA98C16}"/>
    <w:embedBold r:id="rId3" w:subsetted="1" w:fontKey="{BB1ACC84-FC9C-4608-8137-80F852379156}"/>
  </w:font>
  <w:font w:name="Liberation Sans">
    <w:altName w:val="Arial"/>
    <w:charset w:val="01"/>
    <w:family w:val="swiss"/>
    <w:pitch w:val="variable"/>
    <w:embedRegular r:id="rId4" w:fontKey="{850A647F-E034-40E8-B313-20D733176500}"/>
  </w:font>
  <w:font w:name="Noto Sans CJK K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0E3A" w14:textId="77777777" w:rsidR="00FC7C18" w:rsidRDefault="00000000">
    <w:pPr>
      <w:pStyle w:val="af0"/>
      <w:rPr>
        <w:rFonts w:ascii="NanumGothic" w:eastAsia="NanumGothic" w:hAnsi="NanumGothic"/>
        <w:color w:val="767171" w:themeColor="background2" w:themeShade="80"/>
      </w:rPr>
    </w:pPr>
    <w:r>
      <w:rPr>
        <w:rFonts w:ascii="NanumGothic" w:eastAsia="NanumGothic" w:hAnsi="NanumGothic"/>
        <w:b/>
        <w:color w:val="767171" w:themeColor="background2" w:themeShade="80"/>
        <w:lang w:val="ko-KR"/>
      </w:rPr>
      <w:t>&lt;</w:t>
    </w:r>
    <w:r>
      <w:rPr>
        <w:rFonts w:ascii="NanumGothic" w:eastAsia="NanumGothic" w:hAnsi="NanumGothic"/>
        <w:b/>
        <w:color w:val="767171" w:themeColor="background2" w:themeShade="80"/>
        <w:lang w:val="ko-KR"/>
      </w:rPr>
      <w:fldChar w:fldCharType="begin"/>
    </w:r>
    <w:r>
      <w:rPr>
        <w:rFonts w:ascii="NanumGothic" w:eastAsia="NanumGothic" w:hAnsi="NanumGothic"/>
        <w:b/>
        <w:color w:val="767171"/>
        <w:lang w:val="ko-KR"/>
      </w:rPr>
      <w:instrText>PAGE</w:instrText>
    </w:r>
    <w:r>
      <w:rPr>
        <w:rFonts w:ascii="NanumGothic" w:eastAsia="NanumGothic" w:hAnsi="NanumGothic"/>
        <w:b/>
        <w:color w:val="767171"/>
        <w:lang w:val="ko-KR"/>
      </w:rPr>
      <w:fldChar w:fldCharType="separate"/>
    </w:r>
    <w:r>
      <w:rPr>
        <w:rFonts w:ascii="NanumGothic" w:eastAsia="NanumGothic" w:hAnsi="NanumGothic"/>
        <w:b/>
        <w:color w:val="767171"/>
        <w:lang w:val="ko-KR"/>
      </w:rPr>
      <w:t>1</w:t>
    </w:r>
    <w:r>
      <w:rPr>
        <w:rFonts w:ascii="NanumGothic" w:eastAsia="NanumGothic" w:hAnsi="NanumGothic"/>
        <w:b/>
        <w:color w:val="767171"/>
        <w:lang w:val="ko-KR"/>
      </w:rPr>
      <w:fldChar w:fldCharType="end"/>
    </w:r>
    <w:r>
      <w:rPr>
        <w:rFonts w:ascii="NanumGothic" w:eastAsia="NanumGothic" w:hAnsi="NanumGothic"/>
        <w:b/>
        <w:color w:val="767171" w:themeColor="background2" w:themeShade="80"/>
        <w:lang w:val="ko-KR"/>
      </w:rPr>
      <w:t xml:space="preserve">&gt;                     </w:t>
    </w:r>
    <w:r>
      <w:rPr>
        <w:rFonts w:ascii="NanumGothic" w:eastAsia="NanumGothic" w:hAnsi="NanumGothic"/>
        <w:color w:val="767171" w:themeColor="background2" w:themeShade="80"/>
        <w:lang w:val="ko-KR"/>
      </w:rPr>
      <w:t>[본 문서의 저작권은 삼성 청년 SW 아카데미 소유이므로 무단전재나 재배포를 금지합니다.]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40D72" w14:textId="77777777" w:rsidR="002D6684" w:rsidRDefault="002D6684">
      <w:pPr>
        <w:spacing w:after="0" w:line="240" w:lineRule="auto"/>
      </w:pPr>
      <w:r>
        <w:separator/>
      </w:r>
    </w:p>
  </w:footnote>
  <w:footnote w:type="continuationSeparator" w:id="0">
    <w:p w14:paraId="370F232F" w14:textId="77777777" w:rsidR="002D6684" w:rsidRDefault="002D6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B0793" w14:textId="77777777" w:rsidR="00FC7C18" w:rsidRDefault="00000000">
    <w:pPr>
      <w:pStyle w:val="a3"/>
      <w:tabs>
        <w:tab w:val="clear" w:pos="4513"/>
        <w:tab w:val="clear" w:pos="9026"/>
        <w:tab w:val="left" w:pos="9630"/>
      </w:tabs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6571ED71" wp14:editId="5EAEFD3D">
              <wp:simplePos x="0" y="0"/>
              <wp:positionH relativeFrom="column">
                <wp:posOffset>-342900</wp:posOffset>
              </wp:positionH>
              <wp:positionV relativeFrom="paragraph">
                <wp:posOffset>-358140</wp:posOffset>
              </wp:positionV>
              <wp:extent cx="6172835" cy="805815"/>
              <wp:effectExtent l="0" t="0" r="0" b="0"/>
              <wp:wrapNone/>
              <wp:docPr id="3" name="제목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2200" cy="80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2C22DBA" w14:textId="77777777" w:rsidR="00FC7C18" w:rsidRDefault="00000000">
                          <w:pPr>
                            <w:pStyle w:val="af2"/>
                            <w:rPr>
                              <w:rFonts w:ascii="NanumGothic" w:eastAsia="NanumGothic" w:hAnsi="NanumGothic"/>
                              <w:b/>
                              <w:sz w:val="40"/>
                            </w:rPr>
                          </w:pPr>
                          <w:r>
                            <w:rPr>
                              <w:rFonts w:ascii="NanumGothic" w:eastAsia="NanumGothic" w:hAnsi="NanumGothic"/>
                              <w:b/>
                              <w:sz w:val="40"/>
                            </w:rPr>
                            <w:t>PYTHON 04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71ED71" id="제목 1" o:spid="_x0000_s1027" style="position:absolute;left:0;text-align:left;margin-left:-27pt;margin-top:-28.2pt;width:486.05pt;height:63.4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" filled="f" stroked="f">
              <v:textbox>
                <w:txbxContent>
                  <w:p w14:paraId="72C22DBA" w14:textId="77777777" w:rsidR="00FC7C18" w:rsidRDefault="00000000">
                    <w:pPr>
                      <w:pStyle w:val="af2"/>
                      <w:rPr>
                        <w:rFonts w:ascii="NanumGothic" w:eastAsia="NanumGothic" w:hAnsi="NanumGothic"/>
                        <w:b/>
                        <w:sz w:val="40"/>
                      </w:rPr>
                    </w:pPr>
                    <w:r>
                      <w:rPr>
                        <w:rFonts w:ascii="NanumGothic" w:eastAsia="NanumGothic" w:hAnsi="NanumGothic"/>
                        <w:b/>
                        <w:sz w:val="40"/>
                      </w:rPr>
                      <w:t>PYTHON 04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A35EA4B" wp14:editId="016A36FC">
              <wp:simplePos x="0" y="0"/>
              <wp:positionH relativeFrom="column">
                <wp:posOffset>-342265</wp:posOffset>
              </wp:positionH>
              <wp:positionV relativeFrom="paragraph">
                <wp:posOffset>-363855</wp:posOffset>
              </wp:positionV>
              <wp:extent cx="1022985" cy="349885"/>
              <wp:effectExtent l="0" t="0" r="0" b="0"/>
              <wp:wrapNone/>
              <wp:docPr id="5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2400" cy="34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0E8EB68" w14:textId="77777777" w:rsidR="00FC7C18" w:rsidRDefault="00000000">
                          <w:pPr>
                            <w:pStyle w:val="a4"/>
                            <w:spacing w:beforeAutospacing="0" w:after="0" w:afterAutospacing="0"/>
                            <w:rPr>
                              <w:rFonts w:ascii="NanumGothic" w:eastAsia="NanumGothic" w:hAnsi="NanumGothic"/>
                            </w:rPr>
                          </w:pPr>
                          <w:r>
                            <w:rPr>
                              <w:rFonts w:ascii="NanumGothic" w:eastAsia="NanumGothic" w:hAnsi="NanumGothic" w:cstheme="minorBidi"/>
                              <w:b/>
                              <w:bCs/>
                              <w:color w:val="000000" w:themeColor="text1"/>
                              <w:kern w:val="2"/>
                              <w:sz w:val="20"/>
                              <w:szCs w:val="20"/>
                            </w:rPr>
                            <w:t>| 데일리 실습 |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35EA4B" id="직사각형 2" o:spid="_x0000_s1028" style="position:absolute;left:0;text-align:left;margin-left:-26.95pt;margin-top:-28.65pt;width:80.55pt;height:27.55pt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" filled="f" stroked="f">
              <v:textbox>
                <w:txbxContent>
                  <w:p w14:paraId="10E8EB68" w14:textId="77777777" w:rsidR="00FC7C18" w:rsidRDefault="00000000">
                    <w:pPr>
                      <w:pStyle w:val="a4"/>
                      <w:spacing w:beforeAutospacing="0" w:after="0" w:afterAutospacing="0"/>
                      <w:rPr>
                        <w:rFonts w:ascii="NanumGothic" w:eastAsia="NanumGothic" w:hAnsi="NanumGothic"/>
                      </w:rPr>
                    </w:pPr>
                    <w:r>
                      <w:rPr>
                        <w:rFonts w:ascii="NanumGothic" w:eastAsia="NanumGothic" w:hAnsi="NanumGothic" w:cstheme="minorBidi"/>
                        <w:b/>
                        <w:bCs/>
                        <w:color w:val="000000" w:themeColor="text1"/>
                        <w:kern w:val="2"/>
                        <w:sz w:val="20"/>
                        <w:szCs w:val="20"/>
                      </w:rPr>
                      <w:t>| 데일리 실습 |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3" behindDoc="1" locked="0" layoutInCell="1" allowOverlap="1" wp14:anchorId="62CC1F36" wp14:editId="4BD64744">
          <wp:simplePos x="0" y="0"/>
          <wp:positionH relativeFrom="column">
            <wp:posOffset>-456565</wp:posOffset>
          </wp:positionH>
          <wp:positionV relativeFrom="margin">
            <wp:posOffset>-1136650</wp:posOffset>
          </wp:positionV>
          <wp:extent cx="7608570" cy="10368280"/>
          <wp:effectExtent l="0" t="0" r="0" b="0"/>
          <wp:wrapNone/>
          <wp:docPr id="7" name="WordPictureWatermark4977515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497751595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607880" cy="103676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14:paraId="47CE4B93" w14:textId="77777777" w:rsidR="00FC7C18" w:rsidRDefault="00FC7C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05B35"/>
    <w:multiLevelType w:val="multilevel"/>
    <w:tmpl w:val="A8AEA464"/>
    <w:lvl w:ilvl="0">
      <w:start w:val="1"/>
      <w:numFmt w:val="decimal"/>
      <w:lvlText w:val="%1."/>
      <w:lvlJc w:val="left"/>
      <w:pPr>
        <w:tabs>
          <w:tab w:val="num" w:pos="0"/>
        </w:tabs>
        <w:ind w:left="15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96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16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56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6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436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760" w:hanging="400"/>
      </w:pPr>
    </w:lvl>
  </w:abstractNum>
  <w:abstractNum w:abstractNumId="1" w15:restartNumberingAfterBreak="0">
    <w:nsid w:val="40651555"/>
    <w:multiLevelType w:val="multilevel"/>
    <w:tmpl w:val="01B03D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21F3BBA"/>
    <w:multiLevelType w:val="multilevel"/>
    <w:tmpl w:val="29C6D668"/>
    <w:lvl w:ilvl="0">
      <w:start w:val="1"/>
      <w:numFmt w:val="bullet"/>
      <w:lvlText w:val=""/>
      <w:lvlJc w:val="left"/>
      <w:pPr>
        <w:tabs>
          <w:tab w:val="num" w:pos="0"/>
        </w:tabs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62430015"/>
    <w:multiLevelType w:val="multilevel"/>
    <w:tmpl w:val="A8B485B0"/>
    <w:lvl w:ilvl="0">
      <w:numFmt w:val="bullet"/>
      <w:lvlText w:val="-"/>
      <w:lvlJc w:val="left"/>
      <w:pPr>
        <w:tabs>
          <w:tab w:val="num" w:pos="0"/>
        </w:tabs>
        <w:ind w:left="188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232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72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12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352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92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32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72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512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7197106F"/>
    <w:multiLevelType w:val="multilevel"/>
    <w:tmpl w:val="5D4CBC26"/>
    <w:lvl w:ilvl="0">
      <w:start w:val="1"/>
      <w:numFmt w:val="bullet"/>
      <w:lvlText w:val=""/>
      <w:lvlJc w:val="left"/>
      <w:pPr>
        <w:tabs>
          <w:tab w:val="num" w:pos="0"/>
        </w:tabs>
        <w:ind w:left="800" w:hanging="400"/>
      </w:pPr>
      <w:rPr>
        <w:rFonts w:ascii="Wingdings" w:hAnsi="Wingdings" w:cs="Wingdings" w:hint="default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num w:numId="1" w16cid:durableId="1834949769">
    <w:abstractNumId w:val="4"/>
  </w:num>
  <w:num w:numId="2" w16cid:durableId="2040887851">
    <w:abstractNumId w:val="2"/>
  </w:num>
  <w:num w:numId="3" w16cid:durableId="2126726556">
    <w:abstractNumId w:val="0"/>
  </w:num>
  <w:num w:numId="4" w16cid:durableId="280067426">
    <w:abstractNumId w:val="3"/>
  </w:num>
  <w:num w:numId="5" w16cid:durableId="1716076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bordersDoNotSurroundHeader/>
  <w:bordersDoNotSurroundFooter/>
  <w:proofState w:spelling="clean" w:grammar="clean"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C18"/>
    <w:rsid w:val="002D6684"/>
    <w:rsid w:val="00AB2D32"/>
    <w:rsid w:val="00BA4994"/>
    <w:rsid w:val="00FC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DB65"/>
  <w15:docId w15:val="{963C552A-56A5-4EAB-A846-7E688E6A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a3"/>
    <w:uiPriority w:val="99"/>
    <w:qFormat/>
    <w:rsid w:val="00625DDD"/>
  </w:style>
  <w:style w:type="character" w:customStyle="1" w:styleId="Char1">
    <w:name w:val="일반 (웹) Char1"/>
    <w:basedOn w:val="a0"/>
    <w:link w:val="a4"/>
    <w:uiPriority w:val="99"/>
    <w:qFormat/>
    <w:rsid w:val="00625DDD"/>
  </w:style>
  <w:style w:type="character" w:customStyle="1" w:styleId="keyword">
    <w:name w:val="keyword"/>
    <w:basedOn w:val="a0"/>
    <w:qFormat/>
    <w:rsid w:val="008D479A"/>
  </w:style>
  <w:style w:type="character" w:customStyle="1" w:styleId="comment">
    <w:name w:val="comment"/>
    <w:basedOn w:val="a0"/>
    <w:qFormat/>
    <w:rsid w:val="008D479A"/>
  </w:style>
  <w:style w:type="character" w:customStyle="1" w:styleId="number">
    <w:name w:val="number"/>
    <w:basedOn w:val="a0"/>
    <w:qFormat/>
    <w:rsid w:val="008D479A"/>
  </w:style>
  <w:style w:type="character" w:customStyle="1" w:styleId="string">
    <w:name w:val="string"/>
    <w:basedOn w:val="a0"/>
    <w:qFormat/>
    <w:rsid w:val="008D479A"/>
  </w:style>
  <w:style w:type="character" w:styleId="a5">
    <w:name w:val="annotation reference"/>
    <w:basedOn w:val="a0"/>
    <w:uiPriority w:val="99"/>
    <w:semiHidden/>
    <w:unhideWhenUsed/>
    <w:qFormat/>
    <w:rsid w:val="00185FEF"/>
    <w:rPr>
      <w:sz w:val="18"/>
      <w:szCs w:val="18"/>
    </w:rPr>
  </w:style>
  <w:style w:type="character" w:customStyle="1" w:styleId="Char0">
    <w:name w:val="메모 텍스트 Char"/>
    <w:basedOn w:val="a0"/>
    <w:link w:val="a6"/>
    <w:uiPriority w:val="99"/>
    <w:semiHidden/>
    <w:qFormat/>
    <w:rsid w:val="00185FEF"/>
  </w:style>
  <w:style w:type="character" w:customStyle="1" w:styleId="Char2">
    <w:name w:val="메모 주제 Char"/>
    <w:basedOn w:val="Char0"/>
    <w:link w:val="a7"/>
    <w:uiPriority w:val="99"/>
    <w:semiHidden/>
    <w:qFormat/>
    <w:rsid w:val="00185FEF"/>
    <w:rPr>
      <w:b/>
      <w:bCs/>
    </w:rPr>
  </w:style>
  <w:style w:type="character" w:customStyle="1" w:styleId="Char3">
    <w:name w:val="풍선 도움말 텍스트 Char"/>
    <w:basedOn w:val="a0"/>
    <w:link w:val="a8"/>
    <w:uiPriority w:val="99"/>
    <w:semiHidden/>
    <w:qFormat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인터넷 링크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qFormat/>
    <w:rsid w:val="005907A9"/>
    <w:rPr>
      <w:color w:val="605E5C"/>
      <w:shd w:val="clear" w:color="auto" w:fill="E1DFDD"/>
    </w:rPr>
  </w:style>
  <w:style w:type="character" w:customStyle="1" w:styleId="Char4">
    <w:name w:val="일반 (웹) Char"/>
    <w:basedOn w:val="a0"/>
    <w:link w:val="aa"/>
    <w:uiPriority w:val="99"/>
    <w:qFormat/>
    <w:rsid w:val="00552C55"/>
    <w:rPr>
      <w:rFonts w:ascii="굴림" w:eastAsia="굴림" w:hAnsi="굴림" w:cs="굴림"/>
      <w:kern w:val="0"/>
      <w:sz w:val="24"/>
      <w:szCs w:val="24"/>
    </w:rPr>
  </w:style>
  <w:style w:type="character" w:customStyle="1" w:styleId="nanum11Char">
    <w:name w:val="nanum 11 Char"/>
    <w:basedOn w:val="Char4"/>
    <w:qFormat/>
    <w:rsid w:val="00663CE5"/>
    <w:rPr>
      <w:rFonts w:ascii="NanumGothic" w:eastAsia="NanumGothic" w:hAnsi="NanumGothic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qFormat/>
    <w:rsid w:val="003738E4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5">
    <w:name w:val="내용 Char"/>
    <w:basedOn w:val="a0"/>
    <w:qFormat/>
    <w:rsid w:val="00A50336"/>
    <w:rPr>
      <w:rFonts w:ascii="맑은 고딕" w:eastAsia="맑은 고딕" w:hAnsi="맑은 고딕" w:cs="Times New Roman"/>
      <w:kern w:val="2"/>
      <w:szCs w:val="26"/>
    </w:rPr>
  </w:style>
  <w:style w:type="character" w:customStyle="1" w:styleId="notion-enable-hover">
    <w:name w:val="notion-enable-hover"/>
    <w:basedOn w:val="a0"/>
    <w:qFormat/>
    <w:rsid w:val="001349F5"/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f">
    <w:name w:val="색인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paragraph" w:styleId="af0">
    <w:name w:val="footer"/>
    <w:basedOn w:val="a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paragraph" w:styleId="a4">
    <w:name w:val="Normal (Web)"/>
    <w:basedOn w:val="a"/>
    <w:link w:val="Char1"/>
    <w:uiPriority w:val="99"/>
    <w:unhideWhenUsed/>
    <w:qFormat/>
    <w:rsid w:val="0023207E"/>
    <w:pPr>
      <w:widowControl/>
      <w:spacing w:beforeAutospacing="1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A01AB3"/>
    <w:pPr>
      <w:widowControl/>
      <w:spacing w:after="0" w:line="240" w:lineRule="auto"/>
      <w:ind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annotation text"/>
    <w:basedOn w:val="a"/>
    <w:link w:val="Char0"/>
    <w:uiPriority w:val="99"/>
    <w:semiHidden/>
    <w:unhideWhenUsed/>
    <w:qFormat/>
    <w:rsid w:val="00185FEF"/>
    <w:pPr>
      <w:jc w:val="left"/>
    </w:pPr>
  </w:style>
  <w:style w:type="paragraph" w:styleId="a7">
    <w:name w:val="annotation subject"/>
    <w:basedOn w:val="a6"/>
    <w:next w:val="a6"/>
    <w:link w:val="Char2"/>
    <w:uiPriority w:val="99"/>
    <w:semiHidden/>
    <w:unhideWhenUsed/>
    <w:qFormat/>
    <w:rsid w:val="00185FEF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qFormat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nanum11">
    <w:name w:val="nanum 11"/>
    <w:basedOn w:val="a4"/>
    <w:qFormat/>
    <w:rsid w:val="00663CE5"/>
    <w:pPr>
      <w:spacing w:beforeAutospacing="0" w:after="0" w:afterAutospacing="0" w:line="276" w:lineRule="auto"/>
      <w:ind w:left="400"/>
    </w:pPr>
    <w:rPr>
      <w:rFonts w:ascii="NanumGothic" w:eastAsia="NanumGothic" w:hAnsi="NanumGothic"/>
      <w:sz w:val="22"/>
    </w:rPr>
  </w:style>
  <w:style w:type="paragraph" w:styleId="af2">
    <w:name w:val="No Spacing"/>
    <w:uiPriority w:val="1"/>
    <w:qFormat/>
    <w:rsid w:val="00736DA8"/>
    <w:pPr>
      <w:widowControl w:val="0"/>
      <w:jc w:val="both"/>
    </w:pPr>
  </w:style>
  <w:style w:type="paragraph" w:customStyle="1" w:styleId="aa">
    <w:name w:val="내용"/>
    <w:basedOn w:val="a"/>
    <w:link w:val="Char4"/>
    <w:qFormat/>
    <w:rsid w:val="00A50336"/>
    <w:pPr>
      <w:spacing w:before="240" w:after="240"/>
      <w:ind w:left="500" w:right="200"/>
    </w:pPr>
    <w:rPr>
      <w:rFonts w:ascii="맑은 고딕" w:eastAsia="맑은 고딕" w:hAnsi="맑은 고딕" w:cs="Times New Roman"/>
      <w:szCs w:val="26"/>
    </w:rPr>
  </w:style>
  <w:style w:type="paragraph" w:customStyle="1" w:styleId="af3">
    <w:name w:val="프레임 내용"/>
    <w:basedOn w:val="a"/>
    <w:qFormat/>
  </w:style>
  <w:style w:type="table" w:styleId="af4">
    <w:name w:val="Table Grid"/>
    <w:basedOn w:val="a1"/>
    <w:uiPriority w:val="39"/>
    <w:rsid w:val="00A21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CD3E3-F427-49AA-B145-E1F2385B5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dc:description/>
  <cp:lastModifiedBy>jimi</cp:lastModifiedBy>
  <cp:revision>50</cp:revision>
  <cp:lastPrinted>2021-01-15T00:48:00Z</cp:lastPrinted>
  <dcterms:created xsi:type="dcterms:W3CDTF">2021-05-04T22:32:00Z</dcterms:created>
  <dcterms:modified xsi:type="dcterms:W3CDTF">2022-10-19T05:37:00Z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NSCPROP">
    <vt:lpwstr>NSCCustomProperty</vt:lpwstr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