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3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</w:pPr>
      <w:bookmarkStart w:id="0" w:name="_GoBack"/>
      <w:bookmarkEnd w:id="0"/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Работа с текстом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Начнем с того, что посмотрим на наши данные: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import matplotlib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import seaborn as sns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import matplotlib.pyplot as plt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import numpy as np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import pandas as pd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# Настройки для визуализации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# Если используется темная тема - лучше текст сделать белым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TEXT_COLOR = 'black'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matplotlib.rcParams['figure.figsize'] = (15, 10)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matplotlib.rcParams['text.color'] = 'black'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matplotlib.rcParams['font.size'] = 14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matplotlib.rcParams['axes.labelcolor'] = TEXT_COLOR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matplotlib.rcParams['xtick.color'] = TEXT_COLOR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matplotlib.rcParams['ytick.color'] = TEXT_COLOR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# Зафиксируем состояние случайных чисел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RANDOM_STATE = 42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np.random.seed(RANDOM_STATE)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from sklearn.datasets import fetch_20newsgroups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# В функции загрузки уже есть разделение на обучение/тест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#   воспользуемся этим на момент подготовки модели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# Для анализа лучше посмотреть на все данные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newsgroups_data = fetch_20newsgroups(subset='all', random_state=RANDOM_STATE)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print(newsgroups_data.keys())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# Посмотрим, какой у данных тип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data = newsgroups_data['data']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targets = newsgroups_data['target']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target_names = newsgroups_data['target_names']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print(f"Data type:\t{type(data)}\n")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print(f"Target names:\n{target_names}\n")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print(f"Target data:\n{targets[:10]}")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  <w:t>Результат</w:t>
      </w:r>
    </w:p>
    <w:p>
      <w:pPr>
        <w:rPr>
          <w:rFonts w:hint="eastAsia" w:ascii="Times New Roman" w:hAnsi="Times New Roman" w:cs="Times New Roman"/>
          <w:color w:val="0000FF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1135" cy="1612265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color w:val="0000FF"/>
          <w:sz w:val="24"/>
          <w:szCs w:val="32"/>
          <w:lang w:val="en-US" w:eastAsia="zh-CN"/>
        </w:rPr>
        <w:t xml:space="preserve"> </w:t>
      </w:r>
    </w:p>
    <w:p>
      <w:pPr>
        <w:rPr>
          <w:rFonts w:hint="eastAsia" w:ascii="Times New Roman" w:hAnsi="Times New Roman" w:cs="Times New Roman"/>
          <w:color w:val="0000FF"/>
          <w:sz w:val="24"/>
          <w:szCs w:val="32"/>
          <w:lang w:val="en-US" w:eastAsia="zh-CN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Таакс, данные - это какой-то список и мы скоро узнаем какой именно, целевые переменные - индексы категорий. Посмотрим на пример данных: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print(data[0])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print('--------------')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print(f'Target: {target_names[targets[0]]}')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  <w:t>Результат</w:t>
      </w:r>
    </w:p>
    <w:p>
      <w:r>
        <w:drawing>
          <wp:inline distT="0" distB="0" distL="114300" distR="114300">
            <wp:extent cx="5271135" cy="1893570"/>
            <wp:effectExtent l="0" t="0" r="190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3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BOW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# Здесь специально сделана некоторая предобработка,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которая обычно делается в рамках подготовки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texts_dataset = [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"пирожок это лишь пирожок",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"пирог не кушать пирожок можно",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"сегодня ходил кино поел пирог"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]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corpus = set()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Для начала составим словарь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for text in texts_dataset: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tokens = text.split(' ')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corpus.update(tokens)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corpus = list(corpus)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print(f'Corpus: {corpus}')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После составления корпуса мы можем составить матрицу попаданий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samples_count = len(texts_dataset)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corpus_len = len(corpus)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X_data = np.zeros((samples_count, corpus_len), dtype=int)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for i_sample, text in enumerate(texts_dataset):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tokens = text.split(' ')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token in tokens: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token_index = corpus.index(token)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X_data[i_sample, token_index] += 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Для лучшего представления составим DataFrame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X_df = pd.DataFrame(X_data, columns=corpus)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X_df['_texts'] = texts_dataset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print(X_df)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  <w:t>Результат</w:t>
      </w:r>
    </w:p>
    <w:p>
      <w:r>
        <w:drawing>
          <wp:inline distT="0" distB="0" distL="114300" distR="114300">
            <wp:extent cx="5417820" cy="857885"/>
            <wp:effectExtent l="0" t="0" r="762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Как мы можем отнормировать векторы? Да просто поделить на количество слов в каждом тексте, то есть для каждой строки находим сумму элементов в строке и всю строку делим на нее:</w:t>
      </w:r>
    </w:p>
    <w:p>
      <w:pPr>
        <w:rPr>
          <w:rFonts w:hint="default"/>
          <w:lang w:eastAsia="zh-CN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row_sums = X_data.sum(axis=1)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X_data_norm = X_data/row_sums[:,None]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X_df = pd.DataFrame(X_data_norm, columns=corpus)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X_df['_texts'] = texts_dataset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print(X_df)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  <w:t>Результат</w:t>
      </w:r>
    </w:p>
    <w:p>
      <w:r>
        <w:drawing>
          <wp:inline distT="0" distB="0" distL="114300" distR="114300">
            <wp:extent cx="5269865" cy="823595"/>
            <wp:effectExtent l="0" t="0" r="317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3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TF-IDF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from sklearn.feature_extraction.text import TfidfVectorizer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vectorizer = TfidfVectorizer(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# Ограничение максимального кол-ва признаков (размера выходного вектора)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#   None -&gt; не ограничено, вычисляется из данных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max_features=None,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X_data = [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"Пирожок - это лишь пирожок!",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"Пирог не кушать, пирожок - можно.",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"Я сегодня ходил в кино и поел пирог!"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]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X_data_vec = vectorizer.fit_transform(X_data)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# Отобразим векторизированное представление (кол-во данных, кол-во фич)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print(X_data_vec.shape)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# Мы можем проверить корпус, который сформировался при генерации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corpus = vectorizer.get_feature_names()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print(corpus)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dict(zip(corpus, vectorizer.idf_))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df = pd.DataFrame(X_data_vec.todense(), columns = corpus)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df['_texts'] = X_data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print(df)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  <w:t>Результат</w:t>
      </w:r>
    </w:p>
    <w:p>
      <w:r>
        <w:drawing>
          <wp:inline distT="0" distB="0" distL="114300" distR="114300">
            <wp:extent cx="5269230" cy="1217295"/>
            <wp:effectExtent l="0" t="0" r="381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3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  <w:t>Байесовский классификатор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Для примера возьмем следующие данные: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df = pd.DataFrame({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'x1': [0, 0, 0, 0, 0, 1, 1, 1, 1, 1, 2, 2, 2, 2, 2],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'x2': ['A', 'B', 'B', 'B', 'C', 'A', 'A', 'C', 'A', 'A', 'C', 'B', 'B', 'C', 'C'],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'y': [0, 0, 1, 1, 0, 0, 1, 1, 1, 0, 0, 1, 1, 1, 0]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})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print(df)</w:t>
      </w:r>
    </w:p>
    <w:p>
      <w:pP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  <w:t>Результат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1661160" cy="2667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Начнем с первых двух, это априорные вероятности, то есть, нам просто нужно определить, насколько вероятно на основе данных получить запись с классом 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266700" cy="95250"/>
            <wp:effectExtent l="0" t="0" r="0" b="0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или 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247650" cy="95250"/>
            <wp:effectExtent l="0" t="0" r="0" b="0"/>
            <wp:docPr id="8" name="图片 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5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. Как это сделать? Поделить количество записей класса на общее количество записей!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df['y'].value_counts()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Давайте посмотрим, какие показатели нам нужны для вероятностей: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print(df.loc[df['y'] == 1, 'x1'].value_counts())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  <w:t>Результат</w:t>
      </w:r>
    </w:p>
    <w:p>
      <w:r>
        <w:drawing>
          <wp:inline distT="0" distB="0" distL="114300" distR="114300">
            <wp:extent cx="1859280" cy="685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По аналогии считаем остальные показатели: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print(df.loc[df['y'] == 1, 'x2'].value_counts())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print(df.loc[df['y'] == 0, 'x1'].value_counts())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print(df.loc[df['y'] == 0, 'x2'].value_counts())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  <w:t>Результат</w:t>
      </w:r>
    </w:p>
    <w:p>
      <w:r>
        <w:drawing>
          <wp:inline distT="0" distB="0" distL="114300" distR="114300">
            <wp:extent cx="1783080" cy="18745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Интерфейс работы с ничем не отличается от того, что мы привыкли, вот класс </w: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shd w:val="clear" w:fill="FFFFFF"/>
        </w:rPr>
        <w:instrText xml:space="preserve"> HYPERLINK "https://scikit-learn.org/stable/modules/generated/sklearn.naive_bayes.MultinomialNB.html"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shd w:val="clear" w:fill="FFFFFF"/>
        </w:rPr>
        <w:t>MultinomialNB</w: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# Подгрузим данные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newsgroups_train = fetch_20newsgroups(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subset='train', random_state=RANDOM_STATE)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newsgroups_test = fetch_20newsgroups(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subset='test', random_state=RANDOM_STATE)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X_train = newsgroups_train['data']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y_train = newsgroups_train['target']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X_test = newsgroups_test['data']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y_test = newsgroups_test['target']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from sklearn.naive_bayes import MultinomialNB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# Без всяких предобработок кидаем, что есть в трансформацию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vectorizer = TfidfVectorizer()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X_train_vec = vectorizer.fit_transform(X_train)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X_test_vec = vectorizer.transform(X_test)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nb_clf = MultinomialNB()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nb_clf.fit(X_train_vec, y_train)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print(f'Train accuracy: {nb_clf.score(X_train_vec, y_train)}')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print(f'Test accuracy: {nb_clf.score(X_test_vec, y_test)}')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  <w:t>Результат</w:t>
      </w:r>
    </w:p>
    <w:p>
      <w:r>
        <w:drawing>
          <wp:inline distT="0" distB="0" distL="114300" distR="114300">
            <wp:extent cx="2705100" cy="29718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3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Предобработка данных</w:t>
      </w:r>
    </w:p>
    <w:p>
      <w:pPr>
        <w:rPr>
          <w:rFonts w:hint="default"/>
        </w:rPr>
      </w:pP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import nltk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# Скачиваем необходимые модули фреймворка nltk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nltk.download('stopwords')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nltk.download('punkt')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nltk.download('wordnet')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from nltk.corpus import stopwords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from nltk.stem import WordNetLemmatizer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import re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from string import punctuation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  <w:t>Результат</w:t>
      </w:r>
    </w:p>
    <w:p>
      <w:pP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3040" cy="2273935"/>
            <wp:effectExtent l="0" t="0" r="0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30"/>
          <w:szCs w:val="30"/>
        </w:rPr>
        <w:t>Задачи</w:t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https://render.githubusercontent.com/view/ipynb?color_mode=light&amp;commit=4c9108174b8a231986680896d2ff2e864baabf18&amp;enc_url=68747470733a2f2f7261772e67697468756275736572636f6e74656e742e636f6d2f4b61694c34654b2f6d6c5f6564752f346339313038313734623861323331393836363830383936643266663265383634626161626631382f6e6f7465626f6f6b732f35314c5f4e425f546578742e6970796e62&amp;nwo=KaiL4eK/ml_edu&amp;path=notebooks/51L_NB_Text.ipynb&amp;repository_id=286206639&amp;repository_type=Repository" \l "%D0%97%D0%B0%D0%B4%D0%B0%D1%87%D0%B8" </w:instrText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Проведите анализ текстовых данных набора данных 20newsgroups;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Постройте модель </w:t>
      </w:r>
      <w:r>
        <w:rPr>
          <w:rStyle w:val="6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MultinominalNB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 с параметрами по-умолчанию и без предобработки текста, только векторизация (baseline);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Добавьте предобработку текста, оцените работу модели;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Отобразите CM и сделайте выводы, какие разделы путаются;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Изучите влияние α байесовского классификатора (7 значений);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Изучите влияние максимального количества признаков </w:t>
      </w:r>
      <w:r>
        <w:rPr>
          <w:rStyle w:val="6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TfidfVectorizer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 (10 значений </w:t>
      </w:r>
      <w:r>
        <w:rPr>
          <w:rStyle w:val="6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max_features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Оцените работу модели при различных значения </w:t>
      </w:r>
      <w:r>
        <w:rPr>
          <w:rStyle w:val="6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ngram_range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 (варьируя верхний предел - от 1 до 3 включительно);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Определите лучшую модель путем настройки гиперпараметров (по показателю </w:t>
      </w:r>
      <w:r>
        <w:rPr>
          <w:rStyle w:val="6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f1_macro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), отобразите CM и отчет по классификации;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Постройте модель случайного леса, определите лучшие гиперпараметры и сравните с моделью байесовского классификатора;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Проанализируйте ошибки классификаторов и сделайте выводы;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Удалите дополнительную информацию (используйте аргумент </w:t>
      </w:r>
      <w:r>
        <w:rPr>
          <w:rStyle w:val="6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remove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 в функции </w:t>
      </w:r>
      <w:r>
        <w:rPr>
          <w:rStyle w:val="6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fetch_20newsgroups()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 с указанием в качестве значения кортеж </w:t>
      </w:r>
      <w:r>
        <w:rPr>
          <w:rStyle w:val="6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('headers', 'footers', 'quotes')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) -&gt; оцените работу лучшей модели (с переобучением на очищенном наборе данных);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Определите новую лучшую модель (с учетом удаления доп.информации из текстов) путем настройки гиперпараметров (по показателю </w:t>
      </w:r>
      <w:r>
        <w:rPr>
          <w:rStyle w:val="6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f1_macro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Отобразите CM и сделайте выводы, какие разделы путаются;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  <w:rPr>
          <w:rFonts w:hint="default" w:ascii="Times New Roman" w:hAnsi="Times New Roman" w:eastAsia="Helvetica" w:cs="Times New Roman"/>
          <w:i w:val="0"/>
          <w:caps w:val="0"/>
          <w:color w:val="00B05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B050"/>
          <w:spacing w:val="0"/>
          <w:sz w:val="24"/>
          <w:szCs w:val="24"/>
          <w:lang w:val="en-US"/>
        </w:rPr>
        <w:t>from sklearn.datasets import fetch_20newsgroups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  <w:rPr>
          <w:rFonts w:hint="default" w:ascii="Times New Roman" w:hAnsi="Times New Roman" w:eastAsia="Helvetica" w:cs="Times New Roman"/>
          <w:i w:val="0"/>
          <w:caps w:val="0"/>
          <w:color w:val="00B05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B050"/>
          <w:spacing w:val="0"/>
          <w:sz w:val="24"/>
          <w:szCs w:val="24"/>
          <w:lang w:val="en-US"/>
        </w:rPr>
        <w:t>from pprint import pprint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  <w:rPr>
          <w:rFonts w:hint="default" w:ascii="Times New Roman" w:hAnsi="Times New Roman" w:eastAsia="Helvetica" w:cs="Times New Roman"/>
          <w:i w:val="0"/>
          <w:caps w:val="0"/>
          <w:color w:val="00B05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B050"/>
          <w:spacing w:val="0"/>
          <w:sz w:val="24"/>
          <w:szCs w:val="24"/>
          <w:lang w:val="en-US"/>
        </w:rPr>
        <w:t>newsgroups_train = fetch_20newsgroups(subset='train')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  <w:rPr>
          <w:rFonts w:hint="default" w:ascii="Times New Roman" w:hAnsi="Times New Roman" w:eastAsia="Helvetica" w:cs="Times New Roman"/>
          <w:i w:val="0"/>
          <w:caps w:val="0"/>
          <w:color w:val="00B05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B050"/>
          <w:spacing w:val="0"/>
          <w:sz w:val="24"/>
          <w:szCs w:val="24"/>
          <w:lang w:val="en-US"/>
        </w:rPr>
        <w:t>print(list(newsgroups_train.target_names))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  <w:t>Результат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</w:pPr>
      <w:r>
        <w:drawing>
          <wp:inline distT="0" distB="0" distL="114300" distR="114300">
            <wp:extent cx="5271135" cy="696595"/>
            <wp:effectExtent l="0" t="0" r="190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  <w:rPr>
          <w:rFonts w:hint="default" w:ascii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/>
        </w:rPr>
        <w:t xml:space="preserve">print(newsgroups_train.filenames.shape)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  <w:rPr>
          <w:rFonts w:hint="default" w:ascii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/>
        </w:rPr>
        <w:t>print(newsgroups_train.target.shape)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  <w:rPr>
          <w:rFonts w:hint="default" w:ascii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/>
        </w:rPr>
        <w:t xml:space="preserve">print(newsgroups_train.target[:10])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  <w:rPr>
          <w:rFonts w:hint="default" w:ascii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/>
        </w:rPr>
        <w:t xml:space="preserve">print(newsgroups_train['data'][:2])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  <w:rPr>
          <w:rFonts w:hint="default" w:ascii="Times New Roman" w:hAnsi="Times New Roman" w:cs="Times New Roman"/>
          <w:color w:val="00B050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  <w:t>Результат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</w:pPr>
      <w:r>
        <w:drawing>
          <wp:inline distT="0" distB="0" distL="114300" distR="114300">
            <wp:extent cx="5454015" cy="1219835"/>
            <wp:effectExtent l="0" t="0" r="1905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 xml:space="preserve">fetch_20newsgroups(data_home=None,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 xml:space="preserve">                   subset='train',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 xml:space="preserve">                   categories=None,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 xml:space="preserve">                   shuffle=True,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 xml:space="preserve">                   random_state=42,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 xml:space="preserve">                   remove=(),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 xml:space="preserve">                   download_if_missing=True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 xml:space="preserve">                   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3" w:beforeAutospacing="0" w:after="0" w:afterAutospacing="0" w:line="12" w:lineRule="atLeast"/>
        <w:ind w:left="0" w:right="0" w:firstLine="0"/>
        <w:jc w:val="center"/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/>
          <w:spacing w:val="0"/>
          <w:sz w:val="28"/>
          <w:szCs w:val="28"/>
        </w:rPr>
        <w:t>Преобразовать текст в (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TF-IDF</w:t>
      </w: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/>
          <w:spacing w:val="0"/>
          <w:sz w:val="28"/>
          <w:szCs w:val="28"/>
        </w:rPr>
        <w:t>)вектор</w:t>
      </w:r>
    </w:p>
    <w:p>
      <w:pPr>
        <w:rPr>
          <w:rFonts w:hint="default"/>
        </w:rPr>
      </w:pP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  <w:t>from sklearn.feature_extraction.text import TfidfVectorizer</w:t>
      </w: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  <w:t>categories = ['alt.atheism', 'talk.religion.misc','comp.graphics', 'sci.space']</w:t>
      </w: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  <w:t>newsgroups_train = fetch_20newsgroups(subset='train',categories=categories)</w:t>
      </w: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  <w:t>vectorizer = TfidfVectorizer()</w:t>
      </w: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  <w:t>vectors = vectorizer.fit_transform(newsgroups_train.data)</w:t>
      </w: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  <w:t>print(vectors.shape)</w:t>
      </w: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  <w:t>print(vectors.nnz / float(vectors.shape[0]))</w:t>
      </w: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  <w:t>Результат</w:t>
      </w:r>
    </w:p>
    <w:p>
      <w:r>
        <w:drawing>
          <wp:inline distT="0" distB="0" distL="114300" distR="114300">
            <wp:extent cx="1493520" cy="3505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Классификация с использованием байесовского метода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from sklearn.feature_extraction.text import TfidfVectorizer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categories = ['alt.atheism', 'talk.religion.misc','comp.graphics', 'sci.space']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newsgroups_train = fetch_20newsgroups(subset='train',categories=categories)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vectorizer = TfidfVectorizer()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vectors = vectorizer.fit_transform(newsgroups_train.data)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print(vectors.shape)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print(vectors.nnz / float(vectors.shape[0]))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from sklearn.naive_bayes import MultinomialNB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from sklearn.metrics import accuracy_score,f1_score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newsgroups_test=fetch_20newsgroups(subset='test',categories=categories)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vectors_test=vectorizer.transform(newsgroups_test.data)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clf=MultinomialNB(alpha=0.1)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clf.fit(vectors,newsgroups_train.target)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pred=clf.predict(vectors_test)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print(f1_score(newsgroups_test.target,pred,average='macro'))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print(accuracy_score(newsgroups_test.target,pred))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  <w:t>Результат</w:t>
      </w:r>
    </w:p>
    <w:p>
      <w:pPr>
        <w:jc w:val="both"/>
      </w:pPr>
      <w:r>
        <w:drawing>
          <wp:inline distT="0" distB="0" distL="114300" distR="114300">
            <wp:extent cx="1501140" cy="33528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22CAC"/>
    <w:multiLevelType w:val="multilevel"/>
    <w:tmpl w:val="0D422C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D71FB"/>
    <w:rsid w:val="2A06022A"/>
    <w:rsid w:val="39FD527B"/>
    <w:rsid w:val="54C94C8F"/>
    <w:rsid w:val="73BD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2.svg"/><Relationship Id="rId12" Type="http://schemas.openxmlformats.org/officeDocument/2006/relationships/image" Target="media/image8.png"/><Relationship Id="rId11" Type="http://schemas.openxmlformats.org/officeDocument/2006/relationships/image" Target="media/image1.sv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2020-12-22T16:01:00Z</dcterms:created>
  <dc:creator>25345</dc:creator>
  <cp:lastModifiedBy>兔子</cp:lastModifiedBy>
  <dcterms:modified xsi:type="dcterms:W3CDTF">2020-12-23T04:44:21Z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