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003366"/>
          <w:sz w:val="52"/>
        </w:rPr>
        <w:t>智能零售用户行为分析系统</w:t>
      </w:r>
    </w:p>
    <w:p>
      <w:pPr>
        <w:jc w:val="center"/>
      </w:pPr>
      <w:r>
        <w:rPr>
          <w:color w:val="003366"/>
          <w:sz w:val="44"/>
        </w:rPr>
        <w:t>需求规格说明书</w:t>
      </w:r>
    </w:p>
    <w:p/>
    <w:p/>
    <w:p>
      <w:pPr>
        <w:jc w:val="center"/>
      </w:pPr>
      <w:r>
        <w:rPr>
          <w:sz w:val="24"/>
        </w:rPr>
        <w:t>版本号：V1.0</w:t>
      </w:r>
    </w:p>
    <w:p>
      <w:pPr>
        <w:jc w:val="center"/>
      </w:pPr>
      <w:r>
        <w:rPr>
          <w:sz w:val="24"/>
        </w:rPr>
        <w:t>编写日期：2026年5月28日</w:t>
      </w:r>
    </w:p>
    <w:p>
      <w:pPr>
        <w:jc w:val="center"/>
      </w:pPr>
      <w:r>
        <w:rPr>
          <w:sz w:val="24"/>
        </w:rPr>
        <w:t>编写人：尤照程</w:t>
      </w:r>
    </w:p>
    <w:p>
      <w:pPr>
        <w:jc w:val="center"/>
      </w:pPr>
      <w:r>
        <w:rPr>
          <w:sz w:val="24"/>
        </w:rPr>
        <w:t>审核人：王正滔、戴天笑</w:t>
      </w:r>
    </w:p>
    <w:p>
      <w:pPr>
        <w:jc w:val="center"/>
      </w:pPr>
      <w:r>
        <w:rPr>
          <w:sz w:val="24"/>
        </w:rPr>
        <w:t>批准日期：2026年5月30日</w:t>
      </w:r>
    </w:p>
    <w:p>
      <w:r>
        <w:br w:type="page"/>
      </w:r>
    </w:p>
    <w:p>
      <w:pPr>
        <w:pStyle w:val="Heading1"/>
      </w:pPr>
      <w:r>
        <w:t>目录</w:t>
      </w:r>
    </w:p>
    <w:p>
      <w:pPr>
        <w:spacing w:after="40"/>
      </w:pPr>
      <w:r>
        <w:t>1. 引言</w:t>
      </w:r>
    </w:p>
    <w:p>
      <w:pPr>
        <w:spacing w:after="40"/>
      </w:pPr>
      <w:r>
        <w:t xml:space="preserve">   1.1 编写目的</w:t>
      </w:r>
    </w:p>
    <w:p>
      <w:pPr>
        <w:spacing w:after="40"/>
      </w:pPr>
      <w:r>
        <w:t xml:space="preserve">   1.2 项目背景</w:t>
      </w:r>
    </w:p>
    <w:p>
      <w:pPr>
        <w:spacing w:after="40"/>
      </w:pPr>
      <w:r>
        <w:t xml:space="preserve">   1.3 适用范围</w:t>
      </w:r>
    </w:p>
    <w:p>
      <w:pPr>
        <w:spacing w:after="40"/>
      </w:pPr>
      <w:r>
        <w:t xml:space="preserve">   1.4 术语定义</w:t>
      </w:r>
    </w:p>
    <w:p>
      <w:pPr>
        <w:spacing w:after="40"/>
      </w:pPr>
      <w:r>
        <w:t>2. 项目概述</w:t>
      </w:r>
    </w:p>
    <w:p>
      <w:pPr>
        <w:spacing w:after="40"/>
      </w:pPr>
      <w:r>
        <w:t xml:space="preserve">   2.1 系统概述</w:t>
      </w:r>
    </w:p>
    <w:p>
      <w:pPr>
        <w:spacing w:after="40"/>
      </w:pPr>
      <w:r>
        <w:t xml:space="preserve">   2.2 用户角色</w:t>
      </w:r>
    </w:p>
    <w:p>
      <w:r>
        <w:t>技术路线说明：系统采用 FastAPI + React + TypeScript + Vite + MySQL 8.x + SQLAlchemy + Alembic 作为主干实现，Redis 作为可选缓存/实时刷新增强。</w:t>
      </w:r>
    </w:p>
    <w:p>
      <w:pPr>
        <w:spacing w:after="40"/>
      </w:pPr>
      <w:r>
        <w:t xml:space="preserve">   2.3 运行环境</w:t>
      </w:r>
    </w:p>
    <w:p>
      <w:pPr>
        <w:spacing w:after="40"/>
      </w:pPr>
      <w:r>
        <w:t>3. 功能需求</w:t>
      </w:r>
    </w:p>
    <w:p>
      <w:pPr>
        <w:spacing w:after="40"/>
      </w:pPr>
      <w:r>
        <w:t xml:space="preserve">   3.1 用户行为数据采集</w:t>
      </w:r>
    </w:p>
    <w:p>
      <w:pPr>
        <w:spacing w:after="40"/>
      </w:pPr>
      <w:r>
        <w:t xml:space="preserve">   3.2 用户行为路径追踪</w:t>
      </w:r>
    </w:p>
    <w:p>
      <w:pPr>
        <w:spacing w:after="40"/>
      </w:pPr>
      <w:r>
        <w:t xml:space="preserve">   3.3 多维筛选分析</w:t>
      </w:r>
    </w:p>
    <w:p>
      <w:pPr>
        <w:spacing w:after="40"/>
      </w:pPr>
      <w:r>
        <w:t xml:space="preserve">   3.4 实时数据看板</w:t>
      </w:r>
    </w:p>
    <w:p>
      <w:pPr>
        <w:spacing w:after="40"/>
      </w:pPr>
      <w:r>
        <w:t xml:space="preserve">   3.5 权限管理</w:t>
      </w:r>
    </w:p>
    <w:p>
      <w:pPr>
        <w:spacing w:after="40"/>
      </w:pPr>
      <w:r>
        <w:t xml:space="preserve">   3.6 异常数据检测</w:t>
      </w:r>
    </w:p>
    <w:p>
      <w:pPr>
        <w:spacing w:after="40"/>
      </w:pPr>
      <w:r>
        <w:t xml:space="preserve">   3.7 数据导出报表</w:t>
      </w:r>
    </w:p>
    <w:p>
      <w:pPr>
        <w:spacing w:after="40"/>
      </w:pPr>
      <w:r>
        <w:t>4. 非功能需求</w:t>
      </w:r>
    </w:p>
    <w:p>
      <w:pPr>
        <w:spacing w:after="40"/>
      </w:pPr>
      <w:r>
        <w:t xml:space="preserve">   4.1 性能需求</w:t>
      </w:r>
    </w:p>
    <w:p>
      <w:pPr>
        <w:spacing w:after="40"/>
      </w:pPr>
      <w:r>
        <w:t xml:space="preserve">   4.2 安全需求</w:t>
      </w:r>
    </w:p>
    <w:p>
      <w:pPr>
        <w:spacing w:after="40"/>
      </w:pPr>
      <w:r>
        <w:t xml:space="preserve">   4.3 易用性需求</w:t>
      </w:r>
    </w:p>
    <w:p>
      <w:pPr>
        <w:spacing w:after="40"/>
      </w:pPr>
      <w:r>
        <w:t xml:space="preserve">   4.4 可靠性需求</w:t>
      </w:r>
    </w:p>
    <w:p>
      <w:pPr>
        <w:spacing w:after="40"/>
      </w:pPr>
      <w:r>
        <w:t xml:space="preserve">   4.5 可维护性需求</w:t>
      </w:r>
    </w:p>
    <w:p>
      <w:pPr>
        <w:spacing w:after="40"/>
      </w:pPr>
      <w:r>
        <w:t>5. 用户故事</w:t>
      </w:r>
    </w:p>
    <w:p>
      <w:pPr>
        <w:spacing w:after="40"/>
      </w:pPr>
      <w:r>
        <w:t>6. 附录</w:t>
      </w:r>
    </w:p>
    <w:p>
      <w:r>
        <w:br w:type="page"/>
      </w:r>
    </w:p>
    <w:p>
      <w:pPr>
        <w:pStyle w:val="Heading1"/>
      </w:pPr>
      <w:r>
        <w:t>1. 引言</w:t>
      </w:r>
    </w:p>
    <w:p>
      <w:pPr>
        <w:pStyle w:val="Heading2"/>
      </w:pPr>
      <w:r>
        <w:t>1.1 编写目的</w:t>
      </w:r>
    </w:p>
    <w:p>
      <w:r>
        <w:t>本文档旨在对"智能零售用户行为分析系统"的功能需求和非功能需求进行完整、清晰的描述，作为项目开发、测试和验收的依据。本文档的预期读者包括开发团队（尤照程、王正滔、戴天笑）、项目评审人员及相关干系人。</w:t>
      </w:r>
    </w:p>
    <w:p>
      <w:pPr>
        <w:pStyle w:val="Heading2"/>
      </w:pPr>
      <w:r>
        <w:t>1.2 项目背景</w:t>
      </w:r>
    </w:p>
    <w:p>
      <w:r>
        <w:t>随着零售业务数字化转型的深入，企业需要对用户在平台上的行为数据进行全面采集、分析和可视化展示。当前缺少一套统一的用户行为分析系统，导致数据散落、统计口径不一致、分析效率低下。为提升数据驱动决策的能力，启动"智能零售用户行为分析系统"项目。</w:t>
      </w:r>
    </w:p>
    <w:p>
      <w:pPr>
        <w:pStyle w:val="Heading2"/>
      </w:pPr>
      <w:r>
        <w:t>1.3 适用范围</w:t>
      </w:r>
    </w:p>
    <w:p>
      <w:r>
        <w:t>本文档适用于智能零售用户行为分析系统 V1.0 版本的设计、开发、测试和验收全过程。</w:t>
      </w:r>
    </w:p>
    <w:p>
      <w:pPr>
        <w:pStyle w:val="Heading2"/>
      </w:pPr>
      <w:r>
        <w:t>1.4 术语定义</w:t>
      </w:r>
    </w:p>
    <w:p>
      <w:r>
        <w:rPr>
          <w:b/>
        </w:rPr>
        <w:t>PV：</w:t>
      </w:r>
      <w:r>
        <w:t>Page View，页面浏览量，用户每打开或刷新一个页面即计为1次PV</w:t>
      </w:r>
    </w:p>
    <w:p>
      <w:r>
        <w:rPr>
          <w:b/>
        </w:rPr>
        <w:t>UV：</w:t>
      </w:r>
      <w:r>
        <w:t>Unique Visitor，独立访客数，按用户唯一标识去重统计</w:t>
      </w:r>
    </w:p>
    <w:p>
      <w:r>
        <w:rPr>
          <w:b/>
        </w:rPr>
        <w:t>加购：</w:t>
      </w:r>
      <w:r>
        <w:t>用户将商品加入购物车的行为</w:t>
      </w:r>
    </w:p>
    <w:p>
      <w:r>
        <w:rPr>
          <w:b/>
        </w:rPr>
        <w:t>转化率：</w:t>
      </w:r>
      <w:r>
        <w:t>完成目标行为的用户数 / 进入流程的用户数 × 100%</w:t>
      </w:r>
    </w:p>
    <w:p>
      <w:r>
        <w:rPr>
          <w:b/>
        </w:rPr>
        <w:t>留存率：</w:t>
      </w:r>
      <w:r>
        <w:t>在某一时间段内新增用户中，在后续时间段仍活跃的用户占比</w:t>
      </w:r>
    </w:p>
    <w:p>
      <w:r>
        <w:rPr>
          <w:b/>
        </w:rPr>
        <w:t>SKU：</w:t>
      </w:r>
      <w:r>
        <w:t>Stock Keeping Unit，库存量单位，即商品单品</w:t>
      </w:r>
    </w:p>
    <w:p>
      <w:r>
        <w:rPr>
          <w:b/>
        </w:rPr>
        <w:t>脱敏：</w:t>
      </w:r>
      <w:r>
        <w:t>对敏感数据进行变形处理，使其在不暴露原始信息的前提下仍可用于分析和展示</w:t>
      </w:r>
    </w:p>
    <w:p>
      <w:r>
        <w:br w:type="page"/>
      </w:r>
    </w:p>
    <w:p>
      <w:pPr>
        <w:pStyle w:val="Heading1"/>
      </w:pPr>
      <w:r>
        <w:t>2. 项目概述</w:t>
      </w:r>
    </w:p>
    <w:p>
      <w:pPr>
        <w:pStyle w:val="Heading2"/>
      </w:pPr>
      <w:r>
        <w:t>2.1 系统概述</w:t>
      </w:r>
    </w:p>
    <w:p>
      <w:r>
        <w:t>智能零售用户行为分析系统是一套面向零售业务的用户行为数据采集、追踪、分析与可视化平台。系统通过埋点技术实时采集用户在平台上的浏览、点击、搜索、加购、收藏、下单、支付等行为数据，提供全链路行为追踪能力，支持多维筛选分析和实时数据看板，帮助运营人员洞察用户行为模式，提升转化率和运营效率。</w:t>
      </w:r>
    </w:p>
    <w:p>
      <w:pPr>
        <w:pStyle w:val="Heading2"/>
      </w:pPr>
      <w:r>
        <w:t>2.2 用户角色</w:t>
      </w:r>
    </w:p>
    <w:p>
      <w:r>
        <w:rPr>
          <w:b/>
        </w:rPr>
        <w:t>管理员：</w:t>
      </w:r>
      <w:r>
        <w:t>拥有系统全部权限，可查看所有数据、管理用户权限、配置系统参数</w:t>
      </w:r>
    </w:p>
    <w:p>
      <w:r>
        <w:rPr>
          <w:b/>
        </w:rPr>
        <w:t>运营人员：</w:t>
      </w:r>
      <w:r>
        <w:t>可查看分析报表、用户行为数据、导出报表，不可修改系统配置</w:t>
      </w:r>
    </w:p>
    <w:p>
      <w:r>
        <w:rPr>
          <w:b/>
        </w:rPr>
        <w:t>普通查看者：</w:t>
      </w:r>
      <w:r>
        <w:t>仅可查看脱敏后的汇总统计数据，不可查看用户明细数据</w:t>
      </w:r>
    </w:p>
    <w:p>
      <w:pPr>
        <w:pStyle w:val="Heading2"/>
      </w:pPr>
      <w:r>
        <w:t>2.3 运行环境</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t>类别</w:t>
            </w:r>
          </w:p>
        </w:tc>
        <w:tc>
          <w:tcPr>
            <w:tcW w:type="dxa" w:w="2880"/>
          </w:tcPr>
          <w:p>
            <w:r>
              <w:t>名称</w:t>
            </w:r>
          </w:p>
        </w:tc>
        <w:tc>
          <w:tcPr>
            <w:tcW w:type="dxa" w:w="2880"/>
          </w:tcPr>
          <w:p>
            <w:r>
              <w:t>版本/说明</w:t>
            </w:r>
          </w:p>
        </w:tc>
      </w:tr>
      <w:tr>
        <w:tc>
          <w:tcPr>
            <w:tcW w:type="dxa" w:w="2880"/>
          </w:tcPr>
          <w:p>
            <w:r>
              <w:t>后端框架</w:t>
            </w:r>
          </w:p>
        </w:tc>
        <w:tc>
          <w:tcPr>
            <w:tcW w:type="dxa" w:w="2880"/>
          </w:tcPr>
          <w:p>
            <w:r>
              <w:t>FastAPI</w:t>
            </w:r>
          </w:p>
        </w:tc>
        <w:tc>
          <w:tcPr>
            <w:tcW w:type="dxa" w:w="2880"/>
          </w:tcPr>
          <w:p>
            <w:r>
              <w:t>0.115+ / Python 3.12+</w:t>
            </w:r>
          </w:p>
        </w:tc>
      </w:tr>
      <w:tr>
        <w:tc>
          <w:tcPr>
            <w:tcW w:type="dxa" w:w="2880"/>
          </w:tcPr>
          <w:p>
            <w:r>
              <w:t>前端框架</w:t>
            </w:r>
          </w:p>
        </w:tc>
        <w:tc>
          <w:tcPr>
            <w:tcW w:type="dxa" w:w="2880"/>
          </w:tcPr>
          <w:p>
            <w:r>
              <w:t>React + TypeScript + Vite</w:t>
            </w:r>
          </w:p>
        </w:tc>
        <w:tc>
          <w:tcPr>
            <w:tcW w:type="dxa" w:w="2880"/>
          </w:tcPr>
          <w:p>
            <w:r>
              <w:t>React 18 / Vite 5</w:t>
            </w:r>
          </w:p>
        </w:tc>
      </w:tr>
      <w:tr>
        <w:tc>
          <w:tcPr>
            <w:tcW w:type="dxa" w:w="2880"/>
          </w:tcPr>
          <w:p>
            <w:r>
              <w:t>数据库</w:t>
            </w:r>
          </w:p>
        </w:tc>
        <w:tc>
          <w:tcPr>
            <w:tcW w:type="dxa" w:w="2880"/>
          </w:tcPr>
          <w:p>
            <w:r>
              <w:t>MySQL</w:t>
            </w:r>
          </w:p>
        </w:tc>
        <w:tc>
          <w:tcPr>
            <w:tcW w:type="dxa" w:w="2880"/>
          </w:tcPr>
          <w:p>
            <w:r>
              <w:t>8.x</w:t>
            </w:r>
          </w:p>
        </w:tc>
      </w:tr>
      <w:tr>
        <w:tc>
          <w:tcPr>
            <w:tcW w:type="dxa" w:w="2880"/>
          </w:tcPr>
          <w:p>
            <w:r>
              <w:t>缓存</w:t>
            </w:r>
          </w:p>
        </w:tc>
        <w:tc>
          <w:tcPr>
            <w:tcW w:type="dxa" w:w="2880"/>
          </w:tcPr>
          <w:p>
            <w:r>
              <w:t>Redis</w:t>
            </w:r>
          </w:p>
        </w:tc>
        <w:tc>
          <w:tcPr>
            <w:tcW w:type="dxa" w:w="2880"/>
          </w:tcPr>
          <w:p>
            <w:r>
              <w:t>7.x（可选）</w:t>
            </w:r>
          </w:p>
        </w:tc>
      </w:tr>
      <w:tr>
        <w:tc>
          <w:tcPr>
            <w:tcW w:type="dxa" w:w="2880"/>
          </w:tcPr>
          <w:p>
            <w:r>
              <w:t>部署环境</w:t>
            </w:r>
          </w:p>
        </w:tc>
        <w:tc>
          <w:tcPr>
            <w:tcW w:type="dxa" w:w="2880"/>
          </w:tcPr>
          <w:p>
            <w:r>
              <w:t>本地开发 / Linux Server</w:t>
            </w:r>
          </w:p>
        </w:tc>
        <w:tc>
          <w:tcPr>
            <w:tcW w:type="dxa" w:w="2880"/>
          </w:tcPr>
          <w:p>
            <w:r>
              <w:t>Windows 开发，Linux 可部署</w:t>
            </w:r>
          </w:p>
        </w:tc>
      </w:tr>
      <w:tr>
        <w:tc>
          <w:tcPr>
            <w:tcW w:type="dxa" w:w="2880"/>
          </w:tcPr>
          <w:p>
            <w:r>
              <w:t>ORM/迁移</w:t>
            </w:r>
          </w:p>
        </w:tc>
        <w:tc>
          <w:tcPr>
            <w:tcW w:type="dxa" w:w="2880"/>
          </w:tcPr>
          <w:p>
            <w:r>
              <w:t>SQLAlchemy + Alembic</w:t>
            </w:r>
          </w:p>
        </w:tc>
        <w:tc>
          <w:tcPr>
            <w:tcW w:type="dxa" w:w="2880"/>
          </w:tcPr>
          <w:p>
            <w:r>
              <w:t>SQLAlchemy 2.x / Alembic 1.13+</w:t>
            </w:r>
          </w:p>
        </w:tc>
      </w:tr>
    </w:tbl>
    <w:p>
      <w:r>
        <w:br w:type="page"/>
      </w:r>
    </w:p>
    <w:p>
      <w:pPr>
        <w:pStyle w:val="Heading1"/>
      </w:pPr>
      <w:r>
        <w:t>3. 功能需求</w:t>
      </w:r>
    </w:p>
    <w:p>
      <w:pPr>
        <w:pStyle w:val="Heading2"/>
      </w:pPr>
      <w:r>
        <w:t>3.1 用户行为数据采集</w:t>
      </w:r>
    </w:p>
    <w:p>
      <w:r>
        <w:t>系统需准确采集以下7类用户行为数据，不得出现重复统计或漏统计：</w:t>
      </w:r>
    </w:p>
    <w:p>
      <w:r>
        <w:rPr>
          <w:b/>
        </w:rPr>
        <w:t>【浏览行为】</w:t>
      </w:r>
      <w:r>
        <w:t>记录用户浏览商品详情页和列表页的行为，包括浏览商品ID、浏览时长、浏览深度等</w:t>
      </w:r>
    </w:p>
    <w:p>
      <w:r>
        <w:rPr>
          <w:b/>
        </w:rPr>
        <w:t>【点击行为】</w:t>
      </w:r>
      <w:r>
        <w:t>记录用户对商品、推荐位、广告位的点击行为，包括点击位置、点击来源等</w:t>
      </w:r>
    </w:p>
    <w:p>
      <w:r>
        <w:rPr>
          <w:b/>
        </w:rPr>
        <w:t>【搜索行为】</w:t>
      </w:r>
      <w:r>
        <w:t>记录用户关键词搜索和筛选搜索行为，包括搜索词、搜索结果数、搜索时间等</w:t>
      </w:r>
    </w:p>
    <w:p>
      <w:r>
        <w:rPr>
          <w:b/>
        </w:rPr>
        <w:t>【加购行为】</w:t>
      </w:r>
      <w:r>
        <w:t>记录用户将商品加入购物车的行为，包括商品ID、加购数量、加购来源等</w:t>
      </w:r>
    </w:p>
    <w:p>
      <w:r>
        <w:rPr>
          <w:b/>
        </w:rPr>
        <w:t>【收藏行为】</w:t>
      </w:r>
      <w:r>
        <w:t>记录用户收藏商品的行为，包括商品ID、收藏时间等</w:t>
      </w:r>
    </w:p>
    <w:p>
      <w:r>
        <w:rPr>
          <w:b/>
        </w:rPr>
        <w:t>【下单行为】</w:t>
      </w:r>
      <w:r>
        <w:t>记录用户提交订单的行为，包括订单编号、商品明细、订单金额等</w:t>
      </w:r>
    </w:p>
    <w:p>
      <w:r>
        <w:rPr>
          <w:b/>
        </w:rPr>
        <w:t>【支付行为】</w:t>
      </w:r>
      <w:r>
        <w:t>记录用户完成支付的行为，包括订单编号、支付金额、支付方式、支付时间等</w:t>
      </w:r>
    </w:p>
    <w:p>
      <w:pPr>
        <w:pStyle w:val="Heading3"/>
      </w:pPr>
      <w:r>
        <w:t>数据采集规则</w:t>
      </w:r>
    </w:p>
    <w:p>
      <w:pPr>
        <w:pStyle w:val="ListBullet"/>
      </w:pPr>
      <w:r>
        <w:t>同一用户对同一商品在1秒内的重复行为视为一次有效行为，防止重复统计</w:t>
      </w:r>
    </w:p>
    <w:p>
      <w:pPr>
        <w:pStyle w:val="ListBullet"/>
      </w:pPr>
      <w:r>
        <w:t>行为数据需记录用户ID、行为类型、目标对象ID、时间戳、来源渠道</w:t>
      </w:r>
    </w:p>
    <w:p>
      <w:pPr>
        <w:pStyle w:val="ListBullet"/>
      </w:pPr>
      <w:r>
        <w:t>数据采集失败时需记录错误日志，不影响主业务流程</w:t>
      </w:r>
    </w:p>
    <w:p>
      <w:pPr>
        <w:pStyle w:val="ListBullet"/>
      </w:pPr>
      <w:r>
        <w:t>支持异步批量上报，减少对前端性能的影响</w:t>
      </w:r>
    </w:p>
    <w:p>
      <w:pPr>
        <w:pStyle w:val="Heading2"/>
      </w:pPr>
      <w:r>
        <w:t>3.2 用户行为路径追踪</w:t>
      </w:r>
    </w:p>
    <w:p>
      <w:r>
        <w:t>系统需支持追踪用户从访问到支付的全链路行为路径，流程图如下：</w:t>
      </w:r>
    </w:p>
    <w:p>
      <w:pPr>
        <w:pStyle w:val="IntenseQuote"/>
      </w:pPr>
      <w:r>
        <w:t>访问 → 浏览 → 点击 → 加购 → 下单 → 支付</w:t>
      </w:r>
    </w:p>
    <w:p>
      <w:pPr>
        <w:pStyle w:val="ListBullet"/>
      </w:pPr>
      <w:r>
        <w:t>每个用户行为需记录上一步行为来源（referrer），形成行为链路</w:t>
      </w:r>
    </w:p>
    <w:p>
      <w:pPr>
        <w:pStyle w:val="ListBullet"/>
      </w:pPr>
      <w:r>
        <w:t>支持按单用户维度查看其完整行为时间线</w:t>
      </w:r>
    </w:p>
    <w:p>
      <w:pPr>
        <w:pStyle w:val="ListBullet"/>
      </w:pPr>
      <w:r>
        <w:t>支持行为路径漏斗分析，展示各环节转化率和流失率</w:t>
      </w:r>
    </w:p>
    <w:p>
      <w:pPr>
        <w:pStyle w:val="ListBullet"/>
      </w:pPr>
      <w:r>
        <w:t>行为路径数据保留周期为90天</w:t>
      </w:r>
    </w:p>
    <w:p>
      <w:pPr>
        <w:pStyle w:val="Heading2"/>
      </w:pPr>
      <w:r>
        <w:t>3.3 多维筛选分析</w:t>
      </w:r>
    </w:p>
    <w:p>
      <w:r>
        <w:t>系统需支持灵活的多维度组合筛选和分析：</w:t>
      </w:r>
    </w:p>
    <w:p>
      <w:r>
        <w:rPr>
          <w:b/>
        </w:rPr>
        <w:t>时间维度：</w:t>
      </w:r>
      <w:r>
        <w:t>按日、周、月筛选，支持自定义时间区间</w:t>
      </w:r>
    </w:p>
    <w:p>
      <w:r>
        <w:rPr>
          <w:b/>
        </w:rPr>
        <w:t>商品维度：</w:t>
      </w:r>
      <w:r>
        <w:t>按品类、品牌、单品（SKU）筛选</w:t>
      </w:r>
    </w:p>
    <w:p>
      <w:r>
        <w:rPr>
          <w:b/>
        </w:rPr>
        <w:t>用户维度：</w:t>
      </w:r>
      <w:r>
        <w:t>按新老用户、会员等级、地域（省/市）筛选</w:t>
      </w:r>
    </w:p>
    <w:p>
      <w:r>
        <w:rPr>
          <w:b/>
        </w:rPr>
        <w:t>渠道维度：</w:t>
      </w:r>
      <w:r>
        <w:t>按PC端、移动端H5、小程序、App筛选</w:t>
      </w:r>
    </w:p>
    <w:p>
      <w:r>
        <w:rPr>
          <w:b/>
        </w:rPr>
        <w:t>行为维度：</w:t>
      </w:r>
      <w:r>
        <w:t>按浏览、点击、搜索、加购、收藏、下单、支付等行为类型筛选</w:t>
      </w:r>
    </w:p>
    <w:p>
      <w:pPr>
        <w:pStyle w:val="Heading2"/>
      </w:pPr>
      <w:r>
        <w:t>3.4 实时数据看板</w:t>
      </w:r>
    </w:p>
    <w:p>
      <w:r>
        <w:t>系统需提供实时数据看板，核心指标如下：</w:t>
      </w:r>
    </w:p>
    <w:p>
      <w:r>
        <w:rPr>
          <w:b/>
        </w:rPr>
        <w:t>访问量（PV/UV）：</w:t>
      </w:r>
      <w:r>
        <w:t>页面浏览量及独立访客数，实时统计</w:t>
      </w:r>
    </w:p>
    <w:p>
      <w:r>
        <w:rPr>
          <w:b/>
        </w:rPr>
        <w:t>点击量：</w:t>
      </w:r>
      <w:r>
        <w:t>各位置/商品点击次数统计</w:t>
      </w:r>
    </w:p>
    <w:p>
      <w:r>
        <w:rPr>
          <w:b/>
        </w:rPr>
        <w:t>加购量：</w:t>
      </w:r>
      <w:r>
        <w:t>加入购物车的商品件数</w:t>
      </w:r>
    </w:p>
    <w:p>
      <w:r>
        <w:rPr>
          <w:b/>
        </w:rPr>
        <w:t>订单量：</w:t>
      </w:r>
      <w:r>
        <w:t>提交的订单总数</w:t>
      </w:r>
    </w:p>
    <w:p>
      <w:r>
        <w:rPr>
          <w:b/>
        </w:rPr>
        <w:t>销售额：</w:t>
      </w:r>
      <w:r>
        <w:t>已支付订单的总金额合计</w:t>
      </w:r>
    </w:p>
    <w:p>
      <w:r>
        <w:rPr>
          <w:b/>
        </w:rPr>
        <w:t>转化率：</w:t>
      </w:r>
      <w:r>
        <w:t>访问→下单转化率、下单→支付转化率、访问→支付转化率</w:t>
      </w:r>
    </w:p>
    <w:p>
      <w:r>
        <w:rPr>
          <w:b/>
        </w:rPr>
        <w:t>商品排行榜：</w:t>
      </w:r>
      <w:r>
        <w:t>按浏览量、销量、销售额排行的商品榜单</w:t>
      </w:r>
    </w:p>
    <w:p>
      <w:r>
        <w:t>数据刷新要求：核心指标刷新延迟不超过5秒，支持手动刷新。</w:t>
      </w:r>
    </w:p>
    <w:p>
      <w:pPr>
        <w:pStyle w:val="Heading2"/>
      </w:pPr>
      <w:r>
        <w:t>3.5 权限管理</w:t>
      </w:r>
    </w:p>
    <w:p>
      <w:r>
        <w:t>系统需实现基于角色的访问控制（RBAC），不同角色只能查看和操作权限范围内的数据和功能：</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t>功能/数据</w:t>
            </w:r>
          </w:p>
        </w:tc>
        <w:tc>
          <w:tcPr>
            <w:tcW w:type="dxa" w:w="2880"/>
          </w:tcPr>
          <w:p>
            <w:r>
              <w:t>管理员</w:t>
            </w:r>
          </w:p>
        </w:tc>
        <w:tc>
          <w:tcPr>
            <w:tcW w:type="dxa" w:w="2880"/>
          </w:tcPr>
          <w:p>
            <w:r>
              <w:t>运营人员</w:t>
            </w:r>
          </w:p>
        </w:tc>
      </w:tr>
      <w:tr>
        <w:tc>
          <w:tcPr>
            <w:tcW w:type="dxa" w:w="2880"/>
          </w:tcPr>
          <w:p>
            <w:r>
              <w:t>实时看板</w:t>
            </w:r>
          </w:p>
        </w:tc>
        <w:tc>
          <w:tcPr>
            <w:tcW w:type="dxa" w:w="2880"/>
          </w:tcPr>
          <w:p>
            <w:r>
              <w:t>全部数据</w:t>
            </w:r>
          </w:p>
        </w:tc>
        <w:tc>
          <w:tcPr>
            <w:tcW w:type="dxa" w:w="2880"/>
          </w:tcPr>
          <w:p>
            <w:r>
              <w:t>全部数据</w:t>
            </w:r>
          </w:p>
        </w:tc>
      </w:tr>
      <w:tr>
        <w:tc>
          <w:tcPr>
            <w:tcW w:type="dxa" w:w="2880"/>
          </w:tcPr>
          <w:p>
            <w:r>
              <w:t>用户明细数据</w:t>
            </w:r>
          </w:p>
        </w:tc>
        <w:tc>
          <w:tcPr>
            <w:tcW w:type="dxa" w:w="2880"/>
          </w:tcPr>
          <w:p>
            <w:r>
              <w:t>可见明文</w:t>
            </w:r>
          </w:p>
        </w:tc>
        <w:tc>
          <w:tcPr>
            <w:tcW w:type="dxa" w:w="2880"/>
          </w:tcPr>
          <w:p>
            <w:r>
              <w:t>可见脱敏数据</w:t>
            </w:r>
          </w:p>
        </w:tc>
      </w:tr>
      <w:tr>
        <w:tc>
          <w:tcPr>
            <w:tcW w:type="dxa" w:w="2880"/>
          </w:tcPr>
          <w:p>
            <w:r>
              <w:t>报表导出</w:t>
            </w:r>
          </w:p>
        </w:tc>
        <w:tc>
          <w:tcPr>
            <w:tcW w:type="dxa" w:w="2880"/>
          </w:tcPr>
          <w:p>
            <w:r>
              <w:t>可导出全部</w:t>
            </w:r>
          </w:p>
        </w:tc>
        <w:tc>
          <w:tcPr>
            <w:tcW w:type="dxa" w:w="2880"/>
          </w:tcPr>
          <w:p>
            <w:r>
              <w:t>可导出汇总</w:t>
            </w:r>
          </w:p>
        </w:tc>
      </w:tr>
      <w:tr>
        <w:tc>
          <w:tcPr>
            <w:tcW w:type="dxa" w:w="2880"/>
          </w:tcPr>
          <w:p>
            <w:r>
              <w:t>权限配置</w:t>
            </w:r>
          </w:p>
        </w:tc>
        <w:tc>
          <w:tcPr>
            <w:tcW w:type="dxa" w:w="2880"/>
          </w:tcPr>
          <w:p>
            <w:r>
              <w:t>可操作</w:t>
            </w:r>
          </w:p>
        </w:tc>
        <w:tc>
          <w:tcPr>
            <w:tcW w:type="dxa" w:w="2880"/>
          </w:tcPr>
          <w:p>
            <w:r>
              <w:t>不可操作</w:t>
            </w:r>
          </w:p>
        </w:tc>
      </w:tr>
      <w:tr>
        <w:tc>
          <w:tcPr>
            <w:tcW w:type="dxa" w:w="2880"/>
          </w:tcPr>
          <w:p>
            <w:r>
              <w:t>操作日志</w:t>
            </w:r>
          </w:p>
        </w:tc>
        <w:tc>
          <w:tcPr>
            <w:tcW w:type="dxa" w:w="2880"/>
          </w:tcPr>
          <w:p>
            <w:r>
              <w:t>可查看全部</w:t>
            </w:r>
          </w:p>
        </w:tc>
        <w:tc>
          <w:tcPr>
            <w:tcW w:type="dxa" w:w="2880"/>
          </w:tcPr>
          <w:p>
            <w:r>
              <w:t>可查看本人</w:t>
            </w:r>
          </w:p>
        </w:tc>
      </w:tr>
    </w:tbl>
    <w:p>
      <w:pPr>
        <w:pStyle w:val="Heading2"/>
      </w:pPr>
      <w:r>
        <w:t>3.6 异常数据检测</w:t>
      </w:r>
    </w:p>
    <w:p>
      <w:r>
        <w:t>系统需对数据指标进行合理性校验，异常检测规则如下：</w:t>
      </w:r>
    </w:p>
    <w:p>
      <w:pPr>
        <w:pStyle w:val="ListBullet"/>
      </w:pPr>
      <w:r>
        <w:t>浏览量、点击量、订单数、销售额不能为负数，出现负数时告警</w:t>
      </w:r>
    </w:p>
    <w:p>
      <w:pPr>
        <w:pStyle w:val="ListBullet"/>
      </w:pPr>
      <w:r>
        <w:t>转化率应在 0%-100% 之间，超出范围时告警</w:t>
      </w:r>
    </w:p>
    <w:p>
      <w:pPr>
        <w:pStyle w:val="ListBullet"/>
      </w:pPr>
      <w:r>
        <w:t>留存率应在 0%-100% 之间，超出范围时告警</w:t>
      </w:r>
    </w:p>
    <w:p>
      <w:pPr>
        <w:pStyle w:val="ListBullet"/>
      </w:pPr>
      <w:r>
        <w:t>流失率应在 0%-100% 之间，超出范围时告警</w:t>
      </w:r>
    </w:p>
    <w:p>
      <w:pPr>
        <w:pStyle w:val="ListBullet"/>
      </w:pPr>
      <w:r>
        <w:t>单日行为数据突增（超过前7日均值的3倍）时警告</w:t>
      </w:r>
    </w:p>
    <w:p>
      <w:pPr>
        <w:pStyle w:val="ListBullet"/>
      </w:pPr>
      <w:r>
        <w:t>单日行为数据突降（低于前7日均值的20%）时警告</w:t>
      </w:r>
    </w:p>
    <w:p>
      <w:pPr>
        <w:pStyle w:val="Heading2"/>
      </w:pPr>
      <w:r>
        <w:t>3.7 数据导出报表</w:t>
      </w:r>
    </w:p>
    <w:p>
      <w:r>
        <w:t>系统需支持以下报表的导出功能：</w:t>
      </w:r>
    </w:p>
    <w:p>
      <w:pPr>
        <w:pStyle w:val="ListBullet"/>
      </w:pPr>
      <w:r>
        <w:t>用户行为明细报表（Excel格式）</w:t>
      </w:r>
    </w:p>
    <w:p>
      <w:pPr>
        <w:pStyle w:val="ListBullet"/>
      </w:pPr>
      <w:r>
        <w:t>转化漏斗分析报表（Excel + 图表）</w:t>
      </w:r>
    </w:p>
    <w:p>
      <w:pPr>
        <w:pStyle w:val="ListBullet"/>
      </w:pPr>
      <w:r>
        <w:t>商品分析报表（Excel格式）</w:t>
      </w:r>
    </w:p>
    <w:p>
      <w:pPr>
        <w:pStyle w:val="ListBullet"/>
      </w:pPr>
      <w:r>
        <w:t>日报/周报/月报自动生成（PDF格式）</w:t>
      </w:r>
    </w:p>
    <w:p>
      <w:r>
        <w:br w:type="page"/>
      </w:r>
    </w:p>
    <w:p>
      <w:pPr>
        <w:pStyle w:val="Heading1"/>
      </w:pPr>
      <w:r>
        <w:t>4. 非功能需求</w:t>
      </w:r>
    </w:p>
    <w:p>
      <w:pPr>
        <w:pStyle w:val="Heading2"/>
      </w:pPr>
      <w:r>
        <w:t>4.1 性能需求</w:t>
      </w:r>
    </w:p>
    <w:p>
      <w:pPr>
        <w:pStyle w:val="ListBullet"/>
      </w:pPr>
      <w:r>
        <w:t>数据采集接口响应时间不超过200ms</w:t>
      </w:r>
    </w:p>
    <w:p>
      <w:pPr>
        <w:pStyle w:val="ListBullet"/>
      </w:pPr>
      <w:r>
        <w:t>分析查询接口响应时间不超过3秒</w:t>
      </w:r>
    </w:p>
    <w:p>
      <w:pPr>
        <w:pStyle w:val="ListBullet"/>
      </w:pPr>
      <w:r>
        <w:t>实时看板数据刷新延迟不超过5秒</w:t>
      </w:r>
    </w:p>
    <w:p>
      <w:pPr>
        <w:pStyle w:val="ListBullet"/>
      </w:pPr>
      <w:r>
        <w:t>系统支持至少50个并发用户同时访问</w:t>
      </w:r>
    </w:p>
    <w:p>
      <w:pPr>
        <w:pStyle w:val="Heading2"/>
      </w:pPr>
      <w:r>
        <w:t>4.2 安全需求</w:t>
      </w:r>
    </w:p>
    <w:p>
      <w:pPr>
        <w:pStyle w:val="ListBullet"/>
      </w:pPr>
      <w:r>
        <w:t>用户敏感信息（手机号、身份证号、详细地址）需脱敏展示，手机号显示为 138****1234 格式</w:t>
      </w:r>
    </w:p>
    <w:p>
      <w:pPr>
        <w:pStyle w:val="ListBullet"/>
      </w:pPr>
      <w:r>
        <w:t>系统操作需记录完整日志，包括操作人、操作时间、操作内容和操作结果</w:t>
      </w:r>
    </w:p>
    <w:p>
      <w:pPr>
        <w:pStyle w:val="ListBullet"/>
      </w:pPr>
      <w:r>
        <w:t>API接口需进行角色权限校验，防止越权访问</w:t>
      </w:r>
    </w:p>
    <w:p>
      <w:pPr>
        <w:pStyle w:val="ListBullet"/>
      </w:pPr>
      <w:r>
        <w:t>操作日志保留周期为180天</w:t>
      </w:r>
    </w:p>
    <w:p>
      <w:pPr>
        <w:pStyle w:val="Heading2"/>
      </w:pPr>
      <w:r>
        <w:t>4.3 易用性需求</w:t>
      </w:r>
    </w:p>
    <w:p>
      <w:pPr>
        <w:pStyle w:val="ListBullet"/>
      </w:pPr>
      <w:r>
        <w:t>界面布局清晰，主功能入口不超过3次点击即可触达</w:t>
      </w:r>
    </w:p>
    <w:p>
      <w:pPr>
        <w:pStyle w:val="ListBullet"/>
      </w:pPr>
      <w:r>
        <w:t>图表直观，支持柱状图、折线图、饼图、漏斗图等多种图表类型</w:t>
      </w:r>
    </w:p>
    <w:p>
      <w:pPr>
        <w:pStyle w:val="ListBullet"/>
      </w:pPr>
      <w:r>
        <w:t>筛选条件支持灵活组合，选择后即时生效</w:t>
      </w:r>
    </w:p>
    <w:p>
      <w:pPr>
        <w:pStyle w:val="ListBullet"/>
      </w:pPr>
      <w:r>
        <w:t>支持数据下钻，从汇总数据逐层查看明细</w:t>
      </w:r>
    </w:p>
    <w:p>
      <w:pPr>
        <w:pStyle w:val="ListBullet"/>
      </w:pPr>
      <w:r>
        <w:t>关键操作需有确认提示，防止误操作</w:t>
      </w:r>
    </w:p>
    <w:p>
      <w:pPr>
        <w:pStyle w:val="ListBullet"/>
      </w:pPr>
      <w:r>
        <w:t>系统需适配1920×1080和1366×768两种主流分辨率</w:t>
      </w:r>
    </w:p>
    <w:p>
      <w:pPr>
        <w:pStyle w:val="Heading2"/>
      </w:pPr>
      <w:r>
        <w:t>4.4 可靠性需求</w:t>
      </w:r>
    </w:p>
    <w:p>
      <w:pPr>
        <w:pStyle w:val="ListBullet"/>
      </w:pPr>
      <w:r>
        <w:t>系统可用性不低于99.5%（月度统计）</w:t>
      </w:r>
    </w:p>
    <w:p>
      <w:pPr>
        <w:pStyle w:val="ListBullet"/>
      </w:pPr>
      <w:r>
        <w:t>数据采集失败时须有重试机制（最多重试3次）</w:t>
      </w:r>
    </w:p>
    <w:p>
      <w:pPr>
        <w:pStyle w:val="ListBullet"/>
      </w:pPr>
      <w:r>
        <w:t>数据不丢失：行为数据写入后不可丢失，须持久化存储</w:t>
      </w:r>
    </w:p>
    <w:p>
      <w:pPr>
        <w:pStyle w:val="ListBullet"/>
      </w:pPr>
      <w:r>
        <w:t>系统故障恢复时间不超过30分钟</w:t>
      </w:r>
    </w:p>
    <w:p>
      <w:pPr>
        <w:pStyle w:val="Heading2"/>
      </w:pPr>
      <w:r>
        <w:t>4.5 可维护性需求</w:t>
      </w:r>
    </w:p>
    <w:p>
      <w:pPr>
        <w:pStyle w:val="ListBullet"/>
      </w:pPr>
      <w:r>
        <w:t>代码须遵循统一编码规范，关键逻辑需添加注释</w:t>
      </w:r>
    </w:p>
    <w:p>
      <w:pPr>
        <w:pStyle w:val="ListBullet"/>
      </w:pPr>
      <w:r>
        <w:t>接口须有完整的API文档（Swagger/OpenAPI）</w:t>
      </w:r>
    </w:p>
    <w:p>
      <w:pPr>
        <w:pStyle w:val="ListBullet"/>
      </w:pPr>
      <w:r>
        <w:t>数据库变更须有版本管理脚本</w:t>
      </w:r>
    </w:p>
    <w:p>
      <w:pPr>
        <w:pStyle w:val="ListBullet"/>
      </w:pPr>
      <w:r>
        <w:t>系统部署须有自动化脚本，支持一键部署</w:t>
      </w:r>
    </w:p>
    <w:p>
      <w:r>
        <w:br w:type="page"/>
      </w:r>
    </w:p>
    <w:p>
      <w:pPr>
        <w:pStyle w:val="Heading1"/>
      </w:pPr>
      <w:r>
        <w:t>5. 用户故事</w:t>
      </w:r>
    </w:p>
    <w:p>
      <w:pPr>
        <w:pStyle w:val="Heading2"/>
      </w:pPr>
      <w:r>
        <w:t>US-001 实时查看核心指标</w:t>
      </w:r>
    </w:p>
    <w:p>
      <w:r>
        <w:rPr>
          <w:b/>
        </w:rPr>
        <w:t>角色：</w:t>
      </w:r>
      <w:r>
        <w:t>运营人员</w:t>
      </w:r>
    </w:p>
    <w:p>
      <w:r>
        <w:rPr>
          <w:b/>
        </w:rPr>
        <w:t>用户故事：</w:t>
      </w:r>
      <w:r>
        <w:t>作为运营人员，我希望在系统首页看到一个实时更新的数据看板，展示访问量、点击量、加购量、订单量、销售额和转化率等核心指标，以便我随时掌握业务动态。</w:t>
      </w:r>
    </w:p>
    <w:p>
      <w:r>
        <w:rPr>
          <w:b/>
        </w:rPr>
        <w:t>验收标准：</w:t>
      </w:r>
      <w:r>
        <w:t>1. 看板默认展示当日数据</w:t>
        <w:br/>
        <w:t>2. 核心指标每5秒自动刷新</w:t>
        <w:br/>
        <w:t>3. 支持手动刷新</w:t>
        <w:br/>
        <w:t>4. 指标卡片展示环比变化（上升/下降）</w:t>
      </w:r>
    </w:p>
    <w:p>
      <w:pPr>
        <w:pStyle w:val="Heading2"/>
      </w:pPr>
      <w:r>
        <w:t>US-002 用户行为全链路追踪</w:t>
      </w:r>
    </w:p>
    <w:p>
      <w:r>
        <w:rPr>
          <w:b/>
        </w:rPr>
        <w:t>角色：</w:t>
      </w:r>
      <w:r>
        <w:t>运营人员</w:t>
      </w:r>
    </w:p>
    <w:p>
      <w:r>
        <w:rPr>
          <w:b/>
        </w:rPr>
        <w:t>用户故事：</w:t>
      </w:r>
      <w:r>
        <w:t>作为运营人员，我希望能够查看单个用户从访问、浏览、点击、加购、下单到支付的完整行为链路，以便分析用户行为模式和流失原因。</w:t>
      </w:r>
    </w:p>
    <w:p>
      <w:r>
        <w:rPr>
          <w:b/>
        </w:rPr>
        <w:t>验收标准：</w:t>
      </w:r>
      <w:r>
        <w:t>1. 输入用户ID可查看其完整行为时间线</w:t>
        <w:br/>
        <w:t>2. 行为链路以流程图或时间轴形式展示</w:t>
        <w:br/>
        <w:t>3. 每步行为显示时间、商品和来源渠道</w:t>
        <w:br/>
        <w:t>4. 标注流失节点（如加购后未下单）</w:t>
      </w:r>
    </w:p>
    <w:p>
      <w:pPr>
        <w:pStyle w:val="Heading2"/>
      </w:pPr>
      <w:r>
        <w:t>US-003 多维度筛选分析</w:t>
      </w:r>
    </w:p>
    <w:p>
      <w:r>
        <w:rPr>
          <w:b/>
        </w:rPr>
        <w:t>角色：</w:t>
      </w:r>
      <w:r>
        <w:t>运营人员</w:t>
      </w:r>
    </w:p>
    <w:p>
      <w:r>
        <w:rPr>
          <w:b/>
        </w:rPr>
        <w:t>用户故事：</w:t>
      </w:r>
      <w:r>
        <w:t>作为运营人员，我希望能够按时间、商品、用户、渠道等维度自由组合筛选条件，查看不同维度的用户行为数据，以便进行针对性的分析。</w:t>
      </w:r>
    </w:p>
    <w:p>
      <w:r>
        <w:rPr>
          <w:b/>
        </w:rPr>
        <w:t>验收标准：</w:t>
      </w:r>
      <w:r>
        <w:t>1. 支持时间/商品/用户/渠道维度单独或组合筛选</w:t>
        <w:br/>
        <w:t>2. 筛选后图表即时更新</w:t>
        <w:br/>
        <w:t>3. 可保存常用筛选条件</w:t>
        <w:br/>
        <w:t>4. 支持数据对比（如环比、同比）</w:t>
      </w:r>
    </w:p>
    <w:p>
      <w:pPr>
        <w:pStyle w:val="Heading2"/>
      </w:pPr>
      <w:r>
        <w:t>US-004 转化漏斗分析</w:t>
      </w:r>
    </w:p>
    <w:p>
      <w:r>
        <w:rPr>
          <w:b/>
        </w:rPr>
        <w:t>角色：</w:t>
      </w:r>
      <w:r>
        <w:t>运营人员</w:t>
      </w:r>
    </w:p>
    <w:p>
      <w:r>
        <w:rPr>
          <w:b/>
        </w:rPr>
        <w:t>用户故事：</w:t>
      </w:r>
      <w:r>
        <w:t>作为运营人员，我希望看到从浏览到支付的转化漏斗图，了解每个环节的转化率和流失率，以便定位转化瓶颈并优化运营策略。</w:t>
      </w:r>
    </w:p>
    <w:p>
      <w:r>
        <w:rPr>
          <w:b/>
        </w:rPr>
        <w:t>验收标准：</w:t>
      </w:r>
      <w:r>
        <w:t>1. 漏斗图展示各环节人数和转化率</w:t>
        <w:br/>
        <w:t>2. 支持按时间、渠道等维度筛选漏斗</w:t>
        <w:br/>
        <w:t>3. 可对比两个时间段的漏斗数据</w:t>
      </w:r>
    </w:p>
    <w:p>
      <w:pPr>
        <w:pStyle w:val="Heading2"/>
      </w:pPr>
      <w:r>
        <w:t>US-005 异常数据告警</w:t>
      </w:r>
    </w:p>
    <w:p>
      <w:r>
        <w:rPr>
          <w:b/>
        </w:rPr>
        <w:t>角色：</w:t>
      </w:r>
      <w:r>
        <w:t>管理员</w:t>
      </w:r>
    </w:p>
    <w:p>
      <w:r>
        <w:rPr>
          <w:b/>
        </w:rPr>
        <w:t>用户故事：</w:t>
      </w:r>
      <w:r>
        <w:t>作为管理员，我希望系统能自动检测异常数据（如负数指标、数据突增/突降），并及时告警通知，以便我快速发现和排查问题。</w:t>
      </w:r>
    </w:p>
    <w:p>
      <w:r>
        <w:rPr>
          <w:b/>
        </w:rPr>
        <w:t>验收标准：</w:t>
      </w:r>
      <w:r>
        <w:t>1. 指标出现负数时红色高亮告警</w:t>
        <w:br/>
        <w:t>2. 数据突增/突降时弹窗或消息通知</w:t>
        <w:br/>
        <w:t>3. 告警记录可查看和处理</w:t>
        <w:br/>
        <w:t>4. 告警阈值可配置</w:t>
      </w:r>
    </w:p>
    <w:p>
      <w:pPr>
        <w:pStyle w:val="Heading2"/>
      </w:pPr>
      <w:r>
        <w:t>US-006 敏感信息脱敏</w:t>
      </w:r>
    </w:p>
    <w:p>
      <w:r>
        <w:rPr>
          <w:b/>
        </w:rPr>
        <w:t>角色：</w:t>
      </w:r>
      <w:r>
        <w:t>普通查看者</w:t>
      </w:r>
    </w:p>
    <w:p>
      <w:r>
        <w:rPr>
          <w:b/>
        </w:rPr>
        <w:t>用户故事：</w:t>
      </w:r>
      <w:r>
        <w:t>作为普通查看者，我希望在查看用户行为数据时，用户的敏感信息已被脱敏处理，在满足分析需求的同时保护用户隐私。</w:t>
      </w:r>
    </w:p>
    <w:p>
      <w:r>
        <w:rPr>
          <w:b/>
        </w:rPr>
        <w:t>验收标准：</w:t>
      </w:r>
      <w:r>
        <w:t>1. 手机号显示为138****1234格式</w:t>
        <w:br/>
        <w:t>2. 地址仅展示到省市级</w:t>
        <w:br/>
        <w:t>3. 脱敏规则可由管理员配置</w:t>
        <w:br/>
        <w:t>4. 管理员可查看明文</w:t>
      </w:r>
    </w:p>
    <w:p>
      <w:pPr>
        <w:pStyle w:val="Heading2"/>
      </w:pPr>
      <w:r>
        <w:t>US-007 操作日志记录</w:t>
      </w:r>
    </w:p>
    <w:p>
      <w:r>
        <w:rPr>
          <w:b/>
        </w:rPr>
        <w:t>角色：</w:t>
      </w:r>
      <w:r>
        <w:t>管理员</w:t>
      </w:r>
    </w:p>
    <w:p>
      <w:r>
        <w:rPr>
          <w:b/>
        </w:rPr>
        <w:t>用户故事：作为管理员，我希望系统记录所有关键操作的日志，包括操作人、操作时间、操作内容，以便进行安全审计和问题追溯。</w:t>
      </w:r>
      <w:r/>
    </w:p>
    <w:p>
      <w:r>
        <w:rPr>
          <w:b/>
        </w:rPr>
        <w:t>验收标准：1. 查询、导出、配置修改等关键操作自动记录日志</w:t>
        <w:br/>
        <w:t>2. 日志包含操作人、时间、内容和结果</w:t>
        <w:br/>
        <w:t>3. 支持按时间、操作人、操作类型筛选日志</w:t>
        <w:br/>
        <w:t>4. 日志保留180天</w:t>
      </w:r>
      <w:r/>
    </w:p>
    <w:p>
      <w:pPr>
        <w:pStyle w:val="Heading2"/>
      </w:pPr>
      <w:r>
        <w:t>US-008 数据报表导出</w:t>
      </w:r>
    </w:p>
    <w:p>
      <w:r>
        <w:rPr>
          <w:b/>
        </w:rPr>
        <w:t>角色：</w:t>
      </w:r>
      <w:r>
        <w:t>运营人员</w:t>
      </w:r>
    </w:p>
    <w:p>
      <w:r>
        <w:rPr>
          <w:b/>
        </w:rPr>
        <w:t>用户故事：</w:t>
      </w:r>
      <w:r>
        <w:t>作为运营人员，我希望能够将分析报表导出为Excel或PDF格式，以便在会议中分享和存档。</w:t>
      </w:r>
    </w:p>
    <w:p>
      <w:r>
        <w:rPr>
          <w:b/>
        </w:rPr>
        <w:t>验收标准：</w:t>
      </w:r>
      <w:r>
        <w:t>1. 支持导出用户行为明细（Excel）</w:t>
        <w:br/>
        <w:t>2. 支持导出转化漏斗图（PDF）</w:t>
        <w:br/>
        <w:t>3. 支持导出商品分析报表（Excel）</w:t>
        <w:br/>
        <w:t>4. 导出文件包含筛选条件和导出时间</w:t>
      </w:r>
    </w:p>
    <w:p>
      <w:pPr>
        <w:pStyle w:val="Heading2"/>
      </w:pPr>
      <w:r>
        <w:t>US-009 行为数据准确采集</w:t>
      </w:r>
    </w:p>
    <w:p>
      <w:r>
        <w:rPr>
          <w:b/>
        </w:rPr>
        <w:t>角色：</w:t>
      </w:r>
      <w:r>
        <w:t>运营人员</w:t>
      </w:r>
    </w:p>
    <w:p>
      <w:r>
        <w:rPr>
          <w:b/>
        </w:rPr>
        <w:t>用户故事：</w:t>
      </w:r>
      <w:r>
        <w:t>作为运营人员，我希望用户行为数据能被准确采集，不会出现重复统计或漏统计的情况，以确保分析结果的可信度。</w:t>
      </w:r>
    </w:p>
    <w:p>
      <w:r>
        <w:rPr>
          <w:b/>
        </w:rPr>
        <w:t>验收标准：</w:t>
      </w:r>
      <w:r>
        <w:t>1. 同一用户对同一商品1秒内重复行为去重</w:t>
        <w:br/>
        <w:t>2. 数据采集不影响页面正常加载</w:t>
        <w:br/>
        <w:t>3. 支持批量异步上报</w:t>
        <w:br/>
        <w:t>4. 采集失败时有重试和日志记录</w:t>
      </w:r>
    </w:p>
    <w:p>
      <w:pPr>
        <w:pStyle w:val="Heading2"/>
      </w:pPr>
      <w:r>
        <w:t>US-010 角色权限控制</w:t>
      </w:r>
    </w:p>
    <w:p>
      <w:r>
        <w:rPr>
          <w:b/>
        </w:rPr>
        <w:t>角色：</w:t>
      </w:r>
      <w:r>
        <w:t>管理员</w:t>
      </w:r>
    </w:p>
    <w:p>
      <w:r>
        <w:rPr>
          <w:b/>
        </w:rPr>
        <w:t>用户故事：</w:t>
      </w:r>
      <w:r>
        <w:t>作为管理员，我希望能够为不同用户分配不同的角色和权限，确保每个人只能查看和操作自己权限范围内的数据和功能。</w:t>
      </w:r>
    </w:p>
    <w:p>
      <w:r>
        <w:rPr>
          <w:b/>
        </w:rPr>
        <w:t>验收标准：1. 支持创建、编辑、删除角色</w:t>
        <w:br/>
        <w:t>2. 支持为角色分配功能权限和数据权限</w:t>
        <w:br/>
        <w:t>3. 不同角色仅显示有权限的功能和数据</w:t>
        <w:br/>
        <w:t>4. 越权访问时返回403并记录日志</w:t>
      </w:r>
      <w:r/>
    </w:p>
    <w:p>
      <w:r>
        <w:br w:type="page"/>
      </w:r>
    </w:p>
    <w:p>
      <w:pPr>
        <w:pStyle w:val="Heading1"/>
      </w:pPr>
      <w:r>
        <w:t>6. 附录</w:t>
      </w:r>
    </w:p>
    <w:p>
      <w:pPr>
        <w:pStyle w:val="Heading2"/>
      </w:pPr>
      <w:r>
        <w:t>6.1 参考文档</w:t>
      </w:r>
    </w:p>
    <w:p>
      <w:r>
        <w:t>《会议纪要_项目需求初步讨论_20260528》</w:t>
      </w:r>
    </w:p>
    <w:p>
      <w:r>
        <w:t>《项目计划_智能零售用户行为分析系统》</w:t>
      </w:r>
    </w:p>
    <w:p>
      <w:pPr>
        <w:pStyle w:val="Heading2"/>
      </w:pPr>
      <w:r>
        <w:t>6.2 修订记录</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t>版本</w:t>
            </w:r>
          </w:p>
        </w:tc>
        <w:tc>
          <w:tcPr>
            <w:tcW w:type="dxa" w:w="2160"/>
          </w:tcPr>
          <w:p>
            <w:r>
              <w:t>日期</w:t>
            </w:r>
          </w:p>
        </w:tc>
        <w:tc>
          <w:tcPr>
            <w:tcW w:type="dxa" w:w="2160"/>
          </w:tcPr>
          <w:p>
            <w:r>
              <w:t>修订人</w:t>
            </w:r>
          </w:p>
        </w:tc>
        <w:tc>
          <w:tcPr>
            <w:tcW w:type="dxa" w:w="2160"/>
          </w:tcPr>
          <w:p>
            <w:r>
              <w:t>修订说明</w:t>
            </w:r>
          </w:p>
        </w:tc>
      </w:tr>
      <w:tr>
        <w:tc>
          <w:tcPr>
            <w:tcW w:type="dxa" w:w="2160"/>
          </w:tcPr>
          <w:p>
            <w:r>
              <w:t>V1.0</w:t>
            </w:r>
          </w:p>
        </w:tc>
        <w:tc>
          <w:tcPr>
            <w:tcW w:type="dxa" w:w="2160"/>
          </w:tcPr>
          <w:p>
            <w:r>
              <w:t>2026-05-28</w:t>
            </w:r>
          </w:p>
        </w:tc>
        <w:tc>
          <w:tcPr>
            <w:tcW w:type="dxa" w:w="2160"/>
          </w:tcPr>
          <w:p>
            <w:r>
              <w:t>尤照程</w:t>
            </w:r>
          </w:p>
        </w:tc>
        <w:tc>
          <w:tcPr>
            <w:tcW w:type="dxa" w:w="2160"/>
          </w:tcPr>
          <w:p>
            <w:r>
              <w:t>初始版本</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