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Galton was interested in understanding the relationship between various physical characteristics in humans, such as height, weight, and head size. To do this, he developed a method of measuring the strength of the relationship between two variables by calculating the correlation coefficient.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Galton also developed the method of least squares, which is used to find the line of best fit through a set of data points. This method forms the basis for linear regression, which is a statistical technique used to model the relationship between two variables by fitting a linear equation to the observed data.</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7f7f8" w:val="clear"/>
        <w:spacing w:after="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Galton is generally credited with the development of linear regression, it is worth noting that the method has evolved over time and has been refined by many other statisticians and mathematicians.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wp:posOffset>
            </wp:positionH>
            <wp:positionV relativeFrom="paragraph">
              <wp:posOffset>27940</wp:posOffset>
            </wp:positionV>
            <wp:extent cx="4381500" cy="3397250"/>
            <wp:effectExtent b="0" l="0" r="0" t="0"/>
            <wp:wrapSquare wrapText="right"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00" cy="339725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Independent variable = Cause</w:t>
      </w:r>
    </w:p>
    <w:p w:rsidR="00000000" w:rsidDel="00000000" w:rsidP="00000000" w:rsidRDefault="00000000" w:rsidRPr="00000000" w14:paraId="00000014">
      <w:pPr>
        <w:rPr/>
      </w:pPr>
      <w:r w:rsidDel="00000000" w:rsidR="00000000" w:rsidRPr="00000000">
        <w:rPr>
          <w:rtl w:val="0"/>
        </w:rPr>
        <w:t xml:space="preserve">Dependant Variable = Effect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y=mx+c</w:t>
      </w:r>
    </w:p>
    <w:p w:rsidR="00000000" w:rsidDel="00000000" w:rsidP="00000000" w:rsidRDefault="00000000" w:rsidRPr="00000000" w14:paraId="00000017">
      <w:pPr>
        <w:rPr/>
      </w:pPr>
      <w:r w:rsidDel="00000000" w:rsidR="00000000" w:rsidRPr="00000000">
        <w:rPr>
          <w:rtl w:val="0"/>
        </w:rPr>
        <w:t xml:space="preserve">y=input data</w:t>
      </w:r>
    </w:p>
    <w:p w:rsidR="00000000" w:rsidDel="00000000" w:rsidP="00000000" w:rsidRDefault="00000000" w:rsidRPr="00000000" w14:paraId="00000018">
      <w:pPr>
        <w:rPr/>
      </w:pPr>
      <w:r w:rsidDel="00000000" w:rsidR="00000000" w:rsidRPr="00000000">
        <w:rPr>
          <w:rtl w:val="0"/>
        </w:rPr>
        <w:t xml:space="preserve">x= input data </w:t>
      </w:r>
    </w:p>
    <w:p w:rsidR="00000000" w:rsidDel="00000000" w:rsidP="00000000" w:rsidRDefault="00000000" w:rsidRPr="00000000" w14:paraId="00000019">
      <w:pPr>
        <w:rPr/>
      </w:pPr>
      <w:r w:rsidDel="00000000" w:rsidR="00000000" w:rsidRPr="00000000">
        <w:rPr>
          <w:rtl w:val="0"/>
        </w:rPr>
        <w:t xml:space="preserve">m=slope</w:t>
      </w:r>
    </w:p>
    <w:p w:rsidR="00000000" w:rsidDel="00000000" w:rsidP="00000000" w:rsidRDefault="00000000" w:rsidRPr="00000000" w14:paraId="0000001A">
      <w:pPr>
        <w:rPr/>
      </w:pPr>
      <w:r w:rsidDel="00000000" w:rsidR="00000000" w:rsidRPr="00000000">
        <w:rPr>
          <w:rtl w:val="0"/>
        </w:rPr>
        <w:t xml:space="preserve">c=y intercept of line</w:t>
      </w:r>
    </w:p>
    <w:p w:rsidR="00000000" w:rsidDel="00000000" w:rsidP="00000000" w:rsidRDefault="00000000" w:rsidRPr="00000000" w14:paraId="0000001B">
      <w:pPr>
        <w:rPr>
          <w:vertAlign w:val="superscript"/>
        </w:rPr>
      </w:pPr>
      <w:r w:rsidDel="00000000" w:rsidR="00000000" w:rsidRPr="00000000">
        <w:rPr>
          <w:rtl w:val="0"/>
        </w:rPr>
        <w:t xml:space="preserve">m=∑(x-ẍ)(y-ẏ) / ∑(x- ẍ)</w:t>
      </w:r>
      <w:r w:rsidDel="00000000" w:rsidR="00000000" w:rsidRPr="00000000">
        <w:rPr>
          <w:vertAlign w:val="superscript"/>
          <w:rtl w:val="0"/>
        </w:rPr>
        <w:t xml:space="preserve">2 </w:t>
      </w:r>
    </w:p>
    <w:p w:rsidR="00000000" w:rsidDel="00000000" w:rsidP="00000000" w:rsidRDefault="00000000" w:rsidRPr="00000000" w14:paraId="0000001C">
      <w:pPr>
        <w:rPr>
          <w:sz w:val="36"/>
          <w:szCs w:val="36"/>
          <w:u w:val="single"/>
          <w:vertAlign w:val="superscript"/>
        </w:rPr>
      </w:pPr>
      <w:r w:rsidDel="00000000" w:rsidR="00000000" w:rsidRPr="00000000">
        <w:rPr>
          <w:sz w:val="36"/>
          <w:szCs w:val="36"/>
          <w:u w:val="single"/>
          <w:vertAlign w:val="superscript"/>
          <w:rtl w:val="0"/>
        </w:rPr>
        <w:t xml:space="preserve">x= 1,2,3,4,5</w:t>
      </w:r>
    </w:p>
    <w:p w:rsidR="00000000" w:rsidDel="00000000" w:rsidP="00000000" w:rsidRDefault="00000000" w:rsidRPr="00000000" w14:paraId="0000001D">
      <w:pPr>
        <w:rPr>
          <w:sz w:val="36"/>
          <w:szCs w:val="36"/>
          <w:vertAlign w:val="superscript"/>
        </w:rPr>
      </w:pPr>
      <w:r w:rsidDel="00000000" w:rsidR="00000000" w:rsidRPr="00000000">
        <w:rPr>
          <w:sz w:val="36"/>
          <w:szCs w:val="36"/>
          <w:vertAlign w:val="superscript"/>
          <w:rtl w:val="0"/>
        </w:rPr>
        <w:t xml:space="preserve">y=3,4,2,4,5</w:t>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ẍ= mean of x=3</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ẏ= mean of y=3.6</w:t>
      </w:r>
    </w:p>
    <w:p w:rsidR="00000000" w:rsidDel="00000000" w:rsidP="00000000" w:rsidRDefault="00000000" w:rsidRPr="00000000" w14:paraId="00000020">
      <w:pPr>
        <w:rPr/>
      </w:pPr>
      <w:r w:rsidDel="00000000" w:rsidR="00000000" w:rsidRPr="00000000">
        <w:rPr>
          <w:rtl w:val="0"/>
        </w:rPr>
        <w:t xml:space="preserve">ẍ=3</w:t>
      </w:r>
    </w:p>
    <w:p w:rsidR="00000000" w:rsidDel="00000000" w:rsidP="00000000" w:rsidRDefault="00000000" w:rsidRPr="00000000" w14:paraId="00000021">
      <w:pPr>
        <w:rPr/>
      </w:pPr>
      <w:r w:rsidDel="00000000" w:rsidR="00000000" w:rsidRPr="00000000">
        <w:rPr>
          <w:rtl w:val="0"/>
        </w:rPr>
        <w:t xml:space="preserve">=∑(x-ẍ)= (1-3)+(2-3)+(3-3)+(4-3)+(5-3)</w:t>
      </w:r>
    </w:p>
    <w:p w:rsidR="00000000" w:rsidDel="00000000" w:rsidP="00000000" w:rsidRDefault="00000000" w:rsidRPr="00000000" w14:paraId="00000022">
      <w:pPr>
        <w:rPr>
          <w:vertAlign w:val="superscript"/>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473"/>
        <w:gridCol w:w="1180"/>
        <w:gridCol w:w="1178"/>
        <w:tblGridChange w:id="0">
          <w:tblGrid>
            <w:gridCol w:w="1915"/>
            <w:gridCol w:w="1915"/>
            <w:gridCol w:w="1915"/>
            <w:gridCol w:w="1473"/>
            <w:gridCol w:w="1180"/>
            <w:gridCol w:w="1178"/>
          </w:tblGrid>
        </w:tblGridChange>
      </w:tblGrid>
      <w:tr>
        <w:trPr>
          <w:cantSplit w:val="0"/>
          <w:tblHeader w:val="0"/>
        </w:trPr>
        <w:tc>
          <w:tcPr/>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p>
        </w:tc>
        <w:tc>
          <w:tcPr/>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w:t>
            </w:r>
          </w:p>
        </w:tc>
        <w:tc>
          <w:tcPr/>
          <w:p w:rsidR="00000000" w:rsidDel="00000000" w:rsidP="00000000" w:rsidRDefault="00000000" w:rsidRPr="00000000" w14:paraId="00000025">
            <w:pPr>
              <w:rPr>
                <w:b w:val="1"/>
              </w:rPr>
            </w:pPr>
            <w:r w:rsidDel="00000000" w:rsidR="00000000" w:rsidRPr="00000000">
              <w:rPr>
                <w:rFonts w:ascii="Times New Roman" w:cs="Times New Roman" w:eastAsia="Times New Roman" w:hAnsi="Times New Roman"/>
                <w:b w:val="1"/>
                <w:rtl w:val="0"/>
              </w:rPr>
              <w:t xml:space="preserve">x-ẍ(</w:t>
            </w:r>
            <w:r w:rsidDel="00000000" w:rsidR="00000000" w:rsidRPr="00000000">
              <w:rPr>
                <w:b w:val="1"/>
                <w:rtl w:val="0"/>
              </w:rPr>
              <w:t xml:space="preserve">ẍ=3)</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y-ẏ</w:t>
            </w:r>
          </w:p>
        </w:tc>
        <w:tc>
          <w:tcPr>
            <w:tcBorders>
              <w:right w:color="000000" w:space="0" w:sz="4" w:val="single"/>
            </w:tcBorders>
          </w:tcPr>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(x-ẍ)(y-ẏ)</w:t>
            </w:r>
          </w:p>
        </w:tc>
        <w:tc>
          <w:tcPr>
            <w:tcBorders>
              <w:left w:color="000000" w:space="0" w:sz="4" w:val="single"/>
            </w:tcBorders>
          </w:tcPr>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 ẍ)</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1</w:t>
            </w:r>
          </w:p>
        </w:tc>
        <w:tc>
          <w:tcPr/>
          <w:p w:rsidR="00000000" w:rsidDel="00000000" w:rsidP="00000000" w:rsidRDefault="00000000" w:rsidRPr="00000000" w14:paraId="0000002B">
            <w:pPr>
              <w:rPr/>
            </w:pPr>
            <w:r w:rsidDel="00000000" w:rsidR="00000000" w:rsidRPr="00000000">
              <w:rPr>
                <w:rtl w:val="0"/>
              </w:rPr>
              <w:t xml:space="preserve">3</w:t>
            </w:r>
          </w:p>
        </w:tc>
        <w:tc>
          <w:tcPr/>
          <w:p w:rsidR="00000000" w:rsidDel="00000000" w:rsidP="00000000" w:rsidRDefault="00000000" w:rsidRPr="00000000" w14:paraId="0000002C">
            <w:pPr>
              <w:rPr/>
            </w:pPr>
            <w:r w:rsidDel="00000000" w:rsidR="00000000" w:rsidRPr="00000000">
              <w:rPr>
                <w:rtl w:val="0"/>
              </w:rPr>
              <w:t xml:space="preserve">-2</w:t>
            </w:r>
          </w:p>
        </w:tc>
        <w:tc>
          <w:tcPr/>
          <w:p w:rsidR="00000000" w:rsidDel="00000000" w:rsidP="00000000" w:rsidRDefault="00000000" w:rsidRPr="00000000" w14:paraId="0000002D">
            <w:pPr>
              <w:rPr/>
            </w:pPr>
            <w:r w:rsidDel="00000000" w:rsidR="00000000" w:rsidRPr="00000000">
              <w:rPr>
                <w:rtl w:val="0"/>
              </w:rPr>
              <w:t xml:space="preserve">-0.6</w:t>
            </w:r>
          </w:p>
        </w:tc>
        <w:tc>
          <w:tcPr>
            <w:tcBorders>
              <w:right w:color="000000" w:space="0" w:sz="4" w:val="single"/>
            </w:tcBorders>
          </w:tcPr>
          <w:p w:rsidR="00000000" w:rsidDel="00000000" w:rsidP="00000000" w:rsidRDefault="00000000" w:rsidRPr="00000000" w14:paraId="0000002E">
            <w:pPr>
              <w:rPr/>
            </w:pPr>
            <w:r w:rsidDel="00000000" w:rsidR="00000000" w:rsidRPr="00000000">
              <w:rPr>
                <w:rtl w:val="0"/>
              </w:rPr>
              <w:t xml:space="preserve">1.2</w:t>
            </w:r>
          </w:p>
        </w:tc>
        <w:tc>
          <w:tcPr>
            <w:tcBorders>
              <w:left w:color="000000" w:space="0" w:sz="4" w:val="single"/>
            </w:tcBorders>
          </w:tcPr>
          <w:p w:rsidR="00000000" w:rsidDel="00000000" w:rsidP="00000000" w:rsidRDefault="00000000" w:rsidRPr="00000000" w14:paraId="0000002F">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2</w:t>
            </w:r>
          </w:p>
        </w:tc>
        <w:tc>
          <w:tcPr/>
          <w:p w:rsidR="00000000" w:rsidDel="00000000" w:rsidP="00000000" w:rsidRDefault="00000000" w:rsidRPr="00000000" w14:paraId="00000031">
            <w:pPr>
              <w:rPr/>
            </w:pPr>
            <w:r w:rsidDel="00000000" w:rsidR="00000000" w:rsidRPr="00000000">
              <w:rPr>
                <w:rtl w:val="0"/>
              </w:rPr>
              <w:t xml:space="preserve">4</w:t>
            </w:r>
          </w:p>
        </w:tc>
        <w:tc>
          <w:tcPr/>
          <w:p w:rsidR="00000000" w:rsidDel="00000000" w:rsidP="00000000" w:rsidRDefault="00000000" w:rsidRPr="00000000" w14:paraId="00000032">
            <w:pPr>
              <w:rPr/>
            </w:pPr>
            <w:r w:rsidDel="00000000" w:rsidR="00000000" w:rsidRPr="00000000">
              <w:rPr>
                <w:rtl w:val="0"/>
              </w:rPr>
              <w:t xml:space="preserve">-1</w:t>
            </w:r>
          </w:p>
        </w:tc>
        <w:tc>
          <w:tcPr/>
          <w:p w:rsidR="00000000" w:rsidDel="00000000" w:rsidP="00000000" w:rsidRDefault="00000000" w:rsidRPr="00000000" w14:paraId="00000033">
            <w:pPr>
              <w:rPr/>
            </w:pPr>
            <w:r w:rsidDel="00000000" w:rsidR="00000000" w:rsidRPr="00000000">
              <w:rPr>
                <w:rtl w:val="0"/>
              </w:rPr>
              <w:t xml:space="preserve">0.4</w:t>
            </w:r>
          </w:p>
        </w:tc>
        <w:tc>
          <w:tcPr>
            <w:tcBorders>
              <w:right w:color="000000" w:space="0" w:sz="4" w:val="single"/>
            </w:tcBorders>
          </w:tcPr>
          <w:p w:rsidR="00000000" w:rsidDel="00000000" w:rsidP="00000000" w:rsidRDefault="00000000" w:rsidRPr="00000000" w14:paraId="00000034">
            <w:pPr>
              <w:rPr/>
            </w:pPr>
            <w:r w:rsidDel="00000000" w:rsidR="00000000" w:rsidRPr="00000000">
              <w:rPr>
                <w:rtl w:val="0"/>
              </w:rPr>
              <w:t xml:space="preserve">-0.4</w:t>
            </w:r>
          </w:p>
        </w:tc>
        <w:tc>
          <w:tcPr>
            <w:tcBorders>
              <w:left w:color="000000" w:space="0" w:sz="4" w:val="single"/>
            </w:tcBorders>
          </w:tcPr>
          <w:p w:rsidR="00000000" w:rsidDel="00000000" w:rsidP="00000000" w:rsidRDefault="00000000" w:rsidRPr="00000000" w14:paraId="0000003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3</w:t>
            </w:r>
          </w:p>
        </w:tc>
        <w:tc>
          <w:tcPr/>
          <w:p w:rsidR="00000000" w:rsidDel="00000000" w:rsidP="00000000" w:rsidRDefault="00000000" w:rsidRPr="00000000" w14:paraId="00000037">
            <w:pPr>
              <w:rPr/>
            </w:pPr>
            <w:r w:rsidDel="00000000" w:rsidR="00000000" w:rsidRPr="00000000">
              <w:rPr>
                <w:rtl w:val="0"/>
              </w:rPr>
              <w:t xml:space="preserve">2</w:t>
            </w:r>
          </w:p>
        </w:tc>
        <w:tc>
          <w:tcPr/>
          <w:p w:rsidR="00000000" w:rsidDel="00000000" w:rsidP="00000000" w:rsidRDefault="00000000" w:rsidRPr="00000000" w14:paraId="00000038">
            <w:pPr>
              <w:rPr/>
            </w:pPr>
            <w:r w:rsidDel="00000000" w:rsidR="00000000" w:rsidRPr="00000000">
              <w:rPr>
                <w:rtl w:val="0"/>
              </w:rPr>
              <w:t xml:space="preserve">0</w:t>
            </w:r>
          </w:p>
        </w:tc>
        <w:tc>
          <w:tcPr/>
          <w:p w:rsidR="00000000" w:rsidDel="00000000" w:rsidP="00000000" w:rsidRDefault="00000000" w:rsidRPr="00000000" w14:paraId="00000039">
            <w:pPr>
              <w:rPr/>
            </w:pPr>
            <w:r w:rsidDel="00000000" w:rsidR="00000000" w:rsidRPr="00000000">
              <w:rPr>
                <w:rtl w:val="0"/>
              </w:rPr>
              <w:t xml:space="preserve">-1.6</w:t>
            </w:r>
          </w:p>
        </w:tc>
        <w:tc>
          <w:tcPr>
            <w:tcBorders>
              <w:right w:color="000000" w:space="0" w:sz="4" w:val="single"/>
            </w:tcBorders>
          </w:tcPr>
          <w:p w:rsidR="00000000" w:rsidDel="00000000" w:rsidP="00000000" w:rsidRDefault="00000000" w:rsidRPr="00000000" w14:paraId="0000003A">
            <w:pPr>
              <w:rPr/>
            </w:pPr>
            <w:r w:rsidDel="00000000" w:rsidR="00000000" w:rsidRPr="00000000">
              <w:rPr>
                <w:rtl w:val="0"/>
              </w:rPr>
              <w:t xml:space="preserve">0</w:t>
            </w:r>
          </w:p>
        </w:tc>
        <w:tc>
          <w:tcPr>
            <w:tcBorders>
              <w:left w:color="000000" w:space="0" w:sz="4" w:val="single"/>
            </w:tcBorders>
          </w:tcPr>
          <w:p w:rsidR="00000000" w:rsidDel="00000000" w:rsidP="00000000" w:rsidRDefault="00000000" w:rsidRPr="00000000" w14:paraId="0000003B">
            <w:pP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4</w:t>
            </w:r>
          </w:p>
        </w:tc>
        <w:tc>
          <w:tcPr/>
          <w:p w:rsidR="00000000" w:rsidDel="00000000" w:rsidP="00000000" w:rsidRDefault="00000000" w:rsidRPr="00000000" w14:paraId="0000003D">
            <w:pPr>
              <w:rPr/>
            </w:pPr>
            <w:r w:rsidDel="00000000" w:rsidR="00000000" w:rsidRPr="00000000">
              <w:rPr>
                <w:rtl w:val="0"/>
              </w:rPr>
              <w:t xml:space="preserve">4</w:t>
            </w:r>
          </w:p>
        </w:tc>
        <w:tc>
          <w:tcPr/>
          <w:p w:rsidR="00000000" w:rsidDel="00000000" w:rsidP="00000000" w:rsidRDefault="00000000" w:rsidRPr="00000000" w14:paraId="0000003E">
            <w:pPr>
              <w:rPr/>
            </w:pPr>
            <w:r w:rsidDel="00000000" w:rsidR="00000000" w:rsidRPr="00000000">
              <w:rPr>
                <w:rtl w:val="0"/>
              </w:rPr>
              <w:t xml:space="preserve">1</w:t>
            </w:r>
          </w:p>
        </w:tc>
        <w:tc>
          <w:tcPr/>
          <w:p w:rsidR="00000000" w:rsidDel="00000000" w:rsidP="00000000" w:rsidRDefault="00000000" w:rsidRPr="00000000" w14:paraId="0000003F">
            <w:pPr>
              <w:rPr/>
            </w:pPr>
            <w:r w:rsidDel="00000000" w:rsidR="00000000" w:rsidRPr="00000000">
              <w:rPr>
                <w:rtl w:val="0"/>
              </w:rPr>
              <w:t xml:space="preserve">0.4</w:t>
            </w:r>
          </w:p>
        </w:tc>
        <w:tc>
          <w:tcPr>
            <w:tcBorders>
              <w:right w:color="000000" w:space="0" w:sz="4" w:val="single"/>
            </w:tcBorders>
          </w:tcPr>
          <w:p w:rsidR="00000000" w:rsidDel="00000000" w:rsidP="00000000" w:rsidRDefault="00000000" w:rsidRPr="00000000" w14:paraId="00000040">
            <w:pPr>
              <w:rPr/>
            </w:pPr>
            <w:r w:rsidDel="00000000" w:rsidR="00000000" w:rsidRPr="00000000">
              <w:rPr>
                <w:rtl w:val="0"/>
              </w:rPr>
              <w:t xml:space="preserve">0.4</w:t>
            </w:r>
          </w:p>
        </w:tc>
        <w:tc>
          <w:tcPr>
            <w:tcBorders>
              <w:left w:color="000000" w:space="0" w:sz="4" w:val="single"/>
            </w:tcBorders>
          </w:tcPr>
          <w:p w:rsidR="00000000" w:rsidDel="00000000" w:rsidP="00000000" w:rsidRDefault="00000000" w:rsidRPr="00000000" w14:paraId="00000041">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5</w:t>
            </w:r>
          </w:p>
        </w:tc>
        <w:tc>
          <w:tcPr/>
          <w:p w:rsidR="00000000" w:rsidDel="00000000" w:rsidP="00000000" w:rsidRDefault="00000000" w:rsidRPr="00000000" w14:paraId="00000043">
            <w:pPr>
              <w:rPr/>
            </w:pPr>
            <w:r w:rsidDel="00000000" w:rsidR="00000000" w:rsidRPr="00000000">
              <w:rPr>
                <w:rtl w:val="0"/>
              </w:rPr>
              <w:t xml:space="preserve">5</w:t>
            </w:r>
          </w:p>
        </w:tc>
        <w:tc>
          <w:tcPr/>
          <w:p w:rsidR="00000000" w:rsidDel="00000000" w:rsidP="00000000" w:rsidRDefault="00000000" w:rsidRPr="00000000" w14:paraId="00000044">
            <w:pPr>
              <w:rPr/>
            </w:pPr>
            <w:r w:rsidDel="00000000" w:rsidR="00000000" w:rsidRPr="00000000">
              <w:rPr>
                <w:rtl w:val="0"/>
              </w:rPr>
              <w:t xml:space="preserve">2</w:t>
            </w:r>
          </w:p>
        </w:tc>
        <w:tc>
          <w:tcPr/>
          <w:p w:rsidR="00000000" w:rsidDel="00000000" w:rsidP="00000000" w:rsidRDefault="00000000" w:rsidRPr="00000000" w14:paraId="00000045">
            <w:pPr>
              <w:rPr/>
            </w:pPr>
            <w:r w:rsidDel="00000000" w:rsidR="00000000" w:rsidRPr="00000000">
              <w:rPr>
                <w:rtl w:val="0"/>
              </w:rPr>
              <w:t xml:space="preserve">1.4</w:t>
            </w:r>
          </w:p>
        </w:tc>
        <w:tc>
          <w:tcPr>
            <w:tcBorders>
              <w:right w:color="000000" w:space="0" w:sz="4" w:val="single"/>
            </w:tcBorders>
          </w:tcPr>
          <w:p w:rsidR="00000000" w:rsidDel="00000000" w:rsidP="00000000" w:rsidRDefault="00000000" w:rsidRPr="00000000" w14:paraId="00000046">
            <w:pPr>
              <w:rPr/>
            </w:pPr>
            <w:r w:rsidDel="00000000" w:rsidR="00000000" w:rsidRPr="00000000">
              <w:rPr>
                <w:rtl w:val="0"/>
              </w:rPr>
              <w:t xml:space="preserve">2.8</w:t>
            </w:r>
          </w:p>
        </w:tc>
        <w:tc>
          <w:tcPr>
            <w:tcBorders>
              <w:left w:color="000000" w:space="0" w:sz="4" w:val="single"/>
            </w:tcBorders>
          </w:tcPr>
          <w:p w:rsidR="00000000" w:rsidDel="00000000" w:rsidP="00000000" w:rsidRDefault="00000000" w:rsidRPr="00000000" w14:paraId="00000047">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4C">
            <w:pPr>
              <w:rPr/>
            </w:pPr>
            <w:r w:rsidDel="00000000" w:rsidR="00000000" w:rsidRPr="00000000">
              <w:rPr>
                <w:rtl w:val="0"/>
              </w:rPr>
              <w:t xml:space="preserve">4</w:t>
            </w:r>
          </w:p>
        </w:tc>
        <w:tc>
          <w:tcPr>
            <w:tcBorders>
              <w:left w:color="000000" w:space="0" w:sz="4" w:val="single"/>
            </w:tcBorders>
          </w:tcPr>
          <w:p w:rsidR="00000000" w:rsidDel="00000000" w:rsidP="00000000" w:rsidRDefault="00000000" w:rsidRPr="00000000" w14:paraId="0000004D">
            <w:pPr>
              <w:rPr/>
            </w:pPr>
            <w:r w:rsidDel="00000000" w:rsidR="00000000" w:rsidRPr="00000000">
              <w:rPr>
                <w:rtl w:val="0"/>
              </w:rPr>
              <w:t xml:space="preserve">10</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t xml:space="preserve">   m =  4/10 =  0.4    ;  </w:t>
      </w:r>
      <w:r w:rsidDel="00000000" w:rsidR="00000000" w:rsidRPr="00000000">
        <w:rPr>
          <w:u w:val="single"/>
          <w:rtl w:val="0"/>
        </w:rPr>
        <w:t xml:space="preserve">m=0.4</w:t>
      </w:r>
    </w:p>
    <w:p w:rsidR="00000000" w:rsidDel="00000000" w:rsidP="00000000" w:rsidRDefault="00000000" w:rsidRPr="00000000" w14:paraId="00000050">
      <w:pPr>
        <w:rPr/>
      </w:pPr>
      <w:r w:rsidDel="00000000" w:rsidR="00000000" w:rsidRPr="00000000">
        <w:rPr>
          <w:rtl w:val="0"/>
        </w:rPr>
        <w:t xml:space="preserve">y= mx + c</w:t>
      </w:r>
    </w:p>
    <w:p w:rsidR="00000000" w:rsidDel="00000000" w:rsidP="00000000" w:rsidRDefault="00000000" w:rsidRPr="00000000" w14:paraId="00000051">
      <w:pPr>
        <w:rPr/>
      </w:pPr>
      <w:r w:rsidDel="00000000" w:rsidR="00000000" w:rsidRPr="00000000">
        <w:rPr>
          <w:rtl w:val="0"/>
        </w:rPr>
        <w:t xml:space="preserve">3.6 = 0.4*3+c      c=y-mx</w:t>
      </w:r>
    </w:p>
    <w:p w:rsidR="00000000" w:rsidDel="00000000" w:rsidP="00000000" w:rsidRDefault="00000000" w:rsidRPr="00000000" w14:paraId="00000052">
      <w:pPr>
        <w:rPr>
          <w:u w:val="single"/>
        </w:rPr>
      </w:pPr>
      <w:r w:rsidDel="00000000" w:rsidR="00000000" w:rsidRPr="00000000">
        <w:rPr>
          <w:rtl w:val="0"/>
        </w:rPr>
        <w:t xml:space="preserve">  </w:t>
      </w:r>
      <w:r w:rsidDel="00000000" w:rsidR="00000000" w:rsidRPr="00000000">
        <w:rPr>
          <w:u w:val="single"/>
          <w:rtl w:val="0"/>
        </w:rPr>
        <w:t xml:space="preserve">c=2.4</w:t>
      </w:r>
    </w:p>
    <w:p w:rsidR="00000000" w:rsidDel="00000000" w:rsidP="00000000" w:rsidRDefault="00000000" w:rsidRPr="00000000" w14:paraId="00000053">
      <w:pPr>
        <w:rPr>
          <w:u w:val="single"/>
        </w:rPr>
      </w:pPr>
      <w:r w:rsidDel="00000000" w:rsidR="00000000" w:rsidRPr="00000000">
        <w:rPr>
          <w:rtl w:val="0"/>
        </w:rPr>
      </w:r>
    </w:p>
    <w:tbl>
      <w:tblPr>
        <w:tblStyle w:val="Table2"/>
        <w:tblW w:w="3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2447"/>
        <w:tblGridChange w:id="0">
          <w:tblGrid>
            <w:gridCol w:w="918"/>
            <w:gridCol w:w="2447"/>
          </w:tblGrid>
        </w:tblGridChange>
      </w:tblGrid>
      <w:tr>
        <w:trPr>
          <w:cantSplit w:val="0"/>
          <w:tblHeader w:val="0"/>
        </w:trPr>
        <w:tc>
          <w:tcPr/>
          <w:p w:rsidR="00000000" w:rsidDel="00000000" w:rsidP="00000000" w:rsidRDefault="00000000" w:rsidRPr="00000000" w14:paraId="00000054">
            <w:pPr>
              <w:rPr/>
            </w:pPr>
            <w:r w:rsidDel="00000000" w:rsidR="00000000" w:rsidRPr="00000000">
              <w:rPr>
                <w:rtl w:val="0"/>
              </w:rPr>
              <w:t xml:space="preserve">x</w:t>
            </w:r>
          </w:p>
        </w:tc>
        <w:tc>
          <w:tcPr>
            <w:tcBorders>
              <w:right w:color="000000" w:space="0" w:sz="4" w:val="single"/>
            </w:tcBorders>
          </w:tcPr>
          <w:p w:rsidR="00000000" w:rsidDel="00000000" w:rsidP="00000000" w:rsidRDefault="00000000" w:rsidRPr="00000000" w14:paraId="00000055">
            <w:pPr>
              <w:rPr/>
            </w:pPr>
            <w:r w:rsidDel="00000000" w:rsidR="00000000" w:rsidRPr="00000000">
              <w:rPr>
                <w:rtl w:val="0"/>
              </w:rPr>
              <w:t xml:space="preserve">y (predicted)( y= mx + c)</w:t>
            </w:r>
          </w:p>
          <w:p w:rsidR="00000000" w:rsidDel="00000000" w:rsidP="00000000" w:rsidRDefault="00000000" w:rsidRPr="00000000" w14:paraId="00000056">
            <w:pPr>
              <w:rPr/>
            </w:pPr>
            <w:r w:rsidDel="00000000" w:rsidR="00000000" w:rsidRPr="00000000">
              <w:rPr>
                <w:rtl w:val="0"/>
              </w:rPr>
            </w:r>
          </w:p>
        </w:tc>
      </w:tr>
      <w:tr>
        <w:trPr>
          <w:cantSplit w:val="0"/>
          <w:trHeight w:val="163.5546875" w:hRule="atLeast"/>
          <w:tblHeader w:val="0"/>
        </w:trPr>
        <w:tc>
          <w:tcPr/>
          <w:p w:rsidR="00000000" w:rsidDel="00000000" w:rsidP="00000000" w:rsidRDefault="00000000" w:rsidRPr="00000000" w14:paraId="00000057">
            <w:pPr>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58">
            <w:pPr>
              <w:rPr/>
            </w:pPr>
            <w:r w:rsidDel="00000000" w:rsidR="00000000" w:rsidRPr="00000000">
              <w:rPr>
                <w:rtl w:val="0"/>
              </w:rPr>
              <w:t xml:space="preserve">2.8  (.4*1+2.4)</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5A">
            <w:pPr>
              <w:rPr/>
            </w:pPr>
            <w:r w:rsidDel="00000000" w:rsidR="00000000" w:rsidRPr="00000000">
              <w:rPr>
                <w:rtl w:val="0"/>
              </w:rPr>
              <w:t xml:space="preserve">3.2  (.4*2+2.4)</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5C">
            <w:pPr>
              <w:rPr/>
            </w:pPr>
            <w:r w:rsidDel="00000000" w:rsidR="00000000" w:rsidRPr="00000000">
              <w:rPr>
                <w:rtl w:val="0"/>
              </w:rPr>
              <w:t xml:space="preserve">3.6  (.4*3+2.4)</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005E">
            <w:pPr>
              <w:rPr/>
            </w:pPr>
            <w:r w:rsidDel="00000000" w:rsidR="00000000" w:rsidRPr="00000000">
              <w:rPr>
                <w:rtl w:val="0"/>
              </w:rPr>
              <w:t xml:space="preserve">4   (.4*4+2.4)</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5</w:t>
            </w:r>
          </w:p>
        </w:tc>
        <w:tc>
          <w:tcPr>
            <w:tcBorders>
              <w:right w:color="000000" w:space="0" w:sz="4" w:val="single"/>
            </w:tcBorders>
          </w:tcPr>
          <w:p w:rsidR="00000000" w:rsidDel="00000000" w:rsidP="00000000" w:rsidRDefault="00000000" w:rsidRPr="00000000" w14:paraId="00000060">
            <w:pPr>
              <w:rPr/>
            </w:pPr>
            <w:r w:rsidDel="00000000" w:rsidR="00000000" w:rsidRPr="00000000">
              <w:rPr>
                <w:rtl w:val="0"/>
              </w:rPr>
              <w:t xml:space="preserve">4.4  (.4*5+2.4)</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100</w:t>
            </w:r>
          </w:p>
        </w:tc>
        <w:tc>
          <w:tcPr>
            <w:tcBorders>
              <w:right w:color="000000" w:space="0" w:sz="4" w:val="single"/>
            </w:tcBorders>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R^2= ∑(y </w:t>
      </w:r>
      <w:r w:rsidDel="00000000" w:rsidR="00000000" w:rsidRPr="00000000">
        <w:rPr>
          <w:vertAlign w:val="subscript"/>
          <w:rtl w:val="0"/>
        </w:rPr>
        <w:t xml:space="preserve">p</w:t>
      </w:r>
      <w:r w:rsidDel="00000000" w:rsidR="00000000" w:rsidRPr="00000000">
        <w:rPr>
          <w:rtl w:val="0"/>
        </w:rPr>
        <w:t xml:space="preserve"> -ẏ)</w:t>
      </w:r>
      <w:r w:rsidDel="00000000" w:rsidR="00000000" w:rsidRPr="00000000">
        <w:rPr>
          <w:sz w:val="20"/>
          <w:szCs w:val="20"/>
          <w:vertAlign w:val="superscript"/>
          <w:rtl w:val="0"/>
        </w:rPr>
        <w:t xml:space="preserve">2</w:t>
      </w:r>
      <w:r w:rsidDel="00000000" w:rsidR="00000000" w:rsidRPr="00000000">
        <w:rPr>
          <w:sz w:val="20"/>
          <w:szCs w:val="20"/>
          <w:rtl w:val="0"/>
        </w:rPr>
        <w:t xml:space="preserve"> / ∑(y-</w:t>
      </w:r>
      <w:r w:rsidDel="00000000" w:rsidR="00000000" w:rsidRPr="00000000">
        <w:rPr>
          <w:rtl w:val="0"/>
        </w:rPr>
        <w:t xml:space="preserve"> ẏ)</w:t>
      </w:r>
      <w:r w:rsidDel="00000000" w:rsidR="00000000" w:rsidRPr="00000000">
        <w:rPr>
          <w:sz w:val="20"/>
          <w:szCs w:val="20"/>
          <w:vertAlign w:val="superscript"/>
          <w:rtl w:val="0"/>
        </w:rPr>
        <w:t xml:space="preserve"> 2</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ẏ=3.6</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2447"/>
        <w:gridCol w:w="1263"/>
        <w:gridCol w:w="1431"/>
        <w:gridCol w:w="1307"/>
        <w:gridCol w:w="2210"/>
        <w:tblGridChange w:id="0">
          <w:tblGrid>
            <w:gridCol w:w="918"/>
            <w:gridCol w:w="2447"/>
            <w:gridCol w:w="1263"/>
            <w:gridCol w:w="1431"/>
            <w:gridCol w:w="1307"/>
            <w:gridCol w:w="2210"/>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x</w:t>
            </w:r>
          </w:p>
        </w:tc>
        <w:tc>
          <w:tcPr>
            <w:tcBorders>
              <w:right w:color="000000" w:space="0" w:sz="4" w:val="single"/>
            </w:tcBorders>
          </w:tcPr>
          <w:p w:rsidR="00000000" w:rsidDel="00000000" w:rsidP="00000000" w:rsidRDefault="00000000" w:rsidRPr="00000000" w14:paraId="00000071">
            <w:pPr>
              <w:rPr/>
            </w:pPr>
            <w:r w:rsidDel="00000000" w:rsidR="00000000" w:rsidRPr="00000000">
              <w:rPr>
                <w:rtl w:val="0"/>
              </w:rPr>
              <w:t xml:space="preserve">y (predicted)( y= mx + c)</w:t>
            </w:r>
          </w:p>
          <w:p w:rsidR="00000000" w:rsidDel="00000000" w:rsidP="00000000" w:rsidRDefault="00000000" w:rsidRPr="00000000" w14:paraId="00000072">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w:t>
            </w:r>
            <w:r w:rsidDel="00000000" w:rsidR="00000000" w:rsidRPr="00000000">
              <w:rPr>
                <w:rFonts w:ascii="Times New Roman" w:cs="Times New Roman" w:eastAsia="Times New Roman" w:hAnsi="Times New Roman"/>
                <w:b w:val="1"/>
                <w:sz w:val="32"/>
                <w:szCs w:val="32"/>
                <w:vertAlign w:val="subscript"/>
                <w:rtl w:val="0"/>
              </w:rPr>
              <w:t xml:space="preserve">p</w:t>
            </w:r>
            <w:r w:rsidDel="00000000" w:rsidR="00000000" w:rsidRPr="00000000">
              <w:rPr>
                <w:rFonts w:ascii="Times New Roman" w:cs="Times New Roman" w:eastAsia="Times New Roman" w:hAnsi="Times New Roman"/>
                <w:b w:val="1"/>
                <w:sz w:val="32"/>
                <w:szCs w:val="32"/>
                <w:rtl w:val="0"/>
              </w:rPr>
              <w:t xml:space="preserve"> -ẏ</w:t>
            </w:r>
          </w:p>
        </w:tc>
        <w:tc>
          <w:tcPr>
            <w:tcBorders>
              <w:left w:color="000000" w:space="0" w:sz="4" w:val="single"/>
              <w:right w:color="000000" w:space="0" w:sz="4" w:val="single"/>
            </w:tcBorders>
          </w:tcPr>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w:t>
            </w:r>
            <w:r w:rsidDel="00000000" w:rsidR="00000000" w:rsidRPr="00000000">
              <w:rPr>
                <w:rFonts w:ascii="Times New Roman" w:cs="Times New Roman" w:eastAsia="Times New Roman" w:hAnsi="Times New Roman"/>
                <w:b w:val="1"/>
                <w:sz w:val="32"/>
                <w:szCs w:val="32"/>
                <w:vertAlign w:val="subscript"/>
                <w:rtl w:val="0"/>
              </w:rPr>
              <w:t xml:space="preserve">p</w:t>
            </w:r>
            <w:r w:rsidDel="00000000" w:rsidR="00000000" w:rsidRPr="00000000">
              <w:rPr>
                <w:rFonts w:ascii="Times New Roman" w:cs="Times New Roman" w:eastAsia="Times New Roman" w:hAnsi="Times New Roman"/>
                <w:b w:val="1"/>
                <w:sz w:val="32"/>
                <w:szCs w:val="32"/>
                <w:rtl w:val="0"/>
              </w:rPr>
              <w:t xml:space="preserve"> -ẏ)</w:t>
            </w:r>
            <w:r w:rsidDel="00000000" w:rsidR="00000000" w:rsidRPr="00000000">
              <w:rPr>
                <w:rFonts w:ascii="Times New Roman" w:cs="Times New Roman" w:eastAsia="Times New Roman" w:hAnsi="Times New Roman"/>
                <w:b w:val="1"/>
                <w:sz w:val="32"/>
                <w:szCs w:val="32"/>
                <w:vertAlign w:val="superscript"/>
                <w:rtl w:val="0"/>
              </w:rPr>
              <w:t xml:space="preserve">2</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ẏ</w:t>
            </w:r>
          </w:p>
        </w:tc>
        <w:tc>
          <w:tcPr>
            <w:tcBorders>
              <w:left w:color="000000" w:space="0" w:sz="4" w:val="single"/>
            </w:tcBorders>
          </w:tcPr>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 ẏ)</w:t>
            </w:r>
            <w:r w:rsidDel="00000000" w:rsidR="00000000" w:rsidRPr="00000000">
              <w:rPr>
                <w:rFonts w:ascii="Times New Roman" w:cs="Times New Roman" w:eastAsia="Times New Roman" w:hAnsi="Times New Roman"/>
                <w:b w:val="1"/>
                <w:sz w:val="32"/>
                <w:szCs w:val="32"/>
                <w:vertAlign w:val="superscript"/>
                <w:rtl w:val="0"/>
              </w:rPr>
              <w:t xml:space="preserve"> 2</w:t>
            </w: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78">
            <w:pPr>
              <w:rPr/>
            </w:pPr>
            <w:r w:rsidDel="00000000" w:rsidR="00000000" w:rsidRPr="00000000">
              <w:rPr>
                <w:rtl w:val="0"/>
              </w:rPr>
              <w:t xml:space="preserve">2.8</w:t>
            </w:r>
          </w:p>
        </w:tc>
        <w:tc>
          <w:tcPr>
            <w:tcBorders>
              <w:left w:color="000000" w:space="0" w:sz="4" w:val="single"/>
              <w:right w:color="000000" w:space="0" w:sz="4" w:val="single"/>
            </w:tcBorders>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left w:color="000000" w:space="0" w:sz="4" w:val="single"/>
              <w:right w:color="000000" w:space="0" w:sz="4" w:val="single"/>
            </w:tcBorders>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left w:color="000000" w:space="0" w:sz="4" w:val="single"/>
              <w:right w:color="000000" w:space="0" w:sz="4" w:val="single"/>
            </w:tcBorders>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left w:color="000000" w:space="0" w:sz="4" w:val="single"/>
            </w:tcBorders>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7E">
            <w:pPr>
              <w:rPr/>
            </w:pPr>
            <w:r w:rsidDel="00000000" w:rsidR="00000000" w:rsidRPr="00000000">
              <w:rPr>
                <w:rtl w:val="0"/>
              </w:rPr>
              <w:t xml:space="preserve">3.2</w:t>
            </w:r>
          </w:p>
        </w:tc>
        <w:tc>
          <w:tcPr>
            <w:tcBorders>
              <w:left w:color="000000" w:space="0" w:sz="4" w:val="single"/>
              <w:right w:color="000000" w:space="0" w:sz="4" w:val="single"/>
            </w:tcBorders>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left w:color="000000" w:space="0" w:sz="4" w:val="single"/>
              <w:right w:color="000000" w:space="0" w:sz="4" w:val="single"/>
            </w:tcBorders>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left w:color="000000" w:space="0" w:sz="4" w:val="single"/>
              <w:right w:color="000000" w:space="0" w:sz="4" w:val="single"/>
            </w:tcBorders>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left w:color="000000" w:space="0" w:sz="4" w:val="single"/>
            </w:tcBorders>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84">
            <w:pPr>
              <w:rPr/>
            </w:pPr>
            <w:r w:rsidDel="00000000" w:rsidR="00000000" w:rsidRPr="00000000">
              <w:rPr>
                <w:rtl w:val="0"/>
              </w:rPr>
              <w:t xml:space="preserve">3.6</w:t>
            </w:r>
          </w:p>
        </w:tc>
        <w:tc>
          <w:tcPr>
            <w:tcBorders>
              <w:left w:color="000000" w:space="0" w:sz="4" w:val="single"/>
              <w:right w:color="000000" w:space="0" w:sz="4" w:val="single"/>
            </w:tcBorders>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right w:color="000000" w:space="0" w:sz="4" w:val="single"/>
            </w:tcBorders>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4" w:val="single"/>
              <w:right w:color="000000" w:space="0" w:sz="4" w:val="single"/>
            </w:tcBorders>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left w:color="000000" w:space="0" w:sz="4" w:val="single"/>
            </w:tcBorders>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008A">
            <w:pPr>
              <w:rPr/>
            </w:pPr>
            <w:r w:rsidDel="00000000" w:rsidR="00000000" w:rsidRPr="00000000">
              <w:rPr>
                <w:rtl w:val="0"/>
              </w:rPr>
              <w:t xml:space="preserve">4</w:t>
            </w:r>
          </w:p>
        </w:tc>
        <w:tc>
          <w:tcPr>
            <w:tcBorders>
              <w:left w:color="000000" w:space="0" w:sz="4" w:val="single"/>
              <w:right w:color="000000" w:space="0" w:sz="4" w:val="single"/>
            </w:tcBorders>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left w:color="000000" w:space="0" w:sz="4" w:val="single"/>
              <w:right w:color="000000" w:space="0" w:sz="4" w:val="single"/>
            </w:tcBorders>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left w:color="000000" w:space="0" w:sz="4" w:val="single"/>
              <w:right w:color="000000" w:space="0" w:sz="4" w:val="single"/>
            </w:tcBorders>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left w:color="000000" w:space="0" w:sz="4" w:val="single"/>
            </w:tcBorders>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5</w:t>
            </w:r>
          </w:p>
        </w:tc>
        <w:tc>
          <w:tcPr>
            <w:tcBorders>
              <w:right w:color="000000" w:space="0" w:sz="4" w:val="single"/>
            </w:tcBorders>
          </w:tcPr>
          <w:p w:rsidR="00000000" w:rsidDel="00000000" w:rsidP="00000000" w:rsidRDefault="00000000" w:rsidRPr="00000000" w14:paraId="00000090">
            <w:pPr>
              <w:rPr/>
            </w:pPr>
            <w:r w:rsidDel="00000000" w:rsidR="00000000" w:rsidRPr="00000000">
              <w:rPr>
                <w:rtl w:val="0"/>
              </w:rPr>
              <w:t xml:space="preserve">4.4</w:t>
            </w:r>
          </w:p>
        </w:tc>
        <w:tc>
          <w:tcPr>
            <w:tcBorders>
              <w:left w:color="000000" w:space="0" w:sz="4" w:val="single"/>
              <w:right w:color="000000" w:space="0" w:sz="4" w:val="single"/>
            </w:tcBorders>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left w:color="000000" w:space="0" w:sz="4" w:val="single"/>
              <w:right w:color="000000" w:space="0" w:sz="4" w:val="single"/>
            </w:tcBorders>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left w:color="000000" w:space="0" w:sz="4" w:val="single"/>
              <w:right w:color="000000" w:space="0" w:sz="4" w:val="single"/>
            </w:tcBorders>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left w:color="000000" w:space="0" w:sz="4" w:val="single"/>
            </w:tcBorders>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tc>
      </w:tr>
      <w:tr>
        <w:trPr>
          <w:cantSplit w:val="0"/>
          <w:tblHeader w:val="0"/>
        </w:trPr>
        <w:tc>
          <w:tcPr/>
          <w:p w:rsidR="00000000" w:rsidDel="00000000" w:rsidP="00000000" w:rsidRDefault="00000000" w:rsidRPr="00000000" w14:paraId="00000095">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6">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w:t>
            </w:r>
          </w:p>
        </w:tc>
        <w:tc>
          <w:tcPr>
            <w:tcBorders>
              <w:left w:color="000000" w:space="0" w:sz="4" w:val="single"/>
              <w:right w:color="000000" w:space="0" w:sz="4" w:val="single"/>
            </w:tcBorders>
          </w:tcPr>
          <w:p w:rsidR="00000000" w:rsidDel="00000000" w:rsidP="00000000" w:rsidRDefault="00000000" w:rsidRPr="00000000" w14:paraId="00000098">
            <w:pPr>
              <w:rPr/>
            </w:pPr>
            <w:r w:rsidDel="00000000" w:rsidR="00000000" w:rsidRPr="00000000">
              <w:rPr>
                <w:rtl w:val="0"/>
              </w:rPr>
              <w:t xml:space="preserve">1.6</w:t>
            </w:r>
          </w:p>
        </w:tc>
        <w:tc>
          <w:tcPr>
            <w:tcBorders>
              <w:left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A">
            <w:pPr>
              <w:rPr/>
            </w:pPr>
            <w:r w:rsidDel="00000000" w:rsidR="00000000" w:rsidRPr="00000000">
              <w:rPr>
                <w:rtl w:val="0"/>
              </w:rPr>
              <w:t xml:space="preserve">5.2</w:t>
            </w:r>
          </w:p>
        </w:tc>
      </w:tr>
      <w:tr>
        <w:trPr>
          <w:cantSplit w:val="0"/>
          <w:tblHeader w:val="0"/>
        </w:trPr>
        <w:tc>
          <w:tcPr/>
          <w:p w:rsidR="00000000" w:rsidDel="00000000" w:rsidP="00000000" w:rsidRDefault="00000000" w:rsidRPr="00000000" w14:paraId="0000009B">
            <w:pP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9C">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D">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E">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R^2=1.6/5.2= 0.3076</w:t>
      </w:r>
    </w:p>
    <w:p w:rsidR="00000000" w:rsidDel="00000000" w:rsidP="00000000" w:rsidRDefault="00000000" w:rsidRPr="00000000" w14:paraId="000000A3">
      <w:pPr>
        <w:rPr/>
      </w:pPr>
      <w:r w:rsidDel="00000000" w:rsidR="00000000" w:rsidRPr="00000000">
        <w:rPr>
          <w:rtl w:val="0"/>
        </w:rPr>
        <w:t xml:space="preserve">R=0.5547</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#plot</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stats</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156"/>
          <w:sz w:val="21"/>
          <w:szCs w:val="21"/>
          <w:rtl w:val="0"/>
        </w:rPr>
        <w:t xml:space="preserve">99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slope, intercept, r, p, std_err = stats.linregress(x, y)</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myfunc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slope * x + intercept</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mymodel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sz w:val="21"/>
          <w:szCs w:val="21"/>
          <w:rtl w:val="0"/>
        </w:rPr>
        <w:t xml:space="preserve">(myfunc, x))</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 y)</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mymodel)</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#pre</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stats</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156"/>
          <w:sz w:val="21"/>
          <w:szCs w:val="21"/>
          <w:rtl w:val="0"/>
        </w:rPr>
        <w:t xml:space="preserve">99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slope, intercept, r, p, std_err = stats.linregress(x, y)</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myfunc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slope * x + intercept</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ypred = myfunc(</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(ypred)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#Bad Fit</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stats</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156"/>
          <w:sz w:val="21"/>
          <w:szCs w:val="21"/>
          <w:rtl w:val="0"/>
        </w:rPr>
        <w:t xml:space="preserve">89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156"/>
          <w:sz w:val="21"/>
          <w:szCs w:val="21"/>
          <w:rtl w:val="0"/>
        </w:rPr>
        <w:t xml:space="preserve">21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slope, intercept, r, p, std_err = stats.linregress(x, y)</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myfunc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slope * x + intercept</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mymodel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sz w:val="21"/>
          <w:szCs w:val="21"/>
          <w:rtl w:val="0"/>
        </w:rPr>
        <w:t xml:space="preserve">(myfunc, x))</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 y)</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mymodel)</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u w:val="single"/>
        </w:rPr>
      </w:pPr>
      <w:r w:rsidDel="00000000" w:rsidR="00000000" w:rsidRPr="00000000">
        <w:rPr>
          <w:b w:val="1"/>
          <w:u w:val="single"/>
          <w:rtl w:val="0"/>
        </w:rPr>
        <w:t xml:space="preserve">Task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x= </w:t>
      </w:r>
      <w:r w:rsidDel="00000000" w:rsidR="00000000" w:rsidRPr="00000000">
        <w:rPr>
          <w:rFonts w:ascii="Consolas" w:cs="Consolas" w:eastAsia="Consolas" w:hAnsi="Consolas"/>
          <w:color w:val="ff0000"/>
          <w:sz w:val="17"/>
          <w:szCs w:val="17"/>
          <w:rtl w:val="0"/>
        </w:rPr>
        <w:t xml:space="preserve">5</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7</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8</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7</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2</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17</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y=</w:t>
      </w:r>
      <w:r w:rsidDel="00000000" w:rsidR="00000000" w:rsidRPr="00000000">
        <w:rPr>
          <w:rFonts w:ascii="Consolas" w:cs="Consolas" w:eastAsia="Consolas" w:hAnsi="Consolas"/>
          <w:color w:val="ff0000"/>
          <w:sz w:val="17"/>
          <w:szCs w:val="17"/>
          <w:rtl w:val="0"/>
        </w:rPr>
        <w:t xml:space="preserve">99</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86</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87</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88</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111</w:t>
      </w:r>
      <w:r w:rsidDel="00000000" w:rsidR="00000000" w:rsidRPr="00000000">
        <w:rPr>
          <w:rFonts w:ascii="Consolas" w:cs="Consolas" w:eastAsia="Consolas" w:hAnsi="Consolas"/>
          <w:sz w:val="17"/>
          <w:szCs w:val="17"/>
          <w:rtl w:val="0"/>
        </w:rPr>
        <w:t xml:space="preserve">,</w:t>
      </w:r>
      <w:r w:rsidDel="00000000" w:rsidR="00000000" w:rsidRPr="00000000">
        <w:rPr>
          <w:rFonts w:ascii="Consolas" w:cs="Consolas" w:eastAsia="Consolas" w:hAnsi="Consolas"/>
          <w:color w:val="ff0000"/>
          <w:sz w:val="17"/>
          <w:szCs w:val="17"/>
          <w:rtl w:val="0"/>
        </w:rPr>
        <w:t xml:space="preserve">86</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Program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hd w:fill="ffffff" w:val="clear"/>
        <w:rPr>
          <w:rFonts w:ascii="Consolas" w:cs="Consolas" w:eastAsia="Consolas" w:hAnsi="Consolas"/>
          <w:color w:val="000000"/>
          <w:sz w:val="17"/>
          <w:szCs w:val="17"/>
        </w:rPr>
      </w:pPr>
      <w:r w:rsidDel="00000000" w:rsidR="00000000" w:rsidRPr="00000000">
        <w:rPr>
          <w:rFonts w:ascii="Consolas" w:cs="Consolas" w:eastAsia="Consolas" w:hAnsi="Consolas"/>
          <w:color w:val="0000cd"/>
          <w:sz w:val="17"/>
          <w:szCs w:val="17"/>
          <w:rtl w:val="0"/>
        </w:rPr>
        <w:t xml:space="preserve">import</w:t>
      </w:r>
      <w:r w:rsidDel="00000000" w:rsidR="00000000" w:rsidRPr="00000000">
        <w:rPr>
          <w:rFonts w:ascii="Consolas" w:cs="Consolas" w:eastAsia="Consolas" w:hAnsi="Consolas"/>
          <w:color w:val="000000"/>
          <w:sz w:val="17"/>
          <w:szCs w:val="17"/>
          <w:rtl w:val="0"/>
        </w:rPr>
        <w:t xml:space="preserve"> matplotlib.pyplot </w:t>
      </w:r>
      <w:r w:rsidDel="00000000" w:rsidR="00000000" w:rsidRPr="00000000">
        <w:rPr>
          <w:rFonts w:ascii="Consolas" w:cs="Consolas" w:eastAsia="Consolas" w:hAnsi="Consolas"/>
          <w:color w:val="0000cd"/>
          <w:sz w:val="17"/>
          <w:szCs w:val="17"/>
          <w:rtl w:val="0"/>
        </w:rPr>
        <w:t xml:space="preserve">as</w:t>
      </w:r>
      <w:r w:rsidDel="00000000" w:rsidR="00000000" w:rsidRPr="00000000">
        <w:rPr>
          <w:rFonts w:ascii="Consolas" w:cs="Consolas" w:eastAsia="Consolas" w:hAnsi="Consolas"/>
          <w:color w:val="000000"/>
          <w:sz w:val="17"/>
          <w:szCs w:val="17"/>
          <w:rtl w:val="0"/>
        </w:rPr>
        <w:t xml:space="preserve"> plt</w:t>
        <w:br w:type="textWrapping"/>
      </w:r>
      <w:r w:rsidDel="00000000" w:rsidR="00000000" w:rsidRPr="00000000">
        <w:rPr>
          <w:rFonts w:ascii="Consolas" w:cs="Consolas" w:eastAsia="Consolas" w:hAnsi="Consolas"/>
          <w:color w:val="0000cd"/>
          <w:sz w:val="17"/>
          <w:szCs w:val="17"/>
          <w:rtl w:val="0"/>
        </w:rPr>
        <w:t xml:space="preserve">from</w:t>
      </w:r>
      <w:r w:rsidDel="00000000" w:rsidR="00000000" w:rsidRPr="00000000">
        <w:rPr>
          <w:rFonts w:ascii="Consolas" w:cs="Consolas" w:eastAsia="Consolas" w:hAnsi="Consolas"/>
          <w:color w:val="000000"/>
          <w:sz w:val="17"/>
          <w:szCs w:val="17"/>
          <w:rtl w:val="0"/>
        </w:rPr>
        <w:t xml:space="preserve"> scipy </w:t>
      </w:r>
      <w:r w:rsidDel="00000000" w:rsidR="00000000" w:rsidRPr="00000000">
        <w:rPr>
          <w:rFonts w:ascii="Consolas" w:cs="Consolas" w:eastAsia="Consolas" w:hAnsi="Consolas"/>
          <w:color w:val="0000cd"/>
          <w:sz w:val="17"/>
          <w:szCs w:val="17"/>
          <w:rtl w:val="0"/>
        </w:rPr>
        <w:t xml:space="preserve">import</w:t>
      </w:r>
      <w:r w:rsidDel="00000000" w:rsidR="00000000" w:rsidRPr="00000000">
        <w:rPr>
          <w:rFonts w:ascii="Consolas" w:cs="Consolas" w:eastAsia="Consolas" w:hAnsi="Consolas"/>
          <w:color w:val="000000"/>
          <w:sz w:val="17"/>
          <w:szCs w:val="17"/>
          <w:rtl w:val="0"/>
        </w:rPr>
        <w:t xml:space="preserve"> stats</w:t>
        <w:br w:type="textWrapping"/>
        <w:br w:type="textWrapping"/>
        <w:t xml:space="preserve">x = [</w:t>
      </w:r>
      <w:r w:rsidDel="00000000" w:rsidR="00000000" w:rsidRPr="00000000">
        <w:rPr>
          <w:rFonts w:ascii="Consolas" w:cs="Consolas" w:eastAsia="Consolas" w:hAnsi="Consolas"/>
          <w:color w:val="ff0000"/>
          <w:sz w:val="17"/>
          <w:szCs w:val="17"/>
          <w:rtl w:val="0"/>
        </w:rPr>
        <w:t xml:space="preserve">5</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9</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4</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11</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12</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9</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6</w:t>
      </w:r>
      <w:r w:rsidDel="00000000" w:rsidR="00000000" w:rsidRPr="00000000">
        <w:rPr>
          <w:rFonts w:ascii="Consolas" w:cs="Consolas" w:eastAsia="Consolas" w:hAnsi="Consolas"/>
          <w:color w:val="000000"/>
          <w:sz w:val="17"/>
          <w:szCs w:val="17"/>
          <w:rtl w:val="0"/>
        </w:rPr>
        <w:t xml:space="preserve">]</w:t>
        <w:br w:type="textWrapping"/>
        <w:t xml:space="preserve">y = [</w:t>
      </w:r>
      <w:r w:rsidDel="00000000" w:rsidR="00000000" w:rsidRPr="00000000">
        <w:rPr>
          <w:rFonts w:ascii="Consolas" w:cs="Consolas" w:eastAsia="Consolas" w:hAnsi="Consolas"/>
          <w:color w:val="ff0000"/>
          <w:sz w:val="17"/>
          <w:szCs w:val="17"/>
          <w:rtl w:val="0"/>
        </w:rPr>
        <w:t xml:space="preserve">99</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111</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103</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94</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78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77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85</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86</w:t>
      </w:r>
      <w:r w:rsidDel="00000000" w:rsidR="00000000" w:rsidRPr="00000000">
        <w:rPr>
          <w:rFonts w:ascii="Consolas" w:cs="Consolas" w:eastAsia="Consolas" w:hAnsi="Consolas"/>
          <w:color w:val="000000"/>
          <w:sz w:val="17"/>
          <w:szCs w:val="17"/>
          <w:rtl w:val="0"/>
        </w:rPr>
        <w:t xml:space="preserve">]</w:t>
        <w:br w:type="textWrapping"/>
        <w:br w:type="textWrapping"/>
        <w:t xml:space="preserve">slope, intercept, r, p, std_err = stats.linregress(x, y)</w:t>
        <w:br w:type="textWrapping"/>
        <w:br w:type="textWrapping"/>
      </w:r>
      <w:r w:rsidDel="00000000" w:rsidR="00000000" w:rsidRPr="00000000">
        <w:rPr>
          <w:rFonts w:ascii="Consolas" w:cs="Consolas" w:eastAsia="Consolas" w:hAnsi="Consolas"/>
          <w:color w:val="0000cd"/>
          <w:sz w:val="17"/>
          <w:szCs w:val="17"/>
          <w:rtl w:val="0"/>
        </w:rPr>
        <w:t xml:space="preserve">def</w:t>
      </w:r>
      <w:r w:rsidDel="00000000" w:rsidR="00000000" w:rsidRPr="00000000">
        <w:rPr>
          <w:rFonts w:ascii="Consolas" w:cs="Consolas" w:eastAsia="Consolas" w:hAnsi="Consolas"/>
          <w:color w:val="000000"/>
          <w:sz w:val="17"/>
          <w:szCs w:val="17"/>
          <w:rtl w:val="0"/>
        </w:rPr>
        <w:t xml:space="preserve"> myfunc(x):</w:t>
        <w:br w:type="textWrapping"/>
        <w:t xml:space="preserve">  </w:t>
      </w:r>
      <w:r w:rsidDel="00000000" w:rsidR="00000000" w:rsidRPr="00000000">
        <w:rPr>
          <w:rFonts w:ascii="Consolas" w:cs="Consolas" w:eastAsia="Consolas" w:hAnsi="Consolas"/>
          <w:color w:val="0000cd"/>
          <w:sz w:val="17"/>
          <w:szCs w:val="17"/>
          <w:rtl w:val="0"/>
        </w:rPr>
        <w:t xml:space="preserve">return</w:t>
      </w:r>
      <w:r w:rsidDel="00000000" w:rsidR="00000000" w:rsidRPr="00000000">
        <w:rPr>
          <w:rFonts w:ascii="Consolas" w:cs="Consolas" w:eastAsia="Consolas" w:hAnsi="Consolas"/>
          <w:color w:val="000000"/>
          <w:sz w:val="17"/>
          <w:szCs w:val="17"/>
          <w:rtl w:val="0"/>
        </w:rPr>
        <w:t xml:space="preserve"> slope * x + intercept</w:t>
        <w:br w:type="textWrapping"/>
        <w:br w:type="textWrapping"/>
        <w:t xml:space="preserve">mymodel = </w:t>
      </w:r>
      <w:r w:rsidDel="00000000" w:rsidR="00000000" w:rsidRPr="00000000">
        <w:rPr>
          <w:rFonts w:ascii="Consolas" w:cs="Consolas" w:eastAsia="Consolas" w:hAnsi="Consolas"/>
          <w:color w:val="0000cd"/>
          <w:sz w:val="17"/>
          <w:szCs w:val="17"/>
          <w:rtl w:val="0"/>
        </w:rPr>
        <w:t xml:space="preserve">list</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0000cd"/>
          <w:sz w:val="17"/>
          <w:szCs w:val="17"/>
          <w:rtl w:val="0"/>
        </w:rPr>
        <w:t xml:space="preserve">map</w:t>
      </w:r>
      <w:r w:rsidDel="00000000" w:rsidR="00000000" w:rsidRPr="00000000">
        <w:rPr>
          <w:rFonts w:ascii="Consolas" w:cs="Consolas" w:eastAsia="Consolas" w:hAnsi="Consolas"/>
          <w:color w:val="000000"/>
          <w:sz w:val="17"/>
          <w:szCs w:val="17"/>
          <w:rtl w:val="0"/>
        </w:rPr>
        <w:t xml:space="preserve">(myfunc, x))</w:t>
        <w:br w:type="textWrapping"/>
        <w:br w:type="textWrapping"/>
        <w:t xml:space="preserve">plt.scatter(x, y)</w:t>
        <w:br w:type="textWrapping"/>
        <w:t xml:space="preserve">plt.plot(x, mymodel)</w:t>
        <w:br w:type="textWrapping"/>
        <w:t xml:space="preserve">plt.show()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b w:val="1"/>
          <w:rtl w:val="0"/>
        </w:rPr>
        <w:t xml:space="preserve">Predict speed of car</w:t>
      </w:r>
    </w:p>
    <w:p w:rsidR="00000000" w:rsidDel="00000000" w:rsidP="00000000" w:rsidRDefault="00000000" w:rsidRPr="00000000" w14:paraId="0000010C">
      <w:pPr>
        <w:rPr/>
      </w:pPr>
      <w:r w:rsidDel="00000000" w:rsidR="00000000" w:rsidRPr="00000000">
        <w:rPr>
          <w:rtl w:val="0"/>
        </w:rPr>
        <w:t xml:space="preserve">from scipy import stats</w:t>
      </w:r>
    </w:p>
    <w:p w:rsidR="00000000" w:rsidDel="00000000" w:rsidP="00000000" w:rsidRDefault="00000000" w:rsidRPr="00000000" w14:paraId="0000010D">
      <w:pPr>
        <w:rPr/>
      </w:pPr>
      <w:r w:rsidDel="00000000" w:rsidR="00000000" w:rsidRPr="00000000">
        <w:rPr>
          <w:rtl w:val="0"/>
        </w:rPr>
        <w:t xml:space="preserve">x = [5,7,8,7,2,17,2,9,4,11,12,9,6]</w:t>
      </w:r>
    </w:p>
    <w:p w:rsidR="00000000" w:rsidDel="00000000" w:rsidP="00000000" w:rsidRDefault="00000000" w:rsidRPr="00000000" w14:paraId="0000010E">
      <w:pPr>
        <w:rPr/>
      </w:pPr>
      <w:r w:rsidDel="00000000" w:rsidR="00000000" w:rsidRPr="00000000">
        <w:rPr>
          <w:rtl w:val="0"/>
        </w:rPr>
        <w:t xml:space="preserve">y = [99,86,87,88,111,86,103,87,94,78,77,85,86]</w:t>
      </w:r>
    </w:p>
    <w:p w:rsidR="00000000" w:rsidDel="00000000" w:rsidP="00000000" w:rsidRDefault="00000000" w:rsidRPr="00000000" w14:paraId="0000010F">
      <w:pPr>
        <w:rPr/>
      </w:pPr>
      <w:r w:rsidDel="00000000" w:rsidR="00000000" w:rsidRPr="00000000">
        <w:rPr>
          <w:rtl w:val="0"/>
        </w:rPr>
        <w:t xml:space="preserve">slope, intercept, r, p, std_err = stats.linregress(x, y)</w:t>
      </w:r>
    </w:p>
    <w:p w:rsidR="00000000" w:rsidDel="00000000" w:rsidP="00000000" w:rsidRDefault="00000000" w:rsidRPr="00000000" w14:paraId="00000110">
      <w:pPr>
        <w:rPr/>
      </w:pPr>
      <w:r w:rsidDel="00000000" w:rsidR="00000000" w:rsidRPr="00000000">
        <w:rPr>
          <w:rtl w:val="0"/>
        </w:rPr>
        <w:t xml:space="preserve">def myfunc(x):</w:t>
      </w:r>
    </w:p>
    <w:p w:rsidR="00000000" w:rsidDel="00000000" w:rsidP="00000000" w:rsidRDefault="00000000" w:rsidRPr="00000000" w14:paraId="00000111">
      <w:pPr>
        <w:rPr/>
      </w:pPr>
      <w:r w:rsidDel="00000000" w:rsidR="00000000" w:rsidRPr="00000000">
        <w:rPr>
          <w:rtl w:val="0"/>
        </w:rPr>
        <w:t xml:space="preserve">  return slope * x + intercept</w:t>
      </w:r>
    </w:p>
    <w:p w:rsidR="00000000" w:rsidDel="00000000" w:rsidP="00000000" w:rsidRDefault="00000000" w:rsidRPr="00000000" w14:paraId="00000112">
      <w:pPr>
        <w:rPr/>
      </w:pPr>
      <w:r w:rsidDel="00000000" w:rsidR="00000000" w:rsidRPr="00000000">
        <w:rPr>
          <w:rtl w:val="0"/>
        </w:rPr>
        <w:t xml:space="preserve">speed = myfunc(10)</w:t>
      </w:r>
    </w:p>
    <w:p w:rsidR="00000000" w:rsidDel="00000000" w:rsidP="00000000" w:rsidRDefault="00000000" w:rsidRPr="00000000" w14:paraId="00000113">
      <w:pPr>
        <w:rPr/>
      </w:pPr>
      <w:r w:rsidDel="00000000" w:rsidR="00000000" w:rsidRPr="00000000">
        <w:rPr>
          <w:rtl w:val="0"/>
        </w:rPr>
        <w:t xml:space="preserve">print(speed)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shd w:fill="ffffff" w:val="clear"/>
        <w:spacing w:after="115" w:before="115" w:lineRule="auto"/>
        <w:rPr>
          <w:rFonts w:ascii="Quattrocento Sans" w:cs="Quattrocento Sans" w:eastAsia="Quattrocento Sans" w:hAnsi="Quattrocento Sans"/>
          <w:b w:val="0"/>
          <w:color w:val="000000"/>
          <w:sz w:val="37"/>
          <w:szCs w:val="37"/>
        </w:rPr>
      </w:pPr>
      <w:r w:rsidDel="00000000" w:rsidR="00000000" w:rsidRPr="00000000">
        <w:rPr>
          <w:rFonts w:ascii="Quattrocento Sans" w:cs="Quattrocento Sans" w:eastAsia="Quattrocento Sans" w:hAnsi="Quattrocento Sans"/>
          <w:b w:val="0"/>
          <w:color w:val="000000"/>
          <w:sz w:val="37"/>
          <w:szCs w:val="37"/>
          <w:rtl w:val="0"/>
        </w:rPr>
        <w:t xml:space="preserve">Bad Fit?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Let us create an example where linear regression would not be the best method to predict future values.</w:t>
      </w:r>
    </w:p>
    <w:p w:rsidR="00000000" w:rsidDel="00000000" w:rsidP="00000000" w:rsidRDefault="00000000" w:rsidRPr="00000000" w14:paraId="00000118">
      <w:pPr>
        <w:rPr/>
      </w:pPr>
      <w:r w:rsidDel="00000000" w:rsidR="00000000" w:rsidRPr="00000000">
        <w:rPr>
          <w:rtl w:val="0"/>
        </w:rPr>
        <w:t xml:space="preserve">Example</w:t>
      </w:r>
    </w:p>
    <w:p w:rsidR="00000000" w:rsidDel="00000000" w:rsidP="00000000" w:rsidRDefault="00000000" w:rsidRPr="00000000" w14:paraId="00000119">
      <w:pPr>
        <w:rPr/>
      </w:pPr>
      <w:r w:rsidDel="00000000" w:rsidR="00000000" w:rsidRPr="00000000">
        <w:rPr>
          <w:rtl w:val="0"/>
        </w:rPr>
        <w:t xml:space="preserve">These values for the x- and y-axis should result in a very bad fit for linear regression:</w:t>
      </w:r>
    </w:p>
    <w:p w:rsidR="00000000" w:rsidDel="00000000" w:rsidP="00000000" w:rsidRDefault="00000000" w:rsidRPr="00000000" w14:paraId="0000011A">
      <w:pPr>
        <w:shd w:fill="ffffff" w:val="clear"/>
        <w:rPr>
          <w:rFonts w:ascii="Consolas" w:cs="Consolas" w:eastAsia="Consolas" w:hAnsi="Consolas"/>
          <w:color w:val="0000cd"/>
          <w:sz w:val="17"/>
          <w:szCs w:val="17"/>
        </w:rPr>
      </w:pPr>
      <w:r w:rsidDel="00000000" w:rsidR="00000000" w:rsidRPr="00000000">
        <w:rPr>
          <w:rtl w:val="0"/>
        </w:rPr>
      </w:r>
    </w:p>
    <w:p w:rsidR="00000000" w:rsidDel="00000000" w:rsidP="00000000" w:rsidRDefault="00000000" w:rsidRPr="00000000" w14:paraId="0000011B">
      <w:pPr>
        <w:shd w:fill="ffffff" w:val="clear"/>
        <w:rPr>
          <w:rFonts w:ascii="Consolas" w:cs="Consolas" w:eastAsia="Consolas" w:hAnsi="Consolas"/>
          <w:color w:val="0000cd"/>
          <w:sz w:val="17"/>
          <w:szCs w:val="17"/>
        </w:rPr>
      </w:pPr>
      <w:r w:rsidDel="00000000" w:rsidR="00000000" w:rsidRPr="00000000">
        <w:rPr>
          <w:rtl w:val="0"/>
        </w:rPr>
      </w:r>
    </w:p>
    <w:p w:rsidR="00000000" w:rsidDel="00000000" w:rsidP="00000000" w:rsidRDefault="00000000" w:rsidRPr="00000000" w14:paraId="0000011C">
      <w:pPr>
        <w:shd w:fill="ffffff" w:val="clear"/>
        <w:rPr>
          <w:rFonts w:ascii="Consolas" w:cs="Consolas" w:eastAsia="Consolas" w:hAnsi="Consolas"/>
          <w:color w:val="0000cd"/>
          <w:sz w:val="17"/>
          <w:szCs w:val="17"/>
        </w:rPr>
      </w:pPr>
      <w:r w:rsidDel="00000000" w:rsidR="00000000" w:rsidRPr="00000000">
        <w:rPr>
          <w:rtl w:val="0"/>
        </w:rPr>
      </w:r>
    </w:p>
    <w:p w:rsidR="00000000" w:rsidDel="00000000" w:rsidP="00000000" w:rsidRDefault="00000000" w:rsidRPr="00000000" w14:paraId="0000011D">
      <w:pPr>
        <w:shd w:fill="ffffff" w:val="clear"/>
        <w:rPr>
          <w:rFonts w:ascii="Consolas" w:cs="Consolas" w:eastAsia="Consolas" w:hAnsi="Consolas"/>
          <w:color w:val="000000"/>
          <w:sz w:val="17"/>
          <w:szCs w:val="17"/>
        </w:rPr>
      </w:pPr>
      <w:r w:rsidDel="00000000" w:rsidR="00000000" w:rsidRPr="00000000">
        <w:rPr>
          <w:rFonts w:ascii="Consolas" w:cs="Consolas" w:eastAsia="Consolas" w:hAnsi="Consolas"/>
          <w:color w:val="0000cd"/>
          <w:sz w:val="17"/>
          <w:szCs w:val="17"/>
          <w:rtl w:val="0"/>
        </w:rPr>
        <w:t xml:space="preserve">import</w:t>
      </w:r>
      <w:r w:rsidDel="00000000" w:rsidR="00000000" w:rsidRPr="00000000">
        <w:rPr>
          <w:rFonts w:ascii="Consolas" w:cs="Consolas" w:eastAsia="Consolas" w:hAnsi="Consolas"/>
          <w:color w:val="000000"/>
          <w:sz w:val="17"/>
          <w:szCs w:val="17"/>
          <w:rtl w:val="0"/>
        </w:rPr>
        <w:t xml:space="preserve"> matplotlib.pyplot </w:t>
      </w:r>
      <w:r w:rsidDel="00000000" w:rsidR="00000000" w:rsidRPr="00000000">
        <w:rPr>
          <w:rFonts w:ascii="Consolas" w:cs="Consolas" w:eastAsia="Consolas" w:hAnsi="Consolas"/>
          <w:color w:val="0000cd"/>
          <w:sz w:val="17"/>
          <w:szCs w:val="17"/>
          <w:rtl w:val="0"/>
        </w:rPr>
        <w:t xml:space="preserve">as</w:t>
      </w:r>
      <w:r w:rsidDel="00000000" w:rsidR="00000000" w:rsidRPr="00000000">
        <w:rPr>
          <w:rFonts w:ascii="Consolas" w:cs="Consolas" w:eastAsia="Consolas" w:hAnsi="Consolas"/>
          <w:color w:val="000000"/>
          <w:sz w:val="17"/>
          <w:szCs w:val="17"/>
          <w:rtl w:val="0"/>
        </w:rPr>
        <w:t xml:space="preserve"> plt</w:t>
        <w:br w:type="textWrapping"/>
      </w:r>
      <w:r w:rsidDel="00000000" w:rsidR="00000000" w:rsidRPr="00000000">
        <w:rPr>
          <w:rFonts w:ascii="Consolas" w:cs="Consolas" w:eastAsia="Consolas" w:hAnsi="Consolas"/>
          <w:color w:val="0000cd"/>
          <w:sz w:val="17"/>
          <w:szCs w:val="17"/>
          <w:rtl w:val="0"/>
        </w:rPr>
        <w:t xml:space="preserve">from</w:t>
      </w:r>
      <w:r w:rsidDel="00000000" w:rsidR="00000000" w:rsidRPr="00000000">
        <w:rPr>
          <w:rFonts w:ascii="Consolas" w:cs="Consolas" w:eastAsia="Consolas" w:hAnsi="Consolas"/>
          <w:color w:val="000000"/>
          <w:sz w:val="17"/>
          <w:szCs w:val="17"/>
          <w:rtl w:val="0"/>
        </w:rPr>
        <w:t xml:space="preserve"> scipy </w:t>
      </w:r>
      <w:r w:rsidDel="00000000" w:rsidR="00000000" w:rsidRPr="00000000">
        <w:rPr>
          <w:rFonts w:ascii="Consolas" w:cs="Consolas" w:eastAsia="Consolas" w:hAnsi="Consolas"/>
          <w:color w:val="0000cd"/>
          <w:sz w:val="17"/>
          <w:szCs w:val="17"/>
          <w:rtl w:val="0"/>
        </w:rPr>
        <w:t xml:space="preserve">import</w:t>
      </w:r>
      <w:r w:rsidDel="00000000" w:rsidR="00000000" w:rsidRPr="00000000">
        <w:rPr>
          <w:rFonts w:ascii="Consolas" w:cs="Consolas" w:eastAsia="Consolas" w:hAnsi="Consolas"/>
          <w:color w:val="000000"/>
          <w:sz w:val="17"/>
          <w:szCs w:val="17"/>
          <w:rtl w:val="0"/>
        </w:rPr>
        <w:t xml:space="preserve"> stats</w:t>
        <w:br w:type="textWrapping"/>
        <w:br w:type="textWrapping"/>
        <w:t xml:space="preserve">x = [</w:t>
      </w:r>
      <w:r w:rsidDel="00000000" w:rsidR="00000000" w:rsidRPr="00000000">
        <w:rPr>
          <w:rFonts w:ascii="Consolas" w:cs="Consolas" w:eastAsia="Consolas" w:hAnsi="Consolas"/>
          <w:color w:val="ff0000"/>
          <w:sz w:val="17"/>
          <w:szCs w:val="17"/>
          <w:rtl w:val="0"/>
        </w:rPr>
        <w:t xml:space="preserve">89</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43</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95</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10</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66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34</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20</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29</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48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64</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5</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66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72</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40</w:t>
      </w:r>
      <w:r w:rsidDel="00000000" w:rsidR="00000000" w:rsidRPr="00000000">
        <w:rPr>
          <w:rFonts w:ascii="Consolas" w:cs="Consolas" w:eastAsia="Consolas" w:hAnsi="Consolas"/>
          <w:color w:val="000000"/>
          <w:sz w:val="17"/>
          <w:szCs w:val="17"/>
          <w:rtl w:val="0"/>
        </w:rPr>
        <w:t xml:space="preserve">]</w:t>
        <w:br w:type="textWrapping"/>
        <w:t xml:space="preserve">y = [</w:t>
      </w:r>
      <w:r w:rsidDel="00000000" w:rsidR="00000000" w:rsidRPr="00000000">
        <w:rPr>
          <w:rFonts w:ascii="Consolas" w:cs="Consolas" w:eastAsia="Consolas" w:hAnsi="Consolas"/>
          <w:color w:val="ff0000"/>
          <w:sz w:val="17"/>
          <w:szCs w:val="17"/>
          <w:rtl w:val="0"/>
        </w:rPr>
        <w:t xml:space="preserve">21</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46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35</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67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95</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53</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72</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58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10</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34</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90</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33</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38</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20</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56</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2</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47</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ff0000"/>
          <w:sz w:val="17"/>
          <w:szCs w:val="17"/>
          <w:rtl w:val="0"/>
        </w:rPr>
        <w:t xml:space="preserve">15</w:t>
      </w:r>
      <w:r w:rsidDel="00000000" w:rsidR="00000000" w:rsidRPr="00000000">
        <w:rPr>
          <w:rFonts w:ascii="Consolas" w:cs="Consolas" w:eastAsia="Consolas" w:hAnsi="Consolas"/>
          <w:color w:val="000000"/>
          <w:sz w:val="17"/>
          <w:szCs w:val="17"/>
          <w:rtl w:val="0"/>
        </w:rPr>
        <w:t xml:space="preserve">]</w:t>
        <w:br w:type="textWrapping"/>
        <w:br w:type="textWrapping"/>
        <w:t xml:space="preserve">slope, intercept, r, p, std_err = stats.linregress(x, y)</w:t>
        <w:br w:type="textWrapping"/>
        <w:br w:type="textWrapping"/>
      </w:r>
      <w:r w:rsidDel="00000000" w:rsidR="00000000" w:rsidRPr="00000000">
        <w:rPr>
          <w:rFonts w:ascii="Consolas" w:cs="Consolas" w:eastAsia="Consolas" w:hAnsi="Consolas"/>
          <w:color w:val="0000cd"/>
          <w:sz w:val="17"/>
          <w:szCs w:val="17"/>
          <w:rtl w:val="0"/>
        </w:rPr>
        <w:t xml:space="preserve">def</w:t>
      </w:r>
      <w:r w:rsidDel="00000000" w:rsidR="00000000" w:rsidRPr="00000000">
        <w:rPr>
          <w:rFonts w:ascii="Consolas" w:cs="Consolas" w:eastAsia="Consolas" w:hAnsi="Consolas"/>
          <w:color w:val="000000"/>
          <w:sz w:val="17"/>
          <w:szCs w:val="17"/>
          <w:rtl w:val="0"/>
        </w:rPr>
        <w:t xml:space="preserve"> myfunc(x):</w:t>
        <w:br w:type="textWrapping"/>
        <w:t xml:space="preserve">  </w:t>
      </w:r>
      <w:r w:rsidDel="00000000" w:rsidR="00000000" w:rsidRPr="00000000">
        <w:rPr>
          <w:rFonts w:ascii="Consolas" w:cs="Consolas" w:eastAsia="Consolas" w:hAnsi="Consolas"/>
          <w:color w:val="0000cd"/>
          <w:sz w:val="17"/>
          <w:szCs w:val="17"/>
          <w:rtl w:val="0"/>
        </w:rPr>
        <w:t xml:space="preserve">return</w:t>
      </w:r>
      <w:r w:rsidDel="00000000" w:rsidR="00000000" w:rsidRPr="00000000">
        <w:rPr>
          <w:rFonts w:ascii="Consolas" w:cs="Consolas" w:eastAsia="Consolas" w:hAnsi="Consolas"/>
          <w:color w:val="000000"/>
          <w:sz w:val="17"/>
          <w:szCs w:val="17"/>
          <w:rtl w:val="0"/>
        </w:rPr>
        <w:t xml:space="preserve"> slope * x + intercept</w:t>
        <w:br w:type="textWrapping"/>
        <w:br w:type="textWrapping"/>
        <w:t xml:space="preserve">mymodel = </w:t>
      </w:r>
      <w:r w:rsidDel="00000000" w:rsidR="00000000" w:rsidRPr="00000000">
        <w:rPr>
          <w:rFonts w:ascii="Consolas" w:cs="Consolas" w:eastAsia="Consolas" w:hAnsi="Consolas"/>
          <w:color w:val="0000cd"/>
          <w:sz w:val="17"/>
          <w:szCs w:val="17"/>
          <w:rtl w:val="0"/>
        </w:rPr>
        <w:t xml:space="preserve">list</w:t>
      </w:r>
      <w:r w:rsidDel="00000000" w:rsidR="00000000" w:rsidRPr="00000000">
        <w:rPr>
          <w:rFonts w:ascii="Consolas" w:cs="Consolas" w:eastAsia="Consolas" w:hAnsi="Consolas"/>
          <w:color w:val="000000"/>
          <w:sz w:val="17"/>
          <w:szCs w:val="17"/>
          <w:rtl w:val="0"/>
        </w:rPr>
        <w:t xml:space="preserve">(</w:t>
      </w:r>
      <w:r w:rsidDel="00000000" w:rsidR="00000000" w:rsidRPr="00000000">
        <w:rPr>
          <w:rFonts w:ascii="Consolas" w:cs="Consolas" w:eastAsia="Consolas" w:hAnsi="Consolas"/>
          <w:color w:val="0000cd"/>
          <w:sz w:val="17"/>
          <w:szCs w:val="17"/>
          <w:rtl w:val="0"/>
        </w:rPr>
        <w:t xml:space="preserve">map</w:t>
      </w:r>
      <w:r w:rsidDel="00000000" w:rsidR="00000000" w:rsidRPr="00000000">
        <w:rPr>
          <w:rFonts w:ascii="Consolas" w:cs="Consolas" w:eastAsia="Consolas" w:hAnsi="Consolas"/>
          <w:color w:val="000000"/>
          <w:sz w:val="17"/>
          <w:szCs w:val="17"/>
          <w:rtl w:val="0"/>
        </w:rPr>
        <w:t xml:space="preserve">(myfunc, x))</w:t>
        <w:br w:type="textWrapping"/>
        <w:br w:type="textWrapping"/>
        <w:t xml:space="preserve">plt.scatter(x, y)</w:t>
        <w:br w:type="textWrapping"/>
        <w:t xml:space="preserve">plt.plot(x, mymodel)</w:t>
        <w:br w:type="textWrapping"/>
        <w:t xml:space="preserve">plt.show()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0" distT="0" distL="0" distR="0">
            <wp:extent cx="3101975" cy="2137410"/>
            <wp:effectExtent b="0" l="0" r="0" t="0"/>
            <wp:docPr descr="Linear Regression in Machine Learning" id="3" name="image2.png"/>
            <a:graphic>
              <a:graphicData uri="http://schemas.openxmlformats.org/drawingml/2006/picture">
                <pic:pic>
                  <pic:nvPicPr>
                    <pic:cNvPr descr="Linear Regression in Machine Learning" id="0" name="image2.png"/>
                    <pic:cNvPicPr preferRelativeResize="0"/>
                  </pic:nvPicPr>
                  <pic:blipFill>
                    <a:blip r:embed="rId8"/>
                    <a:srcRect b="0" l="0" r="0" t="0"/>
                    <a:stretch>
                      <a:fillRect/>
                    </a:stretch>
                  </pic:blipFill>
                  <pic:spPr>
                    <a:xfrm>
                      <a:off x="0" y="0"/>
                      <a:ext cx="3101975" cy="213741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slope, intercept, r, p, std_err = stats.linregress(x, y)</w:t>
      </w:r>
    </w:p>
    <w:p w:rsidR="00000000" w:rsidDel="00000000" w:rsidP="00000000" w:rsidRDefault="00000000" w:rsidRPr="00000000" w14:paraId="00000121">
      <w:pPr>
        <w:shd w:fill="ffffff" w:val="clear"/>
        <w:spacing w:after="0" w:line="24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The return value is an object with the following attributes:</w:t>
      </w:r>
    </w:p>
    <w:p w:rsidR="00000000" w:rsidDel="00000000" w:rsidP="00000000" w:rsidRDefault="00000000" w:rsidRPr="00000000" w14:paraId="00000122">
      <w:pPr>
        <w:shd w:fill="ffffff" w:val="clear"/>
        <w:spacing w:after="0" w:line="240" w:lineRule="auto"/>
        <w:rPr>
          <w:rFonts w:ascii="Arial" w:cs="Arial" w:eastAsia="Arial" w:hAnsi="Arial"/>
          <w:b w:val="1"/>
          <w:color w:val="4a4a4a"/>
          <w:sz w:val="17"/>
          <w:szCs w:val="17"/>
        </w:rPr>
      </w:pPr>
      <w:r w:rsidDel="00000000" w:rsidR="00000000" w:rsidRPr="00000000">
        <w:rPr>
          <w:rFonts w:ascii="Arial" w:cs="Arial" w:eastAsia="Arial" w:hAnsi="Arial"/>
          <w:b w:val="1"/>
          <w:color w:val="4a4a4a"/>
          <w:sz w:val="17"/>
          <w:szCs w:val="17"/>
          <w:rtl w:val="0"/>
        </w:rPr>
        <w:t xml:space="preserve"> slope</w:t>
      </w:r>
    </w:p>
    <w:p w:rsidR="00000000" w:rsidDel="00000000" w:rsidP="00000000" w:rsidRDefault="00000000" w:rsidRPr="00000000" w14:paraId="00000123">
      <w:pPr>
        <w:shd w:fill="ffffff" w:val="clear"/>
        <w:spacing w:after="0" w:line="240" w:lineRule="auto"/>
        <w:ind w:left="720" w:firstLine="0"/>
        <w:rPr>
          <w:rFonts w:ascii="Arial" w:cs="Arial" w:eastAsia="Arial" w:hAnsi="Arial"/>
          <w:color w:val="4a4a4a"/>
          <w:sz w:val="17"/>
          <w:szCs w:val="17"/>
        </w:rPr>
      </w:pPr>
      <w:r w:rsidDel="00000000" w:rsidR="00000000" w:rsidRPr="00000000">
        <w:rPr>
          <w:rFonts w:ascii="Arial" w:cs="Arial" w:eastAsia="Arial" w:hAnsi="Arial"/>
          <w:color w:val="4a4a4a"/>
          <w:sz w:val="17"/>
          <w:szCs w:val="17"/>
          <w:rtl w:val="0"/>
        </w:rPr>
        <w:t xml:space="preserve">Slope of the regression line.</w:t>
      </w:r>
    </w:p>
    <w:p w:rsidR="00000000" w:rsidDel="00000000" w:rsidP="00000000" w:rsidRDefault="00000000" w:rsidRPr="00000000" w14:paraId="00000124">
      <w:pPr>
        <w:shd w:fill="ffffff" w:val="clear"/>
        <w:spacing w:after="0" w:line="240" w:lineRule="auto"/>
        <w:rPr>
          <w:rFonts w:ascii="Arial" w:cs="Arial" w:eastAsia="Arial" w:hAnsi="Arial"/>
          <w:color w:val="4a4a4a"/>
          <w:sz w:val="17"/>
          <w:szCs w:val="17"/>
        </w:rPr>
      </w:pPr>
      <w:r w:rsidDel="00000000" w:rsidR="00000000" w:rsidRPr="00000000">
        <w:rPr>
          <w:rFonts w:ascii="Arial" w:cs="Arial" w:eastAsia="Arial" w:hAnsi="Arial"/>
          <w:b w:val="1"/>
          <w:color w:val="4a4a4a"/>
          <w:sz w:val="17"/>
          <w:szCs w:val="17"/>
          <w:rtl w:val="0"/>
        </w:rPr>
        <w:t xml:space="preserve">intercept</w:t>
      </w:r>
      <w:r w:rsidDel="00000000" w:rsidR="00000000" w:rsidRPr="00000000">
        <w:rPr>
          <w:rtl w:val="0"/>
        </w:rPr>
      </w:r>
    </w:p>
    <w:p w:rsidR="00000000" w:rsidDel="00000000" w:rsidP="00000000" w:rsidRDefault="00000000" w:rsidRPr="00000000" w14:paraId="00000125">
      <w:pPr>
        <w:shd w:fill="ffffff" w:val="clear"/>
        <w:spacing w:after="0" w:line="240" w:lineRule="auto"/>
        <w:ind w:left="720" w:firstLine="0"/>
        <w:rPr>
          <w:rFonts w:ascii="Arial" w:cs="Arial" w:eastAsia="Arial" w:hAnsi="Arial"/>
          <w:color w:val="4a4a4a"/>
          <w:sz w:val="17"/>
          <w:szCs w:val="17"/>
        </w:rPr>
      </w:pPr>
      <w:r w:rsidDel="00000000" w:rsidR="00000000" w:rsidRPr="00000000">
        <w:rPr>
          <w:rFonts w:ascii="Arial" w:cs="Arial" w:eastAsia="Arial" w:hAnsi="Arial"/>
          <w:color w:val="4a4a4a"/>
          <w:sz w:val="17"/>
          <w:szCs w:val="17"/>
          <w:rtl w:val="0"/>
        </w:rPr>
        <w:t xml:space="preserve">Intercept of the regression line.</w:t>
      </w:r>
    </w:p>
    <w:p w:rsidR="00000000" w:rsidDel="00000000" w:rsidP="00000000" w:rsidRDefault="00000000" w:rsidRPr="00000000" w14:paraId="00000126">
      <w:pPr>
        <w:shd w:fill="ffffff" w:val="clear"/>
        <w:spacing w:after="0" w:line="240" w:lineRule="auto"/>
        <w:rPr>
          <w:rFonts w:ascii="Arial" w:cs="Arial" w:eastAsia="Arial" w:hAnsi="Arial"/>
          <w:b w:val="1"/>
          <w:color w:val="4a4a4a"/>
          <w:sz w:val="17"/>
          <w:szCs w:val="17"/>
        </w:rPr>
      </w:pPr>
      <w:r w:rsidDel="00000000" w:rsidR="00000000" w:rsidRPr="00000000">
        <w:rPr>
          <w:rFonts w:ascii="Arial" w:cs="Arial" w:eastAsia="Arial" w:hAnsi="Arial"/>
          <w:b w:val="1"/>
          <w:color w:val="4a4a4a"/>
          <w:sz w:val="17"/>
          <w:szCs w:val="17"/>
          <w:rtl w:val="0"/>
        </w:rPr>
        <w:t xml:space="preserve">Rvalue  </w:t>
      </w:r>
    </w:p>
    <w:p w:rsidR="00000000" w:rsidDel="00000000" w:rsidP="00000000" w:rsidRDefault="00000000" w:rsidRPr="00000000" w14:paraId="00000127">
      <w:pPr>
        <w:shd w:fill="ffffff" w:val="clear"/>
        <w:spacing w:after="0" w:line="240" w:lineRule="auto"/>
        <w:ind w:left="720" w:firstLine="0"/>
        <w:rPr>
          <w:rFonts w:ascii="Arial" w:cs="Arial" w:eastAsia="Arial" w:hAnsi="Arial"/>
          <w:color w:val="4a4a4a"/>
          <w:sz w:val="17"/>
          <w:szCs w:val="17"/>
        </w:rPr>
      </w:pPr>
      <w:r w:rsidDel="00000000" w:rsidR="00000000" w:rsidRPr="00000000">
        <w:rPr>
          <w:rFonts w:ascii="Arial" w:cs="Arial" w:eastAsia="Arial" w:hAnsi="Arial"/>
          <w:color w:val="4a4a4a"/>
          <w:sz w:val="17"/>
          <w:szCs w:val="17"/>
          <w:rtl w:val="0"/>
        </w:rPr>
        <w:t xml:space="preserve">The Pearson correlation coefficient. The square of </w:t>
      </w:r>
      <w:r w:rsidDel="00000000" w:rsidR="00000000" w:rsidRPr="00000000">
        <w:rPr>
          <w:rFonts w:ascii="Courier New" w:cs="Courier New" w:eastAsia="Courier New" w:hAnsi="Courier New"/>
          <w:color w:val="4a4a4a"/>
          <w:sz w:val="17"/>
          <w:szCs w:val="17"/>
          <w:rtl w:val="0"/>
        </w:rPr>
        <w:t xml:space="preserve">rvalue</w:t>
      </w:r>
      <w:r w:rsidDel="00000000" w:rsidR="00000000" w:rsidRPr="00000000">
        <w:rPr>
          <w:rFonts w:ascii="Arial" w:cs="Arial" w:eastAsia="Arial" w:hAnsi="Arial"/>
          <w:color w:val="4a4a4a"/>
          <w:sz w:val="17"/>
          <w:szCs w:val="17"/>
          <w:rtl w:val="0"/>
        </w:rPr>
        <w:t xml:space="preserve"> is equal to the coefficient of determination.</w:t>
      </w:r>
    </w:p>
    <w:p w:rsidR="00000000" w:rsidDel="00000000" w:rsidP="00000000" w:rsidRDefault="00000000" w:rsidRPr="00000000" w14:paraId="00000128">
      <w:pPr>
        <w:shd w:fill="ffffff" w:val="clear"/>
        <w:spacing w:after="0" w:line="240" w:lineRule="auto"/>
        <w:rPr>
          <w:rFonts w:ascii="Arial" w:cs="Arial" w:eastAsia="Arial" w:hAnsi="Arial"/>
          <w:b w:val="1"/>
          <w:color w:val="4a4a4a"/>
          <w:sz w:val="17"/>
          <w:szCs w:val="17"/>
        </w:rPr>
      </w:pPr>
      <w:r w:rsidDel="00000000" w:rsidR="00000000" w:rsidRPr="00000000">
        <w:rPr>
          <w:rFonts w:ascii="Arial" w:cs="Arial" w:eastAsia="Arial" w:hAnsi="Arial"/>
          <w:b w:val="1"/>
          <w:color w:val="4a4a4a"/>
          <w:sz w:val="17"/>
          <w:szCs w:val="17"/>
          <w:rtl w:val="0"/>
        </w:rPr>
        <w:t xml:space="preserve">pvalue</w:t>
      </w:r>
    </w:p>
    <w:p w:rsidR="00000000" w:rsidDel="00000000" w:rsidP="00000000" w:rsidRDefault="00000000" w:rsidRPr="00000000" w14:paraId="00000129">
      <w:pPr>
        <w:shd w:fill="ffffff" w:val="clear"/>
        <w:spacing w:after="0" w:line="240" w:lineRule="auto"/>
        <w:ind w:left="720" w:firstLine="0"/>
        <w:rPr>
          <w:rFonts w:ascii="Arial" w:cs="Arial" w:eastAsia="Arial" w:hAnsi="Arial"/>
          <w:color w:val="4a4a4a"/>
          <w:sz w:val="17"/>
          <w:szCs w:val="17"/>
        </w:rPr>
      </w:pPr>
      <w:r w:rsidDel="00000000" w:rsidR="00000000" w:rsidRPr="00000000">
        <w:rPr>
          <w:rFonts w:ascii="Arial" w:cs="Arial" w:eastAsia="Arial" w:hAnsi="Arial"/>
          <w:color w:val="202124"/>
          <w:sz w:val="18"/>
          <w:szCs w:val="18"/>
          <w:highlight w:val="white"/>
          <w:rtl w:val="0"/>
        </w:rPr>
        <w:t xml:space="preserve">A p-value </w:t>
      </w:r>
      <w:r w:rsidDel="00000000" w:rsidR="00000000" w:rsidRPr="00000000">
        <w:rPr>
          <w:rFonts w:ascii="Arial" w:cs="Arial" w:eastAsia="Arial" w:hAnsi="Arial"/>
          <w:b w:val="1"/>
          <w:color w:val="202124"/>
          <w:sz w:val="18"/>
          <w:szCs w:val="18"/>
          <w:highlight w:val="white"/>
          <w:rtl w:val="0"/>
        </w:rPr>
        <w:t xml:space="preserve">measures the probability of obtaining the observed results</w:t>
      </w:r>
      <w:r w:rsidDel="00000000" w:rsidR="00000000" w:rsidRPr="00000000">
        <w:rPr>
          <w:rFonts w:ascii="Arial" w:cs="Arial" w:eastAsia="Arial" w:hAnsi="Arial"/>
          <w:color w:val="4a4a4a"/>
          <w:sz w:val="17"/>
          <w:szCs w:val="17"/>
          <w:rtl w:val="0"/>
        </w:rPr>
        <w:t xml:space="preserve">  The p-value for a hypothesis test whose null hypothesis is that the slope is zero, using Wald Test with t-distribution of the test statistic. See </w:t>
      </w:r>
      <w:r w:rsidDel="00000000" w:rsidR="00000000" w:rsidRPr="00000000">
        <w:rPr>
          <w:rFonts w:ascii="Arial" w:cs="Arial" w:eastAsia="Arial" w:hAnsi="Arial"/>
          <w:i w:val="1"/>
          <w:color w:val="4a4a4a"/>
          <w:sz w:val="17"/>
          <w:szCs w:val="17"/>
          <w:rtl w:val="0"/>
        </w:rPr>
        <w:t xml:space="preserve">alternative</w:t>
      </w:r>
      <w:r w:rsidDel="00000000" w:rsidR="00000000" w:rsidRPr="00000000">
        <w:rPr>
          <w:rFonts w:ascii="Arial" w:cs="Arial" w:eastAsia="Arial" w:hAnsi="Arial"/>
          <w:color w:val="4a4a4a"/>
          <w:sz w:val="17"/>
          <w:szCs w:val="17"/>
          <w:rtl w:val="0"/>
        </w:rPr>
        <w:t xml:space="preserve"> above for alternative hypotheses.</w:t>
      </w:r>
    </w:p>
    <w:p w:rsidR="00000000" w:rsidDel="00000000" w:rsidP="00000000" w:rsidRDefault="00000000" w:rsidRPr="00000000" w14:paraId="0000012A">
      <w:pPr>
        <w:shd w:fill="ffffff" w:val="clear"/>
        <w:spacing w:after="0" w:line="240" w:lineRule="auto"/>
        <w:rPr>
          <w:rFonts w:ascii="Arial" w:cs="Arial" w:eastAsia="Arial" w:hAnsi="Arial"/>
          <w:b w:val="1"/>
          <w:color w:val="4a4a4a"/>
          <w:sz w:val="17"/>
          <w:szCs w:val="17"/>
        </w:rPr>
      </w:pPr>
      <w:r w:rsidDel="00000000" w:rsidR="00000000" w:rsidRPr="00000000">
        <w:rPr>
          <w:rFonts w:ascii="Arial" w:cs="Arial" w:eastAsia="Arial" w:hAnsi="Arial"/>
          <w:b w:val="1"/>
          <w:color w:val="4a4a4a"/>
          <w:sz w:val="17"/>
          <w:szCs w:val="17"/>
          <w:rtl w:val="0"/>
        </w:rPr>
        <w:t xml:space="preserve">stderr</w:t>
      </w:r>
    </w:p>
    <w:p w:rsidR="00000000" w:rsidDel="00000000" w:rsidP="00000000" w:rsidRDefault="00000000" w:rsidRPr="00000000" w14:paraId="0000012B">
      <w:pPr>
        <w:shd w:fill="ffffff" w:val="clear"/>
        <w:spacing w:after="0" w:line="240" w:lineRule="auto"/>
        <w:ind w:left="720" w:firstLine="0"/>
        <w:rPr>
          <w:rFonts w:ascii="Arial" w:cs="Arial" w:eastAsia="Arial" w:hAnsi="Arial"/>
          <w:color w:val="4a4a4a"/>
          <w:sz w:val="17"/>
          <w:szCs w:val="17"/>
        </w:rPr>
      </w:pPr>
      <w:r w:rsidDel="00000000" w:rsidR="00000000" w:rsidRPr="00000000">
        <w:rPr>
          <w:rFonts w:ascii="Arial" w:cs="Arial" w:eastAsia="Arial" w:hAnsi="Arial"/>
          <w:color w:val="4a4a4a"/>
          <w:sz w:val="17"/>
          <w:szCs w:val="17"/>
          <w:rtl w:val="0"/>
        </w:rPr>
        <w:t xml:space="preserve">Standard error of the estimated slope (gradient), under the assumption of residual normality.</w:t>
      </w:r>
    </w:p>
    <w:p w:rsidR="00000000" w:rsidDel="00000000" w:rsidP="00000000" w:rsidRDefault="00000000" w:rsidRPr="00000000" w14:paraId="0000012C">
      <w:pPr>
        <w:shd w:fill="ffffff" w:val="clear"/>
        <w:spacing w:after="0" w:line="240" w:lineRule="auto"/>
        <w:rPr>
          <w:rFonts w:ascii="Arial" w:cs="Arial" w:eastAsia="Arial" w:hAnsi="Arial"/>
          <w:b w:val="1"/>
          <w:color w:val="4a4a4a"/>
          <w:sz w:val="17"/>
          <w:szCs w:val="17"/>
        </w:rPr>
      </w:pPr>
      <w:r w:rsidDel="00000000" w:rsidR="00000000" w:rsidRPr="00000000">
        <w:rPr>
          <w:rFonts w:ascii="Arial" w:cs="Arial" w:eastAsia="Arial" w:hAnsi="Arial"/>
          <w:b w:val="1"/>
          <w:color w:val="4a4a4a"/>
          <w:sz w:val="17"/>
          <w:szCs w:val="17"/>
          <w:rtl w:val="0"/>
        </w:rPr>
        <w:t xml:space="preserve">intercept_stderr</w:t>
      </w:r>
    </w:p>
    <w:p w:rsidR="00000000" w:rsidDel="00000000" w:rsidP="00000000" w:rsidRDefault="00000000" w:rsidRPr="00000000" w14:paraId="0000012D">
      <w:pPr>
        <w:shd w:fill="ffffff" w:val="clear"/>
        <w:spacing w:after="0" w:line="240" w:lineRule="auto"/>
        <w:ind w:left="720" w:firstLine="0"/>
        <w:rPr>
          <w:rFonts w:ascii="Arial" w:cs="Arial" w:eastAsia="Arial" w:hAnsi="Arial"/>
          <w:color w:val="4a4a4a"/>
          <w:sz w:val="17"/>
          <w:szCs w:val="17"/>
        </w:rPr>
      </w:pPr>
      <w:r w:rsidDel="00000000" w:rsidR="00000000" w:rsidRPr="00000000">
        <w:rPr>
          <w:rFonts w:ascii="Arial" w:cs="Arial" w:eastAsia="Arial" w:hAnsi="Arial"/>
          <w:color w:val="4a4a4a"/>
          <w:sz w:val="17"/>
          <w:szCs w:val="17"/>
          <w:rtl w:val="0"/>
        </w:rPr>
        <w:t xml:space="preserve">Standard error of the estimated intercept, under the assumption of residual normality.</w:t>
      </w:r>
    </w:p>
    <w:p w:rsidR="00000000" w:rsidDel="00000000" w:rsidP="00000000" w:rsidRDefault="00000000" w:rsidRPr="00000000" w14:paraId="0000012E">
      <w:pPr>
        <w:shd w:fill="ffffff" w:val="clear"/>
        <w:spacing w:after="0" w:line="240" w:lineRule="auto"/>
        <w:ind w:left="720" w:firstLine="0"/>
        <w:rPr>
          <w:rFonts w:ascii="Arial" w:cs="Arial" w:eastAsia="Arial" w:hAnsi="Arial"/>
          <w:color w:val="4a4a4a"/>
          <w:sz w:val="17"/>
          <w:szCs w:val="17"/>
        </w:rPr>
      </w:pPr>
      <w:r w:rsidDel="00000000" w:rsidR="00000000" w:rsidRPr="00000000">
        <w:rPr>
          <w:rtl w:val="0"/>
        </w:rPr>
      </w:r>
    </w:p>
    <w:p w:rsidR="00000000" w:rsidDel="00000000" w:rsidP="00000000" w:rsidRDefault="00000000" w:rsidRPr="00000000" w14:paraId="0000012F">
      <w:pPr>
        <w:shd w:fill="ffffff" w:val="clear"/>
        <w:spacing w:after="0" w:line="240" w:lineRule="auto"/>
        <w:ind w:left="720" w:firstLine="0"/>
        <w:rPr>
          <w:rFonts w:ascii="Arial" w:cs="Arial" w:eastAsia="Arial" w:hAnsi="Arial"/>
          <w:color w:val="4a4a4a"/>
          <w:sz w:val="17"/>
          <w:szCs w:val="17"/>
        </w:rPr>
      </w:pPr>
      <w:r w:rsidDel="00000000" w:rsidR="00000000" w:rsidRPr="00000000">
        <w:rPr>
          <w:rtl w:val="0"/>
        </w:rPr>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slope of a linear regression line can be negative. The slope represents the rate at which the output variable (dependent variable) changes with respect to a change in the input variable (independent variable).</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the slope is positive, it means that the output variable increases as the input variable increases. If the slope is negative, it means that the output variable decreases as the input variable increases.</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case of a simple linear regression, where there is only one input variable, the slope is negative when the relationship between the input and output variables is inverse or negative, meaning that as the input variable increases, the output variable decreases. In this case, the slope of the regression line is negative.</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pBdr>
        <w:shd w:fill="f7f7f8" w:val="clear"/>
        <w:spacing w:after="300" w:line="24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In statistics, the p-value is a measure of the evidence against a null hypothesis. Specifically, it i</w:t>
      </w:r>
      <w:r w:rsidDel="00000000" w:rsidR="00000000" w:rsidRPr="00000000">
        <w:rPr>
          <w:rFonts w:ascii="Roboto" w:cs="Roboto" w:eastAsia="Roboto" w:hAnsi="Roboto"/>
          <w:b w:val="1"/>
          <w:color w:val="374151"/>
          <w:sz w:val="24"/>
          <w:szCs w:val="24"/>
          <w:rtl w:val="0"/>
        </w:rPr>
        <w:t xml:space="preserve">s the probability of obtaining a test statistic at least as extreme as the one observed, assuming the null hypothesis is true.</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simpler terms, the p-value represents the probability that the results obtained in a statistical analysis occurred by chance, rather than as a result of the relationship being tested.</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To calculate the p-value, you first need to choose a statistical test that is appropriate for the type of data you are working with and the research question you are trying to answer. </w:t>
      </w:r>
      <w:r w:rsidDel="00000000" w:rsidR="00000000" w:rsidRPr="00000000">
        <w:rPr>
          <w:rFonts w:ascii="Roboto" w:cs="Roboto" w:eastAsia="Roboto" w:hAnsi="Roboto"/>
          <w:color w:val="374151"/>
          <w:sz w:val="24"/>
          <w:szCs w:val="24"/>
          <w:rtl w:val="0"/>
        </w:rPr>
        <w:t xml:space="preserve">The specific test used will determine how the p-value is calculated.</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you have performed the test, you will obtain a test statistic (e.g., t-statistic, F-statistic, chi-square statistic, etc.) that measures the strength of the relationship between the variables being tested. The p-value is then calculated based on this test statistic and the null hypothesis being tested.</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the p-value is less than a predetermined significance level (often 0.05), it is typically interpreted as evidence against the null hypothesis, and the relationship being tested is considered statistically significant. If the p-value is greater than the significance level, the null hypothesis cannot be rejected, and the relationship being tested is not considered statistically significant.</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note that the p-value is just one piece of evidence to consider when interpreting statistical results, and it should always be interpreted in the context of the research question and the available evidence</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C">
      <w:pPr>
        <w:shd w:fill="ffffff" w:val="clear"/>
        <w:spacing w:after="0" w:line="240" w:lineRule="auto"/>
        <w:ind w:left="720" w:firstLine="0"/>
        <w:rPr>
          <w:rFonts w:ascii="Arial" w:cs="Arial" w:eastAsia="Arial" w:hAnsi="Arial"/>
          <w:color w:val="4a4a4a"/>
          <w:sz w:val="17"/>
          <w:szCs w:val="17"/>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Consolas"/>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w:t>
    </w:r>
    <w:r w:rsidDel="00000000" w:rsidR="00000000" w:rsidRPr="00000000">
      <w:rPr>
        <w:rFonts w:ascii="Roboto" w:cs="Roboto" w:eastAsia="Roboto" w:hAnsi="Roboto"/>
        <w:color w:val="374151"/>
        <w:sz w:val="24"/>
        <w:szCs w:val="24"/>
        <w:rtl w:val="0"/>
      </w:rPr>
      <w:t xml:space="preserve">The development of linear regression is generally attributed to Sir Francis Galton, an English mathematician and statistician who lived from 1822 to 1911.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theme="minorBidi"/>
    </w:rPr>
  </w:style>
  <w:style w:type="paragraph" w:styleId="Heading2">
    <w:name w:val="heading 2"/>
    <w:basedOn w:val="Normal"/>
    <w:link w:val="Heading2Char"/>
    <w:uiPriority w:val="9"/>
    <w:qFormat w:val="1"/>
    <w:rsid w:val="000047D3"/>
    <w:pPr>
      <w:spacing w:after="100" w:afterAutospacing="1" w:before="100" w:beforeAutospacing="1" w:line="240" w:lineRule="auto"/>
      <w:outlineLvl w:val="1"/>
    </w:pPr>
    <w:rPr>
      <w:rFonts w:ascii="Times New Roman" w:cs="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0047D3"/>
    <w:pPr>
      <w:keepNext w:val="1"/>
      <w:spacing w:after="60" w:before="240"/>
      <w:outlineLvl w:val="2"/>
    </w:pPr>
    <w:rPr>
      <w:rFonts w:asciiTheme="majorHAnsi" w:cstheme="majorBidi" w:eastAsiaTheme="majorEastAsia" w:hAnsiTheme="majorHAnsi"/>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locked w:val="1"/>
    <w:rsid w:val="000047D3"/>
    <w:rPr>
      <w:rFonts w:ascii="Times New Roman" w:cs="Times New Roman" w:hAnsi="Times New Roman"/>
      <w:b w:val="1"/>
      <w:bCs w:val="1"/>
      <w:sz w:val="36"/>
      <w:szCs w:val="36"/>
    </w:rPr>
  </w:style>
  <w:style w:type="character" w:styleId="Heading3Char" w:customStyle="1">
    <w:name w:val="Heading 3 Char"/>
    <w:basedOn w:val="DefaultParagraphFont"/>
    <w:link w:val="Heading3"/>
    <w:uiPriority w:val="9"/>
    <w:semiHidden w:val="1"/>
    <w:locked w:val="1"/>
    <w:rsid w:val="000047D3"/>
    <w:rPr>
      <w:rFonts w:asciiTheme="majorHAnsi" w:cstheme="majorBidi" w:eastAsiaTheme="majorEastAsia" w:hAnsiTheme="majorHAnsi"/>
      <w:b w:val="1"/>
      <w:bCs w:val="1"/>
      <w:sz w:val="26"/>
      <w:szCs w:val="26"/>
    </w:rPr>
  </w:style>
  <w:style w:type="table" w:styleId="TableGrid">
    <w:name w:val="Table Grid"/>
    <w:basedOn w:val="TableNormal"/>
    <w:uiPriority w:val="59"/>
    <w:rsid w:val="00334135"/>
    <w:pPr>
      <w:spacing w:after="0" w:line="240" w:lineRule="auto"/>
    </w:pPr>
    <w:rPr>
      <w:rFonts w:cstheme="minorBidi"/>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pythoncolor" w:customStyle="1">
    <w:name w:val="pythoncolor"/>
    <w:basedOn w:val="DefaultParagraphFont"/>
    <w:rsid w:val="004A2241"/>
    <w:rPr>
      <w:rFonts w:cs="Times New Roman"/>
    </w:rPr>
  </w:style>
  <w:style w:type="character" w:styleId="pythonnumbercolor" w:customStyle="1">
    <w:name w:val="pythonnumbercolor"/>
    <w:basedOn w:val="DefaultParagraphFont"/>
    <w:rsid w:val="004A2241"/>
    <w:rPr>
      <w:rFonts w:cs="Times New Roman"/>
    </w:rPr>
  </w:style>
  <w:style w:type="character" w:styleId="pythonkeywordcolor" w:customStyle="1">
    <w:name w:val="pythonkeywordcolor"/>
    <w:basedOn w:val="DefaultParagraphFont"/>
    <w:rsid w:val="004A2241"/>
    <w:rPr>
      <w:rFonts w:cs="Times New Roman"/>
    </w:rPr>
  </w:style>
  <w:style w:type="paragraph" w:styleId="NormalWeb">
    <w:name w:val="Normal (Web)"/>
    <w:basedOn w:val="Normal"/>
    <w:uiPriority w:val="99"/>
    <w:semiHidden w:val="1"/>
    <w:unhideWhenUsed w:val="1"/>
    <w:rsid w:val="000047D3"/>
    <w:pPr>
      <w:spacing w:after="100" w:afterAutospacing="1" w:before="100" w:beforeAutospacing="1" w:line="240" w:lineRule="auto"/>
    </w:pPr>
    <w:rPr>
      <w:rFonts w:ascii="Times New Roman" w:cs="Times New Roman" w:hAnsi="Times New Roman"/>
      <w:sz w:val="24"/>
      <w:szCs w:val="24"/>
    </w:rPr>
  </w:style>
  <w:style w:type="paragraph" w:styleId="Header">
    <w:name w:val="header"/>
    <w:basedOn w:val="Normal"/>
    <w:link w:val="HeaderChar"/>
    <w:uiPriority w:val="99"/>
    <w:semiHidden w:val="1"/>
    <w:unhideWhenUsed w:val="1"/>
    <w:rsid w:val="00C17CF7"/>
    <w:pPr>
      <w:tabs>
        <w:tab w:val="center" w:pos="4680"/>
        <w:tab w:val="right" w:pos="9360"/>
      </w:tabs>
    </w:pPr>
  </w:style>
  <w:style w:type="character" w:styleId="HeaderChar" w:customStyle="1">
    <w:name w:val="Header Char"/>
    <w:basedOn w:val="DefaultParagraphFont"/>
    <w:link w:val="Header"/>
    <w:uiPriority w:val="99"/>
    <w:semiHidden w:val="1"/>
    <w:locked w:val="1"/>
    <w:rsid w:val="00C17CF7"/>
    <w:rPr>
      <w:rFonts w:cstheme="minorBidi"/>
    </w:rPr>
  </w:style>
  <w:style w:type="paragraph" w:styleId="Footer">
    <w:name w:val="footer"/>
    <w:basedOn w:val="Normal"/>
    <w:link w:val="FooterChar"/>
    <w:uiPriority w:val="99"/>
    <w:semiHidden w:val="1"/>
    <w:unhideWhenUsed w:val="1"/>
    <w:rsid w:val="00C17CF7"/>
    <w:pPr>
      <w:tabs>
        <w:tab w:val="center" w:pos="4680"/>
        <w:tab w:val="right" w:pos="9360"/>
      </w:tabs>
    </w:pPr>
  </w:style>
  <w:style w:type="character" w:styleId="FooterChar" w:customStyle="1">
    <w:name w:val="Footer Char"/>
    <w:basedOn w:val="DefaultParagraphFont"/>
    <w:link w:val="Footer"/>
    <w:uiPriority w:val="99"/>
    <w:semiHidden w:val="1"/>
    <w:locked w:val="1"/>
    <w:rsid w:val="00C17CF7"/>
    <w:rPr>
      <w:rFonts w:cstheme="minorBid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9D8q6lTqXYm8QkMNv5pkcN0qig==">CgMxLjA4AHIhMUlIYkZPbmlOaUhlRDN2eVNWakxiZDJZMW9IRUVxUHdy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2023-03-01T00:35:00Z</dcterms:created>
  <dc:creator>Bala</dc:creator>
</cp:coreProperties>
</file>