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2.xml" ContentType="application/vnd.openxmlformats-officedocument.wordprocessingml.head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header4.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2D08" w14:textId="2E9326D9" w:rsidR="00A76D4C" w:rsidRDefault="00A76D4C" w:rsidP="00765726">
      <w:pPr>
        <w:spacing w:before="241" w:line="224" w:lineRule="auto"/>
        <w:ind w:right="39"/>
        <w:outlineLvl w:val="3"/>
        <w:rPr>
          <w:rFonts w:ascii="黑体" w:eastAsia="黑体" w:hAnsi="黑体" w:cs="黑体" w:hint="eastAsia"/>
          <w:sz w:val="70"/>
          <w:szCs w:val="70"/>
          <w:lang w:eastAsia="zh-CN"/>
        </w:rPr>
        <w:sectPr w:rsidR="00A76D4C">
          <w:headerReference w:type="default" r:id="rId7"/>
          <w:footerReference w:type="default" r:id="rId8"/>
          <w:pgSz w:w="10360" w:h="14720"/>
          <w:pgMar w:top="400" w:right="1250" w:bottom="400" w:left="1129" w:header="0" w:footer="0" w:gutter="0"/>
          <w:cols w:space="720"/>
        </w:sectPr>
      </w:pPr>
    </w:p>
    <w:p w14:paraId="6B02F98B" w14:textId="77777777" w:rsidR="00A76D4C" w:rsidRDefault="00A76D4C">
      <w:pPr>
        <w:pStyle w:val="a3"/>
        <w:rPr>
          <w:lang w:eastAsia="zh-CN"/>
        </w:rPr>
      </w:pPr>
    </w:p>
    <w:p w14:paraId="6C2C43B4" w14:textId="77777777" w:rsidR="00A76D4C" w:rsidRDefault="00A76D4C">
      <w:pPr>
        <w:pStyle w:val="a3"/>
        <w:rPr>
          <w:lang w:eastAsia="zh-CN"/>
        </w:rPr>
      </w:pPr>
    </w:p>
    <w:p w14:paraId="792E341E" w14:textId="77777777" w:rsidR="00A76D4C" w:rsidRDefault="00A76D4C">
      <w:pPr>
        <w:pStyle w:val="a3"/>
        <w:rPr>
          <w:lang w:eastAsia="zh-CN"/>
        </w:rPr>
      </w:pPr>
    </w:p>
    <w:p w14:paraId="7C925A1B" w14:textId="77777777" w:rsidR="00A76D4C" w:rsidRDefault="00A76D4C">
      <w:pPr>
        <w:pStyle w:val="a3"/>
        <w:rPr>
          <w:lang w:eastAsia="zh-CN"/>
        </w:rPr>
      </w:pPr>
    </w:p>
    <w:p w14:paraId="1597BDB7" w14:textId="77777777" w:rsidR="00A76D4C" w:rsidRDefault="00A76D4C">
      <w:pPr>
        <w:pStyle w:val="a3"/>
        <w:spacing w:line="241" w:lineRule="auto"/>
        <w:rPr>
          <w:lang w:eastAsia="zh-CN"/>
        </w:rPr>
      </w:pPr>
    </w:p>
    <w:p w14:paraId="7955CB5A" w14:textId="77777777" w:rsidR="00A76D4C" w:rsidRDefault="00000000">
      <w:pPr>
        <w:spacing w:before="134" w:line="222" w:lineRule="auto"/>
        <w:ind w:left="2345"/>
        <w:outlineLvl w:val="0"/>
        <w:rPr>
          <w:rFonts w:ascii="黑体" w:eastAsia="黑体" w:hAnsi="黑体" w:cs="黑体" w:hint="eastAsia"/>
          <w:sz w:val="41"/>
          <w:szCs w:val="41"/>
          <w:lang w:eastAsia="zh-CN"/>
        </w:rPr>
      </w:pPr>
      <w:bookmarkStart w:id="0" w:name="bookmark231"/>
      <w:bookmarkStart w:id="1" w:name="bookmark45"/>
      <w:bookmarkEnd w:id="0"/>
      <w:bookmarkEnd w:id="1"/>
      <w:proofErr w:type="gramStart"/>
      <w:r>
        <w:rPr>
          <w:rFonts w:ascii="黑体" w:eastAsia="黑体" w:hAnsi="黑体" w:cs="黑体"/>
          <w:b/>
          <w:bCs/>
          <w:spacing w:val="-3"/>
          <w:sz w:val="41"/>
          <w:szCs w:val="41"/>
          <w:lang w:eastAsia="zh-CN"/>
        </w:rPr>
        <w:t>第一章</w:t>
      </w:r>
      <w:r>
        <w:rPr>
          <w:rFonts w:ascii="黑体" w:eastAsia="黑体" w:hAnsi="黑体" w:cs="黑体"/>
          <w:spacing w:val="20"/>
          <w:sz w:val="41"/>
          <w:szCs w:val="41"/>
          <w:lang w:eastAsia="zh-CN"/>
        </w:rPr>
        <w:t xml:space="preserve">  </w:t>
      </w:r>
      <w:r>
        <w:rPr>
          <w:rFonts w:ascii="黑体" w:eastAsia="黑体" w:hAnsi="黑体" w:cs="黑体"/>
          <w:b/>
          <w:bCs/>
          <w:spacing w:val="-3"/>
          <w:sz w:val="41"/>
          <w:szCs w:val="41"/>
          <w:lang w:eastAsia="zh-CN"/>
        </w:rPr>
        <w:t>市场营销</w:t>
      </w:r>
      <w:proofErr w:type="gramEnd"/>
    </w:p>
    <w:p w14:paraId="6B672C89" w14:textId="77777777" w:rsidR="00A76D4C" w:rsidRDefault="00A76D4C">
      <w:pPr>
        <w:pStyle w:val="a3"/>
        <w:spacing w:line="318" w:lineRule="auto"/>
        <w:rPr>
          <w:lang w:eastAsia="zh-CN"/>
        </w:rPr>
      </w:pPr>
    </w:p>
    <w:p w14:paraId="702472E3" w14:textId="77777777" w:rsidR="00A76D4C" w:rsidRDefault="00A76D4C">
      <w:pPr>
        <w:pStyle w:val="a3"/>
        <w:spacing w:line="318" w:lineRule="auto"/>
        <w:rPr>
          <w:lang w:eastAsia="zh-CN"/>
        </w:rPr>
      </w:pPr>
    </w:p>
    <w:p w14:paraId="415856B1" w14:textId="77777777" w:rsidR="00A76D4C" w:rsidRDefault="00000000">
      <w:pPr>
        <w:pStyle w:val="a3"/>
        <w:spacing w:line="318" w:lineRule="auto"/>
        <w:rPr>
          <w:lang w:eastAsia="zh-CN"/>
        </w:rPr>
      </w:pPr>
      <w:r>
        <w:rPr>
          <w:noProof/>
        </w:rPr>
        <w:drawing>
          <wp:anchor distT="0" distB="0" distL="0" distR="0" simplePos="0" relativeHeight="251702272" behindDoc="0" locked="0" layoutInCell="1" allowOverlap="1" wp14:anchorId="75588EFC" wp14:editId="6172460B">
            <wp:simplePos x="0" y="0"/>
            <wp:positionH relativeFrom="column">
              <wp:posOffset>50165</wp:posOffset>
            </wp:positionH>
            <wp:positionV relativeFrom="paragraph">
              <wp:posOffset>125730</wp:posOffset>
            </wp:positionV>
            <wp:extent cx="6350" cy="2927350"/>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9"/>
                    <a:stretch>
                      <a:fillRect/>
                    </a:stretch>
                  </pic:blipFill>
                  <pic:spPr>
                    <a:xfrm>
                      <a:off x="0" y="0"/>
                      <a:ext cx="6381" cy="2927356"/>
                    </a:xfrm>
                    <a:prstGeom prst="rect">
                      <a:avLst/>
                    </a:prstGeom>
                  </pic:spPr>
                </pic:pic>
              </a:graphicData>
            </a:graphic>
          </wp:anchor>
        </w:drawing>
      </w:r>
      <w:r>
        <w:rPr>
          <w:noProof/>
        </w:rPr>
        <w:drawing>
          <wp:anchor distT="0" distB="0" distL="0" distR="0" simplePos="0" relativeHeight="251701248" behindDoc="0" locked="0" layoutInCell="1" allowOverlap="1" wp14:anchorId="77F5EE6E" wp14:editId="30C8FB61">
            <wp:simplePos x="0" y="0"/>
            <wp:positionH relativeFrom="column">
              <wp:posOffset>0</wp:posOffset>
            </wp:positionH>
            <wp:positionV relativeFrom="paragraph">
              <wp:posOffset>93980</wp:posOffset>
            </wp:positionV>
            <wp:extent cx="444500" cy="38735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10"/>
                    <a:stretch>
                      <a:fillRect/>
                    </a:stretch>
                  </pic:blipFill>
                  <pic:spPr>
                    <a:xfrm>
                      <a:off x="0" y="0"/>
                      <a:ext cx="444515" cy="387347"/>
                    </a:xfrm>
                    <a:prstGeom prst="rect">
                      <a:avLst/>
                    </a:prstGeom>
                  </pic:spPr>
                </pic:pic>
              </a:graphicData>
            </a:graphic>
          </wp:anchor>
        </w:drawing>
      </w:r>
    </w:p>
    <w:p w14:paraId="75029140" w14:textId="77777777" w:rsidR="00A76D4C" w:rsidRDefault="00000000">
      <w:pPr>
        <w:spacing w:before="65" w:line="221" w:lineRule="auto"/>
        <w:ind w:left="930"/>
        <w:rPr>
          <w:sz w:val="20"/>
          <w:szCs w:val="20"/>
          <w:lang w:eastAsia="zh-CN"/>
        </w:rPr>
      </w:pPr>
      <w:r>
        <w:rPr>
          <w:noProof/>
        </w:rPr>
        <w:drawing>
          <wp:anchor distT="0" distB="0" distL="0" distR="0" simplePos="0" relativeHeight="251703296" behindDoc="0" locked="0" layoutInCell="1" allowOverlap="1" wp14:anchorId="2960972D" wp14:editId="79945224">
            <wp:simplePos x="0" y="0"/>
            <wp:positionH relativeFrom="column">
              <wp:posOffset>5060950</wp:posOffset>
            </wp:positionH>
            <wp:positionV relativeFrom="paragraph">
              <wp:posOffset>189230</wp:posOffset>
            </wp:positionV>
            <wp:extent cx="6350" cy="2628900"/>
            <wp:effectExtent l="0" t="0" r="0" b="0"/>
            <wp:wrapNone/>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11"/>
                    <a:stretch>
                      <a:fillRect/>
                    </a:stretch>
                  </pic:blipFill>
                  <pic:spPr>
                    <a:xfrm>
                      <a:off x="0" y="0"/>
                      <a:ext cx="6350" cy="2628900"/>
                    </a:xfrm>
                    <a:prstGeom prst="rect">
                      <a:avLst/>
                    </a:prstGeom>
                  </pic:spPr>
                </pic:pic>
              </a:graphicData>
            </a:graphic>
          </wp:anchor>
        </w:drawing>
      </w:r>
      <w:r>
        <w:rPr>
          <w:noProof/>
        </w:rPr>
        <w:drawing>
          <wp:anchor distT="0" distB="0" distL="0" distR="0" simplePos="0" relativeHeight="251700224" behindDoc="1" locked="0" layoutInCell="1" allowOverlap="1" wp14:anchorId="4A202324" wp14:editId="4DF103DA">
            <wp:simplePos x="0" y="0"/>
            <wp:positionH relativeFrom="column">
              <wp:posOffset>469900</wp:posOffset>
            </wp:positionH>
            <wp:positionV relativeFrom="paragraph">
              <wp:posOffset>-635</wp:posOffset>
            </wp:positionV>
            <wp:extent cx="679450" cy="19050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12"/>
                    <a:stretch>
                      <a:fillRect/>
                    </a:stretch>
                  </pic:blipFill>
                  <pic:spPr>
                    <a:xfrm>
                      <a:off x="0" y="0"/>
                      <a:ext cx="679437" cy="190495"/>
                    </a:xfrm>
                    <a:prstGeom prst="rect">
                      <a:avLst/>
                    </a:prstGeom>
                  </pic:spPr>
                </pic:pic>
              </a:graphicData>
            </a:graphic>
          </wp:anchor>
        </w:drawing>
      </w:r>
      <w:r>
        <w:rPr>
          <w:rFonts w:ascii="黑体" w:eastAsia="黑体" w:hAnsi="黑体" w:cs="黑体"/>
          <w:spacing w:val="-16"/>
          <w:sz w:val="20"/>
          <w:szCs w:val="20"/>
          <w:lang w:eastAsia="zh-CN"/>
        </w:rPr>
        <w:t>学习要点</w:t>
      </w:r>
      <w:r>
        <w:rPr>
          <w:rFonts w:ascii="黑体" w:eastAsia="黑体" w:hAnsi="黑体" w:cs="黑体"/>
          <w:spacing w:val="33"/>
          <w:sz w:val="20"/>
          <w:szCs w:val="20"/>
          <w:lang w:eastAsia="zh-CN"/>
        </w:rPr>
        <w:t xml:space="preserve"> </w:t>
      </w:r>
      <w:r>
        <w:rPr>
          <w:noProof/>
          <w:position w:val="12"/>
          <w:sz w:val="20"/>
          <w:szCs w:val="20"/>
        </w:rPr>
        <w:drawing>
          <wp:inline distT="0" distB="0" distL="0" distR="0" wp14:anchorId="322DB1FD" wp14:editId="1E12110D">
            <wp:extent cx="3815715" cy="6350"/>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13"/>
                    <a:stretch>
                      <a:fillRect/>
                    </a:stretch>
                  </pic:blipFill>
                  <pic:spPr>
                    <a:xfrm>
                      <a:off x="0" y="0"/>
                      <a:ext cx="3816312" cy="6356"/>
                    </a:xfrm>
                    <a:prstGeom prst="rect">
                      <a:avLst/>
                    </a:prstGeom>
                  </pic:spPr>
                </pic:pic>
              </a:graphicData>
            </a:graphic>
          </wp:inline>
        </w:drawing>
      </w:r>
    </w:p>
    <w:p w14:paraId="7E8B32FE" w14:textId="77777777" w:rsidR="00A76D4C" w:rsidRDefault="00A76D4C">
      <w:pPr>
        <w:pStyle w:val="a3"/>
        <w:spacing w:line="273" w:lineRule="auto"/>
        <w:rPr>
          <w:lang w:eastAsia="zh-CN"/>
        </w:rPr>
      </w:pPr>
    </w:p>
    <w:p w14:paraId="3D302619" w14:textId="77777777" w:rsidR="00A76D4C" w:rsidRDefault="00000000">
      <w:pPr>
        <w:spacing w:before="65" w:line="226" w:lineRule="auto"/>
        <w:ind w:left="550"/>
        <w:rPr>
          <w:rFonts w:ascii="楷体" w:eastAsia="楷体" w:hAnsi="楷体" w:cs="楷体" w:hint="eastAsia"/>
          <w:sz w:val="20"/>
          <w:szCs w:val="20"/>
          <w:lang w:eastAsia="zh-CN"/>
        </w:rPr>
      </w:pPr>
      <w:r>
        <w:rPr>
          <w:rFonts w:ascii="宋体" w:eastAsia="宋体" w:hAnsi="宋体" w:cs="宋体"/>
          <w:spacing w:val="5"/>
          <w:sz w:val="20"/>
          <w:szCs w:val="20"/>
          <w:lang w:eastAsia="zh-CN"/>
        </w:rPr>
        <w:t>1.</w:t>
      </w:r>
      <w:r>
        <w:rPr>
          <w:rFonts w:ascii="楷体" w:eastAsia="楷体" w:hAnsi="楷体" w:cs="楷体"/>
          <w:spacing w:val="5"/>
          <w:sz w:val="20"/>
          <w:szCs w:val="20"/>
          <w:lang w:eastAsia="zh-CN"/>
        </w:rPr>
        <w:t>市场分析的类型、方法和步骤。</w:t>
      </w:r>
    </w:p>
    <w:p w14:paraId="7B324F3E" w14:textId="77777777" w:rsidR="00A76D4C" w:rsidRDefault="00000000">
      <w:pPr>
        <w:spacing w:before="90" w:line="337" w:lineRule="auto"/>
        <w:ind w:left="550" w:right="4009"/>
        <w:rPr>
          <w:rFonts w:ascii="楷体" w:eastAsia="楷体" w:hAnsi="楷体" w:cs="楷体" w:hint="eastAsia"/>
          <w:sz w:val="20"/>
          <w:szCs w:val="20"/>
          <w:lang w:eastAsia="zh-CN"/>
        </w:rPr>
      </w:pPr>
      <w:r>
        <w:rPr>
          <w:rFonts w:ascii="宋体" w:eastAsia="宋体" w:hAnsi="宋体" w:cs="宋体"/>
          <w:spacing w:val="7"/>
          <w:sz w:val="20"/>
          <w:szCs w:val="20"/>
          <w:lang w:eastAsia="zh-CN"/>
        </w:rPr>
        <w:t>2.</w:t>
      </w:r>
      <w:r>
        <w:rPr>
          <w:rFonts w:ascii="楷体" w:eastAsia="楷体" w:hAnsi="楷体" w:cs="楷体"/>
          <w:spacing w:val="7"/>
          <w:sz w:val="20"/>
          <w:szCs w:val="20"/>
          <w:lang w:eastAsia="zh-CN"/>
        </w:rPr>
        <w:t>社会库存分析的指标、内容和维度。</w:t>
      </w:r>
      <w:r>
        <w:rPr>
          <w:rFonts w:ascii="楷体" w:eastAsia="楷体" w:hAnsi="楷体" w:cs="楷体"/>
          <w:spacing w:val="2"/>
          <w:sz w:val="20"/>
          <w:szCs w:val="20"/>
          <w:lang w:eastAsia="zh-CN"/>
        </w:rPr>
        <w:t xml:space="preserve"> </w:t>
      </w:r>
      <w:r>
        <w:rPr>
          <w:rFonts w:ascii="宋体" w:eastAsia="宋体" w:hAnsi="宋体" w:cs="宋体"/>
          <w:spacing w:val="7"/>
          <w:sz w:val="20"/>
          <w:szCs w:val="20"/>
          <w:lang w:eastAsia="zh-CN"/>
        </w:rPr>
        <w:t>3.</w:t>
      </w:r>
      <w:r>
        <w:rPr>
          <w:rFonts w:ascii="楷体" w:eastAsia="楷体" w:hAnsi="楷体" w:cs="楷体"/>
          <w:spacing w:val="7"/>
          <w:sz w:val="20"/>
          <w:szCs w:val="20"/>
          <w:lang w:eastAsia="zh-CN"/>
        </w:rPr>
        <w:t>零售价格分析的指标、方法和维度。</w:t>
      </w:r>
    </w:p>
    <w:p w14:paraId="5416E646" w14:textId="77777777" w:rsidR="00A76D4C" w:rsidRDefault="00000000">
      <w:pPr>
        <w:spacing w:before="11" w:line="319" w:lineRule="auto"/>
        <w:ind w:left="550" w:right="2310"/>
        <w:rPr>
          <w:rFonts w:ascii="楷体" w:eastAsia="楷体" w:hAnsi="楷体" w:cs="楷体" w:hint="eastAsia"/>
          <w:sz w:val="20"/>
          <w:szCs w:val="20"/>
          <w:lang w:eastAsia="zh-CN"/>
        </w:rPr>
      </w:pPr>
      <w:r>
        <w:rPr>
          <w:rFonts w:ascii="宋体" w:eastAsia="宋体" w:hAnsi="宋体" w:cs="宋体"/>
          <w:spacing w:val="9"/>
          <w:sz w:val="20"/>
          <w:szCs w:val="20"/>
          <w:lang w:eastAsia="zh-CN"/>
        </w:rPr>
        <w:t>4.</w:t>
      </w:r>
      <w:r>
        <w:rPr>
          <w:rFonts w:ascii="楷体" w:eastAsia="楷体" w:hAnsi="楷体" w:cs="楷体"/>
          <w:spacing w:val="9"/>
          <w:sz w:val="20"/>
          <w:szCs w:val="20"/>
          <w:lang w:eastAsia="zh-CN"/>
        </w:rPr>
        <w:t>零售客户店铺管理系统数据分析的指标、</w:t>
      </w:r>
      <w:r>
        <w:rPr>
          <w:rFonts w:ascii="楷体" w:eastAsia="楷体" w:hAnsi="楷体" w:cs="楷体"/>
          <w:spacing w:val="8"/>
          <w:sz w:val="20"/>
          <w:szCs w:val="20"/>
          <w:lang w:eastAsia="zh-CN"/>
        </w:rPr>
        <w:t>方法和维度。</w:t>
      </w:r>
      <w:r>
        <w:rPr>
          <w:rFonts w:ascii="楷体" w:eastAsia="楷体" w:hAnsi="楷体" w:cs="楷体"/>
          <w:sz w:val="20"/>
          <w:szCs w:val="20"/>
          <w:lang w:eastAsia="zh-CN"/>
        </w:rPr>
        <w:t xml:space="preserve"> </w:t>
      </w:r>
      <w:r>
        <w:rPr>
          <w:rFonts w:ascii="宋体" w:eastAsia="宋体" w:hAnsi="宋体" w:cs="宋体"/>
          <w:spacing w:val="6"/>
          <w:sz w:val="20"/>
          <w:szCs w:val="20"/>
          <w:lang w:eastAsia="zh-CN"/>
        </w:rPr>
        <w:t>5.</w:t>
      </w:r>
      <w:r>
        <w:rPr>
          <w:rFonts w:ascii="楷体" w:eastAsia="楷体" w:hAnsi="楷体" w:cs="楷体"/>
          <w:spacing w:val="6"/>
          <w:sz w:val="20"/>
          <w:szCs w:val="20"/>
          <w:lang w:eastAsia="zh-CN"/>
        </w:rPr>
        <w:t>市场分析报告的要求和内容。</w:t>
      </w:r>
    </w:p>
    <w:p w14:paraId="0D8CE2E0" w14:textId="77777777" w:rsidR="00A76D4C" w:rsidRDefault="00000000">
      <w:pPr>
        <w:spacing w:before="31" w:line="224" w:lineRule="auto"/>
        <w:ind w:left="550"/>
        <w:rPr>
          <w:rFonts w:ascii="楷体" w:eastAsia="楷体" w:hAnsi="楷体" w:cs="楷体" w:hint="eastAsia"/>
          <w:sz w:val="20"/>
          <w:szCs w:val="20"/>
          <w:lang w:eastAsia="zh-CN"/>
        </w:rPr>
      </w:pPr>
      <w:r>
        <w:rPr>
          <w:rFonts w:ascii="宋体" w:eastAsia="宋体" w:hAnsi="宋体" w:cs="宋体"/>
          <w:spacing w:val="4"/>
          <w:sz w:val="20"/>
          <w:szCs w:val="20"/>
          <w:lang w:eastAsia="zh-CN"/>
        </w:rPr>
        <w:t>6.</w:t>
      </w:r>
      <w:r>
        <w:rPr>
          <w:rFonts w:ascii="楷体" w:eastAsia="楷体" w:hAnsi="楷体" w:cs="楷体"/>
          <w:spacing w:val="4"/>
          <w:sz w:val="20"/>
          <w:szCs w:val="20"/>
          <w:lang w:eastAsia="zh-CN"/>
        </w:rPr>
        <w:t>市场分析结果的应用。</w:t>
      </w:r>
    </w:p>
    <w:p w14:paraId="70E85DE0" w14:textId="77777777" w:rsidR="00A76D4C" w:rsidRDefault="00000000">
      <w:pPr>
        <w:spacing w:before="105" w:line="316" w:lineRule="auto"/>
        <w:ind w:left="550" w:right="5060"/>
        <w:rPr>
          <w:rFonts w:ascii="楷体" w:eastAsia="楷体" w:hAnsi="楷体" w:cs="楷体" w:hint="eastAsia"/>
          <w:sz w:val="20"/>
          <w:szCs w:val="20"/>
          <w:lang w:eastAsia="zh-CN"/>
        </w:rPr>
      </w:pPr>
      <w:r>
        <w:rPr>
          <w:rFonts w:ascii="宋体" w:eastAsia="宋体" w:hAnsi="宋体" w:cs="宋体"/>
          <w:spacing w:val="6"/>
          <w:sz w:val="20"/>
          <w:szCs w:val="20"/>
          <w:lang w:eastAsia="zh-CN"/>
        </w:rPr>
        <w:t>7.</w:t>
      </w:r>
      <w:r>
        <w:rPr>
          <w:rFonts w:ascii="楷体" w:eastAsia="楷体" w:hAnsi="楷体" w:cs="楷体"/>
          <w:spacing w:val="6"/>
          <w:sz w:val="20"/>
          <w:szCs w:val="20"/>
          <w:lang w:eastAsia="zh-CN"/>
        </w:rPr>
        <w:t>需求预测的周期和内容。</w:t>
      </w:r>
      <w:r>
        <w:rPr>
          <w:rFonts w:ascii="楷体" w:eastAsia="楷体" w:hAnsi="楷体" w:cs="楷体"/>
          <w:spacing w:val="1"/>
          <w:sz w:val="20"/>
          <w:szCs w:val="20"/>
          <w:lang w:eastAsia="zh-CN"/>
        </w:rPr>
        <w:t xml:space="preserve"> </w:t>
      </w:r>
      <w:r>
        <w:rPr>
          <w:rFonts w:ascii="宋体" w:eastAsia="宋体" w:hAnsi="宋体" w:cs="宋体"/>
          <w:spacing w:val="3"/>
          <w:sz w:val="20"/>
          <w:szCs w:val="20"/>
          <w:lang w:eastAsia="zh-CN"/>
        </w:rPr>
        <w:t>8.</w:t>
      </w:r>
      <w:r>
        <w:rPr>
          <w:rFonts w:ascii="楷体" w:eastAsia="楷体" w:hAnsi="楷体" w:cs="楷体"/>
          <w:spacing w:val="3"/>
          <w:sz w:val="20"/>
          <w:szCs w:val="20"/>
          <w:lang w:eastAsia="zh-CN"/>
        </w:rPr>
        <w:t>需求预测的方法。</w:t>
      </w:r>
    </w:p>
    <w:p w14:paraId="1D66448D" w14:textId="77777777" w:rsidR="00A76D4C" w:rsidRDefault="00000000">
      <w:pPr>
        <w:spacing w:before="47" w:line="305" w:lineRule="auto"/>
        <w:ind w:left="550" w:right="5060"/>
        <w:rPr>
          <w:rFonts w:ascii="楷体" w:eastAsia="楷体" w:hAnsi="楷体" w:cs="楷体" w:hint="eastAsia"/>
          <w:sz w:val="20"/>
          <w:szCs w:val="20"/>
          <w:lang w:eastAsia="zh-CN"/>
        </w:rPr>
      </w:pPr>
      <w:r>
        <w:rPr>
          <w:rFonts w:ascii="宋体" w:eastAsia="宋体" w:hAnsi="宋体" w:cs="宋体"/>
          <w:spacing w:val="6"/>
          <w:sz w:val="20"/>
          <w:szCs w:val="20"/>
          <w:lang w:eastAsia="zh-CN"/>
        </w:rPr>
        <w:t>9.</w:t>
      </w:r>
      <w:r>
        <w:rPr>
          <w:rFonts w:ascii="楷体" w:eastAsia="楷体" w:hAnsi="楷体" w:cs="楷体"/>
          <w:spacing w:val="6"/>
          <w:sz w:val="20"/>
          <w:szCs w:val="20"/>
          <w:lang w:eastAsia="zh-CN"/>
        </w:rPr>
        <w:t>需求预测的原则和步骤。</w:t>
      </w:r>
      <w:r>
        <w:rPr>
          <w:rFonts w:ascii="楷体" w:eastAsia="楷体" w:hAnsi="楷体" w:cs="楷体"/>
          <w:spacing w:val="1"/>
          <w:sz w:val="20"/>
          <w:szCs w:val="20"/>
          <w:lang w:eastAsia="zh-CN"/>
        </w:rPr>
        <w:t xml:space="preserve"> </w:t>
      </w:r>
      <w:r>
        <w:rPr>
          <w:rFonts w:ascii="宋体" w:eastAsia="宋体" w:hAnsi="宋体" w:cs="宋体"/>
          <w:spacing w:val="4"/>
          <w:sz w:val="20"/>
          <w:szCs w:val="20"/>
          <w:lang w:eastAsia="zh-CN"/>
        </w:rPr>
        <w:t>10.</w:t>
      </w:r>
      <w:r>
        <w:rPr>
          <w:rFonts w:ascii="楷体" w:eastAsia="楷体" w:hAnsi="楷体" w:cs="楷体"/>
          <w:spacing w:val="4"/>
          <w:sz w:val="20"/>
          <w:szCs w:val="20"/>
          <w:lang w:eastAsia="zh-CN"/>
        </w:rPr>
        <w:t>需求预测的具体操作。</w:t>
      </w:r>
    </w:p>
    <w:p w14:paraId="77609788" w14:textId="77777777" w:rsidR="00A76D4C" w:rsidRDefault="00000000">
      <w:pPr>
        <w:spacing w:before="58" w:line="224" w:lineRule="auto"/>
        <w:ind w:left="550"/>
        <w:rPr>
          <w:rFonts w:ascii="楷体" w:eastAsia="楷体" w:hAnsi="楷体" w:cs="楷体" w:hint="eastAsia"/>
          <w:sz w:val="20"/>
          <w:szCs w:val="20"/>
          <w:lang w:eastAsia="zh-CN"/>
        </w:rPr>
      </w:pPr>
      <w:r>
        <w:rPr>
          <w:rFonts w:ascii="宋体" w:eastAsia="宋体" w:hAnsi="宋体" w:cs="宋体"/>
          <w:spacing w:val="6"/>
          <w:sz w:val="20"/>
          <w:szCs w:val="20"/>
          <w:lang w:eastAsia="zh-CN"/>
        </w:rPr>
        <w:t>11.</w:t>
      </w:r>
      <w:r>
        <w:rPr>
          <w:rFonts w:ascii="楷体" w:eastAsia="楷体" w:hAnsi="楷体" w:cs="楷体"/>
          <w:spacing w:val="6"/>
          <w:sz w:val="20"/>
          <w:szCs w:val="20"/>
          <w:lang w:eastAsia="zh-CN"/>
        </w:rPr>
        <w:t>需求预测结果分析和应用。</w:t>
      </w:r>
    </w:p>
    <w:p w14:paraId="4FA23318" w14:textId="77777777" w:rsidR="00A76D4C" w:rsidRDefault="00000000">
      <w:pPr>
        <w:spacing w:before="123" w:line="20" w:lineRule="exact"/>
        <w:ind w:firstLine="249"/>
      </w:pPr>
      <w:r>
        <w:rPr>
          <w:noProof/>
        </w:rPr>
        <w:drawing>
          <wp:inline distT="0" distB="0" distL="0" distR="0" wp14:anchorId="3624E6E8" wp14:editId="40BB1B30">
            <wp:extent cx="4825365" cy="12700"/>
            <wp:effectExtent l="0" t="0" r="0" b="0"/>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14"/>
                    <a:stretch>
                      <a:fillRect/>
                    </a:stretch>
                  </pic:blipFill>
                  <pic:spPr>
                    <a:xfrm>
                      <a:off x="0" y="0"/>
                      <a:ext cx="4825994" cy="12712"/>
                    </a:xfrm>
                    <a:prstGeom prst="rect">
                      <a:avLst/>
                    </a:prstGeom>
                  </pic:spPr>
                </pic:pic>
              </a:graphicData>
            </a:graphic>
          </wp:inline>
        </w:drawing>
      </w:r>
    </w:p>
    <w:p w14:paraId="1C8EEEC5" w14:textId="77777777" w:rsidR="00A76D4C" w:rsidRDefault="00A76D4C">
      <w:pPr>
        <w:pStyle w:val="a3"/>
        <w:spacing w:line="241" w:lineRule="auto"/>
      </w:pPr>
    </w:p>
    <w:p w14:paraId="326AC73F" w14:textId="77777777" w:rsidR="00A76D4C" w:rsidRDefault="00A76D4C">
      <w:pPr>
        <w:pStyle w:val="a3"/>
        <w:spacing w:line="241" w:lineRule="auto"/>
      </w:pPr>
    </w:p>
    <w:p w14:paraId="456A80E5" w14:textId="77777777" w:rsidR="00A76D4C" w:rsidRDefault="00A76D4C">
      <w:pPr>
        <w:pStyle w:val="a3"/>
        <w:spacing w:line="241" w:lineRule="auto"/>
      </w:pPr>
    </w:p>
    <w:p w14:paraId="21DFB632" w14:textId="77777777" w:rsidR="00A76D4C" w:rsidRDefault="00000000">
      <w:pPr>
        <w:spacing w:before="101" w:line="219" w:lineRule="auto"/>
        <w:ind w:left="2834"/>
        <w:outlineLvl w:val="1"/>
        <w:rPr>
          <w:rFonts w:ascii="宋体" w:eastAsia="宋体" w:hAnsi="宋体" w:cs="宋体" w:hint="eastAsia"/>
          <w:sz w:val="31"/>
          <w:szCs w:val="31"/>
          <w:lang w:eastAsia="zh-CN"/>
        </w:rPr>
      </w:pPr>
      <w:bookmarkStart w:id="2" w:name="bookmark46"/>
      <w:bookmarkEnd w:id="2"/>
      <w:r>
        <w:rPr>
          <w:rFonts w:ascii="宋体" w:eastAsia="宋体" w:hAnsi="宋体" w:cs="宋体"/>
          <w:b/>
          <w:bCs/>
          <w:spacing w:val="-8"/>
          <w:sz w:val="31"/>
          <w:szCs w:val="31"/>
          <w:lang w:eastAsia="zh-CN"/>
        </w:rPr>
        <w:t>第一</w:t>
      </w:r>
      <w:proofErr w:type="gramStart"/>
      <w:r>
        <w:rPr>
          <w:rFonts w:ascii="宋体" w:eastAsia="宋体" w:hAnsi="宋体" w:cs="宋体"/>
          <w:b/>
          <w:bCs/>
          <w:spacing w:val="-8"/>
          <w:sz w:val="31"/>
          <w:szCs w:val="31"/>
          <w:lang w:eastAsia="zh-CN"/>
        </w:rPr>
        <w:t>节</w:t>
      </w:r>
      <w:r>
        <w:rPr>
          <w:rFonts w:ascii="宋体" w:eastAsia="宋体" w:hAnsi="宋体" w:cs="宋体"/>
          <w:spacing w:val="121"/>
          <w:sz w:val="31"/>
          <w:szCs w:val="31"/>
          <w:lang w:eastAsia="zh-CN"/>
        </w:rPr>
        <w:t xml:space="preserve"> </w:t>
      </w:r>
      <w:r>
        <w:rPr>
          <w:rFonts w:ascii="宋体" w:eastAsia="宋体" w:hAnsi="宋体" w:cs="宋体"/>
          <w:b/>
          <w:bCs/>
          <w:spacing w:val="-8"/>
          <w:sz w:val="31"/>
          <w:szCs w:val="31"/>
          <w:lang w:eastAsia="zh-CN"/>
        </w:rPr>
        <w:t>市场</w:t>
      </w:r>
      <w:proofErr w:type="gramEnd"/>
      <w:r>
        <w:rPr>
          <w:rFonts w:ascii="宋体" w:eastAsia="宋体" w:hAnsi="宋体" w:cs="宋体"/>
          <w:b/>
          <w:bCs/>
          <w:spacing w:val="-8"/>
          <w:sz w:val="31"/>
          <w:szCs w:val="31"/>
          <w:lang w:eastAsia="zh-CN"/>
        </w:rPr>
        <w:t>分析</w:t>
      </w:r>
    </w:p>
    <w:p w14:paraId="1E5D7050" w14:textId="77777777" w:rsidR="00A76D4C" w:rsidRDefault="00A76D4C">
      <w:pPr>
        <w:pStyle w:val="a3"/>
        <w:spacing w:line="452" w:lineRule="auto"/>
        <w:rPr>
          <w:lang w:eastAsia="zh-CN"/>
        </w:rPr>
      </w:pPr>
    </w:p>
    <w:p w14:paraId="01AA5FDE" w14:textId="77777777" w:rsidR="00A76D4C" w:rsidRDefault="00000000">
      <w:pPr>
        <w:spacing w:before="65" w:line="320" w:lineRule="auto"/>
        <w:ind w:left="59" w:firstLine="459"/>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t>市场分析是一门综合性较强的工作，涉及经济学、统计学、经济计量学、心理学</w:t>
      </w:r>
      <w:proofErr w:type="gramStart"/>
      <w:r>
        <w:rPr>
          <w:rFonts w:ascii="宋体" w:eastAsia="宋体" w:hAnsi="宋体" w:cs="宋体"/>
          <w:spacing w:val="10"/>
          <w:sz w:val="20"/>
          <w:szCs w:val="20"/>
          <w:lang w:eastAsia="zh-CN"/>
        </w:rPr>
        <w:t>、</w:t>
      </w:r>
      <w:r>
        <w:rPr>
          <w:rFonts w:ascii="宋体" w:eastAsia="宋体" w:hAnsi="宋体" w:cs="宋体"/>
          <w:spacing w:val="9"/>
          <w:sz w:val="20"/>
          <w:szCs w:val="20"/>
          <w:lang w:eastAsia="zh-CN"/>
        </w:rPr>
        <w:t xml:space="preserve"> </w:t>
      </w:r>
      <w:r>
        <w:rPr>
          <w:rFonts w:ascii="宋体" w:eastAsia="宋体" w:hAnsi="宋体" w:cs="宋体"/>
          <w:spacing w:val="14"/>
          <w:sz w:val="20"/>
          <w:szCs w:val="20"/>
          <w:lang w:eastAsia="zh-CN"/>
        </w:rPr>
        <w:t>社会学</w:t>
      </w:r>
      <w:proofErr w:type="gramEnd"/>
      <w:r>
        <w:rPr>
          <w:rFonts w:ascii="宋体" w:eastAsia="宋体" w:hAnsi="宋体" w:cs="宋体"/>
          <w:spacing w:val="14"/>
          <w:sz w:val="20"/>
          <w:szCs w:val="20"/>
          <w:lang w:eastAsia="zh-CN"/>
        </w:rPr>
        <w:t>、语言学等学科。</w:t>
      </w:r>
      <w:proofErr w:type="gramStart"/>
      <w:r>
        <w:rPr>
          <w:rFonts w:ascii="宋体" w:eastAsia="宋体" w:hAnsi="宋体" w:cs="宋体"/>
          <w:spacing w:val="14"/>
          <w:sz w:val="20"/>
          <w:szCs w:val="20"/>
          <w:lang w:eastAsia="zh-CN"/>
        </w:rPr>
        <w:t>狭义的市场分析是指以科学方法收集消费者购买和使用商品</w:t>
      </w:r>
      <w:r>
        <w:rPr>
          <w:rFonts w:ascii="宋体" w:eastAsia="宋体" w:hAnsi="宋体" w:cs="宋体"/>
          <w:spacing w:val="5"/>
          <w:sz w:val="20"/>
          <w:szCs w:val="20"/>
          <w:lang w:eastAsia="zh-CN"/>
        </w:rPr>
        <w:t xml:space="preserve">  </w:t>
      </w:r>
      <w:r>
        <w:rPr>
          <w:rFonts w:ascii="宋体" w:eastAsia="宋体" w:hAnsi="宋体" w:cs="宋体"/>
          <w:spacing w:val="14"/>
          <w:sz w:val="20"/>
          <w:szCs w:val="20"/>
          <w:lang w:eastAsia="zh-CN"/>
        </w:rPr>
        <w:t>的事实</w:t>
      </w:r>
      <w:proofErr w:type="gramEnd"/>
      <w:r>
        <w:rPr>
          <w:rFonts w:ascii="宋体" w:eastAsia="宋体" w:hAnsi="宋体" w:cs="宋体"/>
          <w:spacing w:val="14"/>
          <w:sz w:val="20"/>
          <w:szCs w:val="20"/>
          <w:lang w:eastAsia="zh-CN"/>
        </w:rPr>
        <w:t>、意见、动机等有关信息，并予以研究分析。</w:t>
      </w:r>
      <w:proofErr w:type="gramStart"/>
      <w:r>
        <w:rPr>
          <w:rFonts w:ascii="宋体" w:eastAsia="宋体" w:hAnsi="宋体" w:cs="宋体"/>
          <w:spacing w:val="14"/>
          <w:sz w:val="20"/>
          <w:szCs w:val="20"/>
          <w:lang w:eastAsia="zh-CN"/>
        </w:rPr>
        <w:t>广义的市场分析是对从生产者到</w:t>
      </w:r>
      <w:r>
        <w:rPr>
          <w:rFonts w:ascii="宋体" w:eastAsia="宋体" w:hAnsi="宋体" w:cs="宋体"/>
          <w:spacing w:val="2"/>
          <w:sz w:val="20"/>
          <w:szCs w:val="20"/>
          <w:lang w:eastAsia="zh-CN"/>
        </w:rPr>
        <w:t xml:space="preserve">  </w:t>
      </w:r>
      <w:r>
        <w:rPr>
          <w:rFonts w:ascii="宋体" w:eastAsia="宋体" w:hAnsi="宋体" w:cs="宋体"/>
          <w:spacing w:val="20"/>
          <w:sz w:val="20"/>
          <w:szCs w:val="20"/>
          <w:lang w:eastAsia="zh-CN"/>
        </w:rPr>
        <w:t>消费者或用户这一过程中全部商业活动的资料</w:t>
      </w:r>
      <w:proofErr w:type="gramEnd"/>
      <w:r>
        <w:rPr>
          <w:rFonts w:ascii="宋体" w:eastAsia="宋体" w:hAnsi="宋体" w:cs="宋体"/>
          <w:spacing w:val="20"/>
          <w:sz w:val="20"/>
          <w:szCs w:val="20"/>
          <w:lang w:eastAsia="zh-CN"/>
        </w:rPr>
        <w:t>、情报和数据，进行系统的搜集</w:t>
      </w:r>
      <w:r>
        <w:rPr>
          <w:rFonts w:ascii="宋体" w:eastAsia="宋体" w:hAnsi="宋体" w:cs="宋体"/>
          <w:spacing w:val="19"/>
          <w:sz w:val="20"/>
          <w:szCs w:val="20"/>
          <w:lang w:eastAsia="zh-CN"/>
        </w:rPr>
        <w:t>、</w:t>
      </w:r>
      <w:proofErr w:type="gramStart"/>
      <w:r>
        <w:rPr>
          <w:rFonts w:ascii="宋体" w:eastAsia="宋体" w:hAnsi="宋体" w:cs="宋体"/>
          <w:spacing w:val="19"/>
          <w:sz w:val="20"/>
          <w:szCs w:val="20"/>
          <w:lang w:eastAsia="zh-CN"/>
        </w:rPr>
        <w:t>记</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录</w:t>
      </w:r>
      <w:proofErr w:type="gramEnd"/>
      <w:r>
        <w:rPr>
          <w:rFonts w:ascii="宋体" w:eastAsia="宋体" w:hAnsi="宋体" w:cs="宋体"/>
          <w:spacing w:val="14"/>
          <w:sz w:val="20"/>
          <w:szCs w:val="20"/>
          <w:lang w:eastAsia="zh-CN"/>
        </w:rPr>
        <w:t>、整理和分析，以了解商品的真实市场和潜在市场。因此，</w:t>
      </w:r>
      <w:proofErr w:type="gramStart"/>
      <w:r>
        <w:rPr>
          <w:rFonts w:ascii="宋体" w:eastAsia="宋体" w:hAnsi="宋体" w:cs="宋体"/>
          <w:spacing w:val="14"/>
          <w:sz w:val="20"/>
          <w:szCs w:val="20"/>
          <w:lang w:eastAsia="zh-CN"/>
        </w:rPr>
        <w:t>广义的市场分析不局限</w:t>
      </w:r>
      <w:r>
        <w:rPr>
          <w:rFonts w:ascii="宋体" w:eastAsia="宋体" w:hAnsi="宋体" w:cs="宋体"/>
          <w:spacing w:val="1"/>
          <w:sz w:val="20"/>
          <w:szCs w:val="20"/>
          <w:lang w:eastAsia="zh-CN"/>
        </w:rPr>
        <w:t xml:space="preserve">  </w:t>
      </w:r>
      <w:r>
        <w:rPr>
          <w:rFonts w:ascii="宋体" w:eastAsia="宋体" w:hAnsi="宋体" w:cs="宋体"/>
          <w:spacing w:val="14"/>
          <w:sz w:val="20"/>
          <w:szCs w:val="20"/>
          <w:lang w:eastAsia="zh-CN"/>
        </w:rPr>
        <w:t>于单纯研究购买者或用户的心理和行为</w:t>
      </w:r>
      <w:proofErr w:type="gramEnd"/>
      <w:r>
        <w:rPr>
          <w:rFonts w:ascii="宋体" w:eastAsia="宋体" w:hAnsi="宋体" w:cs="宋体"/>
          <w:spacing w:val="14"/>
          <w:sz w:val="20"/>
          <w:szCs w:val="20"/>
          <w:lang w:eastAsia="zh-CN"/>
        </w:rPr>
        <w:t>，</w:t>
      </w:r>
      <w:proofErr w:type="gramStart"/>
      <w:r>
        <w:rPr>
          <w:rFonts w:ascii="宋体" w:eastAsia="宋体" w:hAnsi="宋体" w:cs="宋体"/>
          <w:spacing w:val="14"/>
          <w:sz w:val="20"/>
          <w:szCs w:val="20"/>
          <w:lang w:eastAsia="zh-CN"/>
        </w:rPr>
        <w:t>而是研究各种类型的市场营销活动的所有阶</w:t>
      </w:r>
      <w:r>
        <w:rPr>
          <w:rFonts w:ascii="宋体" w:eastAsia="宋体" w:hAnsi="宋体" w:cs="宋体"/>
          <w:sz w:val="20"/>
          <w:szCs w:val="20"/>
          <w:lang w:eastAsia="zh-CN"/>
        </w:rPr>
        <w:t xml:space="preserve">  段</w:t>
      </w:r>
      <w:proofErr w:type="gramEnd"/>
      <w:r>
        <w:rPr>
          <w:rFonts w:ascii="宋体" w:eastAsia="宋体" w:hAnsi="宋体" w:cs="宋体"/>
          <w:sz w:val="20"/>
          <w:szCs w:val="20"/>
          <w:lang w:eastAsia="zh-CN"/>
        </w:rPr>
        <w:t>。</w:t>
      </w:r>
    </w:p>
    <w:p w14:paraId="002C80F9" w14:textId="77777777" w:rsidR="00A76D4C" w:rsidRDefault="00A76D4C">
      <w:pPr>
        <w:pStyle w:val="a3"/>
        <w:spacing w:line="246" w:lineRule="auto"/>
        <w:rPr>
          <w:lang w:eastAsia="zh-CN"/>
        </w:rPr>
      </w:pPr>
    </w:p>
    <w:p w14:paraId="465C8236" w14:textId="77777777" w:rsidR="00A76D4C" w:rsidRDefault="00A76D4C">
      <w:pPr>
        <w:pStyle w:val="a3"/>
        <w:spacing w:line="246" w:lineRule="auto"/>
        <w:rPr>
          <w:lang w:eastAsia="zh-CN"/>
        </w:rPr>
      </w:pPr>
    </w:p>
    <w:p w14:paraId="65FC3377" w14:textId="77777777" w:rsidR="00A76D4C" w:rsidRDefault="00A76D4C">
      <w:pPr>
        <w:pStyle w:val="a3"/>
        <w:spacing w:line="246" w:lineRule="auto"/>
        <w:rPr>
          <w:lang w:eastAsia="zh-CN"/>
        </w:rPr>
      </w:pPr>
    </w:p>
    <w:p w14:paraId="174F54B8" w14:textId="77777777" w:rsidR="00A76D4C" w:rsidRDefault="00000000">
      <w:pPr>
        <w:pStyle w:val="a3"/>
        <w:spacing w:line="246" w:lineRule="auto"/>
        <w:rPr>
          <w:lang w:eastAsia="zh-CN"/>
        </w:rPr>
      </w:pPr>
      <w:r>
        <w:rPr>
          <w:noProof/>
        </w:rPr>
        <w:drawing>
          <wp:anchor distT="0" distB="0" distL="0" distR="0" simplePos="0" relativeHeight="251704320" behindDoc="0" locked="0" layoutInCell="1" allowOverlap="1" wp14:anchorId="650ED029" wp14:editId="045498EE">
            <wp:simplePos x="0" y="0"/>
            <wp:positionH relativeFrom="column">
              <wp:posOffset>12065</wp:posOffset>
            </wp:positionH>
            <wp:positionV relativeFrom="paragraph">
              <wp:posOffset>135890</wp:posOffset>
            </wp:positionV>
            <wp:extent cx="355600" cy="635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15"/>
                    <a:stretch>
                      <a:fillRect/>
                    </a:stretch>
                  </pic:blipFill>
                  <pic:spPr>
                    <a:xfrm>
                      <a:off x="0" y="0"/>
                      <a:ext cx="355573" cy="6356"/>
                    </a:xfrm>
                    <a:prstGeom prst="rect">
                      <a:avLst/>
                    </a:prstGeom>
                  </pic:spPr>
                </pic:pic>
              </a:graphicData>
            </a:graphic>
          </wp:anchor>
        </w:drawing>
      </w:r>
    </w:p>
    <w:p w14:paraId="5971CD51" w14:textId="77777777" w:rsidR="00A76D4C" w:rsidRDefault="00000000">
      <w:pPr>
        <w:spacing w:before="58" w:line="188" w:lineRule="auto"/>
        <w:ind w:left="200"/>
        <w:rPr>
          <w:rFonts w:ascii="Times New Roman" w:eastAsia="Times New Roman" w:hAnsi="Times New Roman" w:cs="Times New Roman"/>
          <w:sz w:val="20"/>
          <w:szCs w:val="20"/>
        </w:rPr>
      </w:pPr>
      <w:r>
        <w:rPr>
          <w:rFonts w:ascii="Times New Roman" w:eastAsia="Times New Roman" w:hAnsi="Times New Roman" w:cs="Times New Roman"/>
          <w:b/>
          <w:bCs/>
          <w:spacing w:val="-3"/>
          <w:sz w:val="20"/>
          <w:szCs w:val="20"/>
          <w:u w:val="single"/>
        </w:rPr>
        <w:t>108</w:t>
      </w:r>
    </w:p>
    <w:p w14:paraId="7DDE7849" w14:textId="77777777" w:rsidR="00A76D4C" w:rsidRDefault="00A76D4C">
      <w:pPr>
        <w:spacing w:line="188" w:lineRule="auto"/>
        <w:rPr>
          <w:rFonts w:ascii="Times New Roman" w:eastAsia="Times New Roman" w:hAnsi="Times New Roman" w:cs="Times New Roman"/>
          <w:sz w:val="20"/>
          <w:szCs w:val="20"/>
        </w:rPr>
        <w:sectPr w:rsidR="00A76D4C">
          <w:pgSz w:w="10360" w:h="14720"/>
          <w:pgMar w:top="400" w:right="1069" w:bottom="400" w:left="1199" w:header="0" w:footer="0" w:gutter="0"/>
          <w:cols w:space="720"/>
        </w:sectPr>
      </w:pPr>
    </w:p>
    <w:p w14:paraId="5AB97CE2" w14:textId="77777777" w:rsidR="00A76D4C" w:rsidRDefault="00A76D4C">
      <w:pPr>
        <w:spacing w:before="108"/>
      </w:pPr>
    </w:p>
    <w:p w14:paraId="18F8C764" w14:textId="77777777" w:rsidR="00A76D4C" w:rsidRDefault="00A76D4C">
      <w:pPr>
        <w:sectPr w:rsidR="00A76D4C">
          <w:pgSz w:w="10360" w:h="14720"/>
          <w:pgMar w:top="400" w:right="1164" w:bottom="400" w:left="1109" w:header="0" w:footer="0" w:gutter="0"/>
          <w:cols w:space="720" w:equalWidth="0">
            <w:col w:w="8086"/>
          </w:cols>
        </w:sectPr>
      </w:pPr>
    </w:p>
    <w:p w14:paraId="1B060047" w14:textId="77777777" w:rsidR="00A76D4C" w:rsidRDefault="00A76D4C"/>
    <w:p w14:paraId="50455911" w14:textId="77777777" w:rsidR="00A76D4C" w:rsidRDefault="00000000">
      <w:pPr>
        <w:pStyle w:val="a3"/>
        <w:spacing w:line="14" w:lineRule="auto"/>
        <w:rPr>
          <w:sz w:val="2"/>
        </w:rPr>
      </w:pPr>
      <w:r>
        <w:rPr>
          <w:sz w:val="2"/>
          <w:szCs w:val="2"/>
        </w:rPr>
        <w:br w:type="column"/>
      </w:r>
    </w:p>
    <w:p w14:paraId="0F76C0A3" w14:textId="77777777" w:rsidR="00A76D4C" w:rsidRDefault="00000000">
      <w:pPr>
        <w:pStyle w:val="a3"/>
        <w:spacing w:before="113" w:line="115" w:lineRule="exact"/>
        <w:ind w:left="53"/>
      </w:pPr>
      <w:r>
        <w:pict w14:anchorId="3C7B8262">
          <v:shapetype id="_x0000_t202" coordsize="21600,21600" o:spt="202" path="m,l,21600r21600,l21600,xe">
            <v:stroke joinstyle="miter"/>
            <v:path gradientshapeok="t" o:connecttype="rect"/>
          </v:shapetype>
          <v:shape id="_x0000_s2221" type="#_x0000_t202" style="position:absolute;left:0;text-align:left;margin-left:-1pt;margin-top:5.9pt;width:4.3pt;height:8.65pt;z-index:251708416;mso-width-relative:page;mso-height-relative:page" filled="f" stroked="f">
            <v:textbox inset="0,0,0,0">
              <w:txbxContent>
                <w:p w14:paraId="5A6DEC68" w14:textId="77777777" w:rsidR="00A76D4C" w:rsidRDefault="00000000">
                  <w:pPr>
                    <w:pStyle w:val="a3"/>
                    <w:spacing w:before="20" w:line="132" w:lineRule="exact"/>
                    <w:jc w:val="right"/>
                  </w:pPr>
                  <w:r>
                    <w:rPr>
                      <w:spacing w:val="-25"/>
                      <w:position w:val="-4"/>
                    </w:rPr>
                    <w:t>·</w:t>
                  </w:r>
                </w:p>
              </w:txbxContent>
            </v:textbox>
          </v:shape>
        </w:pict>
      </w:r>
      <w:r>
        <w:rPr>
          <w:position w:val="-2"/>
        </w:rPr>
        <w:t>e</w:t>
      </w:r>
    </w:p>
    <w:p w14:paraId="59C8F06D" w14:textId="77777777" w:rsidR="00A76D4C" w:rsidRDefault="00000000">
      <w:pPr>
        <w:pStyle w:val="a3"/>
        <w:spacing w:line="14" w:lineRule="auto"/>
        <w:rPr>
          <w:sz w:val="2"/>
        </w:rPr>
      </w:pPr>
      <w:r>
        <w:rPr>
          <w:sz w:val="2"/>
          <w:szCs w:val="2"/>
        </w:rPr>
        <w:br w:type="column"/>
      </w:r>
    </w:p>
    <w:p w14:paraId="0CBC5CD1" w14:textId="77777777" w:rsidR="00A76D4C" w:rsidRDefault="00000000">
      <w:pPr>
        <w:spacing w:before="145" w:line="210" w:lineRule="auto"/>
        <w:jc w:val="right"/>
        <w:rPr>
          <w:rFonts w:ascii="黑体" w:eastAsia="黑体" w:hAnsi="黑体" w:cs="黑体" w:hint="eastAsia"/>
          <w:sz w:val="17"/>
          <w:szCs w:val="17"/>
        </w:rPr>
      </w:pPr>
      <w:r>
        <w:rPr>
          <w:rFonts w:ascii="黑体" w:eastAsia="黑体" w:hAnsi="黑体" w:cs="黑体"/>
          <w:spacing w:val="14"/>
          <w:sz w:val="17"/>
          <w:szCs w:val="17"/>
        </w:rPr>
        <w:t>第—</w:t>
      </w:r>
      <w:proofErr w:type="spellStart"/>
      <w:r>
        <w:rPr>
          <w:rFonts w:ascii="黑体" w:eastAsia="黑体" w:hAnsi="黑体" w:cs="黑体"/>
          <w:spacing w:val="14"/>
          <w:sz w:val="17"/>
          <w:szCs w:val="17"/>
        </w:rPr>
        <w:t>章市场营销</w:t>
      </w:r>
      <w:proofErr w:type="spellEnd"/>
    </w:p>
    <w:p w14:paraId="314181E3" w14:textId="77777777" w:rsidR="00A76D4C" w:rsidRDefault="00000000">
      <w:pPr>
        <w:pStyle w:val="a3"/>
        <w:spacing w:line="14" w:lineRule="auto"/>
        <w:rPr>
          <w:sz w:val="2"/>
        </w:rPr>
      </w:pPr>
      <w:r>
        <w:rPr>
          <w:sz w:val="2"/>
          <w:szCs w:val="2"/>
        </w:rPr>
        <w:br w:type="column"/>
      </w:r>
    </w:p>
    <w:p w14:paraId="3920B1A4" w14:textId="77777777" w:rsidR="00A76D4C" w:rsidRDefault="00000000">
      <w:pPr>
        <w:spacing w:line="338" w:lineRule="exact"/>
      </w:pPr>
      <w:r>
        <w:rPr>
          <w:noProof/>
          <w:position w:val="-6"/>
        </w:rPr>
        <w:drawing>
          <wp:inline distT="0" distB="0" distL="0" distR="0" wp14:anchorId="6945AB9C" wp14:editId="30D580D9">
            <wp:extent cx="716915" cy="214630"/>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16"/>
                    <a:stretch>
                      <a:fillRect/>
                    </a:stretch>
                  </pic:blipFill>
                  <pic:spPr>
                    <a:xfrm>
                      <a:off x="0" y="0"/>
                      <a:ext cx="717527" cy="215044"/>
                    </a:xfrm>
                    <a:prstGeom prst="rect">
                      <a:avLst/>
                    </a:prstGeom>
                  </pic:spPr>
                </pic:pic>
              </a:graphicData>
            </a:graphic>
          </wp:inline>
        </w:drawing>
      </w:r>
    </w:p>
    <w:p w14:paraId="364BA1B1" w14:textId="77777777" w:rsidR="00A76D4C" w:rsidRDefault="00A76D4C">
      <w:pPr>
        <w:spacing w:line="338" w:lineRule="exact"/>
        <w:sectPr w:rsidR="00A76D4C">
          <w:type w:val="continuous"/>
          <w:pgSz w:w="10360" w:h="14720"/>
          <w:pgMar w:top="400" w:right="1164" w:bottom="400" w:left="1109" w:header="0" w:footer="0" w:gutter="0"/>
          <w:cols w:num="4" w:space="720" w:equalWidth="0">
            <w:col w:w="4320" w:space="100"/>
            <w:col w:w="1051" w:space="100"/>
            <w:col w:w="1290" w:space="60"/>
            <w:col w:w="1166"/>
          </w:cols>
        </w:sectPr>
      </w:pPr>
    </w:p>
    <w:p w14:paraId="0E86D739" w14:textId="77777777" w:rsidR="00A76D4C" w:rsidRDefault="00000000">
      <w:pPr>
        <w:spacing w:before="243" w:line="221" w:lineRule="auto"/>
        <w:ind w:left="482"/>
        <w:outlineLvl w:val="2"/>
        <w:rPr>
          <w:rFonts w:ascii="黑体" w:eastAsia="黑体" w:hAnsi="黑体" w:cs="黑体" w:hint="eastAsia"/>
          <w:lang w:eastAsia="zh-CN"/>
        </w:rPr>
      </w:pPr>
      <w:r>
        <w:rPr>
          <w:noProof/>
        </w:rPr>
        <w:drawing>
          <wp:anchor distT="0" distB="0" distL="0" distR="0" simplePos="0" relativeHeight="251705344" behindDoc="0" locked="0" layoutInCell="1" allowOverlap="1" wp14:anchorId="09BCE45F" wp14:editId="2E91B454">
            <wp:simplePos x="0" y="0"/>
            <wp:positionH relativeFrom="column">
              <wp:posOffset>0</wp:posOffset>
            </wp:positionH>
            <wp:positionV relativeFrom="paragraph">
              <wp:posOffset>-107950</wp:posOffset>
            </wp:positionV>
            <wp:extent cx="2736850" cy="6350"/>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17"/>
                    <a:stretch>
                      <a:fillRect/>
                    </a:stretch>
                  </pic:blipFill>
                  <pic:spPr>
                    <a:xfrm>
                      <a:off x="0" y="0"/>
                      <a:ext cx="2736895" cy="6356"/>
                    </a:xfrm>
                    <a:prstGeom prst="rect">
                      <a:avLst/>
                    </a:prstGeom>
                  </pic:spPr>
                </pic:pic>
              </a:graphicData>
            </a:graphic>
          </wp:anchor>
        </w:drawing>
      </w:r>
      <w:bookmarkStart w:id="3" w:name="bookmark232"/>
      <w:bookmarkStart w:id="4" w:name="bookmark47"/>
      <w:bookmarkEnd w:id="3"/>
      <w:bookmarkEnd w:id="4"/>
      <w:proofErr w:type="gramStart"/>
      <w:r>
        <w:rPr>
          <w:rFonts w:ascii="黑体" w:eastAsia="黑体" w:hAnsi="黑体" w:cs="黑体"/>
          <w:b/>
          <w:bCs/>
          <w:spacing w:val="23"/>
          <w:lang w:eastAsia="zh-CN"/>
        </w:rPr>
        <w:t>一</w:t>
      </w:r>
      <w:r>
        <w:rPr>
          <w:rFonts w:ascii="黑体" w:eastAsia="黑体" w:hAnsi="黑体" w:cs="黑体"/>
          <w:spacing w:val="-12"/>
          <w:lang w:eastAsia="zh-CN"/>
        </w:rPr>
        <w:t xml:space="preserve"> </w:t>
      </w:r>
      <w:r>
        <w:rPr>
          <w:rFonts w:ascii="黑体" w:eastAsia="黑体" w:hAnsi="黑体" w:cs="黑体"/>
          <w:b/>
          <w:bCs/>
          <w:spacing w:val="23"/>
          <w:lang w:eastAsia="zh-CN"/>
        </w:rPr>
        <w:t>、</w:t>
      </w:r>
      <w:proofErr w:type="gramEnd"/>
      <w:r>
        <w:rPr>
          <w:rFonts w:ascii="黑体" w:eastAsia="黑体" w:hAnsi="黑体" w:cs="黑体"/>
          <w:b/>
          <w:bCs/>
          <w:spacing w:val="23"/>
          <w:lang w:eastAsia="zh-CN"/>
        </w:rPr>
        <w:t>市场分析的概述</w:t>
      </w:r>
    </w:p>
    <w:p w14:paraId="65FB69F7" w14:textId="77777777" w:rsidR="00A76D4C" w:rsidRDefault="00000000">
      <w:pPr>
        <w:spacing w:before="284" w:line="295" w:lineRule="auto"/>
        <w:ind w:left="30" w:right="92" w:firstLine="449"/>
        <w:rPr>
          <w:rFonts w:ascii="宋体" w:eastAsia="宋体" w:hAnsi="宋体" w:cs="宋体" w:hint="eastAsia"/>
          <w:lang w:eastAsia="zh-CN"/>
        </w:rPr>
      </w:pPr>
      <w:r>
        <w:rPr>
          <w:rFonts w:ascii="宋体" w:eastAsia="宋体" w:hAnsi="宋体" w:cs="宋体"/>
          <w:spacing w:val="5"/>
          <w:lang w:eastAsia="zh-CN"/>
        </w:rPr>
        <w:t>市场分析是一项承前启后的工作，是市场调查的</w:t>
      </w:r>
      <w:r>
        <w:rPr>
          <w:rFonts w:ascii="宋体" w:eastAsia="宋体" w:hAnsi="宋体" w:cs="宋体"/>
          <w:spacing w:val="4"/>
          <w:lang w:eastAsia="zh-CN"/>
        </w:rPr>
        <w:t>组成部分和必然结果，也是</w:t>
      </w:r>
      <w:proofErr w:type="gramStart"/>
      <w:r>
        <w:rPr>
          <w:rFonts w:ascii="宋体" w:eastAsia="宋体" w:hAnsi="宋体" w:cs="宋体"/>
          <w:spacing w:val="4"/>
          <w:lang w:eastAsia="zh-CN"/>
        </w:rPr>
        <w:t>市场</w:t>
      </w:r>
      <w:r>
        <w:rPr>
          <w:rFonts w:ascii="宋体" w:eastAsia="宋体" w:hAnsi="宋体" w:cs="宋体"/>
          <w:lang w:eastAsia="zh-CN"/>
        </w:rPr>
        <w:t xml:space="preserve"> </w:t>
      </w:r>
      <w:r>
        <w:rPr>
          <w:rFonts w:ascii="宋体" w:eastAsia="宋体" w:hAnsi="宋体" w:cs="宋体"/>
          <w:spacing w:val="-1"/>
          <w:lang w:eastAsia="zh-CN"/>
        </w:rPr>
        <w:t>预测</w:t>
      </w:r>
      <w:proofErr w:type="gramEnd"/>
      <w:r>
        <w:rPr>
          <w:rFonts w:ascii="宋体" w:eastAsia="宋体" w:hAnsi="宋体" w:cs="宋体"/>
          <w:spacing w:val="-1"/>
          <w:lang w:eastAsia="zh-CN"/>
        </w:rPr>
        <w:t>的前提和准备过程。</w:t>
      </w:r>
    </w:p>
    <w:p w14:paraId="791D14C6" w14:textId="77777777" w:rsidR="00A76D4C" w:rsidRDefault="00000000">
      <w:pPr>
        <w:spacing w:before="115" w:line="222" w:lineRule="auto"/>
        <w:ind w:left="550"/>
        <w:rPr>
          <w:rFonts w:ascii="仿宋" w:eastAsia="仿宋" w:hAnsi="仿宋" w:cs="仿宋" w:hint="eastAsia"/>
          <w:lang w:eastAsia="zh-CN"/>
        </w:rPr>
      </w:pPr>
      <w:proofErr w:type="gramStart"/>
      <w:r>
        <w:rPr>
          <w:rFonts w:ascii="仿宋" w:eastAsia="仿宋" w:hAnsi="仿宋" w:cs="仿宋"/>
          <w:spacing w:val="-18"/>
          <w:lang w:eastAsia="zh-CN"/>
        </w:rPr>
        <w:t>(</w:t>
      </w:r>
      <w:r>
        <w:rPr>
          <w:rFonts w:ascii="仿宋" w:eastAsia="仿宋" w:hAnsi="仿宋" w:cs="仿宋"/>
          <w:spacing w:val="-38"/>
          <w:lang w:eastAsia="zh-CN"/>
        </w:rPr>
        <w:t xml:space="preserve"> </w:t>
      </w:r>
      <w:proofErr w:type="gramEnd"/>
      <w:r>
        <w:rPr>
          <w:rFonts w:ascii="仿宋" w:eastAsia="仿宋" w:hAnsi="仿宋" w:cs="仿宋"/>
          <w:spacing w:val="-18"/>
          <w:lang w:eastAsia="zh-CN"/>
        </w:rPr>
        <w:t>一</w:t>
      </w:r>
      <w:r>
        <w:rPr>
          <w:rFonts w:ascii="仿宋" w:eastAsia="仿宋" w:hAnsi="仿宋" w:cs="仿宋"/>
          <w:spacing w:val="-48"/>
          <w:lang w:eastAsia="zh-CN"/>
        </w:rPr>
        <w:t xml:space="preserve"> </w:t>
      </w:r>
      <w:proofErr w:type="gramStart"/>
      <w:r>
        <w:rPr>
          <w:rFonts w:ascii="仿宋" w:eastAsia="仿宋" w:hAnsi="仿宋" w:cs="仿宋"/>
          <w:spacing w:val="-18"/>
          <w:lang w:eastAsia="zh-CN"/>
        </w:rPr>
        <w:t>)</w:t>
      </w:r>
      <w:r>
        <w:rPr>
          <w:rFonts w:ascii="仿宋" w:eastAsia="仿宋" w:hAnsi="仿宋" w:cs="仿宋"/>
          <w:spacing w:val="-37"/>
          <w:lang w:eastAsia="zh-CN"/>
        </w:rPr>
        <w:t xml:space="preserve"> </w:t>
      </w:r>
      <w:r>
        <w:rPr>
          <w:rFonts w:ascii="仿宋" w:eastAsia="仿宋" w:hAnsi="仿宋" w:cs="仿宋"/>
          <w:spacing w:val="-18"/>
          <w:lang w:eastAsia="zh-CN"/>
        </w:rPr>
        <w:t>市</w:t>
      </w:r>
      <w:r>
        <w:rPr>
          <w:rFonts w:ascii="仿宋" w:eastAsia="仿宋" w:hAnsi="仿宋" w:cs="仿宋"/>
          <w:spacing w:val="-41"/>
          <w:lang w:eastAsia="zh-CN"/>
        </w:rPr>
        <w:t xml:space="preserve"> </w:t>
      </w:r>
      <w:r>
        <w:rPr>
          <w:rFonts w:ascii="仿宋" w:eastAsia="仿宋" w:hAnsi="仿宋" w:cs="仿宋"/>
          <w:spacing w:val="-18"/>
          <w:lang w:eastAsia="zh-CN"/>
        </w:rPr>
        <w:t>场</w:t>
      </w:r>
      <w:r>
        <w:rPr>
          <w:rFonts w:ascii="仿宋" w:eastAsia="仿宋" w:hAnsi="仿宋" w:cs="仿宋"/>
          <w:spacing w:val="-40"/>
          <w:lang w:eastAsia="zh-CN"/>
        </w:rPr>
        <w:t xml:space="preserve"> </w:t>
      </w:r>
      <w:r>
        <w:rPr>
          <w:rFonts w:ascii="仿宋" w:eastAsia="仿宋" w:hAnsi="仿宋" w:cs="仿宋"/>
          <w:spacing w:val="-18"/>
          <w:lang w:eastAsia="zh-CN"/>
        </w:rPr>
        <w:t>分</w:t>
      </w:r>
      <w:r>
        <w:rPr>
          <w:rFonts w:ascii="仿宋" w:eastAsia="仿宋" w:hAnsi="仿宋" w:cs="仿宋"/>
          <w:spacing w:val="-42"/>
          <w:lang w:eastAsia="zh-CN"/>
        </w:rPr>
        <w:t xml:space="preserve"> </w:t>
      </w:r>
      <w:r>
        <w:rPr>
          <w:rFonts w:ascii="仿宋" w:eastAsia="仿宋" w:hAnsi="仿宋" w:cs="仿宋"/>
          <w:spacing w:val="-18"/>
          <w:lang w:eastAsia="zh-CN"/>
        </w:rPr>
        <w:t>析</w:t>
      </w:r>
      <w:r>
        <w:rPr>
          <w:rFonts w:ascii="仿宋" w:eastAsia="仿宋" w:hAnsi="仿宋" w:cs="仿宋"/>
          <w:spacing w:val="-30"/>
          <w:lang w:eastAsia="zh-CN"/>
        </w:rPr>
        <w:t xml:space="preserve"> </w:t>
      </w:r>
      <w:r>
        <w:rPr>
          <w:rFonts w:ascii="仿宋" w:eastAsia="仿宋" w:hAnsi="仿宋" w:cs="仿宋"/>
          <w:spacing w:val="-18"/>
          <w:lang w:eastAsia="zh-CN"/>
        </w:rPr>
        <w:t>的</w:t>
      </w:r>
      <w:r>
        <w:rPr>
          <w:rFonts w:ascii="仿宋" w:eastAsia="仿宋" w:hAnsi="仿宋" w:cs="仿宋"/>
          <w:spacing w:val="-38"/>
          <w:lang w:eastAsia="zh-CN"/>
        </w:rPr>
        <w:t xml:space="preserve"> </w:t>
      </w:r>
      <w:r>
        <w:rPr>
          <w:rFonts w:ascii="仿宋" w:eastAsia="仿宋" w:hAnsi="仿宋" w:cs="仿宋"/>
          <w:spacing w:val="-18"/>
          <w:lang w:eastAsia="zh-CN"/>
        </w:rPr>
        <w:t>要</w:t>
      </w:r>
      <w:r>
        <w:rPr>
          <w:rFonts w:ascii="仿宋" w:eastAsia="仿宋" w:hAnsi="仿宋" w:cs="仿宋"/>
          <w:spacing w:val="-36"/>
          <w:lang w:eastAsia="zh-CN"/>
        </w:rPr>
        <w:t xml:space="preserve"> </w:t>
      </w:r>
      <w:r>
        <w:rPr>
          <w:rFonts w:ascii="仿宋" w:eastAsia="仿宋" w:hAnsi="仿宋" w:cs="仿宋"/>
          <w:spacing w:val="-18"/>
          <w:lang w:eastAsia="zh-CN"/>
        </w:rPr>
        <w:t>求</w:t>
      </w:r>
      <w:proofErr w:type="gramEnd"/>
    </w:p>
    <w:p w14:paraId="6BB2ED48" w14:textId="77777777" w:rsidR="00A76D4C" w:rsidRDefault="00000000">
      <w:pPr>
        <w:spacing w:before="169" w:line="286" w:lineRule="auto"/>
        <w:ind w:left="30" w:right="20" w:firstLine="449"/>
        <w:rPr>
          <w:rFonts w:ascii="宋体" w:eastAsia="宋体" w:hAnsi="宋体" w:cs="宋体" w:hint="eastAsia"/>
          <w:lang w:eastAsia="zh-CN"/>
        </w:rPr>
      </w:pPr>
      <w:r>
        <w:rPr>
          <w:rFonts w:ascii="宋体" w:eastAsia="宋体" w:hAnsi="宋体" w:cs="宋体"/>
          <w:spacing w:val="1"/>
          <w:lang w:eastAsia="zh-CN"/>
        </w:rPr>
        <w:t>市场分析是根据获得的市场调查资料，运用统计学原</w:t>
      </w:r>
      <w:r>
        <w:rPr>
          <w:rFonts w:ascii="宋体" w:eastAsia="宋体" w:hAnsi="宋体" w:cs="宋体"/>
          <w:lang w:eastAsia="zh-CN"/>
        </w:rPr>
        <w:t>理，分析市场状况及其变化</w:t>
      </w:r>
      <w:proofErr w:type="gramStart"/>
      <w:r>
        <w:rPr>
          <w:rFonts w:ascii="宋体" w:eastAsia="宋体" w:hAnsi="宋体" w:cs="宋体"/>
          <w:lang w:eastAsia="zh-CN"/>
        </w:rPr>
        <w:t xml:space="preserve">， </w:t>
      </w:r>
      <w:r>
        <w:rPr>
          <w:rFonts w:ascii="宋体" w:eastAsia="宋体" w:hAnsi="宋体" w:cs="宋体"/>
          <w:spacing w:val="-2"/>
          <w:lang w:eastAsia="zh-CN"/>
        </w:rPr>
        <w:t>并且</w:t>
      </w:r>
      <w:proofErr w:type="gramEnd"/>
      <w:r>
        <w:rPr>
          <w:rFonts w:ascii="宋体" w:eastAsia="宋体" w:hAnsi="宋体" w:cs="宋体"/>
          <w:spacing w:val="-2"/>
          <w:lang w:eastAsia="zh-CN"/>
        </w:rPr>
        <w:t>形成市场观点的过程。</w:t>
      </w:r>
    </w:p>
    <w:p w14:paraId="4A45DF03" w14:textId="77777777" w:rsidR="00A76D4C" w:rsidRDefault="00000000">
      <w:pPr>
        <w:spacing w:before="50" w:line="219" w:lineRule="auto"/>
        <w:ind w:left="479"/>
        <w:rPr>
          <w:rFonts w:ascii="宋体" w:eastAsia="宋体" w:hAnsi="宋体" w:cs="宋体" w:hint="eastAsia"/>
          <w:lang w:eastAsia="zh-CN"/>
        </w:rPr>
      </w:pPr>
      <w:r>
        <w:rPr>
          <w:rFonts w:ascii="宋体" w:eastAsia="宋体" w:hAnsi="宋体" w:cs="宋体"/>
          <w:spacing w:val="-3"/>
          <w:lang w:eastAsia="zh-CN"/>
        </w:rPr>
        <w:t>市场分析包含以下要求：</w:t>
      </w:r>
    </w:p>
    <w:p w14:paraId="758959AB" w14:textId="77777777" w:rsidR="00A76D4C" w:rsidRDefault="00000000">
      <w:pPr>
        <w:spacing w:before="88" w:line="222" w:lineRule="auto"/>
        <w:ind w:left="482"/>
        <w:rPr>
          <w:rFonts w:ascii="黑体" w:eastAsia="黑体" w:hAnsi="黑体" w:cs="黑体" w:hint="eastAsia"/>
          <w:lang w:eastAsia="zh-CN"/>
        </w:rPr>
      </w:pPr>
      <w:r>
        <w:rPr>
          <w:rFonts w:ascii="宋体" w:eastAsia="宋体" w:hAnsi="宋体" w:cs="宋体"/>
          <w:b/>
          <w:bCs/>
          <w:spacing w:val="2"/>
          <w:lang w:eastAsia="zh-CN"/>
        </w:rPr>
        <w:t>1.</w:t>
      </w:r>
      <w:r>
        <w:rPr>
          <w:rFonts w:ascii="黑体" w:eastAsia="黑体" w:hAnsi="黑体" w:cs="黑体"/>
          <w:b/>
          <w:bCs/>
          <w:spacing w:val="2"/>
          <w:lang w:eastAsia="zh-CN"/>
        </w:rPr>
        <w:t>有数据</w:t>
      </w:r>
    </w:p>
    <w:p w14:paraId="3141DE52" w14:textId="77777777" w:rsidR="00A76D4C" w:rsidRDefault="00000000">
      <w:pPr>
        <w:spacing w:before="111" w:line="294" w:lineRule="auto"/>
        <w:ind w:left="30" w:right="89" w:firstLine="449"/>
        <w:rPr>
          <w:rFonts w:ascii="宋体" w:eastAsia="宋体" w:hAnsi="宋体" w:cs="宋体" w:hint="eastAsia"/>
          <w:lang w:eastAsia="zh-CN"/>
        </w:rPr>
      </w:pPr>
      <w:r>
        <w:rPr>
          <w:rFonts w:ascii="宋体" w:eastAsia="宋体" w:hAnsi="宋体" w:cs="宋体"/>
          <w:spacing w:val="5"/>
          <w:lang w:eastAsia="zh-CN"/>
        </w:rPr>
        <w:t>数据是市场分析的基础。分析应客观展示信息和数据，信</w:t>
      </w:r>
      <w:r>
        <w:rPr>
          <w:rFonts w:ascii="宋体" w:eastAsia="宋体" w:hAnsi="宋体" w:cs="宋体"/>
          <w:spacing w:val="4"/>
          <w:lang w:eastAsia="zh-CN"/>
        </w:rPr>
        <w:t>息和数据是经过筛选</w:t>
      </w:r>
      <w:proofErr w:type="gramStart"/>
      <w:r>
        <w:rPr>
          <w:rFonts w:ascii="宋体" w:eastAsia="宋体" w:hAnsi="宋体" w:cs="宋体"/>
          <w:spacing w:val="4"/>
          <w:lang w:eastAsia="zh-CN"/>
        </w:rPr>
        <w:t>的</w:t>
      </w:r>
      <w:r>
        <w:rPr>
          <w:rFonts w:ascii="宋体" w:eastAsia="宋体" w:hAnsi="宋体" w:cs="宋体"/>
          <w:lang w:eastAsia="zh-CN"/>
        </w:rPr>
        <w:t xml:space="preserve"> </w:t>
      </w:r>
      <w:r>
        <w:rPr>
          <w:rFonts w:ascii="宋体" w:eastAsia="宋体" w:hAnsi="宋体" w:cs="宋体"/>
          <w:spacing w:val="-1"/>
          <w:lang w:eastAsia="zh-CN"/>
        </w:rPr>
        <w:t>跟</w:t>
      </w:r>
      <w:proofErr w:type="gramEnd"/>
      <w:r>
        <w:rPr>
          <w:rFonts w:ascii="宋体" w:eastAsia="宋体" w:hAnsi="宋体" w:cs="宋体"/>
          <w:spacing w:val="-1"/>
          <w:lang w:eastAsia="zh-CN"/>
        </w:rPr>
        <w:t>结论之间有因果关系且能够支持结论的。</w:t>
      </w:r>
    </w:p>
    <w:p w14:paraId="46FACA87" w14:textId="77777777" w:rsidR="00A76D4C" w:rsidRDefault="00000000">
      <w:pPr>
        <w:spacing w:before="18" w:line="222" w:lineRule="auto"/>
        <w:ind w:left="482"/>
        <w:rPr>
          <w:rFonts w:ascii="黑体" w:eastAsia="黑体" w:hAnsi="黑体" w:cs="黑体" w:hint="eastAsia"/>
          <w:lang w:eastAsia="zh-CN"/>
        </w:rPr>
      </w:pPr>
      <w:r>
        <w:rPr>
          <w:rFonts w:ascii="宋体" w:eastAsia="宋体" w:hAnsi="宋体" w:cs="宋体"/>
          <w:b/>
          <w:bCs/>
          <w:spacing w:val="8"/>
          <w:lang w:eastAsia="zh-CN"/>
        </w:rPr>
        <w:t>2.</w:t>
      </w:r>
      <w:r>
        <w:rPr>
          <w:rFonts w:ascii="黑体" w:eastAsia="黑体" w:hAnsi="黑体" w:cs="黑体"/>
          <w:b/>
          <w:bCs/>
          <w:spacing w:val="8"/>
          <w:lang w:eastAsia="zh-CN"/>
        </w:rPr>
        <w:t>有代表性</w:t>
      </w:r>
    </w:p>
    <w:p w14:paraId="1E38759C" w14:textId="77777777" w:rsidR="00A76D4C" w:rsidRDefault="00000000">
      <w:pPr>
        <w:spacing w:before="118" w:line="294" w:lineRule="auto"/>
        <w:ind w:left="30" w:firstLine="449"/>
        <w:jc w:val="both"/>
        <w:rPr>
          <w:rFonts w:ascii="宋体" w:eastAsia="宋体" w:hAnsi="宋体" w:cs="宋体" w:hint="eastAsia"/>
          <w:lang w:eastAsia="zh-CN"/>
        </w:rPr>
      </w:pPr>
      <w:r>
        <w:rPr>
          <w:rFonts w:ascii="宋体" w:eastAsia="宋体" w:hAnsi="宋体" w:cs="宋体"/>
          <w:lang w:eastAsia="zh-CN"/>
        </w:rPr>
        <w:t>市场分析应提供全貌而非个体信息，以确保结论具有代表性。</w:t>
      </w:r>
      <w:r>
        <w:rPr>
          <w:rFonts w:ascii="宋体" w:eastAsia="宋体" w:hAnsi="宋体" w:cs="宋体"/>
          <w:spacing w:val="52"/>
          <w:lang w:eastAsia="zh-CN"/>
        </w:rPr>
        <w:t xml:space="preserve"> </w:t>
      </w:r>
      <w:proofErr w:type="gramStart"/>
      <w:r>
        <w:rPr>
          <w:rFonts w:ascii="宋体" w:eastAsia="宋体" w:hAnsi="宋体" w:cs="宋体"/>
          <w:lang w:eastAsia="zh-CN"/>
        </w:rPr>
        <w:t xml:space="preserve">一方面是要确认数  </w:t>
      </w:r>
      <w:r>
        <w:rPr>
          <w:rFonts w:ascii="宋体" w:eastAsia="宋体" w:hAnsi="宋体" w:cs="宋体"/>
          <w:spacing w:val="2"/>
          <w:lang w:eastAsia="zh-CN"/>
        </w:rPr>
        <w:t>据的代表性</w:t>
      </w:r>
      <w:proofErr w:type="gramEnd"/>
      <w:r>
        <w:rPr>
          <w:rFonts w:ascii="宋体" w:eastAsia="宋体" w:hAnsi="宋体" w:cs="宋体"/>
          <w:spacing w:val="2"/>
          <w:lang w:eastAsia="zh-CN"/>
        </w:rPr>
        <w:t>，分析时要根据预先设定的统计检验规则，进行数据、信息的代表性检</w:t>
      </w:r>
      <w:r>
        <w:rPr>
          <w:rFonts w:ascii="宋体" w:eastAsia="宋体" w:hAnsi="宋体" w:cs="宋体"/>
          <w:spacing w:val="1"/>
          <w:lang w:eastAsia="zh-CN"/>
        </w:rPr>
        <w:t>验</w:t>
      </w:r>
      <w:proofErr w:type="gramStart"/>
      <w:r>
        <w:rPr>
          <w:rFonts w:ascii="宋体" w:eastAsia="宋体" w:hAnsi="宋体" w:cs="宋体"/>
          <w:spacing w:val="1"/>
          <w:lang w:eastAsia="zh-CN"/>
        </w:rPr>
        <w:t>，</w:t>
      </w:r>
      <w:r>
        <w:rPr>
          <w:rFonts w:ascii="宋体" w:eastAsia="宋体" w:hAnsi="宋体" w:cs="宋体"/>
          <w:lang w:eastAsia="zh-CN"/>
        </w:rPr>
        <w:t xml:space="preserve"> </w:t>
      </w:r>
      <w:r>
        <w:rPr>
          <w:rFonts w:ascii="宋体" w:eastAsia="宋体" w:hAnsi="宋体" w:cs="宋体"/>
          <w:spacing w:val="8"/>
          <w:lang w:eastAsia="zh-CN"/>
        </w:rPr>
        <w:t>符合</w:t>
      </w:r>
      <w:proofErr w:type="gramEnd"/>
      <w:r>
        <w:rPr>
          <w:rFonts w:ascii="宋体" w:eastAsia="宋体" w:hAnsi="宋体" w:cs="宋体"/>
          <w:spacing w:val="8"/>
          <w:lang w:eastAsia="zh-CN"/>
        </w:rPr>
        <w:t>代表性要求的才进行分析；另一方面是信息分析要能</w:t>
      </w:r>
      <w:r>
        <w:rPr>
          <w:rFonts w:ascii="宋体" w:eastAsia="宋体" w:hAnsi="宋体" w:cs="宋体"/>
          <w:spacing w:val="7"/>
          <w:lang w:eastAsia="zh-CN"/>
        </w:rPr>
        <w:t>体现全貌，对获取的信息</w:t>
      </w:r>
      <w:proofErr w:type="gramStart"/>
      <w:r>
        <w:rPr>
          <w:rFonts w:ascii="宋体" w:eastAsia="宋体" w:hAnsi="宋体" w:cs="宋体"/>
          <w:spacing w:val="7"/>
          <w:lang w:eastAsia="zh-CN"/>
        </w:rPr>
        <w:t>、</w:t>
      </w:r>
      <w:r>
        <w:rPr>
          <w:rFonts w:ascii="宋体" w:eastAsia="宋体" w:hAnsi="宋体" w:cs="宋体"/>
          <w:lang w:eastAsia="zh-CN"/>
        </w:rPr>
        <w:t xml:space="preserve"> </w:t>
      </w:r>
      <w:r>
        <w:rPr>
          <w:rFonts w:ascii="宋体" w:eastAsia="宋体" w:hAnsi="宋体" w:cs="宋体"/>
          <w:spacing w:val="5"/>
          <w:lang w:eastAsia="zh-CN"/>
        </w:rPr>
        <w:t>数据</w:t>
      </w:r>
      <w:proofErr w:type="gramEnd"/>
      <w:r>
        <w:rPr>
          <w:rFonts w:ascii="宋体" w:eastAsia="宋体" w:hAnsi="宋体" w:cs="宋体"/>
          <w:spacing w:val="5"/>
          <w:lang w:eastAsia="zh-CN"/>
        </w:rPr>
        <w:t>，除有逻辑错误、明显矛盾外，都要从不同的思考角度、数据组合展开分析，</w:t>
      </w:r>
      <w:proofErr w:type="gramStart"/>
      <w:r>
        <w:rPr>
          <w:rFonts w:ascii="宋体" w:eastAsia="宋体" w:hAnsi="宋体" w:cs="宋体"/>
          <w:spacing w:val="5"/>
          <w:lang w:eastAsia="zh-CN"/>
        </w:rPr>
        <w:t>以</w:t>
      </w:r>
      <w:r>
        <w:rPr>
          <w:rFonts w:ascii="宋体" w:eastAsia="宋体" w:hAnsi="宋体" w:cs="宋体"/>
          <w:spacing w:val="6"/>
          <w:lang w:eastAsia="zh-CN"/>
        </w:rPr>
        <w:t xml:space="preserve">  </w:t>
      </w:r>
      <w:r>
        <w:rPr>
          <w:rFonts w:ascii="宋体" w:eastAsia="宋体" w:hAnsi="宋体" w:cs="宋体"/>
          <w:spacing w:val="-2"/>
          <w:lang w:eastAsia="zh-CN"/>
        </w:rPr>
        <w:t>获得更多结论</w:t>
      </w:r>
      <w:proofErr w:type="gramEnd"/>
      <w:r>
        <w:rPr>
          <w:rFonts w:ascii="宋体" w:eastAsia="宋体" w:hAnsi="宋体" w:cs="宋体"/>
          <w:spacing w:val="-2"/>
          <w:lang w:eastAsia="zh-CN"/>
        </w:rPr>
        <w:t>。</w:t>
      </w:r>
    </w:p>
    <w:p w14:paraId="7704AFF8" w14:textId="77777777" w:rsidR="00A76D4C" w:rsidRDefault="00000000">
      <w:pPr>
        <w:spacing w:before="58" w:line="224" w:lineRule="auto"/>
        <w:ind w:left="482"/>
        <w:rPr>
          <w:rFonts w:ascii="黑体" w:eastAsia="黑体" w:hAnsi="黑体" w:cs="黑体" w:hint="eastAsia"/>
          <w:lang w:eastAsia="zh-CN"/>
        </w:rPr>
      </w:pPr>
      <w:r>
        <w:rPr>
          <w:rFonts w:ascii="宋体" w:eastAsia="宋体" w:hAnsi="宋体" w:cs="宋体"/>
          <w:b/>
          <w:bCs/>
          <w:spacing w:val="-1"/>
          <w:lang w:eastAsia="zh-CN"/>
        </w:rPr>
        <w:t>3</w:t>
      </w:r>
      <w:proofErr w:type="gramStart"/>
      <w:r>
        <w:rPr>
          <w:rFonts w:ascii="宋体" w:eastAsia="宋体" w:hAnsi="宋体" w:cs="宋体"/>
          <w:b/>
          <w:bCs/>
          <w:spacing w:val="-1"/>
          <w:lang w:eastAsia="zh-CN"/>
        </w:rPr>
        <w:t>.</w:t>
      </w:r>
      <w:r>
        <w:rPr>
          <w:rFonts w:ascii="宋体" w:eastAsia="宋体" w:hAnsi="宋体" w:cs="宋体"/>
          <w:spacing w:val="-51"/>
          <w:lang w:eastAsia="zh-CN"/>
        </w:rPr>
        <w:t xml:space="preserve"> </w:t>
      </w:r>
      <w:r>
        <w:rPr>
          <w:rFonts w:ascii="黑体" w:eastAsia="黑体" w:hAnsi="黑体" w:cs="黑体"/>
          <w:b/>
          <w:bCs/>
          <w:spacing w:val="-1"/>
          <w:lang w:eastAsia="zh-CN"/>
        </w:rPr>
        <w:t>有</w:t>
      </w:r>
      <w:proofErr w:type="gramEnd"/>
      <w:r>
        <w:rPr>
          <w:rFonts w:ascii="黑体" w:eastAsia="黑体" w:hAnsi="黑体" w:cs="黑体"/>
          <w:b/>
          <w:bCs/>
          <w:spacing w:val="-1"/>
          <w:lang w:eastAsia="zh-CN"/>
        </w:rPr>
        <w:t>结论</w:t>
      </w:r>
    </w:p>
    <w:p w14:paraId="09DFB62E" w14:textId="77777777" w:rsidR="00A76D4C" w:rsidRDefault="00000000">
      <w:pPr>
        <w:spacing w:before="103" w:line="303" w:lineRule="auto"/>
        <w:ind w:left="30" w:right="60" w:firstLine="449"/>
        <w:jc w:val="both"/>
        <w:rPr>
          <w:rFonts w:ascii="宋体" w:eastAsia="宋体" w:hAnsi="宋体" w:cs="宋体" w:hint="eastAsia"/>
          <w:lang w:eastAsia="zh-CN"/>
        </w:rPr>
      </w:pPr>
      <w:r>
        <w:rPr>
          <w:rFonts w:ascii="宋体" w:eastAsia="宋体" w:hAnsi="宋体" w:cs="宋体"/>
          <w:spacing w:val="5"/>
          <w:lang w:eastAsia="zh-CN"/>
        </w:rPr>
        <w:t>数据只是表象，市场分析应提供数据背后的真相而非</w:t>
      </w:r>
      <w:r>
        <w:rPr>
          <w:rFonts w:ascii="宋体" w:eastAsia="宋体" w:hAnsi="宋体" w:cs="宋体"/>
          <w:spacing w:val="4"/>
          <w:lang w:eastAsia="zh-CN"/>
        </w:rPr>
        <w:t>罗列数据。例如：某</w:t>
      </w:r>
      <w:proofErr w:type="gramStart"/>
      <w:r>
        <w:rPr>
          <w:rFonts w:ascii="宋体" w:eastAsia="宋体" w:hAnsi="宋体" w:cs="宋体"/>
          <w:spacing w:val="4"/>
          <w:lang w:eastAsia="zh-CN"/>
        </w:rPr>
        <w:t>烟草商</w:t>
      </w:r>
      <w:r>
        <w:rPr>
          <w:rFonts w:ascii="宋体" w:eastAsia="宋体" w:hAnsi="宋体" w:cs="宋体"/>
          <w:lang w:eastAsia="zh-CN"/>
        </w:rPr>
        <w:t xml:space="preserve"> </w:t>
      </w:r>
      <w:r>
        <w:rPr>
          <w:rFonts w:ascii="宋体" w:eastAsia="宋体" w:hAnsi="宋体" w:cs="宋体"/>
          <w:spacing w:val="6"/>
          <w:lang w:eastAsia="zh-CN"/>
        </w:rPr>
        <w:t>业</w:t>
      </w:r>
      <w:proofErr w:type="gramEnd"/>
      <w:r>
        <w:rPr>
          <w:rFonts w:ascii="宋体" w:eastAsia="宋体" w:hAnsi="宋体" w:cs="宋体"/>
          <w:spacing w:val="6"/>
          <w:lang w:eastAsia="zh-CN"/>
        </w:rPr>
        <w:t>企业调研报告中“关于对包装颜色的偏好，有35%的消费者选</w:t>
      </w:r>
      <w:r>
        <w:rPr>
          <w:rFonts w:ascii="宋体" w:eastAsia="宋体" w:hAnsi="宋体" w:cs="宋体"/>
          <w:spacing w:val="5"/>
          <w:lang w:eastAsia="zh-CN"/>
        </w:rPr>
        <w:t>择了喜欢红色</w:t>
      </w:r>
      <w:proofErr w:type="gramStart"/>
      <w:r>
        <w:rPr>
          <w:rFonts w:ascii="宋体" w:eastAsia="宋体" w:hAnsi="宋体" w:cs="宋体"/>
          <w:spacing w:val="5"/>
          <w:lang w:eastAsia="zh-CN"/>
        </w:rPr>
        <w:t>包装”,</w:t>
      </w:r>
      <w:proofErr w:type="gramEnd"/>
      <w:r>
        <w:rPr>
          <w:rFonts w:ascii="宋体" w:eastAsia="宋体" w:hAnsi="宋体" w:cs="宋体"/>
          <w:lang w:eastAsia="zh-CN"/>
        </w:rPr>
        <w:t xml:space="preserve"> </w:t>
      </w:r>
      <w:r>
        <w:rPr>
          <w:rFonts w:ascii="宋体" w:eastAsia="宋体" w:hAnsi="宋体" w:cs="宋体"/>
          <w:spacing w:val="5"/>
          <w:lang w:eastAsia="zh-CN"/>
        </w:rPr>
        <w:t>这只是讲出了事实，工业企业不能根据这个事实决定新品是否应采用红色包装。</w:t>
      </w:r>
      <w:proofErr w:type="gramStart"/>
      <w:r>
        <w:rPr>
          <w:rFonts w:ascii="宋体" w:eastAsia="宋体" w:hAnsi="宋体" w:cs="宋体"/>
          <w:spacing w:val="5"/>
          <w:lang w:eastAsia="zh-CN"/>
        </w:rPr>
        <w:t>如果</w:t>
      </w:r>
      <w:r>
        <w:rPr>
          <w:rFonts w:ascii="宋体" w:eastAsia="宋体" w:hAnsi="宋体" w:cs="宋体"/>
          <w:spacing w:val="6"/>
          <w:lang w:eastAsia="zh-CN"/>
        </w:rPr>
        <w:t xml:space="preserve"> </w:t>
      </w:r>
      <w:r>
        <w:rPr>
          <w:rFonts w:ascii="宋体" w:eastAsia="宋体" w:hAnsi="宋体" w:cs="宋体"/>
          <w:spacing w:val="2"/>
          <w:lang w:eastAsia="zh-CN"/>
        </w:rPr>
        <w:t>写</w:t>
      </w:r>
      <w:proofErr w:type="gramEnd"/>
      <w:r>
        <w:rPr>
          <w:rFonts w:ascii="宋体" w:eastAsia="宋体" w:hAnsi="宋体" w:cs="宋体"/>
          <w:spacing w:val="2"/>
          <w:lang w:eastAsia="zh-CN"/>
        </w:rPr>
        <w:t>成“不同包装颜色的偏好占比显示消费者更偏好暖色调的卷烟外包</w:t>
      </w:r>
      <w:proofErr w:type="gramStart"/>
      <w:r>
        <w:rPr>
          <w:rFonts w:ascii="宋体" w:eastAsia="宋体" w:hAnsi="宋体" w:cs="宋体"/>
          <w:spacing w:val="2"/>
          <w:lang w:eastAsia="zh-CN"/>
        </w:rPr>
        <w:t>装”,</w:t>
      </w:r>
      <w:proofErr w:type="gramEnd"/>
      <w:r>
        <w:rPr>
          <w:rFonts w:ascii="宋体" w:eastAsia="宋体" w:hAnsi="宋体" w:cs="宋体"/>
          <w:spacing w:val="2"/>
          <w:lang w:eastAsia="zh-CN"/>
        </w:rPr>
        <w:t>则这份</w:t>
      </w:r>
      <w:proofErr w:type="gramStart"/>
      <w:r>
        <w:rPr>
          <w:rFonts w:ascii="宋体" w:eastAsia="宋体" w:hAnsi="宋体" w:cs="宋体"/>
          <w:spacing w:val="2"/>
          <w:lang w:eastAsia="zh-CN"/>
        </w:rPr>
        <w:t>报告</w:t>
      </w:r>
      <w:r>
        <w:rPr>
          <w:rFonts w:ascii="宋体" w:eastAsia="宋体" w:hAnsi="宋体" w:cs="宋体"/>
          <w:spacing w:val="12"/>
          <w:lang w:eastAsia="zh-CN"/>
        </w:rPr>
        <w:t xml:space="preserve"> </w:t>
      </w:r>
      <w:r>
        <w:rPr>
          <w:rFonts w:ascii="宋体" w:eastAsia="宋体" w:hAnsi="宋体" w:cs="宋体"/>
          <w:spacing w:val="-1"/>
          <w:lang w:eastAsia="zh-CN"/>
        </w:rPr>
        <w:t>就</w:t>
      </w:r>
      <w:proofErr w:type="gramEnd"/>
      <w:r>
        <w:rPr>
          <w:rFonts w:ascii="宋体" w:eastAsia="宋体" w:hAnsi="宋体" w:cs="宋体"/>
          <w:spacing w:val="-1"/>
          <w:lang w:eastAsia="zh-CN"/>
        </w:rPr>
        <w:t>不只是罗列数据，还揭示了一项规律。</w:t>
      </w:r>
    </w:p>
    <w:p w14:paraId="665CCA91" w14:textId="77777777" w:rsidR="00A76D4C" w:rsidRDefault="00000000">
      <w:pPr>
        <w:spacing w:before="28" w:line="222" w:lineRule="auto"/>
        <w:ind w:left="482"/>
        <w:rPr>
          <w:rFonts w:ascii="黑体" w:eastAsia="黑体" w:hAnsi="黑体" w:cs="黑体" w:hint="eastAsia"/>
          <w:lang w:eastAsia="zh-CN"/>
        </w:rPr>
      </w:pPr>
      <w:r>
        <w:rPr>
          <w:rFonts w:ascii="宋体" w:eastAsia="宋体" w:hAnsi="宋体" w:cs="宋体"/>
          <w:b/>
          <w:bCs/>
          <w:spacing w:val="8"/>
          <w:lang w:eastAsia="zh-CN"/>
        </w:rPr>
        <w:t>4.</w:t>
      </w:r>
      <w:r>
        <w:rPr>
          <w:rFonts w:ascii="黑体" w:eastAsia="黑体" w:hAnsi="黑体" w:cs="黑体"/>
          <w:b/>
          <w:bCs/>
          <w:spacing w:val="8"/>
          <w:lang w:eastAsia="zh-CN"/>
        </w:rPr>
        <w:t>有指导性</w:t>
      </w:r>
    </w:p>
    <w:p w14:paraId="10D3FDF0" w14:textId="77777777" w:rsidR="00A76D4C" w:rsidRDefault="00000000">
      <w:pPr>
        <w:spacing w:before="111" w:line="302" w:lineRule="auto"/>
        <w:ind w:left="30" w:right="89" w:firstLine="449"/>
        <w:jc w:val="both"/>
        <w:rPr>
          <w:rFonts w:ascii="宋体" w:eastAsia="宋体" w:hAnsi="宋体" w:cs="宋体" w:hint="eastAsia"/>
          <w:lang w:eastAsia="zh-CN"/>
        </w:rPr>
      </w:pPr>
      <w:r>
        <w:rPr>
          <w:rFonts w:ascii="宋体" w:eastAsia="宋体" w:hAnsi="宋体" w:cs="宋体"/>
          <w:spacing w:val="5"/>
          <w:lang w:eastAsia="zh-CN"/>
        </w:rPr>
        <w:t>市场分析的根本目的是从信息、数据中找出问题、发现</w:t>
      </w:r>
      <w:r>
        <w:rPr>
          <w:rFonts w:ascii="宋体" w:eastAsia="宋体" w:hAnsi="宋体" w:cs="宋体"/>
          <w:spacing w:val="4"/>
          <w:lang w:eastAsia="zh-CN"/>
        </w:rPr>
        <w:t>规律，为下一步市场</w:t>
      </w:r>
      <w:proofErr w:type="gramStart"/>
      <w:r>
        <w:rPr>
          <w:rFonts w:ascii="宋体" w:eastAsia="宋体" w:hAnsi="宋体" w:cs="宋体"/>
          <w:spacing w:val="4"/>
          <w:lang w:eastAsia="zh-CN"/>
        </w:rPr>
        <w:t>营销</w:t>
      </w:r>
      <w:r>
        <w:rPr>
          <w:rFonts w:ascii="宋体" w:eastAsia="宋体" w:hAnsi="宋体" w:cs="宋体"/>
          <w:lang w:eastAsia="zh-CN"/>
        </w:rPr>
        <w:t xml:space="preserve"> </w:t>
      </w:r>
      <w:r>
        <w:rPr>
          <w:rFonts w:ascii="宋体" w:eastAsia="宋体" w:hAnsi="宋体" w:cs="宋体"/>
          <w:spacing w:val="5"/>
          <w:lang w:eastAsia="zh-CN"/>
        </w:rPr>
        <w:t>活动</w:t>
      </w:r>
      <w:proofErr w:type="gramEnd"/>
      <w:r>
        <w:rPr>
          <w:rFonts w:ascii="宋体" w:eastAsia="宋体" w:hAnsi="宋体" w:cs="宋体"/>
          <w:spacing w:val="5"/>
          <w:lang w:eastAsia="zh-CN"/>
        </w:rPr>
        <w:t>指明方向。一份零售客户满意度调研报告，如果只显示零售客户的货源满意度</w:t>
      </w:r>
      <w:proofErr w:type="gramStart"/>
      <w:r>
        <w:rPr>
          <w:rFonts w:ascii="宋体" w:eastAsia="宋体" w:hAnsi="宋体" w:cs="宋体"/>
          <w:spacing w:val="5"/>
          <w:lang w:eastAsia="zh-CN"/>
        </w:rPr>
        <w:t>低</w:t>
      </w:r>
      <w:r>
        <w:rPr>
          <w:rFonts w:ascii="宋体" w:eastAsia="宋体" w:hAnsi="宋体" w:cs="宋体"/>
          <w:spacing w:val="7"/>
          <w:lang w:eastAsia="zh-CN"/>
        </w:rPr>
        <w:t xml:space="preserve"> </w:t>
      </w:r>
      <w:r>
        <w:rPr>
          <w:rFonts w:ascii="宋体" w:eastAsia="宋体" w:hAnsi="宋体" w:cs="宋体"/>
          <w:spacing w:val="5"/>
          <w:lang w:eastAsia="zh-CN"/>
        </w:rPr>
        <w:t>于</w:t>
      </w:r>
      <w:proofErr w:type="gramEnd"/>
      <w:r>
        <w:rPr>
          <w:rFonts w:ascii="宋体" w:eastAsia="宋体" w:hAnsi="宋体" w:cs="宋体"/>
          <w:spacing w:val="5"/>
          <w:lang w:eastAsia="zh-CN"/>
        </w:rPr>
        <w:t>其他服务满意度，它就只提供了事实，没有给出任何进一步行动的指导。但如果</w:t>
      </w:r>
      <w:proofErr w:type="gramStart"/>
      <w:r>
        <w:rPr>
          <w:rFonts w:ascii="宋体" w:eastAsia="宋体" w:hAnsi="宋体" w:cs="宋体"/>
          <w:spacing w:val="5"/>
          <w:lang w:eastAsia="zh-CN"/>
        </w:rPr>
        <w:t>报</w:t>
      </w:r>
      <w:r>
        <w:rPr>
          <w:rFonts w:ascii="宋体" w:eastAsia="宋体" w:hAnsi="宋体" w:cs="宋体"/>
          <w:spacing w:val="4"/>
          <w:lang w:eastAsia="zh-CN"/>
        </w:rPr>
        <w:t xml:space="preserve"> </w:t>
      </w:r>
      <w:r>
        <w:rPr>
          <w:rFonts w:ascii="宋体" w:eastAsia="宋体" w:hAnsi="宋体" w:cs="宋体"/>
          <w:spacing w:val="5"/>
          <w:lang w:eastAsia="zh-CN"/>
        </w:rPr>
        <w:t>告</w:t>
      </w:r>
      <w:proofErr w:type="gramEnd"/>
      <w:r>
        <w:rPr>
          <w:rFonts w:ascii="宋体" w:eastAsia="宋体" w:hAnsi="宋体" w:cs="宋体"/>
          <w:spacing w:val="5"/>
          <w:lang w:eastAsia="zh-CN"/>
        </w:rPr>
        <w:t>中进一步分析哪些客户群的货源满意度比其他零售客户低，或对货源满意度低的</w:t>
      </w:r>
      <w:proofErr w:type="gramStart"/>
      <w:r>
        <w:rPr>
          <w:rFonts w:ascii="宋体" w:eastAsia="宋体" w:hAnsi="宋体" w:cs="宋体"/>
          <w:spacing w:val="5"/>
          <w:lang w:eastAsia="zh-CN"/>
        </w:rPr>
        <w:t>成</w:t>
      </w:r>
      <w:r>
        <w:rPr>
          <w:rFonts w:ascii="宋体" w:eastAsia="宋体" w:hAnsi="宋体" w:cs="宋体"/>
          <w:spacing w:val="3"/>
          <w:lang w:eastAsia="zh-CN"/>
        </w:rPr>
        <w:t xml:space="preserve"> </w:t>
      </w:r>
      <w:r>
        <w:rPr>
          <w:rFonts w:ascii="宋体" w:eastAsia="宋体" w:hAnsi="宋体" w:cs="宋体"/>
          <w:lang w:eastAsia="zh-CN"/>
        </w:rPr>
        <w:t>因</w:t>
      </w:r>
      <w:proofErr w:type="gramEnd"/>
      <w:r>
        <w:rPr>
          <w:rFonts w:ascii="宋体" w:eastAsia="宋体" w:hAnsi="宋体" w:cs="宋体"/>
          <w:lang w:eastAsia="zh-CN"/>
        </w:rPr>
        <w:t>做了分析概括，并给出意见建议，则对下一步行动提供了借鉴意义。</w:t>
      </w:r>
    </w:p>
    <w:p w14:paraId="2FC18AD3" w14:textId="77777777" w:rsidR="00A76D4C" w:rsidRDefault="00000000">
      <w:pPr>
        <w:spacing w:before="107" w:line="220" w:lineRule="auto"/>
        <w:ind w:left="479"/>
        <w:rPr>
          <w:rFonts w:ascii="仿宋" w:eastAsia="仿宋" w:hAnsi="仿宋" w:cs="仿宋" w:hint="eastAsia"/>
          <w:lang w:eastAsia="zh-CN"/>
        </w:rPr>
      </w:pPr>
      <w:proofErr w:type="gramStart"/>
      <w:r>
        <w:rPr>
          <w:rFonts w:ascii="仿宋" w:eastAsia="仿宋" w:hAnsi="仿宋" w:cs="仿宋"/>
          <w:spacing w:val="-19"/>
          <w:lang w:eastAsia="zh-CN"/>
        </w:rPr>
        <w:t>(</w:t>
      </w:r>
      <w:r>
        <w:rPr>
          <w:rFonts w:ascii="仿宋" w:eastAsia="仿宋" w:hAnsi="仿宋" w:cs="仿宋"/>
          <w:spacing w:val="-23"/>
          <w:lang w:eastAsia="zh-CN"/>
        </w:rPr>
        <w:t xml:space="preserve"> </w:t>
      </w:r>
      <w:proofErr w:type="gramEnd"/>
      <w:r>
        <w:rPr>
          <w:rFonts w:ascii="仿宋" w:eastAsia="仿宋" w:hAnsi="仿宋" w:cs="仿宋"/>
          <w:spacing w:val="-19"/>
          <w:lang w:eastAsia="zh-CN"/>
        </w:rPr>
        <w:t>二</w:t>
      </w:r>
      <w:r>
        <w:rPr>
          <w:rFonts w:ascii="仿宋" w:eastAsia="仿宋" w:hAnsi="仿宋" w:cs="仿宋"/>
          <w:spacing w:val="-43"/>
          <w:lang w:eastAsia="zh-CN"/>
        </w:rPr>
        <w:t xml:space="preserve"> </w:t>
      </w:r>
      <w:proofErr w:type="gramStart"/>
      <w:r>
        <w:rPr>
          <w:rFonts w:ascii="仿宋" w:eastAsia="仿宋" w:hAnsi="仿宋" w:cs="仿宋"/>
          <w:spacing w:val="-19"/>
          <w:lang w:eastAsia="zh-CN"/>
        </w:rPr>
        <w:t>)</w:t>
      </w:r>
      <w:r>
        <w:rPr>
          <w:rFonts w:ascii="仿宋" w:eastAsia="仿宋" w:hAnsi="仿宋" w:cs="仿宋"/>
          <w:spacing w:val="-32"/>
          <w:lang w:eastAsia="zh-CN"/>
        </w:rPr>
        <w:t xml:space="preserve"> </w:t>
      </w:r>
      <w:r>
        <w:rPr>
          <w:rFonts w:ascii="仿宋" w:eastAsia="仿宋" w:hAnsi="仿宋" w:cs="仿宋"/>
          <w:spacing w:val="-19"/>
          <w:lang w:eastAsia="zh-CN"/>
        </w:rPr>
        <w:t>市</w:t>
      </w:r>
      <w:r>
        <w:rPr>
          <w:rFonts w:ascii="仿宋" w:eastAsia="仿宋" w:hAnsi="仿宋" w:cs="仿宋"/>
          <w:spacing w:val="-37"/>
          <w:lang w:eastAsia="zh-CN"/>
        </w:rPr>
        <w:t xml:space="preserve"> </w:t>
      </w:r>
      <w:r>
        <w:rPr>
          <w:rFonts w:ascii="仿宋" w:eastAsia="仿宋" w:hAnsi="仿宋" w:cs="仿宋"/>
          <w:spacing w:val="-19"/>
          <w:lang w:eastAsia="zh-CN"/>
        </w:rPr>
        <w:t>场</w:t>
      </w:r>
      <w:r>
        <w:rPr>
          <w:rFonts w:ascii="仿宋" w:eastAsia="仿宋" w:hAnsi="仿宋" w:cs="仿宋"/>
          <w:spacing w:val="-35"/>
          <w:lang w:eastAsia="zh-CN"/>
        </w:rPr>
        <w:t xml:space="preserve"> </w:t>
      </w:r>
      <w:r>
        <w:rPr>
          <w:rFonts w:ascii="仿宋" w:eastAsia="仿宋" w:hAnsi="仿宋" w:cs="仿宋"/>
          <w:spacing w:val="-19"/>
          <w:lang w:eastAsia="zh-CN"/>
        </w:rPr>
        <w:t>分</w:t>
      </w:r>
      <w:r>
        <w:rPr>
          <w:rFonts w:ascii="仿宋" w:eastAsia="仿宋" w:hAnsi="仿宋" w:cs="仿宋"/>
          <w:spacing w:val="-38"/>
          <w:lang w:eastAsia="zh-CN"/>
        </w:rPr>
        <w:t xml:space="preserve"> </w:t>
      </w:r>
      <w:r>
        <w:rPr>
          <w:rFonts w:ascii="仿宋" w:eastAsia="仿宋" w:hAnsi="仿宋" w:cs="仿宋"/>
          <w:spacing w:val="-19"/>
          <w:lang w:eastAsia="zh-CN"/>
        </w:rPr>
        <w:t>析</w:t>
      </w:r>
      <w:r>
        <w:rPr>
          <w:rFonts w:ascii="仿宋" w:eastAsia="仿宋" w:hAnsi="仿宋" w:cs="仿宋"/>
          <w:spacing w:val="-25"/>
          <w:lang w:eastAsia="zh-CN"/>
        </w:rPr>
        <w:t xml:space="preserve"> </w:t>
      </w:r>
      <w:r>
        <w:rPr>
          <w:rFonts w:ascii="仿宋" w:eastAsia="仿宋" w:hAnsi="仿宋" w:cs="仿宋"/>
          <w:spacing w:val="-19"/>
          <w:lang w:eastAsia="zh-CN"/>
        </w:rPr>
        <w:t>的</w:t>
      </w:r>
      <w:r>
        <w:rPr>
          <w:rFonts w:ascii="仿宋" w:eastAsia="仿宋" w:hAnsi="仿宋" w:cs="仿宋"/>
          <w:spacing w:val="-34"/>
          <w:lang w:eastAsia="zh-CN"/>
        </w:rPr>
        <w:t xml:space="preserve"> </w:t>
      </w:r>
      <w:r>
        <w:rPr>
          <w:rFonts w:ascii="仿宋" w:eastAsia="仿宋" w:hAnsi="仿宋" w:cs="仿宋"/>
          <w:spacing w:val="-19"/>
          <w:lang w:eastAsia="zh-CN"/>
        </w:rPr>
        <w:t>作</w:t>
      </w:r>
      <w:r>
        <w:rPr>
          <w:rFonts w:ascii="仿宋" w:eastAsia="仿宋" w:hAnsi="仿宋" w:cs="仿宋"/>
          <w:spacing w:val="-38"/>
          <w:lang w:eastAsia="zh-CN"/>
        </w:rPr>
        <w:t xml:space="preserve"> </w:t>
      </w:r>
      <w:r>
        <w:rPr>
          <w:rFonts w:ascii="仿宋" w:eastAsia="仿宋" w:hAnsi="仿宋" w:cs="仿宋"/>
          <w:spacing w:val="-19"/>
          <w:lang w:eastAsia="zh-CN"/>
        </w:rPr>
        <w:t>用</w:t>
      </w:r>
      <w:proofErr w:type="gramEnd"/>
    </w:p>
    <w:p w14:paraId="2EF781B1" w14:textId="77777777" w:rsidR="00A76D4C" w:rsidRDefault="00000000">
      <w:pPr>
        <w:spacing w:before="182" w:line="295" w:lineRule="auto"/>
        <w:ind w:left="30" w:right="96" w:firstLine="449"/>
        <w:rPr>
          <w:rFonts w:ascii="宋体" w:eastAsia="宋体" w:hAnsi="宋体" w:cs="宋体" w:hint="eastAsia"/>
          <w:lang w:eastAsia="zh-CN"/>
        </w:rPr>
      </w:pPr>
      <w:r>
        <w:rPr>
          <w:rFonts w:ascii="宋体" w:eastAsia="宋体" w:hAnsi="宋体" w:cs="宋体"/>
          <w:spacing w:val="4"/>
          <w:lang w:eastAsia="zh-CN"/>
        </w:rPr>
        <w:t>市场分析的价值在于发现市场机会。通过分析，挖掘潜在需求，为新产品研发</w:t>
      </w:r>
      <w:proofErr w:type="gramStart"/>
      <w:r>
        <w:rPr>
          <w:rFonts w:ascii="宋体" w:eastAsia="宋体" w:hAnsi="宋体" w:cs="宋体"/>
          <w:spacing w:val="4"/>
          <w:lang w:eastAsia="zh-CN"/>
        </w:rPr>
        <w:t>提</w:t>
      </w:r>
      <w:r>
        <w:rPr>
          <w:rFonts w:ascii="宋体" w:eastAsia="宋体" w:hAnsi="宋体" w:cs="宋体"/>
          <w:spacing w:val="17"/>
          <w:lang w:eastAsia="zh-CN"/>
        </w:rPr>
        <w:t xml:space="preserve"> </w:t>
      </w:r>
      <w:r>
        <w:rPr>
          <w:rFonts w:ascii="宋体" w:eastAsia="宋体" w:hAnsi="宋体" w:cs="宋体"/>
          <w:lang w:eastAsia="zh-CN"/>
        </w:rPr>
        <w:t>供</w:t>
      </w:r>
      <w:proofErr w:type="gramEnd"/>
      <w:r>
        <w:rPr>
          <w:rFonts w:ascii="宋体" w:eastAsia="宋体" w:hAnsi="宋体" w:cs="宋体"/>
          <w:lang w:eastAsia="zh-CN"/>
        </w:rPr>
        <w:t>方向；通过分析，发现尚未满足的现实需求，找到服务改进的空间。</w:t>
      </w:r>
    </w:p>
    <w:p w14:paraId="68373040" w14:textId="77777777" w:rsidR="00A76D4C" w:rsidRDefault="00000000">
      <w:pPr>
        <w:spacing w:before="21" w:line="219" w:lineRule="auto"/>
        <w:ind w:left="479"/>
        <w:rPr>
          <w:rFonts w:ascii="宋体" w:eastAsia="宋体" w:hAnsi="宋体" w:cs="宋体" w:hint="eastAsia"/>
          <w:lang w:eastAsia="zh-CN"/>
        </w:rPr>
      </w:pPr>
      <w:r>
        <w:rPr>
          <w:rFonts w:ascii="宋体" w:eastAsia="宋体" w:hAnsi="宋体" w:cs="宋体"/>
          <w:spacing w:val="-2"/>
          <w:lang w:eastAsia="zh-CN"/>
        </w:rPr>
        <w:t>市场分析的作用主要表现在两个方面：</w:t>
      </w:r>
    </w:p>
    <w:p w14:paraId="2842F5FF" w14:textId="77777777" w:rsidR="00A76D4C" w:rsidRDefault="00A76D4C">
      <w:pPr>
        <w:pStyle w:val="a3"/>
        <w:spacing w:line="244" w:lineRule="auto"/>
        <w:rPr>
          <w:lang w:eastAsia="zh-CN"/>
        </w:rPr>
      </w:pPr>
    </w:p>
    <w:p w14:paraId="2BE3FCF2" w14:textId="77777777" w:rsidR="00A76D4C" w:rsidRDefault="00A76D4C">
      <w:pPr>
        <w:pStyle w:val="a3"/>
        <w:spacing w:line="244" w:lineRule="auto"/>
        <w:rPr>
          <w:lang w:eastAsia="zh-CN"/>
        </w:rPr>
      </w:pPr>
    </w:p>
    <w:p w14:paraId="646BAA6D" w14:textId="77777777" w:rsidR="00A76D4C" w:rsidRDefault="00A76D4C">
      <w:pPr>
        <w:pStyle w:val="a3"/>
        <w:spacing w:line="245" w:lineRule="auto"/>
        <w:rPr>
          <w:lang w:eastAsia="zh-CN"/>
        </w:rPr>
      </w:pPr>
    </w:p>
    <w:p w14:paraId="117601A0" w14:textId="77777777" w:rsidR="00A76D4C" w:rsidRDefault="00000000">
      <w:pPr>
        <w:pStyle w:val="a3"/>
        <w:spacing w:line="245" w:lineRule="auto"/>
        <w:rPr>
          <w:lang w:eastAsia="zh-CN"/>
        </w:rPr>
      </w:pPr>
      <w:r>
        <w:rPr>
          <w:noProof/>
        </w:rPr>
        <w:drawing>
          <wp:anchor distT="0" distB="0" distL="0" distR="0" simplePos="0" relativeHeight="251707392" behindDoc="0" locked="0" layoutInCell="1" allowOverlap="1" wp14:anchorId="26BFCD9D" wp14:editId="273FC45F">
            <wp:simplePos x="0" y="0"/>
            <wp:positionH relativeFrom="column">
              <wp:posOffset>4699000</wp:posOffset>
            </wp:positionH>
            <wp:positionV relativeFrom="paragraph">
              <wp:posOffset>135890</wp:posOffset>
            </wp:positionV>
            <wp:extent cx="368300" cy="635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18"/>
                    <a:stretch>
                      <a:fillRect/>
                    </a:stretch>
                  </pic:blipFill>
                  <pic:spPr>
                    <a:xfrm>
                      <a:off x="0" y="0"/>
                      <a:ext cx="368270" cy="6356"/>
                    </a:xfrm>
                    <a:prstGeom prst="rect">
                      <a:avLst/>
                    </a:prstGeom>
                  </pic:spPr>
                </pic:pic>
              </a:graphicData>
            </a:graphic>
          </wp:anchor>
        </w:drawing>
      </w:r>
      <w:r>
        <w:rPr>
          <w:noProof/>
        </w:rPr>
        <w:drawing>
          <wp:anchor distT="0" distB="0" distL="0" distR="0" simplePos="0" relativeHeight="251706368" behindDoc="0" locked="0" layoutInCell="1" allowOverlap="1" wp14:anchorId="545D3D2A" wp14:editId="18004722">
            <wp:simplePos x="0" y="0"/>
            <wp:positionH relativeFrom="column">
              <wp:posOffset>4686300</wp:posOffset>
            </wp:positionH>
            <wp:positionV relativeFrom="paragraph">
              <wp:posOffset>129540</wp:posOffset>
            </wp:positionV>
            <wp:extent cx="120650" cy="107950"/>
            <wp:effectExtent l="0" t="0" r="0" b="0"/>
            <wp:wrapNone/>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19"/>
                    <a:stretch>
                      <a:fillRect/>
                    </a:stretch>
                  </pic:blipFill>
                  <pic:spPr>
                    <a:xfrm>
                      <a:off x="0" y="0"/>
                      <a:ext cx="120651" cy="107960"/>
                    </a:xfrm>
                    <a:prstGeom prst="rect">
                      <a:avLst/>
                    </a:prstGeom>
                  </pic:spPr>
                </pic:pic>
              </a:graphicData>
            </a:graphic>
          </wp:anchor>
        </w:drawing>
      </w:r>
    </w:p>
    <w:p w14:paraId="77290B6C" w14:textId="77777777" w:rsidR="00A76D4C" w:rsidRDefault="00000000">
      <w:pPr>
        <w:spacing w:before="62" w:line="146" w:lineRule="auto"/>
        <w:ind w:left="7579"/>
        <w:rPr>
          <w:rFonts w:ascii="Times New Roman" w:eastAsia="Times New Roman" w:hAnsi="Times New Roman" w:cs="Times New Roman"/>
          <w:lang w:eastAsia="zh-CN"/>
        </w:rPr>
      </w:pPr>
      <w:r>
        <w:rPr>
          <w:rFonts w:ascii="Times New Roman" w:eastAsia="Times New Roman" w:hAnsi="Times New Roman" w:cs="Times New Roman"/>
          <w:spacing w:val="-6"/>
          <w:u w:val="single"/>
          <w:lang w:eastAsia="zh-CN"/>
        </w:rPr>
        <w:t>109</w:t>
      </w:r>
    </w:p>
    <w:p w14:paraId="7CA82631" w14:textId="77777777" w:rsidR="00A76D4C" w:rsidRDefault="00A76D4C">
      <w:pPr>
        <w:spacing w:line="146" w:lineRule="auto"/>
        <w:rPr>
          <w:rFonts w:ascii="Times New Roman" w:eastAsia="Times New Roman" w:hAnsi="Times New Roman" w:cs="Times New Roman"/>
          <w:lang w:eastAsia="zh-CN"/>
        </w:rPr>
        <w:sectPr w:rsidR="00A76D4C">
          <w:type w:val="continuous"/>
          <w:pgSz w:w="10360" w:h="14720"/>
          <w:pgMar w:top="400" w:right="1164" w:bottom="400" w:left="1109" w:header="0" w:footer="0" w:gutter="0"/>
          <w:cols w:space="720" w:equalWidth="0">
            <w:col w:w="8086"/>
          </w:cols>
        </w:sectPr>
      </w:pPr>
    </w:p>
    <w:p w14:paraId="59CE1EA9" w14:textId="77777777" w:rsidR="00A76D4C" w:rsidRDefault="00000000">
      <w:pPr>
        <w:tabs>
          <w:tab w:val="left" w:pos="929"/>
        </w:tabs>
        <w:spacing w:before="295" w:line="221" w:lineRule="auto"/>
        <w:ind w:left="770"/>
        <w:rPr>
          <w:rFonts w:ascii="黑体" w:eastAsia="黑体" w:hAnsi="黑体" w:cs="黑体" w:hint="eastAsia"/>
          <w:sz w:val="18"/>
          <w:szCs w:val="18"/>
          <w:lang w:eastAsia="zh-CN"/>
        </w:rPr>
      </w:pPr>
      <w:r>
        <w:rPr>
          <w:noProof/>
        </w:rPr>
        <w:lastRenderedPageBreak/>
        <w:drawing>
          <wp:anchor distT="0" distB="0" distL="0" distR="0" simplePos="0" relativeHeight="251709440" behindDoc="0" locked="0" layoutInCell="0" allowOverlap="1" wp14:anchorId="5DB592C8" wp14:editId="19CCDBAC">
            <wp:simplePos x="0" y="0"/>
            <wp:positionH relativeFrom="page">
              <wp:posOffset>970915</wp:posOffset>
            </wp:positionH>
            <wp:positionV relativeFrom="page">
              <wp:posOffset>419100</wp:posOffset>
            </wp:positionV>
            <wp:extent cx="273050" cy="323850"/>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20"/>
                    <a:stretch>
                      <a:fillRect/>
                    </a:stretch>
                  </pic:blipFill>
                  <pic:spPr>
                    <a:xfrm>
                      <a:off x="0" y="0"/>
                      <a:ext cx="273077" cy="323786"/>
                    </a:xfrm>
                    <a:prstGeom prst="rect">
                      <a:avLst/>
                    </a:prstGeom>
                  </pic:spPr>
                </pic:pic>
              </a:graphicData>
            </a:graphic>
          </wp:anchor>
        </w:drawing>
      </w:r>
      <w:r>
        <w:rPr>
          <w:rFonts w:ascii="黑体" w:eastAsia="黑体" w:hAnsi="黑体" w:cs="黑体"/>
          <w:sz w:val="18"/>
          <w:szCs w:val="18"/>
          <w:u w:val="single"/>
          <w:lang w:eastAsia="zh-CN"/>
        </w:rPr>
        <w:tab/>
      </w:r>
      <w:r>
        <w:rPr>
          <w:rFonts w:ascii="黑体" w:eastAsia="黑体" w:hAnsi="黑体" w:cs="黑体"/>
          <w:spacing w:val="-11"/>
          <w:sz w:val="18"/>
          <w:szCs w:val="18"/>
          <w:u w:val="single"/>
          <w:lang w:eastAsia="zh-CN"/>
        </w:rPr>
        <w:t>第 二</w:t>
      </w:r>
      <w:r>
        <w:rPr>
          <w:rFonts w:ascii="黑体" w:eastAsia="黑体" w:hAnsi="黑体" w:cs="黑体"/>
          <w:spacing w:val="-9"/>
          <w:sz w:val="18"/>
          <w:szCs w:val="18"/>
          <w:u w:val="single"/>
          <w:lang w:eastAsia="zh-CN"/>
        </w:rPr>
        <w:t xml:space="preserve"> </w:t>
      </w:r>
      <w:proofErr w:type="gramStart"/>
      <w:r>
        <w:rPr>
          <w:rFonts w:ascii="黑体" w:eastAsia="黑体" w:hAnsi="黑体" w:cs="黑体"/>
          <w:spacing w:val="-11"/>
          <w:sz w:val="18"/>
          <w:szCs w:val="18"/>
          <w:u w:val="single"/>
          <w:lang w:eastAsia="zh-CN"/>
        </w:rPr>
        <w:t>篇</w:t>
      </w:r>
      <w:r>
        <w:rPr>
          <w:rFonts w:ascii="黑体" w:eastAsia="黑体" w:hAnsi="黑体" w:cs="黑体"/>
          <w:spacing w:val="23"/>
          <w:sz w:val="18"/>
          <w:szCs w:val="18"/>
          <w:u w:val="single"/>
          <w:lang w:eastAsia="zh-CN"/>
        </w:rPr>
        <w:t xml:space="preserve">  </w:t>
      </w:r>
      <w:r>
        <w:rPr>
          <w:rFonts w:ascii="黑体" w:eastAsia="黑体" w:hAnsi="黑体" w:cs="黑体"/>
          <w:spacing w:val="-11"/>
          <w:sz w:val="18"/>
          <w:szCs w:val="18"/>
          <w:u w:val="single"/>
          <w:lang w:eastAsia="zh-CN"/>
        </w:rPr>
        <w:t>烟</w:t>
      </w:r>
      <w:proofErr w:type="gramEnd"/>
      <w:r>
        <w:rPr>
          <w:rFonts w:ascii="黑体" w:eastAsia="黑体" w:hAnsi="黑体" w:cs="黑体"/>
          <w:spacing w:val="-19"/>
          <w:sz w:val="18"/>
          <w:szCs w:val="18"/>
          <w:u w:val="single"/>
          <w:lang w:eastAsia="zh-CN"/>
        </w:rPr>
        <w:t xml:space="preserve"> </w:t>
      </w:r>
      <w:r>
        <w:rPr>
          <w:rFonts w:ascii="黑体" w:eastAsia="黑体" w:hAnsi="黑体" w:cs="黑体"/>
          <w:spacing w:val="-11"/>
          <w:sz w:val="18"/>
          <w:szCs w:val="18"/>
          <w:u w:val="single"/>
          <w:lang w:eastAsia="zh-CN"/>
        </w:rPr>
        <w:t>草</w:t>
      </w:r>
      <w:r>
        <w:rPr>
          <w:rFonts w:ascii="黑体" w:eastAsia="黑体" w:hAnsi="黑体" w:cs="黑体"/>
          <w:spacing w:val="-21"/>
          <w:sz w:val="18"/>
          <w:szCs w:val="18"/>
          <w:u w:val="single"/>
          <w:lang w:eastAsia="zh-CN"/>
        </w:rPr>
        <w:t xml:space="preserve"> </w:t>
      </w:r>
      <w:proofErr w:type="gramStart"/>
      <w:r>
        <w:rPr>
          <w:rFonts w:ascii="黑体" w:eastAsia="黑体" w:hAnsi="黑体" w:cs="黑体"/>
          <w:spacing w:val="-11"/>
          <w:sz w:val="18"/>
          <w:szCs w:val="18"/>
          <w:u w:val="single"/>
          <w:lang w:eastAsia="zh-CN"/>
        </w:rPr>
        <w:t>制 品</w:t>
      </w:r>
      <w:r>
        <w:rPr>
          <w:rFonts w:ascii="黑体" w:eastAsia="黑体" w:hAnsi="黑体" w:cs="黑体"/>
          <w:spacing w:val="-22"/>
          <w:sz w:val="18"/>
          <w:szCs w:val="18"/>
          <w:u w:val="single"/>
          <w:lang w:eastAsia="zh-CN"/>
        </w:rPr>
        <w:t xml:space="preserve"> </w:t>
      </w:r>
      <w:r>
        <w:rPr>
          <w:rFonts w:ascii="黑体" w:eastAsia="黑体" w:hAnsi="黑体" w:cs="黑体"/>
          <w:spacing w:val="-11"/>
          <w:sz w:val="18"/>
          <w:szCs w:val="18"/>
          <w:u w:val="single"/>
          <w:lang w:eastAsia="zh-CN"/>
        </w:rPr>
        <w:t>购</w:t>
      </w:r>
      <w:r>
        <w:rPr>
          <w:rFonts w:ascii="黑体" w:eastAsia="黑体" w:hAnsi="黑体" w:cs="黑体"/>
          <w:spacing w:val="-21"/>
          <w:sz w:val="18"/>
          <w:szCs w:val="18"/>
          <w:u w:val="single"/>
          <w:lang w:eastAsia="zh-CN"/>
        </w:rPr>
        <w:t xml:space="preserve"> </w:t>
      </w:r>
      <w:r>
        <w:rPr>
          <w:rFonts w:ascii="黑体" w:eastAsia="黑体" w:hAnsi="黑体" w:cs="黑体"/>
          <w:spacing w:val="-11"/>
          <w:sz w:val="18"/>
          <w:szCs w:val="18"/>
          <w:u w:val="single"/>
          <w:lang w:eastAsia="zh-CN"/>
        </w:rPr>
        <w:t>销</w:t>
      </w:r>
      <w:r>
        <w:rPr>
          <w:rFonts w:ascii="黑体" w:eastAsia="黑体" w:hAnsi="黑体" w:cs="黑体"/>
          <w:spacing w:val="-16"/>
          <w:sz w:val="18"/>
          <w:szCs w:val="18"/>
          <w:u w:val="single"/>
          <w:lang w:eastAsia="zh-CN"/>
        </w:rPr>
        <w:t xml:space="preserve"> </w:t>
      </w:r>
      <w:proofErr w:type="gramEnd"/>
      <w:r>
        <w:rPr>
          <w:rFonts w:ascii="黑体" w:eastAsia="黑体" w:hAnsi="黑体" w:cs="黑体"/>
          <w:spacing w:val="-11"/>
          <w:sz w:val="18"/>
          <w:szCs w:val="18"/>
          <w:u w:val="single"/>
          <w:lang w:eastAsia="zh-CN"/>
        </w:rPr>
        <w:t xml:space="preserve">员 </w:t>
      </w:r>
      <w:proofErr w:type="gramStart"/>
      <w:r>
        <w:rPr>
          <w:rFonts w:ascii="黑体" w:eastAsia="黑体" w:hAnsi="黑体" w:cs="黑体"/>
          <w:spacing w:val="-11"/>
          <w:sz w:val="18"/>
          <w:szCs w:val="18"/>
          <w:u w:val="single"/>
          <w:lang w:eastAsia="zh-CN"/>
        </w:rPr>
        <w:t xml:space="preserve">( </w:t>
      </w:r>
      <w:proofErr w:type="gramEnd"/>
      <w:r>
        <w:rPr>
          <w:rFonts w:ascii="黑体" w:eastAsia="黑体" w:hAnsi="黑体" w:cs="黑体"/>
          <w:spacing w:val="-11"/>
          <w:sz w:val="18"/>
          <w:szCs w:val="18"/>
          <w:u w:val="single"/>
          <w:lang w:eastAsia="zh-CN"/>
        </w:rPr>
        <w:t>四 级</w:t>
      </w:r>
      <w:proofErr w:type="gramStart"/>
      <w:r>
        <w:rPr>
          <w:rFonts w:ascii="黑体" w:eastAsia="黑体" w:hAnsi="黑体" w:cs="黑体"/>
          <w:spacing w:val="-24"/>
          <w:sz w:val="18"/>
          <w:szCs w:val="18"/>
          <w:u w:val="single"/>
          <w:lang w:eastAsia="zh-CN"/>
        </w:rPr>
        <w:t xml:space="preserve"> </w:t>
      </w:r>
      <w:r>
        <w:rPr>
          <w:rFonts w:ascii="黑体" w:eastAsia="黑体" w:hAnsi="黑体" w:cs="黑体"/>
          <w:spacing w:val="-11"/>
          <w:sz w:val="18"/>
          <w:szCs w:val="18"/>
          <w:u w:val="single"/>
          <w:lang w:eastAsia="zh-CN"/>
        </w:rPr>
        <w:t>)</w:t>
      </w:r>
      <w:proofErr w:type="gramEnd"/>
      <w:r>
        <w:rPr>
          <w:rFonts w:ascii="黑体" w:eastAsia="黑体" w:hAnsi="黑体" w:cs="黑体"/>
          <w:spacing w:val="-16"/>
          <w:sz w:val="18"/>
          <w:szCs w:val="18"/>
          <w:u w:val="single"/>
          <w:lang w:eastAsia="zh-CN"/>
        </w:rPr>
        <w:t xml:space="preserve"> </w:t>
      </w:r>
      <w:proofErr w:type="gramStart"/>
      <w:r>
        <w:rPr>
          <w:rFonts w:ascii="黑体" w:eastAsia="黑体" w:hAnsi="黑体" w:cs="黑体"/>
          <w:spacing w:val="-11"/>
          <w:sz w:val="18"/>
          <w:szCs w:val="18"/>
          <w:u w:val="single"/>
          <w:lang w:eastAsia="zh-CN"/>
        </w:rPr>
        <w:t>专</w:t>
      </w:r>
      <w:r>
        <w:rPr>
          <w:rFonts w:ascii="黑体" w:eastAsia="黑体" w:hAnsi="黑体" w:cs="黑体"/>
          <w:spacing w:val="-18"/>
          <w:sz w:val="18"/>
          <w:szCs w:val="18"/>
          <w:u w:val="single"/>
          <w:lang w:eastAsia="zh-CN"/>
        </w:rPr>
        <w:t xml:space="preserve"> </w:t>
      </w:r>
      <w:r>
        <w:rPr>
          <w:rFonts w:ascii="黑体" w:eastAsia="黑体" w:hAnsi="黑体" w:cs="黑体"/>
          <w:spacing w:val="-11"/>
          <w:sz w:val="18"/>
          <w:szCs w:val="18"/>
          <w:u w:val="single"/>
          <w:lang w:eastAsia="zh-CN"/>
        </w:rPr>
        <w:t>业</w:t>
      </w:r>
      <w:r>
        <w:rPr>
          <w:rFonts w:ascii="黑体" w:eastAsia="黑体" w:hAnsi="黑体" w:cs="黑体"/>
          <w:spacing w:val="-16"/>
          <w:sz w:val="18"/>
          <w:szCs w:val="18"/>
          <w:u w:val="single"/>
          <w:lang w:eastAsia="zh-CN"/>
        </w:rPr>
        <w:t xml:space="preserve"> </w:t>
      </w:r>
      <w:r>
        <w:rPr>
          <w:rFonts w:ascii="黑体" w:eastAsia="黑体" w:hAnsi="黑体" w:cs="黑体"/>
          <w:spacing w:val="-11"/>
          <w:sz w:val="18"/>
          <w:szCs w:val="18"/>
          <w:u w:val="single"/>
          <w:lang w:eastAsia="zh-CN"/>
        </w:rPr>
        <w:t>知</w:t>
      </w:r>
      <w:r>
        <w:rPr>
          <w:rFonts w:ascii="黑体" w:eastAsia="黑体" w:hAnsi="黑体" w:cs="黑体"/>
          <w:spacing w:val="-20"/>
          <w:sz w:val="18"/>
          <w:szCs w:val="18"/>
          <w:u w:val="single"/>
          <w:lang w:eastAsia="zh-CN"/>
        </w:rPr>
        <w:t xml:space="preserve"> </w:t>
      </w:r>
      <w:r>
        <w:rPr>
          <w:rFonts w:ascii="黑体" w:eastAsia="黑体" w:hAnsi="黑体" w:cs="黑体"/>
          <w:spacing w:val="-11"/>
          <w:sz w:val="18"/>
          <w:szCs w:val="18"/>
          <w:u w:val="single"/>
          <w:lang w:eastAsia="zh-CN"/>
        </w:rPr>
        <w:t>识</w:t>
      </w:r>
      <w:proofErr w:type="gramEnd"/>
      <w:r>
        <w:rPr>
          <w:rFonts w:ascii="黑体" w:eastAsia="黑体" w:hAnsi="黑体" w:cs="黑体"/>
          <w:sz w:val="18"/>
          <w:szCs w:val="18"/>
          <w:u w:val="single"/>
          <w:lang w:eastAsia="zh-CN"/>
        </w:rPr>
        <w:t xml:space="preserve">                               </w:t>
      </w:r>
    </w:p>
    <w:p w14:paraId="537B12C8" w14:textId="77777777" w:rsidR="00A76D4C" w:rsidRDefault="00000000">
      <w:pPr>
        <w:pStyle w:val="a3"/>
        <w:spacing w:line="375" w:lineRule="auto"/>
        <w:rPr>
          <w:lang w:eastAsia="zh-CN"/>
        </w:rPr>
      </w:pPr>
      <w:r>
        <w:rPr>
          <w:noProof/>
        </w:rPr>
        <w:drawing>
          <wp:anchor distT="0" distB="0" distL="0" distR="0" simplePos="0" relativeHeight="251710464" behindDoc="0" locked="0" layoutInCell="1" allowOverlap="1" wp14:anchorId="6314273B" wp14:editId="1731E2CB">
            <wp:simplePos x="0" y="0"/>
            <wp:positionH relativeFrom="column">
              <wp:posOffset>0</wp:posOffset>
            </wp:positionH>
            <wp:positionV relativeFrom="paragraph">
              <wp:posOffset>30480</wp:posOffset>
            </wp:positionV>
            <wp:extent cx="254000" cy="635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21"/>
                    <a:stretch>
                      <a:fillRect/>
                    </a:stretch>
                  </pic:blipFill>
                  <pic:spPr>
                    <a:xfrm>
                      <a:off x="0" y="0"/>
                      <a:ext cx="253999" cy="6356"/>
                    </a:xfrm>
                    <a:prstGeom prst="rect">
                      <a:avLst/>
                    </a:prstGeom>
                  </pic:spPr>
                </pic:pic>
              </a:graphicData>
            </a:graphic>
          </wp:anchor>
        </w:drawing>
      </w:r>
    </w:p>
    <w:p w14:paraId="338C773F" w14:textId="77777777" w:rsidR="00A76D4C" w:rsidRDefault="00000000">
      <w:pPr>
        <w:spacing w:before="65" w:line="221" w:lineRule="auto"/>
        <w:ind w:left="472"/>
        <w:rPr>
          <w:rFonts w:ascii="黑体" w:eastAsia="黑体" w:hAnsi="黑体" w:cs="黑体" w:hint="eastAsia"/>
          <w:sz w:val="20"/>
          <w:szCs w:val="20"/>
          <w:lang w:eastAsia="zh-CN"/>
        </w:rPr>
      </w:pPr>
      <w:bookmarkStart w:id="5" w:name="bookmark233"/>
      <w:bookmarkEnd w:id="5"/>
      <w:r>
        <w:rPr>
          <w:rFonts w:ascii="宋体" w:eastAsia="宋体" w:hAnsi="宋体" w:cs="宋体"/>
          <w:b/>
          <w:bCs/>
          <w:spacing w:val="8"/>
          <w:sz w:val="20"/>
          <w:szCs w:val="20"/>
          <w:lang w:eastAsia="zh-CN"/>
        </w:rPr>
        <w:t>1.</w:t>
      </w:r>
      <w:r>
        <w:rPr>
          <w:rFonts w:ascii="黑体" w:eastAsia="黑体" w:hAnsi="黑体" w:cs="黑体"/>
          <w:b/>
          <w:bCs/>
          <w:spacing w:val="8"/>
          <w:sz w:val="20"/>
          <w:szCs w:val="20"/>
          <w:lang w:eastAsia="zh-CN"/>
        </w:rPr>
        <w:t>市场分析是制定营销战略的基础</w:t>
      </w:r>
    </w:p>
    <w:p w14:paraId="2EC777A4" w14:textId="77777777" w:rsidR="00A76D4C" w:rsidRDefault="00000000">
      <w:pPr>
        <w:spacing w:before="94" w:line="323" w:lineRule="auto"/>
        <w:ind w:left="20" w:right="50" w:firstLine="44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企业的营销战略决策需要建立在扎实的市场分析的基础上，只有在充分了解和</w:t>
      </w:r>
      <w:proofErr w:type="gramStart"/>
      <w:r>
        <w:rPr>
          <w:rFonts w:ascii="宋体" w:eastAsia="宋体" w:hAnsi="宋体" w:cs="宋体"/>
          <w:spacing w:val="14"/>
          <w:sz w:val="20"/>
          <w:szCs w:val="20"/>
          <w:lang w:eastAsia="zh-CN"/>
        </w:rPr>
        <w:t>掌</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握</w:t>
      </w:r>
      <w:proofErr w:type="gramEnd"/>
      <w:r>
        <w:rPr>
          <w:rFonts w:ascii="宋体" w:eastAsia="宋体" w:hAnsi="宋体" w:cs="宋体"/>
          <w:spacing w:val="15"/>
          <w:sz w:val="20"/>
          <w:szCs w:val="20"/>
          <w:lang w:eastAsia="zh-CN"/>
        </w:rPr>
        <w:t>影响需求的外部因素以及影响企业购、产、销的内部因素后，才能减少失误，</w:t>
      </w:r>
      <w:proofErr w:type="gramStart"/>
      <w:r>
        <w:rPr>
          <w:rFonts w:ascii="宋体" w:eastAsia="宋体" w:hAnsi="宋体" w:cs="宋体"/>
          <w:spacing w:val="15"/>
          <w:sz w:val="20"/>
          <w:szCs w:val="20"/>
          <w:lang w:eastAsia="zh-CN"/>
        </w:rPr>
        <w:t>保证</w:t>
      </w:r>
      <w:r>
        <w:rPr>
          <w:rFonts w:ascii="宋体" w:eastAsia="宋体" w:hAnsi="宋体" w:cs="宋体"/>
          <w:spacing w:val="2"/>
          <w:sz w:val="20"/>
          <w:szCs w:val="20"/>
          <w:lang w:eastAsia="zh-CN"/>
        </w:rPr>
        <w:t xml:space="preserve"> </w:t>
      </w:r>
      <w:r>
        <w:rPr>
          <w:rFonts w:ascii="宋体" w:eastAsia="宋体" w:hAnsi="宋体" w:cs="宋体"/>
          <w:spacing w:val="8"/>
          <w:sz w:val="20"/>
          <w:szCs w:val="20"/>
          <w:lang w:eastAsia="zh-CN"/>
        </w:rPr>
        <w:t>决策</w:t>
      </w:r>
      <w:proofErr w:type="gramEnd"/>
      <w:r>
        <w:rPr>
          <w:rFonts w:ascii="宋体" w:eastAsia="宋体" w:hAnsi="宋体" w:cs="宋体"/>
          <w:spacing w:val="8"/>
          <w:sz w:val="20"/>
          <w:szCs w:val="20"/>
          <w:lang w:eastAsia="zh-CN"/>
        </w:rPr>
        <w:t>的科学性和正确性，从而将经营风险降到最低。</w:t>
      </w:r>
    </w:p>
    <w:p w14:paraId="35459A8E" w14:textId="77777777" w:rsidR="00A76D4C" w:rsidRDefault="00000000">
      <w:pPr>
        <w:spacing w:before="16" w:line="222" w:lineRule="auto"/>
        <w:ind w:left="472"/>
        <w:rPr>
          <w:rFonts w:ascii="黑体" w:eastAsia="黑体" w:hAnsi="黑体" w:cs="黑体" w:hint="eastAsia"/>
          <w:sz w:val="20"/>
          <w:szCs w:val="20"/>
          <w:lang w:eastAsia="zh-CN"/>
        </w:rPr>
      </w:pPr>
      <w:r>
        <w:rPr>
          <w:rFonts w:ascii="宋体" w:eastAsia="宋体" w:hAnsi="宋体" w:cs="宋体"/>
          <w:b/>
          <w:bCs/>
          <w:spacing w:val="8"/>
          <w:sz w:val="20"/>
          <w:szCs w:val="20"/>
          <w:lang w:eastAsia="zh-CN"/>
        </w:rPr>
        <w:t>2.</w:t>
      </w:r>
      <w:r>
        <w:rPr>
          <w:rFonts w:ascii="黑体" w:eastAsia="黑体" w:hAnsi="黑体" w:cs="黑体"/>
          <w:b/>
          <w:bCs/>
          <w:spacing w:val="8"/>
          <w:sz w:val="20"/>
          <w:szCs w:val="20"/>
          <w:lang w:eastAsia="zh-CN"/>
        </w:rPr>
        <w:t>市场分析是实施营销战略计划的保证</w:t>
      </w:r>
    </w:p>
    <w:p w14:paraId="4A471A78" w14:textId="77777777" w:rsidR="00A76D4C" w:rsidRDefault="00000000">
      <w:pPr>
        <w:spacing w:before="103" w:line="324" w:lineRule="auto"/>
        <w:ind w:left="20" w:firstLine="44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在实施营销战略计划的过程中，可以根据市场分析得到的最新结论，检验</w:t>
      </w:r>
      <w:r>
        <w:rPr>
          <w:rFonts w:ascii="宋体" w:eastAsia="宋体" w:hAnsi="宋体" w:cs="宋体"/>
          <w:spacing w:val="13"/>
          <w:sz w:val="20"/>
          <w:szCs w:val="20"/>
          <w:lang w:eastAsia="zh-CN"/>
        </w:rPr>
        <w:t>和</w:t>
      </w:r>
      <w:proofErr w:type="gramStart"/>
      <w:r>
        <w:rPr>
          <w:rFonts w:ascii="宋体" w:eastAsia="宋体" w:hAnsi="宋体" w:cs="宋体"/>
          <w:spacing w:val="13"/>
          <w:sz w:val="20"/>
          <w:szCs w:val="20"/>
          <w:lang w:eastAsia="zh-CN"/>
        </w:rPr>
        <w:t>判断</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企业</w:t>
      </w:r>
      <w:proofErr w:type="gramEnd"/>
      <w:r>
        <w:rPr>
          <w:rFonts w:ascii="宋体" w:eastAsia="宋体" w:hAnsi="宋体" w:cs="宋体"/>
          <w:spacing w:val="16"/>
          <w:sz w:val="20"/>
          <w:szCs w:val="20"/>
          <w:lang w:eastAsia="zh-CN"/>
        </w:rPr>
        <w:t>的营销战略计划执行是否存在偏差，是否出现需要修订营销战略计划的新情况</w:t>
      </w:r>
      <w:proofErr w:type="gramStart"/>
      <w:r>
        <w:rPr>
          <w:rFonts w:ascii="宋体" w:eastAsia="宋体" w:hAnsi="宋体" w:cs="宋体"/>
          <w:spacing w:val="16"/>
          <w:sz w:val="20"/>
          <w:szCs w:val="20"/>
          <w:lang w:eastAsia="zh-CN"/>
        </w:rPr>
        <w:t xml:space="preserve">， </w:t>
      </w:r>
      <w:r>
        <w:rPr>
          <w:rFonts w:ascii="宋体" w:eastAsia="宋体" w:hAnsi="宋体" w:cs="宋体"/>
          <w:spacing w:val="7"/>
          <w:sz w:val="20"/>
          <w:szCs w:val="20"/>
          <w:lang w:eastAsia="zh-CN"/>
        </w:rPr>
        <w:t>确保</w:t>
      </w:r>
      <w:proofErr w:type="gramEnd"/>
      <w:r>
        <w:rPr>
          <w:rFonts w:ascii="宋体" w:eastAsia="宋体" w:hAnsi="宋体" w:cs="宋体"/>
          <w:spacing w:val="7"/>
          <w:sz w:val="20"/>
          <w:szCs w:val="20"/>
          <w:lang w:eastAsia="zh-CN"/>
        </w:rPr>
        <w:t>营销战略计划的顺利实施。</w:t>
      </w:r>
    </w:p>
    <w:p w14:paraId="24CF421D" w14:textId="77777777" w:rsidR="00A76D4C" w:rsidRDefault="00000000">
      <w:pPr>
        <w:spacing w:before="65" w:line="222" w:lineRule="auto"/>
        <w:ind w:left="470"/>
        <w:rPr>
          <w:rFonts w:ascii="仿宋" w:eastAsia="仿宋" w:hAnsi="仿宋" w:cs="仿宋" w:hint="eastAsia"/>
          <w:sz w:val="24"/>
          <w:szCs w:val="24"/>
          <w:lang w:eastAsia="zh-CN"/>
        </w:rPr>
      </w:pPr>
      <w:r>
        <w:rPr>
          <w:rFonts w:ascii="仿宋" w:eastAsia="仿宋" w:hAnsi="仿宋" w:cs="仿宋"/>
          <w:spacing w:val="12"/>
          <w:sz w:val="24"/>
          <w:szCs w:val="24"/>
          <w:lang w:eastAsia="zh-CN"/>
        </w:rPr>
        <w:t>(三)市场分析的类型</w:t>
      </w:r>
    </w:p>
    <w:p w14:paraId="3E28282E" w14:textId="77777777" w:rsidR="00A76D4C" w:rsidRDefault="00000000">
      <w:pPr>
        <w:spacing w:before="159" w:line="222" w:lineRule="auto"/>
        <w:ind w:left="472"/>
        <w:rPr>
          <w:rFonts w:ascii="黑体" w:eastAsia="黑体" w:hAnsi="黑体" w:cs="黑体" w:hint="eastAsia"/>
          <w:sz w:val="20"/>
          <w:szCs w:val="20"/>
          <w:lang w:eastAsia="zh-CN"/>
        </w:rPr>
      </w:pPr>
      <w:r>
        <w:rPr>
          <w:rFonts w:ascii="宋体" w:eastAsia="宋体" w:hAnsi="宋体" w:cs="宋体"/>
          <w:b/>
          <w:bCs/>
          <w:spacing w:val="6"/>
          <w:sz w:val="20"/>
          <w:szCs w:val="20"/>
          <w:lang w:eastAsia="zh-CN"/>
        </w:rPr>
        <w:t>1.</w:t>
      </w:r>
      <w:r>
        <w:rPr>
          <w:rFonts w:ascii="黑体" w:eastAsia="黑体" w:hAnsi="黑体" w:cs="黑体"/>
          <w:b/>
          <w:bCs/>
          <w:spacing w:val="6"/>
          <w:sz w:val="20"/>
          <w:szCs w:val="20"/>
          <w:lang w:eastAsia="zh-CN"/>
        </w:rPr>
        <w:t>专项调研分析</w:t>
      </w:r>
    </w:p>
    <w:p w14:paraId="259A37CB" w14:textId="77777777" w:rsidR="00A76D4C" w:rsidRDefault="00000000">
      <w:pPr>
        <w:spacing w:before="92" w:line="317" w:lineRule="auto"/>
        <w:ind w:left="20" w:right="65" w:firstLine="44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专项调研分析是市场信息采集工作的重要组成部分，市场调研和信息监测</w:t>
      </w:r>
      <w:r>
        <w:rPr>
          <w:rFonts w:ascii="宋体" w:eastAsia="宋体" w:hAnsi="宋体" w:cs="宋体"/>
          <w:spacing w:val="13"/>
          <w:sz w:val="20"/>
          <w:szCs w:val="20"/>
          <w:lang w:eastAsia="zh-CN"/>
        </w:rPr>
        <w:t>必须</w:t>
      </w:r>
      <w:proofErr w:type="gramStart"/>
      <w:r>
        <w:rPr>
          <w:rFonts w:ascii="宋体" w:eastAsia="宋体" w:hAnsi="宋体" w:cs="宋体"/>
          <w:spacing w:val="13"/>
          <w:sz w:val="20"/>
          <w:szCs w:val="20"/>
          <w:lang w:eastAsia="zh-CN"/>
        </w:rPr>
        <w:t>经</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过</w:t>
      </w:r>
      <w:proofErr w:type="gramEnd"/>
      <w:r>
        <w:rPr>
          <w:rFonts w:ascii="宋体" w:eastAsia="宋体" w:hAnsi="宋体" w:cs="宋体"/>
          <w:spacing w:val="15"/>
          <w:sz w:val="20"/>
          <w:szCs w:val="20"/>
          <w:lang w:eastAsia="zh-CN"/>
        </w:rPr>
        <w:t>信息整理和分析才有实际意义。依据信息采</w:t>
      </w:r>
      <w:r>
        <w:rPr>
          <w:rFonts w:ascii="宋体" w:eastAsia="宋体" w:hAnsi="宋体" w:cs="宋体"/>
          <w:spacing w:val="14"/>
          <w:sz w:val="20"/>
          <w:szCs w:val="20"/>
          <w:lang w:eastAsia="zh-CN"/>
        </w:rPr>
        <w:t>集手段的不同，调研分析主要有以下</w:t>
      </w:r>
      <w:proofErr w:type="gramStart"/>
      <w:r>
        <w:rPr>
          <w:rFonts w:ascii="宋体" w:eastAsia="宋体" w:hAnsi="宋体" w:cs="宋体"/>
          <w:spacing w:val="14"/>
          <w:sz w:val="20"/>
          <w:szCs w:val="20"/>
          <w:lang w:eastAsia="zh-CN"/>
        </w:rPr>
        <w:t>两</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类</w:t>
      </w:r>
      <w:proofErr w:type="gramEnd"/>
      <w:r>
        <w:rPr>
          <w:rFonts w:ascii="宋体" w:eastAsia="宋体" w:hAnsi="宋体" w:cs="宋体"/>
          <w:spacing w:val="20"/>
          <w:sz w:val="20"/>
          <w:szCs w:val="20"/>
          <w:lang w:eastAsia="zh-CN"/>
        </w:rPr>
        <w:t>：基于市场调研的分析</w:t>
      </w:r>
      <w:proofErr w:type="gramStart"/>
      <w:r>
        <w:rPr>
          <w:rFonts w:ascii="宋体" w:eastAsia="宋体" w:hAnsi="宋体" w:cs="宋体"/>
          <w:spacing w:val="20"/>
          <w:sz w:val="20"/>
          <w:szCs w:val="20"/>
          <w:lang w:eastAsia="zh-CN"/>
        </w:rPr>
        <w:t>(如</w:t>
      </w:r>
      <w:proofErr w:type="gramEnd"/>
      <w:r>
        <w:rPr>
          <w:rFonts w:ascii="宋体" w:eastAsia="宋体" w:hAnsi="宋体" w:cs="宋体"/>
          <w:spacing w:val="20"/>
          <w:sz w:val="20"/>
          <w:szCs w:val="20"/>
          <w:lang w:eastAsia="zh-CN"/>
        </w:rPr>
        <w:t>市场状态调研、消费者调研、品牌</w:t>
      </w:r>
      <w:proofErr w:type="gramStart"/>
      <w:r>
        <w:rPr>
          <w:rFonts w:ascii="宋体" w:eastAsia="宋体" w:hAnsi="宋体" w:cs="宋体"/>
          <w:spacing w:val="20"/>
          <w:sz w:val="20"/>
          <w:szCs w:val="20"/>
          <w:lang w:eastAsia="zh-CN"/>
        </w:rPr>
        <w:t>调研)</w:t>
      </w:r>
      <w:proofErr w:type="gramEnd"/>
      <w:r>
        <w:rPr>
          <w:rFonts w:ascii="宋体" w:eastAsia="宋体" w:hAnsi="宋体" w:cs="宋体"/>
          <w:spacing w:val="20"/>
          <w:sz w:val="20"/>
          <w:szCs w:val="20"/>
          <w:lang w:eastAsia="zh-CN"/>
        </w:rPr>
        <w:t>和对终端</w:t>
      </w:r>
      <w:proofErr w:type="gramStart"/>
      <w:r>
        <w:rPr>
          <w:rFonts w:ascii="宋体" w:eastAsia="宋体" w:hAnsi="宋体" w:cs="宋体"/>
          <w:spacing w:val="20"/>
          <w:sz w:val="20"/>
          <w:szCs w:val="20"/>
          <w:lang w:eastAsia="zh-CN"/>
        </w:rPr>
        <w:t>信息</w:t>
      </w:r>
      <w:r>
        <w:rPr>
          <w:rFonts w:ascii="宋体" w:eastAsia="宋体" w:hAnsi="宋体" w:cs="宋体"/>
          <w:spacing w:val="3"/>
          <w:sz w:val="20"/>
          <w:szCs w:val="20"/>
          <w:lang w:eastAsia="zh-CN"/>
        </w:rPr>
        <w:t xml:space="preserve"> </w:t>
      </w:r>
      <w:r>
        <w:rPr>
          <w:rFonts w:ascii="宋体" w:eastAsia="宋体" w:hAnsi="宋体" w:cs="宋体"/>
          <w:spacing w:val="4"/>
          <w:sz w:val="20"/>
          <w:szCs w:val="20"/>
          <w:lang w:eastAsia="zh-CN"/>
        </w:rPr>
        <w:t>监测</w:t>
      </w:r>
      <w:proofErr w:type="gramEnd"/>
      <w:r>
        <w:rPr>
          <w:rFonts w:ascii="宋体" w:eastAsia="宋体" w:hAnsi="宋体" w:cs="宋体"/>
          <w:spacing w:val="4"/>
          <w:sz w:val="20"/>
          <w:szCs w:val="20"/>
          <w:lang w:eastAsia="zh-CN"/>
        </w:rPr>
        <w:t>的数据分析。</w:t>
      </w:r>
    </w:p>
    <w:p w14:paraId="285B1A60" w14:textId="77777777" w:rsidR="00A76D4C" w:rsidRDefault="00000000">
      <w:pPr>
        <w:spacing w:before="46" w:line="222" w:lineRule="auto"/>
        <w:ind w:left="472"/>
        <w:rPr>
          <w:rFonts w:ascii="黑体" w:eastAsia="黑体" w:hAnsi="黑体" w:cs="黑体" w:hint="eastAsia"/>
          <w:sz w:val="20"/>
          <w:szCs w:val="20"/>
          <w:lang w:eastAsia="zh-CN"/>
        </w:rPr>
      </w:pPr>
      <w:r>
        <w:rPr>
          <w:rFonts w:ascii="宋体" w:eastAsia="宋体" w:hAnsi="宋体" w:cs="宋体"/>
          <w:b/>
          <w:bCs/>
          <w:spacing w:val="12"/>
          <w:sz w:val="20"/>
          <w:szCs w:val="20"/>
          <w:lang w:eastAsia="zh-CN"/>
        </w:rPr>
        <w:t>2.</w:t>
      </w:r>
      <w:r>
        <w:rPr>
          <w:rFonts w:ascii="黑体" w:eastAsia="黑体" w:hAnsi="黑体" w:cs="黑体"/>
          <w:b/>
          <w:bCs/>
          <w:spacing w:val="12"/>
          <w:sz w:val="20"/>
          <w:szCs w:val="20"/>
          <w:lang w:eastAsia="zh-CN"/>
        </w:rPr>
        <w:t>周期性市场分析</w:t>
      </w:r>
    </w:p>
    <w:p w14:paraId="4A0F8E1F" w14:textId="77777777" w:rsidR="00A76D4C" w:rsidRDefault="00000000">
      <w:pPr>
        <w:spacing w:before="110" w:line="317" w:lineRule="auto"/>
        <w:ind w:left="20" w:right="67" w:firstLine="449"/>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t>营销人员定期对整个辖区或所负责的片区进行的综合性市场分析</w:t>
      </w:r>
      <w:proofErr w:type="gramStart"/>
      <w:r>
        <w:rPr>
          <w:rFonts w:ascii="宋体" w:eastAsia="宋体" w:hAnsi="宋体" w:cs="宋体"/>
          <w:spacing w:val="9"/>
          <w:sz w:val="20"/>
          <w:szCs w:val="20"/>
          <w:lang w:eastAsia="zh-CN"/>
        </w:rPr>
        <w:t>，</w:t>
      </w:r>
      <w:r>
        <w:rPr>
          <w:rFonts w:ascii="宋体" w:eastAsia="宋体" w:hAnsi="宋体" w:cs="宋体"/>
          <w:spacing w:val="75"/>
          <w:sz w:val="20"/>
          <w:szCs w:val="20"/>
          <w:lang w:eastAsia="zh-CN"/>
        </w:rPr>
        <w:t xml:space="preserve"> </w:t>
      </w:r>
      <w:r>
        <w:rPr>
          <w:rFonts w:ascii="宋体" w:eastAsia="宋体" w:hAnsi="宋体" w:cs="宋体"/>
          <w:spacing w:val="9"/>
          <w:sz w:val="20"/>
          <w:szCs w:val="20"/>
          <w:lang w:eastAsia="zh-CN"/>
        </w:rPr>
        <w:t>一般</w:t>
      </w:r>
      <w:proofErr w:type="gramEnd"/>
      <w:r>
        <w:rPr>
          <w:rFonts w:ascii="宋体" w:eastAsia="宋体" w:hAnsi="宋体" w:cs="宋体"/>
          <w:spacing w:val="9"/>
          <w:sz w:val="20"/>
          <w:szCs w:val="20"/>
          <w:lang w:eastAsia="zh-CN"/>
        </w:rPr>
        <w:t>分为</w:t>
      </w:r>
      <w:proofErr w:type="gramStart"/>
      <w:r>
        <w:rPr>
          <w:rFonts w:ascii="宋体" w:eastAsia="宋体" w:hAnsi="宋体" w:cs="宋体"/>
          <w:spacing w:val="9"/>
          <w:sz w:val="20"/>
          <w:szCs w:val="20"/>
          <w:lang w:eastAsia="zh-CN"/>
        </w:rPr>
        <w:t>月度</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分析</w:t>
      </w:r>
      <w:proofErr w:type="gramEnd"/>
      <w:r>
        <w:rPr>
          <w:rFonts w:ascii="宋体" w:eastAsia="宋体" w:hAnsi="宋体" w:cs="宋体"/>
          <w:spacing w:val="15"/>
          <w:sz w:val="20"/>
          <w:szCs w:val="20"/>
          <w:lang w:eastAsia="zh-CN"/>
        </w:rPr>
        <w:t>、半年度分析和年度分析。结合分析内容、分析</w:t>
      </w:r>
      <w:r>
        <w:rPr>
          <w:rFonts w:ascii="宋体" w:eastAsia="宋体" w:hAnsi="宋体" w:cs="宋体"/>
          <w:spacing w:val="14"/>
          <w:sz w:val="20"/>
          <w:szCs w:val="20"/>
          <w:lang w:eastAsia="zh-CN"/>
        </w:rPr>
        <w:t>主题等其他因素，可以形成</w:t>
      </w:r>
      <w:proofErr w:type="gramStart"/>
      <w:r>
        <w:rPr>
          <w:rFonts w:ascii="宋体" w:eastAsia="宋体" w:hAnsi="宋体" w:cs="宋体"/>
          <w:spacing w:val="14"/>
          <w:sz w:val="20"/>
          <w:szCs w:val="20"/>
          <w:lang w:eastAsia="zh-CN"/>
        </w:rPr>
        <w:t>月度</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销售</w:t>
      </w:r>
      <w:proofErr w:type="gramEnd"/>
      <w:r>
        <w:rPr>
          <w:rFonts w:ascii="宋体" w:eastAsia="宋体" w:hAnsi="宋体" w:cs="宋体"/>
          <w:spacing w:val="15"/>
          <w:sz w:val="20"/>
          <w:szCs w:val="20"/>
          <w:lang w:eastAsia="zh-CN"/>
        </w:rPr>
        <w:t>情况分析、季度市场影响因素分析，或工业企</w:t>
      </w:r>
      <w:r>
        <w:rPr>
          <w:rFonts w:ascii="宋体" w:eastAsia="宋体" w:hAnsi="宋体" w:cs="宋体"/>
          <w:spacing w:val="14"/>
          <w:sz w:val="20"/>
          <w:szCs w:val="20"/>
          <w:lang w:eastAsia="zh-CN"/>
        </w:rPr>
        <w:t>业季度市场分析、商业企业年度</w:t>
      </w:r>
      <w:proofErr w:type="gramStart"/>
      <w:r>
        <w:rPr>
          <w:rFonts w:ascii="宋体" w:eastAsia="宋体" w:hAnsi="宋体" w:cs="宋体"/>
          <w:spacing w:val="14"/>
          <w:sz w:val="20"/>
          <w:szCs w:val="20"/>
          <w:lang w:eastAsia="zh-CN"/>
        </w:rPr>
        <w:t>市</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场</w:t>
      </w:r>
      <w:proofErr w:type="gramEnd"/>
      <w:r>
        <w:rPr>
          <w:rFonts w:ascii="宋体" w:eastAsia="宋体" w:hAnsi="宋体" w:cs="宋体"/>
          <w:spacing w:val="5"/>
          <w:sz w:val="20"/>
          <w:szCs w:val="20"/>
          <w:lang w:eastAsia="zh-CN"/>
        </w:rPr>
        <w:t>分析等。</w:t>
      </w:r>
    </w:p>
    <w:p w14:paraId="51CC0C69" w14:textId="77777777" w:rsidR="00A76D4C" w:rsidRDefault="00000000">
      <w:pPr>
        <w:spacing w:before="77" w:line="222" w:lineRule="auto"/>
        <w:ind w:left="560"/>
        <w:rPr>
          <w:rFonts w:ascii="仿宋" w:eastAsia="仿宋" w:hAnsi="仿宋" w:cs="仿宋" w:hint="eastAsia"/>
          <w:sz w:val="24"/>
          <w:szCs w:val="24"/>
          <w:lang w:eastAsia="zh-CN"/>
        </w:rPr>
      </w:pPr>
      <w:r>
        <w:rPr>
          <w:rFonts w:ascii="仿宋" w:eastAsia="仿宋" w:hAnsi="仿宋" w:cs="仿宋"/>
          <w:spacing w:val="13"/>
          <w:sz w:val="24"/>
          <w:szCs w:val="24"/>
          <w:lang w:eastAsia="zh-CN"/>
        </w:rPr>
        <w:t>(四)市场分析的维度</w:t>
      </w:r>
    </w:p>
    <w:p w14:paraId="1C04E71F" w14:textId="77777777" w:rsidR="00A76D4C" w:rsidRDefault="00000000">
      <w:pPr>
        <w:spacing w:before="163" w:line="219" w:lineRule="auto"/>
        <w:ind w:left="470"/>
        <w:rPr>
          <w:rFonts w:ascii="宋体" w:eastAsia="宋体" w:hAnsi="宋体" w:cs="宋体" w:hint="eastAsia"/>
          <w:sz w:val="20"/>
          <w:szCs w:val="20"/>
          <w:lang w:eastAsia="zh-CN"/>
        </w:rPr>
      </w:pPr>
      <w:r>
        <w:rPr>
          <w:rFonts w:ascii="宋体" w:eastAsia="宋体" w:hAnsi="宋体" w:cs="宋体"/>
          <w:spacing w:val="10"/>
          <w:sz w:val="20"/>
          <w:szCs w:val="20"/>
          <w:lang w:eastAsia="zh-CN"/>
        </w:rPr>
        <w:t>一般而言，市场分析需要从市场、品牌、客户和消费者四个维度进行分析。</w:t>
      </w:r>
    </w:p>
    <w:p w14:paraId="032354FA" w14:textId="77777777" w:rsidR="00A76D4C" w:rsidRDefault="00000000">
      <w:pPr>
        <w:spacing w:before="108" w:line="222" w:lineRule="auto"/>
        <w:ind w:left="472"/>
        <w:rPr>
          <w:rFonts w:ascii="黑体" w:eastAsia="黑体" w:hAnsi="黑体" w:cs="黑体" w:hint="eastAsia"/>
          <w:sz w:val="20"/>
          <w:szCs w:val="20"/>
          <w:lang w:eastAsia="zh-CN"/>
        </w:rPr>
      </w:pPr>
      <w:r>
        <w:rPr>
          <w:rFonts w:ascii="宋体" w:eastAsia="宋体" w:hAnsi="宋体" w:cs="宋体"/>
          <w:b/>
          <w:bCs/>
          <w:spacing w:val="8"/>
          <w:sz w:val="20"/>
          <w:szCs w:val="20"/>
          <w:lang w:eastAsia="zh-CN"/>
        </w:rPr>
        <w:t>1.</w:t>
      </w:r>
      <w:r>
        <w:rPr>
          <w:rFonts w:ascii="黑体" w:eastAsia="黑体" w:hAnsi="黑体" w:cs="黑体"/>
          <w:b/>
          <w:bCs/>
          <w:spacing w:val="8"/>
          <w:sz w:val="20"/>
          <w:szCs w:val="20"/>
          <w:lang w:eastAsia="zh-CN"/>
        </w:rPr>
        <w:t>市场维度</w:t>
      </w:r>
    </w:p>
    <w:p w14:paraId="7D7F9D95" w14:textId="77777777" w:rsidR="00A76D4C" w:rsidRDefault="00000000">
      <w:pPr>
        <w:spacing w:before="105" w:line="314" w:lineRule="auto"/>
        <w:ind w:left="20" w:right="51" w:firstLine="449"/>
        <w:jc w:val="both"/>
        <w:rPr>
          <w:rFonts w:ascii="宋体" w:eastAsia="宋体" w:hAnsi="宋体" w:cs="宋体" w:hint="eastAsia"/>
          <w:sz w:val="20"/>
          <w:szCs w:val="20"/>
          <w:lang w:eastAsia="zh-CN"/>
        </w:rPr>
      </w:pPr>
      <w:r>
        <w:rPr>
          <w:rFonts w:ascii="宋体" w:eastAsia="宋体" w:hAnsi="宋体" w:cs="宋体"/>
          <w:spacing w:val="20"/>
          <w:sz w:val="20"/>
          <w:szCs w:val="20"/>
          <w:lang w:eastAsia="zh-CN"/>
        </w:rPr>
        <w:t>市场维度的分析包括：需求满足情况</w:t>
      </w:r>
      <w:proofErr w:type="gramStart"/>
      <w:r>
        <w:rPr>
          <w:rFonts w:ascii="宋体" w:eastAsia="宋体" w:hAnsi="宋体" w:cs="宋体"/>
          <w:spacing w:val="20"/>
          <w:sz w:val="20"/>
          <w:szCs w:val="20"/>
          <w:lang w:eastAsia="zh-CN"/>
        </w:rPr>
        <w:t>(需求</w:t>
      </w:r>
      <w:proofErr w:type="gramEnd"/>
      <w:r>
        <w:rPr>
          <w:rFonts w:ascii="宋体" w:eastAsia="宋体" w:hAnsi="宋体" w:cs="宋体"/>
          <w:spacing w:val="20"/>
          <w:sz w:val="20"/>
          <w:szCs w:val="20"/>
          <w:lang w:eastAsia="zh-CN"/>
        </w:rPr>
        <w:t>满足率</w:t>
      </w:r>
      <w:r>
        <w:rPr>
          <w:rFonts w:ascii="宋体" w:eastAsia="宋体" w:hAnsi="宋体" w:cs="宋体"/>
          <w:spacing w:val="19"/>
          <w:sz w:val="20"/>
          <w:szCs w:val="20"/>
          <w:lang w:eastAsia="zh-CN"/>
        </w:rPr>
        <w:t>、断货率</w:t>
      </w:r>
      <w:proofErr w:type="gramStart"/>
      <w:r>
        <w:rPr>
          <w:rFonts w:ascii="宋体" w:eastAsia="宋体" w:hAnsi="宋体" w:cs="宋体"/>
          <w:spacing w:val="19"/>
          <w:sz w:val="20"/>
          <w:szCs w:val="20"/>
          <w:lang w:eastAsia="zh-CN"/>
        </w:rPr>
        <w:t>等)</w:t>
      </w:r>
      <w:proofErr w:type="gramEnd"/>
      <w:r>
        <w:rPr>
          <w:rFonts w:ascii="宋体" w:eastAsia="宋体" w:hAnsi="宋体" w:cs="宋体"/>
          <w:spacing w:val="19"/>
          <w:sz w:val="20"/>
          <w:szCs w:val="20"/>
          <w:lang w:eastAsia="zh-CN"/>
        </w:rPr>
        <w:t>、社会动销情况</w:t>
      </w:r>
      <w:r>
        <w:rPr>
          <w:rFonts w:ascii="宋体" w:eastAsia="宋体" w:hAnsi="宋体" w:cs="宋体"/>
          <w:sz w:val="20"/>
          <w:szCs w:val="20"/>
          <w:lang w:eastAsia="zh-CN"/>
        </w:rPr>
        <w:t xml:space="preserve"> </w:t>
      </w:r>
      <w:proofErr w:type="gramStart"/>
      <w:r>
        <w:rPr>
          <w:rFonts w:ascii="宋体" w:eastAsia="宋体" w:hAnsi="宋体" w:cs="宋体"/>
          <w:spacing w:val="20"/>
          <w:sz w:val="20"/>
          <w:szCs w:val="20"/>
          <w:lang w:eastAsia="zh-CN"/>
        </w:rPr>
        <w:t>(社会</w:t>
      </w:r>
      <w:proofErr w:type="gramEnd"/>
      <w:r>
        <w:rPr>
          <w:rFonts w:ascii="宋体" w:eastAsia="宋体" w:hAnsi="宋体" w:cs="宋体"/>
          <w:spacing w:val="20"/>
          <w:sz w:val="20"/>
          <w:szCs w:val="20"/>
          <w:lang w:eastAsia="zh-CN"/>
        </w:rPr>
        <w:t>销售形势、市场价格情况、社会库存</w:t>
      </w:r>
      <w:proofErr w:type="gramStart"/>
      <w:r>
        <w:rPr>
          <w:rFonts w:ascii="宋体" w:eastAsia="宋体" w:hAnsi="宋体" w:cs="宋体"/>
          <w:spacing w:val="20"/>
          <w:sz w:val="20"/>
          <w:szCs w:val="20"/>
          <w:lang w:eastAsia="zh-CN"/>
        </w:rPr>
        <w:t>情况)</w:t>
      </w:r>
      <w:proofErr w:type="gramEnd"/>
      <w:r>
        <w:rPr>
          <w:rFonts w:ascii="宋体" w:eastAsia="宋体" w:hAnsi="宋体" w:cs="宋体"/>
          <w:spacing w:val="20"/>
          <w:sz w:val="20"/>
          <w:szCs w:val="20"/>
          <w:lang w:eastAsia="zh-CN"/>
        </w:rPr>
        <w:t>和市场状态</w:t>
      </w:r>
      <w:proofErr w:type="gramStart"/>
      <w:r>
        <w:rPr>
          <w:rFonts w:ascii="宋体" w:eastAsia="宋体" w:hAnsi="宋体" w:cs="宋体"/>
          <w:spacing w:val="20"/>
          <w:sz w:val="20"/>
          <w:szCs w:val="20"/>
          <w:lang w:eastAsia="zh-CN"/>
        </w:rPr>
        <w:t>(市场</w:t>
      </w:r>
      <w:proofErr w:type="gramEnd"/>
      <w:r>
        <w:rPr>
          <w:rFonts w:ascii="宋体" w:eastAsia="宋体" w:hAnsi="宋体" w:cs="宋体"/>
          <w:spacing w:val="20"/>
          <w:sz w:val="20"/>
          <w:szCs w:val="20"/>
          <w:lang w:eastAsia="zh-CN"/>
        </w:rPr>
        <w:t>规范度、假</w:t>
      </w:r>
      <w:r>
        <w:rPr>
          <w:rFonts w:ascii="宋体" w:eastAsia="宋体" w:hAnsi="宋体" w:cs="宋体"/>
          <w:spacing w:val="19"/>
          <w:sz w:val="20"/>
          <w:szCs w:val="20"/>
          <w:lang w:eastAsia="zh-CN"/>
        </w:rPr>
        <w:t>烟/</w:t>
      </w:r>
      <w:proofErr w:type="gramStart"/>
      <w:r>
        <w:rPr>
          <w:rFonts w:ascii="宋体" w:eastAsia="宋体" w:hAnsi="宋体" w:cs="宋体"/>
          <w:spacing w:val="19"/>
          <w:sz w:val="20"/>
          <w:szCs w:val="20"/>
          <w:lang w:eastAsia="zh-CN"/>
        </w:rPr>
        <w:t>非</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法</w:t>
      </w:r>
      <w:proofErr w:type="gramEnd"/>
      <w:r>
        <w:rPr>
          <w:rFonts w:ascii="宋体" w:eastAsia="宋体" w:hAnsi="宋体" w:cs="宋体"/>
          <w:spacing w:val="9"/>
          <w:sz w:val="20"/>
          <w:szCs w:val="20"/>
          <w:lang w:eastAsia="zh-CN"/>
        </w:rPr>
        <w:t>渠道卷烟情况</w:t>
      </w:r>
      <w:proofErr w:type="gramStart"/>
      <w:r>
        <w:rPr>
          <w:rFonts w:ascii="宋体" w:eastAsia="宋体" w:hAnsi="宋体" w:cs="宋体"/>
          <w:spacing w:val="9"/>
          <w:sz w:val="20"/>
          <w:szCs w:val="20"/>
          <w:lang w:eastAsia="zh-CN"/>
        </w:rPr>
        <w:t>等)。</w:t>
      </w:r>
      <w:proofErr w:type="gramEnd"/>
    </w:p>
    <w:p w14:paraId="23CD6820" w14:textId="77777777" w:rsidR="00A76D4C" w:rsidRDefault="00000000">
      <w:pPr>
        <w:spacing w:before="39" w:line="219" w:lineRule="auto"/>
        <w:ind w:left="470"/>
        <w:rPr>
          <w:rFonts w:ascii="宋体" w:eastAsia="宋体" w:hAnsi="宋体" w:cs="宋体" w:hint="eastAsia"/>
          <w:sz w:val="20"/>
          <w:szCs w:val="20"/>
          <w:lang w:eastAsia="zh-CN"/>
        </w:rPr>
      </w:pPr>
      <w:r>
        <w:rPr>
          <w:rFonts w:ascii="宋体" w:eastAsia="宋体" w:hAnsi="宋体" w:cs="宋体"/>
          <w:spacing w:val="9"/>
          <w:sz w:val="20"/>
          <w:szCs w:val="20"/>
          <w:lang w:eastAsia="zh-CN"/>
        </w:rPr>
        <w:t>分析通常从总体情况、市场类型和业态类型三个层面展开。</w:t>
      </w:r>
    </w:p>
    <w:p w14:paraId="1A205BEF" w14:textId="77777777" w:rsidR="00A76D4C" w:rsidRDefault="00000000">
      <w:pPr>
        <w:spacing w:before="118" w:line="222" w:lineRule="auto"/>
        <w:ind w:left="472"/>
        <w:rPr>
          <w:rFonts w:ascii="黑体" w:eastAsia="黑体" w:hAnsi="黑体" w:cs="黑体" w:hint="eastAsia"/>
          <w:sz w:val="20"/>
          <w:szCs w:val="20"/>
          <w:lang w:eastAsia="zh-CN"/>
        </w:rPr>
      </w:pPr>
      <w:r>
        <w:rPr>
          <w:rFonts w:ascii="宋体" w:eastAsia="宋体" w:hAnsi="宋体" w:cs="宋体"/>
          <w:b/>
          <w:bCs/>
          <w:spacing w:val="5"/>
          <w:sz w:val="20"/>
          <w:szCs w:val="20"/>
          <w:lang w:eastAsia="zh-CN"/>
        </w:rPr>
        <w:t>2</w:t>
      </w:r>
      <w:proofErr w:type="gramStart"/>
      <w:r>
        <w:rPr>
          <w:rFonts w:ascii="宋体" w:eastAsia="宋体" w:hAnsi="宋体" w:cs="宋体"/>
          <w:b/>
          <w:bCs/>
          <w:spacing w:val="5"/>
          <w:sz w:val="20"/>
          <w:szCs w:val="20"/>
          <w:lang w:eastAsia="zh-CN"/>
        </w:rPr>
        <w:t>.</w:t>
      </w:r>
      <w:r>
        <w:rPr>
          <w:rFonts w:ascii="宋体" w:eastAsia="宋体" w:hAnsi="宋体" w:cs="宋体"/>
          <w:spacing w:val="-50"/>
          <w:sz w:val="20"/>
          <w:szCs w:val="20"/>
          <w:lang w:eastAsia="zh-CN"/>
        </w:rPr>
        <w:t xml:space="preserve"> </w:t>
      </w:r>
      <w:r>
        <w:rPr>
          <w:rFonts w:ascii="黑体" w:eastAsia="黑体" w:hAnsi="黑体" w:cs="黑体"/>
          <w:b/>
          <w:bCs/>
          <w:spacing w:val="5"/>
          <w:sz w:val="20"/>
          <w:szCs w:val="20"/>
          <w:lang w:eastAsia="zh-CN"/>
        </w:rPr>
        <w:t>品牌</w:t>
      </w:r>
      <w:proofErr w:type="gramEnd"/>
      <w:r>
        <w:rPr>
          <w:rFonts w:ascii="黑体" w:eastAsia="黑体" w:hAnsi="黑体" w:cs="黑体"/>
          <w:b/>
          <w:bCs/>
          <w:spacing w:val="5"/>
          <w:sz w:val="20"/>
          <w:szCs w:val="20"/>
          <w:lang w:eastAsia="zh-CN"/>
        </w:rPr>
        <w:t>维度</w:t>
      </w:r>
    </w:p>
    <w:p w14:paraId="66739E2A" w14:textId="77777777" w:rsidR="00A76D4C" w:rsidRDefault="00000000">
      <w:pPr>
        <w:spacing w:before="95" w:line="322" w:lineRule="auto"/>
        <w:ind w:left="20" w:right="62" w:firstLine="44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品牌维度的分析包括：品牌销售情况</w:t>
      </w:r>
      <w:proofErr w:type="gramStart"/>
      <w:r>
        <w:rPr>
          <w:rFonts w:ascii="宋体" w:eastAsia="宋体" w:hAnsi="宋体" w:cs="宋体"/>
          <w:spacing w:val="14"/>
          <w:sz w:val="20"/>
          <w:szCs w:val="20"/>
          <w:lang w:eastAsia="zh-CN"/>
        </w:rPr>
        <w:t>(销量及</w:t>
      </w:r>
      <w:r>
        <w:rPr>
          <w:rFonts w:ascii="宋体" w:eastAsia="宋体" w:hAnsi="宋体" w:cs="宋体"/>
          <w:spacing w:val="13"/>
          <w:sz w:val="20"/>
          <w:szCs w:val="20"/>
          <w:lang w:eastAsia="zh-CN"/>
        </w:rPr>
        <w:t>结构所显示出的品牌成长性)</w:t>
      </w:r>
      <w:proofErr w:type="gramEnd"/>
      <w:r>
        <w:rPr>
          <w:rFonts w:ascii="宋体" w:eastAsia="宋体" w:hAnsi="宋体" w:cs="宋体"/>
          <w:spacing w:val="13"/>
          <w:sz w:val="20"/>
          <w:szCs w:val="20"/>
          <w:lang w:eastAsia="zh-CN"/>
        </w:rPr>
        <w:t>、</w:t>
      </w:r>
      <w:proofErr w:type="gramStart"/>
      <w:r>
        <w:rPr>
          <w:rFonts w:ascii="宋体" w:eastAsia="宋体" w:hAnsi="宋体" w:cs="宋体"/>
          <w:spacing w:val="13"/>
          <w:sz w:val="20"/>
          <w:szCs w:val="20"/>
          <w:lang w:eastAsia="zh-CN"/>
        </w:rPr>
        <w:t>反映</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品牌</w:t>
      </w:r>
      <w:proofErr w:type="gramEnd"/>
      <w:r>
        <w:rPr>
          <w:rFonts w:ascii="宋体" w:eastAsia="宋体" w:hAnsi="宋体" w:cs="宋体"/>
          <w:spacing w:val="20"/>
          <w:sz w:val="20"/>
          <w:szCs w:val="20"/>
          <w:lang w:eastAsia="zh-CN"/>
        </w:rPr>
        <w:t>市场态势的主要指标分析</w:t>
      </w:r>
      <w:proofErr w:type="gramStart"/>
      <w:r>
        <w:rPr>
          <w:rFonts w:ascii="宋体" w:eastAsia="宋体" w:hAnsi="宋体" w:cs="宋体"/>
          <w:spacing w:val="20"/>
          <w:sz w:val="20"/>
          <w:szCs w:val="20"/>
          <w:lang w:eastAsia="zh-CN"/>
        </w:rPr>
        <w:t>(市场</w:t>
      </w:r>
      <w:proofErr w:type="gramEnd"/>
      <w:r>
        <w:rPr>
          <w:rFonts w:ascii="宋体" w:eastAsia="宋体" w:hAnsi="宋体" w:cs="宋体"/>
          <w:spacing w:val="20"/>
          <w:sz w:val="20"/>
          <w:szCs w:val="20"/>
          <w:lang w:eastAsia="zh-CN"/>
        </w:rPr>
        <w:t>覆盖率、上柜率、断货率、动销率、毛利</w:t>
      </w:r>
      <w:proofErr w:type="gramStart"/>
      <w:r>
        <w:rPr>
          <w:rFonts w:ascii="宋体" w:eastAsia="宋体" w:hAnsi="宋体" w:cs="宋体"/>
          <w:spacing w:val="20"/>
          <w:sz w:val="20"/>
          <w:szCs w:val="20"/>
          <w:lang w:eastAsia="zh-CN"/>
        </w:rPr>
        <w:t>率)以</w:t>
      </w:r>
      <w:r>
        <w:rPr>
          <w:rFonts w:ascii="宋体" w:eastAsia="宋体" w:hAnsi="宋体" w:cs="宋体"/>
          <w:spacing w:val="6"/>
          <w:sz w:val="20"/>
          <w:szCs w:val="20"/>
          <w:lang w:eastAsia="zh-CN"/>
        </w:rPr>
        <w:t xml:space="preserve"> </w:t>
      </w:r>
      <w:r>
        <w:rPr>
          <w:rFonts w:ascii="宋体" w:eastAsia="宋体" w:hAnsi="宋体" w:cs="宋体"/>
          <w:spacing w:val="14"/>
          <w:sz w:val="20"/>
          <w:szCs w:val="20"/>
          <w:lang w:eastAsia="zh-CN"/>
        </w:rPr>
        <w:t>及</w:t>
      </w:r>
      <w:proofErr w:type="gramEnd"/>
      <w:r>
        <w:rPr>
          <w:rFonts w:ascii="宋体" w:eastAsia="宋体" w:hAnsi="宋体" w:cs="宋体"/>
          <w:spacing w:val="14"/>
          <w:sz w:val="20"/>
          <w:szCs w:val="20"/>
          <w:lang w:eastAsia="zh-CN"/>
        </w:rPr>
        <w:t>品牌的社会动销分析</w:t>
      </w:r>
      <w:proofErr w:type="gramStart"/>
      <w:r>
        <w:rPr>
          <w:rFonts w:ascii="宋体" w:eastAsia="宋体" w:hAnsi="宋体" w:cs="宋体"/>
          <w:spacing w:val="14"/>
          <w:sz w:val="20"/>
          <w:szCs w:val="20"/>
          <w:lang w:eastAsia="zh-CN"/>
        </w:rPr>
        <w:t>(价格</w:t>
      </w:r>
      <w:proofErr w:type="gramEnd"/>
      <w:r>
        <w:rPr>
          <w:rFonts w:ascii="宋体" w:eastAsia="宋体" w:hAnsi="宋体" w:cs="宋体"/>
          <w:spacing w:val="14"/>
          <w:sz w:val="20"/>
          <w:szCs w:val="20"/>
          <w:lang w:eastAsia="zh-CN"/>
        </w:rPr>
        <w:t>走势、库存</w:t>
      </w:r>
      <w:proofErr w:type="gramStart"/>
      <w:r>
        <w:rPr>
          <w:rFonts w:ascii="宋体" w:eastAsia="宋体" w:hAnsi="宋体" w:cs="宋体"/>
          <w:spacing w:val="14"/>
          <w:sz w:val="20"/>
          <w:szCs w:val="20"/>
          <w:lang w:eastAsia="zh-CN"/>
        </w:rPr>
        <w:t>走势)。</w:t>
      </w:r>
      <w:proofErr w:type="gramEnd"/>
    </w:p>
    <w:p w14:paraId="7C878FE4" w14:textId="77777777" w:rsidR="00A76D4C" w:rsidRDefault="00000000">
      <w:pPr>
        <w:spacing w:before="22" w:line="219" w:lineRule="auto"/>
        <w:ind w:left="470"/>
        <w:rPr>
          <w:rFonts w:ascii="宋体" w:eastAsia="宋体" w:hAnsi="宋体" w:cs="宋体" w:hint="eastAsia"/>
          <w:sz w:val="20"/>
          <w:szCs w:val="20"/>
          <w:lang w:eastAsia="zh-CN"/>
        </w:rPr>
      </w:pPr>
      <w:r>
        <w:rPr>
          <w:rFonts w:ascii="宋体" w:eastAsia="宋体" w:hAnsi="宋体" w:cs="宋体"/>
          <w:spacing w:val="8"/>
          <w:sz w:val="20"/>
          <w:szCs w:val="20"/>
          <w:lang w:eastAsia="zh-CN"/>
        </w:rPr>
        <w:t>分析通常从品牌和规格两个层面展开。</w:t>
      </w:r>
    </w:p>
    <w:p w14:paraId="77A80779" w14:textId="77777777" w:rsidR="00A76D4C" w:rsidRDefault="00000000">
      <w:pPr>
        <w:spacing w:before="89" w:line="222" w:lineRule="auto"/>
        <w:ind w:left="472"/>
        <w:rPr>
          <w:rFonts w:ascii="黑体" w:eastAsia="黑体" w:hAnsi="黑体" w:cs="黑体" w:hint="eastAsia"/>
          <w:sz w:val="20"/>
          <w:szCs w:val="20"/>
          <w:lang w:eastAsia="zh-CN"/>
        </w:rPr>
      </w:pPr>
      <w:r>
        <w:rPr>
          <w:rFonts w:ascii="宋体" w:eastAsia="宋体" w:hAnsi="宋体" w:cs="宋体"/>
          <w:b/>
          <w:bCs/>
          <w:spacing w:val="3"/>
          <w:sz w:val="20"/>
          <w:szCs w:val="20"/>
          <w:lang w:eastAsia="zh-CN"/>
        </w:rPr>
        <w:t>3</w:t>
      </w:r>
      <w:proofErr w:type="gramStart"/>
      <w:r>
        <w:rPr>
          <w:rFonts w:ascii="宋体" w:eastAsia="宋体" w:hAnsi="宋体" w:cs="宋体"/>
          <w:b/>
          <w:bCs/>
          <w:spacing w:val="3"/>
          <w:sz w:val="20"/>
          <w:szCs w:val="20"/>
          <w:lang w:eastAsia="zh-CN"/>
        </w:rPr>
        <w:t>.</w:t>
      </w:r>
      <w:r>
        <w:rPr>
          <w:rFonts w:ascii="宋体" w:eastAsia="宋体" w:hAnsi="宋体" w:cs="宋体"/>
          <w:spacing w:val="-38"/>
          <w:sz w:val="20"/>
          <w:szCs w:val="20"/>
          <w:lang w:eastAsia="zh-CN"/>
        </w:rPr>
        <w:t xml:space="preserve"> </w:t>
      </w:r>
      <w:r>
        <w:rPr>
          <w:rFonts w:ascii="黑体" w:eastAsia="黑体" w:hAnsi="黑体" w:cs="黑体"/>
          <w:b/>
          <w:bCs/>
          <w:spacing w:val="3"/>
          <w:sz w:val="20"/>
          <w:szCs w:val="20"/>
          <w:lang w:eastAsia="zh-CN"/>
        </w:rPr>
        <w:t>客户</w:t>
      </w:r>
      <w:proofErr w:type="gramEnd"/>
      <w:r>
        <w:rPr>
          <w:rFonts w:ascii="黑体" w:eastAsia="黑体" w:hAnsi="黑体" w:cs="黑体"/>
          <w:b/>
          <w:bCs/>
          <w:spacing w:val="3"/>
          <w:sz w:val="20"/>
          <w:szCs w:val="20"/>
          <w:lang w:eastAsia="zh-CN"/>
        </w:rPr>
        <w:t>维度</w:t>
      </w:r>
    </w:p>
    <w:p w14:paraId="0433B1A9" w14:textId="77777777" w:rsidR="00A76D4C" w:rsidRDefault="00000000">
      <w:pPr>
        <w:spacing w:before="124" w:line="310" w:lineRule="auto"/>
        <w:ind w:left="470" w:right="429"/>
        <w:rPr>
          <w:rFonts w:ascii="宋体" w:eastAsia="宋体" w:hAnsi="宋体" w:cs="宋体" w:hint="eastAsia"/>
          <w:sz w:val="20"/>
          <w:szCs w:val="20"/>
          <w:lang w:eastAsia="zh-CN"/>
        </w:rPr>
      </w:pPr>
      <w:r>
        <w:rPr>
          <w:rFonts w:ascii="宋体" w:eastAsia="宋体" w:hAnsi="宋体" w:cs="宋体"/>
          <w:spacing w:val="10"/>
          <w:sz w:val="20"/>
          <w:szCs w:val="20"/>
          <w:lang w:eastAsia="zh-CN"/>
        </w:rPr>
        <w:t>客户维度的分析包括：毛利率、货源满足率、动销</w:t>
      </w:r>
      <w:r>
        <w:rPr>
          <w:rFonts w:ascii="宋体" w:eastAsia="宋体" w:hAnsi="宋体" w:cs="宋体"/>
          <w:spacing w:val="9"/>
          <w:sz w:val="20"/>
          <w:szCs w:val="20"/>
          <w:lang w:eastAsia="zh-CN"/>
        </w:rPr>
        <w:t>率、断货率和客户满意度。</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分析通常从总体情况、市场类型和业态类型三个层面展开。</w:t>
      </w:r>
    </w:p>
    <w:p w14:paraId="4E3347E2" w14:textId="77777777" w:rsidR="00A76D4C" w:rsidRDefault="00000000">
      <w:pPr>
        <w:pStyle w:val="a3"/>
        <w:tabs>
          <w:tab w:val="left" w:pos="580"/>
        </w:tabs>
        <w:spacing w:before="167" w:line="228" w:lineRule="auto"/>
        <w:ind w:left="20"/>
        <w:rPr>
          <w:lang w:eastAsia="zh-CN"/>
        </w:rPr>
      </w:pPr>
      <w:r>
        <w:rPr>
          <w:u w:val="single"/>
          <w:lang w:eastAsia="zh-CN"/>
        </w:rPr>
        <w:tab/>
      </w:r>
    </w:p>
    <w:p w14:paraId="20597861" w14:textId="77777777" w:rsidR="00A76D4C" w:rsidRDefault="00000000">
      <w:pPr>
        <w:spacing w:before="1" w:line="211" w:lineRule="auto"/>
        <w:rPr>
          <w:rFonts w:ascii="Times New Roman" w:eastAsia="Times New Roman" w:hAnsi="Times New Roman" w:cs="Times New Roman"/>
          <w:sz w:val="13"/>
          <w:szCs w:val="13"/>
        </w:rPr>
      </w:pPr>
      <w:r>
        <w:rPr>
          <w:rFonts w:ascii="黑体" w:eastAsia="黑体" w:hAnsi="黑体" w:cs="黑体"/>
          <w:spacing w:val="-4"/>
          <w:position w:val="2"/>
          <w:sz w:val="13"/>
          <w:szCs w:val="13"/>
        </w:rPr>
        <w:t>厂</w:t>
      </w:r>
      <w:r>
        <w:rPr>
          <w:rFonts w:ascii="黑体" w:eastAsia="黑体" w:hAnsi="黑体" w:cs="黑体"/>
          <w:spacing w:val="11"/>
          <w:position w:val="2"/>
          <w:sz w:val="13"/>
          <w:szCs w:val="13"/>
        </w:rPr>
        <w:t xml:space="preserve"> </w:t>
      </w:r>
      <w:r>
        <w:rPr>
          <w:rFonts w:ascii="Times New Roman" w:eastAsia="Times New Roman" w:hAnsi="Times New Roman" w:cs="Times New Roman"/>
          <w:b/>
          <w:bCs/>
          <w:spacing w:val="-4"/>
          <w:position w:val="-1"/>
          <w:sz w:val="13"/>
          <w:szCs w:val="13"/>
          <w:u w:val="single"/>
        </w:rPr>
        <w:t>110</w:t>
      </w:r>
      <w:r>
        <w:rPr>
          <w:rFonts w:ascii="Times New Roman" w:eastAsia="Times New Roman" w:hAnsi="Times New Roman" w:cs="Times New Roman"/>
          <w:b/>
          <w:bCs/>
          <w:position w:val="-1"/>
          <w:sz w:val="13"/>
          <w:szCs w:val="13"/>
          <w:u w:val="single"/>
        </w:rPr>
        <w:t xml:space="preserve">          </w:t>
      </w:r>
    </w:p>
    <w:p w14:paraId="236BDB76" w14:textId="77777777" w:rsidR="00A76D4C" w:rsidRDefault="00A76D4C">
      <w:pPr>
        <w:spacing w:line="211" w:lineRule="auto"/>
        <w:rPr>
          <w:rFonts w:ascii="Times New Roman" w:eastAsia="Times New Roman" w:hAnsi="Times New Roman" w:cs="Times New Roman"/>
          <w:sz w:val="13"/>
          <w:szCs w:val="13"/>
        </w:rPr>
        <w:sectPr w:rsidR="00A76D4C">
          <w:pgSz w:w="10360" w:h="14720"/>
          <w:pgMar w:top="400" w:right="1140" w:bottom="400" w:left="1189" w:header="0" w:footer="0" w:gutter="0"/>
          <w:cols w:space="720"/>
        </w:sectPr>
      </w:pPr>
    </w:p>
    <w:p w14:paraId="7BCEF682" w14:textId="77777777" w:rsidR="00A76D4C" w:rsidRDefault="00A76D4C">
      <w:pPr>
        <w:pStyle w:val="a3"/>
        <w:spacing w:line="357" w:lineRule="auto"/>
      </w:pPr>
    </w:p>
    <w:p w14:paraId="4DD3E5B7" w14:textId="77777777" w:rsidR="00A76D4C" w:rsidRDefault="00000000">
      <w:pPr>
        <w:spacing w:line="340" w:lineRule="exact"/>
        <w:ind w:firstLine="7019"/>
      </w:pPr>
      <w:r>
        <w:rPr>
          <w:position w:val="-6"/>
        </w:rPr>
      </w:r>
      <w:r>
        <w:rPr>
          <w:position w:val="-6"/>
        </w:rPr>
        <w:pict w14:anchorId="0BC22A53">
          <v:group id="_x0000_s2222" style="width:56.05pt;height:17.05pt;mso-position-horizontal-relative:char;mso-position-vertical-relative:line" coordsize="1120,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23" type="#_x0000_t75" style="position:absolute;width:1120;height:340">
              <v:imagedata r:id="rId22" o:title=""/>
            </v:shape>
            <v:shape id="_x0000_s2224" type="#_x0000_t202" style="position:absolute;left:-20;top:-20;width:1160;height:380" filled="f" stroked="f">
              <v:textbox inset="0,0,0,0">
                <w:txbxContent>
                  <w:p w14:paraId="6A0432D8" w14:textId="77777777" w:rsidR="00A76D4C" w:rsidRDefault="00000000">
                    <w:pPr>
                      <w:spacing w:before="168" w:line="183" w:lineRule="auto"/>
                      <w:ind w:left="59"/>
                      <w:rPr>
                        <w:rFonts w:ascii="宋体" w:eastAsia="宋体" w:hAnsi="宋体" w:cs="宋体" w:hint="eastAsia"/>
                        <w:sz w:val="16"/>
                        <w:szCs w:val="16"/>
                      </w:rPr>
                    </w:pPr>
                    <w:r>
                      <w:rPr>
                        <w:rFonts w:ascii="宋体" w:eastAsia="宋体" w:hAnsi="宋体" w:cs="宋体"/>
                        <w:sz w:val="16"/>
                        <w:szCs w:val="16"/>
                      </w:rPr>
                      <w:t>C</w:t>
                    </w:r>
                  </w:p>
                </w:txbxContent>
              </v:textbox>
            </v:shape>
            <w10:anchorlock/>
          </v:group>
        </w:pict>
      </w:r>
    </w:p>
    <w:p w14:paraId="55208D7F" w14:textId="77777777" w:rsidR="00A76D4C" w:rsidRDefault="00000000">
      <w:pPr>
        <w:spacing w:before="213" w:line="225" w:lineRule="auto"/>
        <w:ind w:left="573"/>
        <w:rPr>
          <w:rFonts w:ascii="楷体" w:eastAsia="楷体" w:hAnsi="楷体" w:cs="楷体" w:hint="eastAsia"/>
          <w:sz w:val="22"/>
          <w:szCs w:val="22"/>
          <w:lang w:eastAsia="zh-CN"/>
        </w:rPr>
      </w:pPr>
      <w:bookmarkStart w:id="6" w:name="bookmark234"/>
      <w:bookmarkEnd w:id="6"/>
      <w:r>
        <w:rPr>
          <w:rFonts w:ascii="宋体" w:eastAsia="宋体" w:hAnsi="宋体" w:cs="宋体"/>
          <w:b/>
          <w:bCs/>
          <w:spacing w:val="-3"/>
          <w:sz w:val="22"/>
          <w:szCs w:val="22"/>
          <w:lang w:eastAsia="zh-CN"/>
        </w:rPr>
        <w:t>4.</w:t>
      </w:r>
      <w:r>
        <w:rPr>
          <w:rFonts w:ascii="楷体" w:eastAsia="楷体" w:hAnsi="楷体" w:cs="楷体"/>
          <w:b/>
          <w:bCs/>
          <w:spacing w:val="-3"/>
          <w:sz w:val="22"/>
          <w:szCs w:val="22"/>
          <w:lang w:eastAsia="zh-CN"/>
        </w:rPr>
        <w:t>消费者维度</w:t>
      </w:r>
    </w:p>
    <w:p w14:paraId="5CE1302E" w14:textId="77777777" w:rsidR="00A76D4C" w:rsidRDefault="00000000">
      <w:pPr>
        <w:spacing w:before="78" w:line="254" w:lineRule="auto"/>
        <w:ind w:left="569" w:right="29"/>
        <w:rPr>
          <w:rFonts w:ascii="宋体" w:eastAsia="宋体" w:hAnsi="宋体" w:cs="宋体" w:hint="eastAsia"/>
          <w:sz w:val="22"/>
          <w:szCs w:val="22"/>
          <w:lang w:eastAsia="zh-CN"/>
        </w:rPr>
      </w:pPr>
      <w:r>
        <w:rPr>
          <w:rFonts w:ascii="宋体" w:eastAsia="宋体" w:hAnsi="宋体" w:cs="宋体"/>
          <w:spacing w:val="-9"/>
          <w:sz w:val="22"/>
          <w:szCs w:val="22"/>
          <w:lang w:eastAsia="zh-CN"/>
        </w:rPr>
        <w:t>消费者维度的分析包括：消费者需求、消费</w:t>
      </w:r>
      <w:r>
        <w:rPr>
          <w:rFonts w:ascii="宋体" w:eastAsia="宋体" w:hAnsi="宋体" w:cs="宋体"/>
          <w:spacing w:val="-10"/>
          <w:sz w:val="22"/>
          <w:szCs w:val="22"/>
          <w:lang w:eastAsia="zh-CN"/>
        </w:rPr>
        <w:t>者心理、消费者满意度、消费者行为。</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分析通常从现状和趋势两个层面展开。</w:t>
      </w:r>
    </w:p>
    <w:p w14:paraId="460235E5" w14:textId="77777777" w:rsidR="00A76D4C" w:rsidRDefault="00A76D4C">
      <w:pPr>
        <w:spacing w:line="254" w:lineRule="auto"/>
        <w:rPr>
          <w:rFonts w:ascii="宋体" w:eastAsia="宋体" w:hAnsi="宋体" w:cs="宋体" w:hint="eastAsia"/>
          <w:sz w:val="22"/>
          <w:szCs w:val="22"/>
          <w:lang w:eastAsia="zh-CN"/>
        </w:rPr>
        <w:sectPr w:rsidR="00A76D4C">
          <w:footerReference w:type="default" r:id="rId23"/>
          <w:pgSz w:w="10360" w:h="14720"/>
          <w:pgMar w:top="400" w:right="1160" w:bottom="857" w:left="1020" w:header="0" w:footer="569" w:gutter="0"/>
          <w:cols w:space="720" w:equalWidth="0">
            <w:col w:w="8180"/>
          </w:cols>
        </w:sectPr>
      </w:pPr>
    </w:p>
    <w:p w14:paraId="5DDA5C38" w14:textId="77777777" w:rsidR="00A76D4C" w:rsidRDefault="00000000">
      <w:pPr>
        <w:pStyle w:val="a3"/>
        <w:spacing w:line="347" w:lineRule="auto"/>
        <w:rPr>
          <w:lang w:eastAsia="zh-CN"/>
        </w:rPr>
      </w:pPr>
      <w:r>
        <w:rPr>
          <w:noProof/>
        </w:rPr>
        <w:drawing>
          <wp:anchor distT="0" distB="0" distL="0" distR="0" simplePos="0" relativeHeight="251711488" behindDoc="0" locked="0" layoutInCell="1" allowOverlap="1" wp14:anchorId="32DE7A9C" wp14:editId="1C127EF4">
            <wp:simplePos x="0" y="0"/>
            <wp:positionH relativeFrom="column">
              <wp:posOffset>0</wp:posOffset>
            </wp:positionH>
            <wp:positionV relativeFrom="paragraph">
              <wp:posOffset>27940</wp:posOffset>
            </wp:positionV>
            <wp:extent cx="508000" cy="527050"/>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24"/>
                    <a:stretch>
                      <a:fillRect/>
                    </a:stretch>
                  </pic:blipFill>
                  <pic:spPr>
                    <a:xfrm>
                      <a:off x="0" y="0"/>
                      <a:ext cx="507999" cy="527088"/>
                    </a:xfrm>
                    <a:prstGeom prst="rect">
                      <a:avLst/>
                    </a:prstGeom>
                  </pic:spPr>
                </pic:pic>
              </a:graphicData>
            </a:graphic>
          </wp:anchor>
        </w:drawing>
      </w:r>
    </w:p>
    <w:p w14:paraId="1D10BBDE" w14:textId="77777777" w:rsidR="00A76D4C" w:rsidRDefault="00000000">
      <w:pPr>
        <w:spacing w:before="72" w:line="223" w:lineRule="auto"/>
        <w:ind w:left="973"/>
        <w:rPr>
          <w:rFonts w:ascii="黑体" w:eastAsia="黑体" w:hAnsi="黑体" w:cs="黑体" w:hint="eastAsia"/>
          <w:sz w:val="22"/>
          <w:szCs w:val="22"/>
          <w:lang w:eastAsia="zh-CN"/>
        </w:rPr>
      </w:pPr>
      <w:r>
        <w:rPr>
          <w:rFonts w:ascii="黑体" w:eastAsia="黑体" w:hAnsi="黑体" w:cs="黑体"/>
          <w:b/>
          <w:bCs/>
          <w:spacing w:val="2"/>
          <w:sz w:val="22"/>
          <w:szCs w:val="22"/>
          <w:lang w:eastAsia="zh-CN"/>
        </w:rPr>
        <w:t>工具箱</w:t>
      </w:r>
    </w:p>
    <w:p w14:paraId="2604003A" w14:textId="77777777" w:rsidR="00A76D4C" w:rsidRDefault="00A76D4C">
      <w:pPr>
        <w:pStyle w:val="a3"/>
        <w:spacing w:line="318" w:lineRule="auto"/>
        <w:rPr>
          <w:lang w:eastAsia="zh-CN"/>
        </w:rPr>
      </w:pPr>
    </w:p>
    <w:p w14:paraId="02897CFA" w14:textId="77777777" w:rsidR="00A76D4C" w:rsidRDefault="00000000">
      <w:pPr>
        <w:spacing w:before="72" w:line="224" w:lineRule="auto"/>
        <w:jc w:val="right"/>
        <w:rPr>
          <w:rFonts w:ascii="楷体" w:eastAsia="楷体" w:hAnsi="楷体" w:cs="楷体" w:hint="eastAsia"/>
          <w:sz w:val="22"/>
          <w:szCs w:val="22"/>
          <w:lang w:eastAsia="zh-CN"/>
        </w:rPr>
      </w:pPr>
      <w:r>
        <w:rPr>
          <w:rFonts w:ascii="楷体" w:eastAsia="楷体" w:hAnsi="楷体" w:cs="楷体"/>
          <w:spacing w:val="-8"/>
          <w:sz w:val="22"/>
          <w:szCs w:val="22"/>
          <w:lang w:eastAsia="zh-CN"/>
        </w:rPr>
        <w:t>1.需求满足率</w:t>
      </w:r>
    </w:p>
    <w:p w14:paraId="6F8C365E" w14:textId="77777777" w:rsidR="00A76D4C" w:rsidRDefault="00000000">
      <w:pPr>
        <w:pStyle w:val="a3"/>
        <w:spacing w:line="14" w:lineRule="auto"/>
        <w:rPr>
          <w:sz w:val="2"/>
          <w:lang w:eastAsia="zh-CN"/>
        </w:rPr>
      </w:pPr>
      <w:r>
        <w:rPr>
          <w:sz w:val="2"/>
          <w:szCs w:val="2"/>
          <w:lang w:eastAsia="zh-CN"/>
        </w:rPr>
        <w:br w:type="column"/>
      </w:r>
    </w:p>
    <w:p w14:paraId="710EB327" w14:textId="77777777" w:rsidR="00A76D4C" w:rsidRDefault="00A76D4C">
      <w:pPr>
        <w:pStyle w:val="a3"/>
        <w:spacing w:line="326" w:lineRule="auto"/>
        <w:rPr>
          <w:lang w:eastAsia="zh-CN"/>
        </w:rPr>
      </w:pPr>
    </w:p>
    <w:p w14:paraId="5BFBCB70" w14:textId="77777777" w:rsidR="00A76D4C" w:rsidRDefault="00A76D4C">
      <w:pPr>
        <w:pStyle w:val="a3"/>
        <w:spacing w:line="326" w:lineRule="auto"/>
        <w:rPr>
          <w:lang w:eastAsia="zh-CN"/>
        </w:rPr>
      </w:pPr>
    </w:p>
    <w:p w14:paraId="65B873A8" w14:textId="77777777" w:rsidR="00A76D4C" w:rsidRDefault="00000000">
      <w:pPr>
        <w:spacing w:before="71" w:line="222" w:lineRule="auto"/>
        <w:ind w:left="392"/>
        <w:rPr>
          <w:rFonts w:ascii="黑体" w:eastAsia="黑体" w:hAnsi="黑体" w:cs="黑体" w:hint="eastAsia"/>
          <w:sz w:val="22"/>
          <w:szCs w:val="22"/>
          <w:lang w:eastAsia="zh-CN"/>
        </w:rPr>
      </w:pPr>
      <w:r>
        <w:rPr>
          <w:rFonts w:ascii="黑体" w:eastAsia="黑体" w:hAnsi="黑体" w:cs="黑体"/>
          <w:b/>
          <w:bCs/>
          <w:spacing w:val="-13"/>
          <w:sz w:val="22"/>
          <w:szCs w:val="22"/>
          <w:lang w:eastAsia="zh-CN"/>
        </w:rPr>
        <w:t>市场分析常用的指标定义及计算公式</w:t>
      </w:r>
    </w:p>
    <w:p w14:paraId="7039EA6A" w14:textId="77777777" w:rsidR="00A76D4C" w:rsidRDefault="00A76D4C">
      <w:pPr>
        <w:pStyle w:val="a3"/>
        <w:spacing w:line="468" w:lineRule="auto"/>
        <w:rPr>
          <w:lang w:eastAsia="zh-CN"/>
        </w:rPr>
      </w:pPr>
    </w:p>
    <w:p w14:paraId="78E2E468" w14:textId="77777777" w:rsidR="00A76D4C" w:rsidRDefault="00000000">
      <w:pPr>
        <w:spacing w:line="630" w:lineRule="exact"/>
      </w:pPr>
      <w:r>
        <w:rPr>
          <w:noProof/>
          <w:position w:val="-12"/>
        </w:rPr>
        <w:drawing>
          <wp:inline distT="0" distB="0" distL="0" distR="0" wp14:anchorId="0C9D06AC" wp14:editId="7F15B884">
            <wp:extent cx="2558415" cy="400050"/>
            <wp:effectExtent l="0" t="0" r="0" b="0"/>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25"/>
                    <a:stretch>
                      <a:fillRect/>
                    </a:stretch>
                  </pic:blipFill>
                  <pic:spPr>
                    <a:xfrm>
                      <a:off x="0" y="0"/>
                      <a:ext cx="2559009" cy="400060"/>
                    </a:xfrm>
                    <a:prstGeom prst="rect">
                      <a:avLst/>
                    </a:prstGeom>
                  </pic:spPr>
                </pic:pic>
              </a:graphicData>
            </a:graphic>
          </wp:inline>
        </w:drawing>
      </w:r>
    </w:p>
    <w:p w14:paraId="33616C62" w14:textId="77777777" w:rsidR="00A76D4C" w:rsidRDefault="00A76D4C">
      <w:pPr>
        <w:spacing w:line="630" w:lineRule="exact"/>
        <w:sectPr w:rsidR="00A76D4C">
          <w:type w:val="continuous"/>
          <w:pgSz w:w="10360" w:h="14720"/>
          <w:pgMar w:top="400" w:right="1160" w:bottom="857" w:left="1020" w:header="0" w:footer="569" w:gutter="0"/>
          <w:cols w:num="2" w:space="720" w:equalWidth="0">
            <w:col w:w="2021" w:space="39"/>
            <w:col w:w="6120"/>
          </w:cols>
        </w:sectPr>
      </w:pPr>
    </w:p>
    <w:p w14:paraId="3B87B628" w14:textId="77777777" w:rsidR="00A76D4C" w:rsidRDefault="00000000">
      <w:pPr>
        <w:spacing w:before="194" w:line="224" w:lineRule="auto"/>
        <w:ind w:left="749"/>
        <w:rPr>
          <w:rFonts w:ascii="楷体" w:eastAsia="楷体" w:hAnsi="楷体" w:cs="楷体" w:hint="eastAsia"/>
          <w:sz w:val="22"/>
          <w:szCs w:val="22"/>
          <w:lang w:eastAsia="zh-CN"/>
        </w:rPr>
      </w:pPr>
      <w:r>
        <w:rPr>
          <w:noProof/>
        </w:rPr>
        <w:drawing>
          <wp:anchor distT="0" distB="0" distL="0" distR="0" simplePos="0" relativeHeight="251714560" behindDoc="0" locked="0" layoutInCell="1" allowOverlap="1" wp14:anchorId="7F549D74" wp14:editId="6C2974EE">
            <wp:simplePos x="0" y="0"/>
            <wp:positionH relativeFrom="column">
              <wp:posOffset>69215</wp:posOffset>
            </wp:positionH>
            <wp:positionV relativeFrom="paragraph">
              <wp:posOffset>-2178050</wp:posOffset>
            </wp:positionV>
            <wp:extent cx="2724150" cy="6350"/>
            <wp:effectExtent l="0" t="0" r="0" b="0"/>
            <wp:wrapNone/>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26"/>
                    <a:stretch>
                      <a:fillRect/>
                    </a:stretch>
                  </pic:blipFill>
                  <pic:spPr>
                    <a:xfrm>
                      <a:off x="0" y="0"/>
                      <a:ext cx="2724198" cy="6356"/>
                    </a:xfrm>
                    <a:prstGeom prst="rect">
                      <a:avLst/>
                    </a:prstGeom>
                  </pic:spPr>
                </pic:pic>
              </a:graphicData>
            </a:graphic>
          </wp:anchor>
        </w:drawing>
      </w:r>
      <w:r>
        <w:rPr>
          <w:rFonts w:hint="eastAsia"/>
        </w:rPr>
        <w:pict w14:anchorId="0D77D02A">
          <v:shape id="_x0000_s2225" type="#_x0000_t202" style="position:absolute;left:0;text-align:left;margin-left:282.6pt;margin-top:-174.8pt;width:65.75pt;height:11.65pt;z-index:251713536;mso-position-horizontal-relative:text;mso-position-vertical-relative:text;mso-width-relative:page;mso-height-relative:page" filled="f" stroked="f">
            <v:textbox inset="0,0,0,0">
              <w:txbxContent>
                <w:p w14:paraId="5738E948" w14:textId="77777777" w:rsidR="00A76D4C" w:rsidRDefault="00000000">
                  <w:pPr>
                    <w:spacing w:before="19" w:line="222" w:lineRule="auto"/>
                    <w:ind w:left="20"/>
                    <w:rPr>
                      <w:rFonts w:ascii="黑体" w:eastAsia="黑体" w:hAnsi="黑体" w:cs="黑体" w:hint="eastAsia"/>
                      <w:sz w:val="16"/>
                      <w:szCs w:val="16"/>
                    </w:rPr>
                  </w:pPr>
                  <w:proofErr w:type="spellStart"/>
                  <w:r>
                    <w:rPr>
                      <w:rFonts w:ascii="黑体" w:eastAsia="黑体" w:hAnsi="黑体" w:cs="黑体"/>
                      <w:b/>
                      <w:bCs/>
                      <w:spacing w:val="4"/>
                      <w:sz w:val="16"/>
                      <w:szCs w:val="16"/>
                    </w:rPr>
                    <w:t>第一章</w:t>
                  </w:r>
                  <w:proofErr w:type="spellEnd"/>
                  <w:r>
                    <w:rPr>
                      <w:rFonts w:ascii="黑体" w:eastAsia="黑体" w:hAnsi="黑体" w:cs="黑体"/>
                      <w:spacing w:val="33"/>
                      <w:sz w:val="16"/>
                      <w:szCs w:val="16"/>
                    </w:rPr>
                    <w:t xml:space="preserve"> </w:t>
                  </w:r>
                  <w:proofErr w:type="spellStart"/>
                  <w:r>
                    <w:rPr>
                      <w:rFonts w:ascii="黑体" w:eastAsia="黑体" w:hAnsi="黑体" w:cs="黑体"/>
                      <w:b/>
                      <w:bCs/>
                      <w:spacing w:val="4"/>
                      <w:sz w:val="16"/>
                      <w:szCs w:val="16"/>
                    </w:rPr>
                    <w:t>市场营销</w:t>
                  </w:r>
                  <w:proofErr w:type="spellEnd"/>
                </w:p>
              </w:txbxContent>
            </v:textbox>
          </v:shape>
        </w:pict>
      </w:r>
      <w:r>
        <w:rPr>
          <w:noProof/>
        </w:rPr>
        <w:drawing>
          <wp:anchor distT="0" distB="0" distL="0" distR="0" simplePos="0" relativeHeight="251712512" behindDoc="0" locked="0" layoutInCell="1" allowOverlap="1" wp14:anchorId="48799EEB" wp14:editId="7CD27808">
            <wp:simplePos x="0" y="0"/>
            <wp:positionH relativeFrom="column">
              <wp:posOffset>2856865</wp:posOffset>
            </wp:positionH>
            <wp:positionV relativeFrom="paragraph">
              <wp:posOffset>-2286000</wp:posOffset>
            </wp:positionV>
            <wp:extent cx="692150" cy="215900"/>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27"/>
                    <a:stretch>
                      <a:fillRect/>
                    </a:stretch>
                  </pic:blipFill>
                  <pic:spPr>
                    <a:xfrm>
                      <a:off x="0" y="0"/>
                      <a:ext cx="692134" cy="215920"/>
                    </a:xfrm>
                    <a:prstGeom prst="rect">
                      <a:avLst/>
                    </a:prstGeom>
                  </pic:spPr>
                </pic:pic>
              </a:graphicData>
            </a:graphic>
          </wp:anchor>
        </w:drawing>
      </w:r>
      <w:r>
        <w:rPr>
          <w:rFonts w:ascii="楷体" w:eastAsia="楷体" w:hAnsi="楷体" w:cs="楷体"/>
          <w:spacing w:val="-10"/>
          <w:sz w:val="22"/>
          <w:szCs w:val="22"/>
          <w:lang w:eastAsia="zh-CN"/>
        </w:rPr>
        <w:t>需求满足率反映零售客户需求得以满足的程度。</w:t>
      </w:r>
    </w:p>
    <w:p w14:paraId="6063EC1A" w14:textId="77777777" w:rsidR="00A76D4C" w:rsidRDefault="00000000">
      <w:pPr>
        <w:spacing w:before="65" w:line="225" w:lineRule="auto"/>
        <w:ind w:left="749"/>
        <w:rPr>
          <w:rFonts w:ascii="楷体" w:eastAsia="楷体" w:hAnsi="楷体" w:cs="楷体" w:hint="eastAsia"/>
          <w:sz w:val="22"/>
          <w:szCs w:val="22"/>
        </w:rPr>
      </w:pPr>
      <w:r>
        <w:rPr>
          <w:rFonts w:ascii="宋体" w:eastAsia="宋体" w:hAnsi="宋体" w:cs="宋体"/>
          <w:spacing w:val="-7"/>
          <w:sz w:val="22"/>
          <w:szCs w:val="22"/>
        </w:rPr>
        <w:t>2.</w:t>
      </w:r>
      <w:r>
        <w:rPr>
          <w:rFonts w:ascii="楷体" w:eastAsia="楷体" w:hAnsi="楷体" w:cs="楷体"/>
          <w:spacing w:val="-7"/>
          <w:sz w:val="22"/>
          <w:szCs w:val="22"/>
        </w:rPr>
        <w:t>毛利率</w:t>
      </w:r>
    </w:p>
    <w:p w14:paraId="74659DE6" w14:textId="77777777" w:rsidR="00A76D4C" w:rsidRDefault="00000000">
      <w:pPr>
        <w:spacing w:before="105" w:line="650" w:lineRule="exact"/>
        <w:ind w:firstLine="2279"/>
      </w:pPr>
      <w:r>
        <w:rPr>
          <w:noProof/>
          <w:position w:val="-12"/>
        </w:rPr>
        <w:drawing>
          <wp:inline distT="0" distB="0" distL="0" distR="0" wp14:anchorId="3153C2DE" wp14:editId="75679124">
            <wp:extent cx="2279650" cy="412115"/>
            <wp:effectExtent l="0" t="0" r="0" b="0"/>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28"/>
                    <a:stretch>
                      <a:fillRect/>
                    </a:stretch>
                  </pic:blipFill>
                  <pic:spPr>
                    <a:xfrm>
                      <a:off x="0" y="0"/>
                      <a:ext cx="2279681" cy="412679"/>
                    </a:xfrm>
                    <a:prstGeom prst="rect">
                      <a:avLst/>
                    </a:prstGeom>
                  </pic:spPr>
                </pic:pic>
              </a:graphicData>
            </a:graphic>
          </wp:inline>
        </w:drawing>
      </w:r>
    </w:p>
    <w:p w14:paraId="79677571" w14:textId="77777777" w:rsidR="00A76D4C" w:rsidRDefault="00000000">
      <w:pPr>
        <w:spacing w:before="174" w:line="284" w:lineRule="auto"/>
        <w:ind w:left="749" w:right="3640"/>
        <w:rPr>
          <w:rFonts w:ascii="楷体" w:eastAsia="楷体" w:hAnsi="楷体" w:cs="楷体" w:hint="eastAsia"/>
          <w:sz w:val="22"/>
          <w:szCs w:val="22"/>
        </w:rPr>
      </w:pPr>
      <w:r>
        <w:rPr>
          <w:rFonts w:ascii="楷体" w:eastAsia="楷体" w:hAnsi="楷体" w:cs="楷体"/>
          <w:spacing w:val="-10"/>
          <w:sz w:val="22"/>
          <w:szCs w:val="22"/>
          <w:lang w:eastAsia="zh-CN"/>
        </w:rPr>
        <w:t>毛利率是反映零售客户盈利水平的指标。</w:t>
      </w:r>
      <w:r>
        <w:rPr>
          <w:rFonts w:ascii="楷体" w:eastAsia="楷体" w:hAnsi="楷体" w:cs="楷体"/>
          <w:spacing w:val="8"/>
          <w:sz w:val="22"/>
          <w:szCs w:val="22"/>
          <w:lang w:eastAsia="zh-CN"/>
        </w:rPr>
        <w:t xml:space="preserve"> </w:t>
      </w:r>
      <w:r>
        <w:rPr>
          <w:rFonts w:ascii="宋体" w:eastAsia="宋体" w:hAnsi="宋体" w:cs="宋体"/>
          <w:spacing w:val="10"/>
          <w:sz w:val="22"/>
          <w:szCs w:val="22"/>
        </w:rPr>
        <w:t>3.</w:t>
      </w:r>
      <w:r>
        <w:rPr>
          <w:rFonts w:ascii="楷体" w:eastAsia="楷体" w:hAnsi="楷体" w:cs="楷体"/>
          <w:spacing w:val="10"/>
          <w:sz w:val="22"/>
          <w:szCs w:val="22"/>
        </w:rPr>
        <w:t>单品牌(</w:t>
      </w:r>
      <w:proofErr w:type="spellStart"/>
      <w:r>
        <w:rPr>
          <w:rFonts w:ascii="楷体" w:eastAsia="楷体" w:hAnsi="楷体" w:cs="楷体"/>
          <w:spacing w:val="10"/>
          <w:sz w:val="22"/>
          <w:szCs w:val="22"/>
        </w:rPr>
        <w:t>规格</w:t>
      </w:r>
      <w:proofErr w:type="spellEnd"/>
      <w:r>
        <w:rPr>
          <w:rFonts w:ascii="楷体" w:eastAsia="楷体" w:hAnsi="楷体" w:cs="楷体"/>
          <w:spacing w:val="10"/>
          <w:sz w:val="22"/>
          <w:szCs w:val="22"/>
        </w:rPr>
        <w:t>)</w:t>
      </w:r>
      <w:proofErr w:type="spellStart"/>
      <w:r>
        <w:rPr>
          <w:rFonts w:ascii="楷体" w:eastAsia="楷体" w:hAnsi="楷体" w:cs="楷体"/>
          <w:spacing w:val="10"/>
          <w:sz w:val="22"/>
          <w:szCs w:val="22"/>
        </w:rPr>
        <w:t>上柜率</w:t>
      </w:r>
      <w:proofErr w:type="spellEnd"/>
    </w:p>
    <w:p w14:paraId="111157AE" w14:textId="77777777" w:rsidR="00A76D4C" w:rsidRDefault="00000000">
      <w:pPr>
        <w:spacing w:before="99" w:line="630" w:lineRule="exact"/>
        <w:ind w:firstLine="1219"/>
      </w:pPr>
      <w:r>
        <w:rPr>
          <w:noProof/>
          <w:position w:val="-12"/>
        </w:rPr>
        <w:drawing>
          <wp:inline distT="0" distB="0" distL="0" distR="0" wp14:anchorId="213811C2" wp14:editId="7F0E06BB">
            <wp:extent cx="3987165" cy="400050"/>
            <wp:effectExtent l="0" t="0" r="0" b="0"/>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29"/>
                    <a:stretch>
                      <a:fillRect/>
                    </a:stretch>
                  </pic:blipFill>
                  <pic:spPr>
                    <a:xfrm>
                      <a:off x="0" y="0"/>
                      <a:ext cx="3987750" cy="400060"/>
                    </a:xfrm>
                    <a:prstGeom prst="rect">
                      <a:avLst/>
                    </a:prstGeom>
                  </pic:spPr>
                </pic:pic>
              </a:graphicData>
            </a:graphic>
          </wp:inline>
        </w:drawing>
      </w:r>
    </w:p>
    <w:p w14:paraId="615D69C7" w14:textId="77777777" w:rsidR="00A76D4C" w:rsidRDefault="00000000">
      <w:pPr>
        <w:spacing w:before="181" w:line="287" w:lineRule="auto"/>
        <w:ind w:left="299" w:right="282" w:firstLine="450"/>
        <w:rPr>
          <w:rFonts w:ascii="楷体" w:eastAsia="楷体" w:hAnsi="楷体" w:cs="楷体" w:hint="eastAsia"/>
          <w:sz w:val="22"/>
          <w:szCs w:val="22"/>
          <w:lang w:eastAsia="zh-CN"/>
        </w:rPr>
      </w:pPr>
      <w:r>
        <w:rPr>
          <w:rFonts w:ascii="楷体" w:eastAsia="楷体" w:hAnsi="楷体" w:cs="楷体"/>
          <w:spacing w:val="3"/>
          <w:sz w:val="22"/>
          <w:szCs w:val="22"/>
          <w:lang w:eastAsia="zh-CN"/>
        </w:rPr>
        <w:t>单品牌</w:t>
      </w:r>
      <w:proofErr w:type="gramStart"/>
      <w:r>
        <w:rPr>
          <w:rFonts w:ascii="楷体" w:eastAsia="楷体" w:hAnsi="楷体" w:cs="楷体"/>
          <w:spacing w:val="3"/>
          <w:sz w:val="22"/>
          <w:szCs w:val="22"/>
          <w:lang w:eastAsia="zh-CN"/>
        </w:rPr>
        <w:t>(规格)</w:t>
      </w:r>
      <w:proofErr w:type="gramEnd"/>
      <w:r>
        <w:rPr>
          <w:rFonts w:ascii="楷体" w:eastAsia="楷体" w:hAnsi="楷体" w:cs="楷体"/>
          <w:spacing w:val="3"/>
          <w:sz w:val="22"/>
          <w:szCs w:val="22"/>
          <w:lang w:eastAsia="zh-CN"/>
        </w:rPr>
        <w:t>上柜率显示出各卷烟品牌</w:t>
      </w:r>
      <w:proofErr w:type="gramStart"/>
      <w:r>
        <w:rPr>
          <w:rFonts w:ascii="楷体" w:eastAsia="楷体" w:hAnsi="楷体" w:cs="楷体"/>
          <w:spacing w:val="3"/>
          <w:sz w:val="22"/>
          <w:szCs w:val="22"/>
          <w:lang w:eastAsia="zh-CN"/>
        </w:rPr>
        <w:t>(规格)</w:t>
      </w:r>
      <w:proofErr w:type="gramEnd"/>
      <w:r>
        <w:rPr>
          <w:rFonts w:ascii="楷体" w:eastAsia="楷体" w:hAnsi="楷体" w:cs="楷体"/>
          <w:spacing w:val="3"/>
          <w:sz w:val="22"/>
          <w:szCs w:val="22"/>
          <w:lang w:eastAsia="zh-CN"/>
        </w:rPr>
        <w:t>上柜销售覆盖面，该指标</w:t>
      </w:r>
      <w:proofErr w:type="gramStart"/>
      <w:r>
        <w:rPr>
          <w:rFonts w:ascii="楷体" w:eastAsia="楷体" w:hAnsi="楷体" w:cs="楷体"/>
          <w:spacing w:val="3"/>
          <w:sz w:val="22"/>
          <w:szCs w:val="22"/>
          <w:lang w:eastAsia="zh-CN"/>
        </w:rPr>
        <w:t>能</w:t>
      </w:r>
      <w:r>
        <w:rPr>
          <w:rFonts w:ascii="楷体" w:eastAsia="楷体" w:hAnsi="楷体" w:cs="楷体"/>
          <w:spacing w:val="4"/>
          <w:sz w:val="22"/>
          <w:szCs w:val="22"/>
          <w:lang w:eastAsia="zh-CN"/>
        </w:rPr>
        <w:t xml:space="preserve"> 反映</w:t>
      </w:r>
      <w:proofErr w:type="gramEnd"/>
      <w:r>
        <w:rPr>
          <w:rFonts w:ascii="楷体" w:eastAsia="楷体" w:hAnsi="楷体" w:cs="楷体"/>
          <w:spacing w:val="4"/>
          <w:sz w:val="22"/>
          <w:szCs w:val="22"/>
          <w:lang w:eastAsia="zh-CN"/>
        </w:rPr>
        <w:t>出品牌</w:t>
      </w:r>
      <w:proofErr w:type="gramStart"/>
      <w:r>
        <w:rPr>
          <w:rFonts w:ascii="楷体" w:eastAsia="楷体" w:hAnsi="楷体" w:cs="楷体"/>
          <w:spacing w:val="4"/>
          <w:sz w:val="22"/>
          <w:szCs w:val="22"/>
          <w:lang w:eastAsia="zh-CN"/>
        </w:rPr>
        <w:t>(规格)</w:t>
      </w:r>
      <w:proofErr w:type="gramEnd"/>
      <w:r>
        <w:rPr>
          <w:rFonts w:ascii="楷体" w:eastAsia="楷体" w:hAnsi="楷体" w:cs="楷体"/>
          <w:spacing w:val="4"/>
          <w:sz w:val="22"/>
          <w:szCs w:val="22"/>
          <w:lang w:eastAsia="zh-CN"/>
        </w:rPr>
        <w:t>的投放策略和零售客户对品牌</w:t>
      </w:r>
      <w:proofErr w:type="gramStart"/>
      <w:r>
        <w:rPr>
          <w:rFonts w:ascii="楷体" w:eastAsia="楷体" w:hAnsi="楷体" w:cs="楷体"/>
          <w:spacing w:val="4"/>
          <w:sz w:val="22"/>
          <w:szCs w:val="22"/>
          <w:lang w:eastAsia="zh-CN"/>
        </w:rPr>
        <w:t>(规格)</w:t>
      </w:r>
      <w:proofErr w:type="gramEnd"/>
      <w:r>
        <w:rPr>
          <w:rFonts w:ascii="楷体" w:eastAsia="楷体" w:hAnsi="楷体" w:cs="楷体"/>
          <w:spacing w:val="4"/>
          <w:sz w:val="22"/>
          <w:szCs w:val="22"/>
          <w:lang w:eastAsia="zh-CN"/>
        </w:rPr>
        <w:t>的接受程度。</w:t>
      </w:r>
    </w:p>
    <w:p w14:paraId="57AFE0A4" w14:textId="77777777" w:rsidR="00A76D4C" w:rsidRDefault="00000000">
      <w:pPr>
        <w:spacing w:before="28" w:line="222" w:lineRule="auto"/>
        <w:ind w:left="749"/>
        <w:rPr>
          <w:rFonts w:ascii="楷体" w:eastAsia="楷体" w:hAnsi="楷体" w:cs="楷体" w:hint="eastAsia"/>
          <w:sz w:val="22"/>
          <w:szCs w:val="22"/>
        </w:rPr>
      </w:pPr>
      <w:r>
        <w:rPr>
          <w:rFonts w:ascii="楷体" w:eastAsia="楷体" w:hAnsi="楷体" w:cs="楷体"/>
          <w:spacing w:val="10"/>
          <w:sz w:val="22"/>
          <w:szCs w:val="22"/>
        </w:rPr>
        <w:t>4.单品牌(</w:t>
      </w:r>
      <w:proofErr w:type="spellStart"/>
      <w:r>
        <w:rPr>
          <w:rFonts w:ascii="楷体" w:eastAsia="楷体" w:hAnsi="楷体" w:cs="楷体"/>
          <w:spacing w:val="10"/>
          <w:sz w:val="22"/>
          <w:szCs w:val="22"/>
        </w:rPr>
        <w:t>规格</w:t>
      </w:r>
      <w:proofErr w:type="spellEnd"/>
      <w:r>
        <w:rPr>
          <w:rFonts w:ascii="楷体" w:eastAsia="楷体" w:hAnsi="楷体" w:cs="楷体"/>
          <w:spacing w:val="10"/>
          <w:sz w:val="22"/>
          <w:szCs w:val="22"/>
        </w:rPr>
        <w:t>)</w:t>
      </w:r>
      <w:proofErr w:type="spellStart"/>
      <w:r>
        <w:rPr>
          <w:rFonts w:ascii="楷体" w:eastAsia="楷体" w:hAnsi="楷体" w:cs="楷体"/>
          <w:spacing w:val="10"/>
          <w:sz w:val="22"/>
          <w:szCs w:val="22"/>
        </w:rPr>
        <w:t>重需率</w:t>
      </w:r>
      <w:proofErr w:type="spellEnd"/>
    </w:p>
    <w:p w14:paraId="1149DC42" w14:textId="77777777" w:rsidR="00A76D4C" w:rsidRDefault="00000000">
      <w:pPr>
        <w:spacing w:before="163" w:line="630" w:lineRule="exact"/>
        <w:ind w:firstLine="769"/>
      </w:pPr>
      <w:r>
        <w:rPr>
          <w:noProof/>
          <w:position w:val="-12"/>
        </w:rPr>
        <w:drawing>
          <wp:inline distT="0" distB="0" distL="0" distR="0" wp14:anchorId="58252A2B" wp14:editId="24CFA5BD">
            <wp:extent cx="4558665" cy="399415"/>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30"/>
                    <a:stretch>
                      <a:fillRect/>
                    </a:stretch>
                  </pic:blipFill>
                  <pic:spPr>
                    <a:xfrm>
                      <a:off x="0" y="0"/>
                      <a:ext cx="4559298" cy="399966"/>
                    </a:xfrm>
                    <a:prstGeom prst="rect">
                      <a:avLst/>
                    </a:prstGeom>
                  </pic:spPr>
                </pic:pic>
              </a:graphicData>
            </a:graphic>
          </wp:inline>
        </w:drawing>
      </w:r>
    </w:p>
    <w:p w14:paraId="599379EF" w14:textId="77777777" w:rsidR="00A76D4C" w:rsidRDefault="00000000">
      <w:pPr>
        <w:spacing w:before="173" w:line="344" w:lineRule="auto"/>
        <w:ind w:left="299" w:right="280" w:firstLine="450"/>
        <w:rPr>
          <w:rFonts w:ascii="楷体" w:eastAsia="楷体" w:hAnsi="楷体" w:cs="楷体" w:hint="eastAsia"/>
          <w:sz w:val="16"/>
          <w:szCs w:val="16"/>
          <w:lang w:eastAsia="zh-CN"/>
        </w:rPr>
      </w:pPr>
      <w:r>
        <w:rPr>
          <w:rFonts w:ascii="楷体" w:eastAsia="楷体" w:hAnsi="楷体" w:cs="楷体"/>
          <w:spacing w:val="3"/>
          <w:sz w:val="22"/>
          <w:szCs w:val="22"/>
          <w:lang w:eastAsia="zh-CN"/>
        </w:rPr>
        <w:t>单品牌</w:t>
      </w:r>
      <w:proofErr w:type="gramStart"/>
      <w:r>
        <w:rPr>
          <w:rFonts w:ascii="楷体" w:eastAsia="楷体" w:hAnsi="楷体" w:cs="楷体"/>
          <w:spacing w:val="3"/>
          <w:sz w:val="22"/>
          <w:szCs w:val="22"/>
          <w:lang w:eastAsia="zh-CN"/>
        </w:rPr>
        <w:t>(规格)</w:t>
      </w:r>
      <w:proofErr w:type="gramEnd"/>
      <w:r>
        <w:rPr>
          <w:rFonts w:ascii="楷体" w:eastAsia="楷体" w:hAnsi="楷体" w:cs="楷体"/>
          <w:spacing w:val="3"/>
          <w:sz w:val="22"/>
          <w:szCs w:val="22"/>
          <w:lang w:eastAsia="zh-CN"/>
        </w:rPr>
        <w:t>重需率是反映零售客户对某品牌</w:t>
      </w:r>
      <w:proofErr w:type="gramStart"/>
      <w:r>
        <w:rPr>
          <w:rFonts w:ascii="楷体" w:eastAsia="楷体" w:hAnsi="楷体" w:cs="楷体"/>
          <w:spacing w:val="3"/>
          <w:sz w:val="22"/>
          <w:szCs w:val="22"/>
          <w:lang w:eastAsia="zh-CN"/>
        </w:rPr>
        <w:t>(规格)</w:t>
      </w:r>
      <w:proofErr w:type="gramEnd"/>
      <w:r>
        <w:rPr>
          <w:rFonts w:ascii="楷体" w:eastAsia="楷体" w:hAnsi="楷体" w:cs="楷体"/>
          <w:spacing w:val="3"/>
          <w:sz w:val="22"/>
          <w:szCs w:val="22"/>
          <w:lang w:eastAsia="zh-CN"/>
        </w:rPr>
        <w:t>的需求旺盛程度的指</w:t>
      </w:r>
      <w:r>
        <w:rPr>
          <w:rFonts w:ascii="楷体" w:eastAsia="楷体" w:hAnsi="楷体" w:cs="楷体"/>
          <w:spacing w:val="6"/>
          <w:sz w:val="22"/>
          <w:szCs w:val="22"/>
          <w:lang w:eastAsia="zh-CN"/>
        </w:rPr>
        <w:t xml:space="preserve"> </w:t>
      </w:r>
      <w:r>
        <w:rPr>
          <w:rFonts w:ascii="楷体" w:eastAsia="楷体" w:hAnsi="楷体" w:cs="楷体"/>
          <w:spacing w:val="-4"/>
          <w:sz w:val="16"/>
          <w:szCs w:val="16"/>
          <w:lang w:eastAsia="zh-CN"/>
        </w:rPr>
        <w:t>标</w:t>
      </w:r>
      <w:proofErr w:type="gramStart"/>
      <w:r>
        <w:rPr>
          <w:rFonts w:ascii="楷体" w:eastAsia="楷体" w:hAnsi="楷体" w:cs="楷体"/>
          <w:spacing w:val="17"/>
          <w:sz w:val="16"/>
          <w:szCs w:val="16"/>
          <w:lang w:eastAsia="zh-CN"/>
        </w:rPr>
        <w:t xml:space="preserve"> </w:t>
      </w:r>
      <w:r>
        <w:rPr>
          <w:rFonts w:ascii="楷体" w:eastAsia="楷体" w:hAnsi="楷体" w:cs="楷体"/>
          <w:spacing w:val="-4"/>
          <w:sz w:val="16"/>
          <w:szCs w:val="16"/>
          <w:lang w:eastAsia="zh-CN"/>
        </w:rPr>
        <w:t>。</w:t>
      </w:r>
      <w:proofErr w:type="gramEnd"/>
    </w:p>
    <w:p w14:paraId="09B9BB3E" w14:textId="77777777" w:rsidR="00A76D4C" w:rsidRDefault="00000000">
      <w:pPr>
        <w:spacing w:before="2" w:line="222" w:lineRule="auto"/>
        <w:ind w:left="749"/>
        <w:rPr>
          <w:rFonts w:ascii="楷体" w:eastAsia="楷体" w:hAnsi="楷体" w:cs="楷体" w:hint="eastAsia"/>
          <w:sz w:val="22"/>
          <w:szCs w:val="22"/>
        </w:rPr>
      </w:pPr>
      <w:r>
        <w:rPr>
          <w:rFonts w:ascii="楷体" w:eastAsia="楷体" w:hAnsi="楷体" w:cs="楷体"/>
          <w:spacing w:val="10"/>
          <w:sz w:val="22"/>
          <w:szCs w:val="22"/>
        </w:rPr>
        <w:t>5.单品牌(</w:t>
      </w:r>
      <w:proofErr w:type="spellStart"/>
      <w:r>
        <w:rPr>
          <w:rFonts w:ascii="楷体" w:eastAsia="楷体" w:hAnsi="楷体" w:cs="楷体"/>
          <w:spacing w:val="10"/>
          <w:sz w:val="22"/>
          <w:szCs w:val="22"/>
        </w:rPr>
        <w:t>规格</w:t>
      </w:r>
      <w:proofErr w:type="spellEnd"/>
      <w:r>
        <w:rPr>
          <w:rFonts w:ascii="楷体" w:eastAsia="楷体" w:hAnsi="楷体" w:cs="楷体"/>
          <w:spacing w:val="10"/>
          <w:sz w:val="22"/>
          <w:szCs w:val="22"/>
        </w:rPr>
        <w:t>)</w:t>
      </w:r>
      <w:proofErr w:type="spellStart"/>
      <w:r>
        <w:rPr>
          <w:rFonts w:ascii="楷体" w:eastAsia="楷体" w:hAnsi="楷体" w:cs="楷体"/>
          <w:spacing w:val="10"/>
          <w:sz w:val="22"/>
          <w:szCs w:val="22"/>
        </w:rPr>
        <w:t>动销率</w:t>
      </w:r>
      <w:proofErr w:type="spellEnd"/>
    </w:p>
    <w:p w14:paraId="3550DED7" w14:textId="77777777" w:rsidR="00A76D4C" w:rsidRDefault="00000000">
      <w:pPr>
        <w:spacing w:before="112" w:line="600" w:lineRule="exact"/>
        <w:ind w:firstLine="299"/>
      </w:pPr>
      <w:r>
        <w:rPr>
          <w:noProof/>
          <w:position w:val="-11"/>
        </w:rPr>
        <w:drawing>
          <wp:inline distT="0" distB="0" distL="0" distR="0" wp14:anchorId="4D160FA3" wp14:editId="6262C118">
            <wp:extent cx="4857750" cy="380365"/>
            <wp:effectExtent l="0" t="0" r="0" b="0"/>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31"/>
                    <a:stretch>
                      <a:fillRect/>
                    </a:stretch>
                  </pic:blipFill>
                  <pic:spPr>
                    <a:xfrm>
                      <a:off x="0" y="0"/>
                      <a:ext cx="4857769" cy="380991"/>
                    </a:xfrm>
                    <a:prstGeom prst="rect">
                      <a:avLst/>
                    </a:prstGeom>
                  </pic:spPr>
                </pic:pic>
              </a:graphicData>
            </a:graphic>
          </wp:inline>
        </w:drawing>
      </w:r>
    </w:p>
    <w:p w14:paraId="7A81A31C" w14:textId="77777777" w:rsidR="00A76D4C" w:rsidRDefault="00000000">
      <w:pPr>
        <w:spacing w:before="223" w:line="268" w:lineRule="auto"/>
        <w:ind w:left="749" w:right="1751"/>
        <w:rPr>
          <w:rFonts w:ascii="楷体" w:eastAsia="楷体" w:hAnsi="楷体" w:cs="楷体" w:hint="eastAsia"/>
          <w:sz w:val="22"/>
          <w:szCs w:val="22"/>
        </w:rPr>
      </w:pPr>
      <w:r>
        <w:rPr>
          <w:rFonts w:ascii="楷体" w:eastAsia="楷体" w:hAnsi="楷体" w:cs="楷体"/>
          <w:spacing w:val="-2"/>
          <w:sz w:val="22"/>
          <w:szCs w:val="22"/>
          <w:lang w:eastAsia="zh-CN"/>
        </w:rPr>
        <w:t>单品牌动销率是反映卷烟品牌</w:t>
      </w:r>
      <w:proofErr w:type="gramStart"/>
      <w:r>
        <w:rPr>
          <w:rFonts w:ascii="楷体" w:eastAsia="楷体" w:hAnsi="楷体" w:cs="楷体"/>
          <w:spacing w:val="-2"/>
          <w:sz w:val="22"/>
          <w:szCs w:val="22"/>
          <w:lang w:eastAsia="zh-CN"/>
        </w:rPr>
        <w:t>(规格)</w:t>
      </w:r>
      <w:proofErr w:type="gramEnd"/>
      <w:r>
        <w:rPr>
          <w:rFonts w:ascii="楷体" w:eastAsia="楷体" w:hAnsi="楷体" w:cs="楷体"/>
          <w:spacing w:val="-2"/>
          <w:sz w:val="22"/>
          <w:szCs w:val="22"/>
          <w:lang w:eastAsia="zh-CN"/>
        </w:rPr>
        <w:t>销售速度快慢的指标。</w:t>
      </w:r>
      <w:r>
        <w:rPr>
          <w:rFonts w:ascii="楷体" w:eastAsia="楷体" w:hAnsi="楷体" w:cs="楷体"/>
          <w:spacing w:val="11"/>
          <w:sz w:val="22"/>
          <w:szCs w:val="22"/>
          <w:lang w:eastAsia="zh-CN"/>
        </w:rPr>
        <w:t xml:space="preserve"> </w:t>
      </w:r>
      <w:r>
        <w:rPr>
          <w:rFonts w:ascii="楷体" w:eastAsia="楷体" w:hAnsi="楷体" w:cs="楷体"/>
          <w:spacing w:val="7"/>
          <w:sz w:val="22"/>
          <w:szCs w:val="22"/>
        </w:rPr>
        <w:t>6.单品牌(</w:t>
      </w:r>
      <w:proofErr w:type="spellStart"/>
      <w:r>
        <w:rPr>
          <w:rFonts w:ascii="楷体" w:eastAsia="楷体" w:hAnsi="楷体" w:cs="楷体"/>
          <w:spacing w:val="7"/>
          <w:sz w:val="22"/>
          <w:szCs w:val="22"/>
        </w:rPr>
        <w:t>规格</w:t>
      </w:r>
      <w:proofErr w:type="spellEnd"/>
      <w:r>
        <w:rPr>
          <w:rFonts w:ascii="楷体" w:eastAsia="楷体" w:hAnsi="楷体" w:cs="楷体"/>
          <w:spacing w:val="7"/>
          <w:sz w:val="22"/>
          <w:szCs w:val="22"/>
        </w:rPr>
        <w:t>)</w:t>
      </w:r>
      <w:proofErr w:type="spellStart"/>
      <w:r>
        <w:rPr>
          <w:rFonts w:ascii="楷体" w:eastAsia="楷体" w:hAnsi="楷体" w:cs="楷体"/>
          <w:spacing w:val="7"/>
          <w:sz w:val="22"/>
          <w:szCs w:val="22"/>
        </w:rPr>
        <w:t>公司断货率</w:t>
      </w:r>
      <w:proofErr w:type="spellEnd"/>
    </w:p>
    <w:p w14:paraId="5A5B748A" w14:textId="77777777" w:rsidR="00A76D4C" w:rsidRDefault="00000000">
      <w:pPr>
        <w:spacing w:before="128" w:line="580" w:lineRule="exact"/>
        <w:ind w:firstLine="739"/>
      </w:pPr>
      <w:r>
        <w:rPr>
          <w:noProof/>
          <w:position w:val="-11"/>
        </w:rPr>
        <w:drawing>
          <wp:inline distT="0" distB="0" distL="0" distR="0" wp14:anchorId="0196B09B" wp14:editId="0D01D997">
            <wp:extent cx="4514850" cy="367665"/>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32"/>
                    <a:stretch>
                      <a:fillRect/>
                    </a:stretch>
                  </pic:blipFill>
                  <pic:spPr>
                    <a:xfrm>
                      <a:off x="0" y="0"/>
                      <a:ext cx="4514893" cy="368279"/>
                    </a:xfrm>
                    <a:prstGeom prst="rect">
                      <a:avLst/>
                    </a:prstGeom>
                  </pic:spPr>
                </pic:pic>
              </a:graphicData>
            </a:graphic>
          </wp:inline>
        </w:drawing>
      </w:r>
    </w:p>
    <w:p w14:paraId="0192A648" w14:textId="77777777" w:rsidR="00A76D4C" w:rsidRDefault="00000000">
      <w:pPr>
        <w:spacing w:before="214" w:line="192" w:lineRule="auto"/>
        <w:ind w:left="749"/>
        <w:rPr>
          <w:rFonts w:ascii="楷体" w:eastAsia="楷体" w:hAnsi="楷体" w:cs="楷体" w:hint="eastAsia"/>
          <w:sz w:val="22"/>
          <w:szCs w:val="22"/>
          <w:lang w:eastAsia="zh-CN"/>
        </w:rPr>
      </w:pPr>
      <w:r>
        <w:rPr>
          <w:rFonts w:ascii="楷体" w:eastAsia="楷体" w:hAnsi="楷体" w:cs="楷体"/>
          <w:spacing w:val="-2"/>
          <w:sz w:val="22"/>
          <w:szCs w:val="22"/>
          <w:lang w:eastAsia="zh-CN"/>
        </w:rPr>
        <w:t>单品牌</w:t>
      </w:r>
      <w:proofErr w:type="gramStart"/>
      <w:r>
        <w:rPr>
          <w:rFonts w:ascii="楷体" w:eastAsia="楷体" w:hAnsi="楷体" w:cs="楷体"/>
          <w:spacing w:val="-2"/>
          <w:sz w:val="22"/>
          <w:szCs w:val="22"/>
          <w:lang w:eastAsia="zh-CN"/>
        </w:rPr>
        <w:t>(规格)</w:t>
      </w:r>
      <w:proofErr w:type="gramEnd"/>
      <w:r>
        <w:rPr>
          <w:rFonts w:ascii="楷体" w:eastAsia="楷体" w:hAnsi="楷体" w:cs="楷体"/>
          <w:spacing w:val="-2"/>
          <w:sz w:val="22"/>
          <w:szCs w:val="22"/>
          <w:lang w:eastAsia="zh-CN"/>
        </w:rPr>
        <w:t>公司断货率是反映公司货源组织程度的指标。</w:t>
      </w:r>
    </w:p>
    <w:p w14:paraId="7201CAF4" w14:textId="77777777" w:rsidR="00A76D4C" w:rsidRDefault="00A76D4C">
      <w:pPr>
        <w:spacing w:line="192" w:lineRule="auto"/>
        <w:rPr>
          <w:rFonts w:ascii="楷体" w:eastAsia="楷体" w:hAnsi="楷体" w:cs="楷体" w:hint="eastAsia"/>
          <w:sz w:val="22"/>
          <w:szCs w:val="22"/>
          <w:lang w:eastAsia="zh-CN"/>
        </w:rPr>
        <w:sectPr w:rsidR="00A76D4C">
          <w:type w:val="continuous"/>
          <w:pgSz w:w="10360" w:h="14720"/>
          <w:pgMar w:top="400" w:right="1160" w:bottom="857" w:left="1020" w:header="0" w:footer="569" w:gutter="0"/>
          <w:cols w:space="720" w:equalWidth="0">
            <w:col w:w="8180"/>
          </w:cols>
        </w:sectPr>
      </w:pPr>
    </w:p>
    <w:p w14:paraId="49D3F8B0" w14:textId="77777777" w:rsidR="00A76D4C" w:rsidRDefault="00000000">
      <w:pPr>
        <w:spacing w:before="292" w:line="221" w:lineRule="auto"/>
        <w:ind w:left="1142"/>
        <w:rPr>
          <w:rFonts w:ascii="黑体" w:eastAsia="黑体" w:hAnsi="黑体" w:cs="黑体" w:hint="eastAsia"/>
          <w:sz w:val="17"/>
          <w:szCs w:val="17"/>
          <w:lang w:eastAsia="zh-CN"/>
        </w:rPr>
      </w:pPr>
      <w:r>
        <w:rPr>
          <w:noProof/>
        </w:rPr>
        <w:lastRenderedPageBreak/>
        <w:drawing>
          <wp:anchor distT="0" distB="0" distL="0" distR="0" simplePos="0" relativeHeight="251715584" behindDoc="1" locked="0" layoutInCell="0" allowOverlap="1" wp14:anchorId="1B0540F0" wp14:editId="3398F651">
            <wp:simplePos x="0" y="0"/>
            <wp:positionH relativeFrom="page">
              <wp:posOffset>970915</wp:posOffset>
            </wp:positionH>
            <wp:positionV relativeFrom="page">
              <wp:posOffset>419100</wp:posOffset>
            </wp:positionV>
            <wp:extent cx="279400" cy="323850"/>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33"/>
                    <a:stretch>
                      <a:fillRect/>
                    </a:stretch>
                  </pic:blipFill>
                  <pic:spPr>
                    <a:xfrm>
                      <a:off x="0" y="0"/>
                      <a:ext cx="279393" cy="323786"/>
                    </a:xfrm>
                    <a:prstGeom prst="rect">
                      <a:avLst/>
                    </a:prstGeom>
                  </pic:spPr>
                </pic:pic>
              </a:graphicData>
            </a:graphic>
          </wp:anchor>
        </w:drawing>
      </w:r>
      <w:r>
        <w:rPr>
          <w:rFonts w:ascii="黑体" w:eastAsia="黑体" w:hAnsi="黑体" w:cs="黑体"/>
          <w:b/>
          <w:bCs/>
          <w:spacing w:val="2"/>
          <w:sz w:val="17"/>
          <w:szCs w:val="17"/>
          <w:lang w:eastAsia="zh-CN"/>
        </w:rPr>
        <w:t>第二</w:t>
      </w:r>
      <w:proofErr w:type="gramStart"/>
      <w:r>
        <w:rPr>
          <w:rFonts w:ascii="黑体" w:eastAsia="黑体" w:hAnsi="黑体" w:cs="黑体"/>
          <w:b/>
          <w:bCs/>
          <w:spacing w:val="2"/>
          <w:sz w:val="17"/>
          <w:szCs w:val="17"/>
          <w:lang w:eastAsia="zh-CN"/>
        </w:rPr>
        <w:t>篇</w:t>
      </w:r>
      <w:r>
        <w:rPr>
          <w:rFonts w:ascii="黑体" w:eastAsia="黑体" w:hAnsi="黑体" w:cs="黑体"/>
          <w:spacing w:val="2"/>
          <w:sz w:val="17"/>
          <w:szCs w:val="17"/>
          <w:lang w:eastAsia="zh-CN"/>
        </w:rPr>
        <w:t xml:space="preserve"> </w:t>
      </w:r>
      <w:r>
        <w:rPr>
          <w:rFonts w:ascii="黑体" w:eastAsia="黑体" w:hAnsi="黑体" w:cs="黑体"/>
          <w:b/>
          <w:bCs/>
          <w:spacing w:val="2"/>
          <w:sz w:val="17"/>
          <w:szCs w:val="17"/>
          <w:lang w:eastAsia="zh-CN"/>
        </w:rPr>
        <w:t>烟草</w:t>
      </w:r>
      <w:proofErr w:type="gramEnd"/>
      <w:r>
        <w:rPr>
          <w:rFonts w:ascii="黑体" w:eastAsia="黑体" w:hAnsi="黑体" w:cs="黑体"/>
          <w:b/>
          <w:bCs/>
          <w:spacing w:val="2"/>
          <w:sz w:val="17"/>
          <w:szCs w:val="17"/>
          <w:lang w:eastAsia="zh-CN"/>
        </w:rPr>
        <w:t>制品购销员</w:t>
      </w:r>
      <w:proofErr w:type="gramStart"/>
      <w:r>
        <w:rPr>
          <w:rFonts w:ascii="黑体" w:eastAsia="黑体" w:hAnsi="黑体" w:cs="黑体"/>
          <w:b/>
          <w:bCs/>
          <w:spacing w:val="2"/>
          <w:sz w:val="17"/>
          <w:szCs w:val="17"/>
          <w:lang w:eastAsia="zh-CN"/>
        </w:rPr>
        <w:t>(四级)</w:t>
      </w:r>
      <w:proofErr w:type="gramEnd"/>
      <w:r>
        <w:rPr>
          <w:rFonts w:ascii="黑体" w:eastAsia="黑体" w:hAnsi="黑体" w:cs="黑体"/>
          <w:b/>
          <w:bCs/>
          <w:spacing w:val="2"/>
          <w:sz w:val="17"/>
          <w:szCs w:val="17"/>
          <w:lang w:eastAsia="zh-CN"/>
        </w:rPr>
        <w:t>专业知识</w:t>
      </w:r>
    </w:p>
    <w:p w14:paraId="63F85BAA" w14:textId="77777777" w:rsidR="00A76D4C" w:rsidRDefault="00000000">
      <w:pPr>
        <w:spacing w:before="53" w:line="20" w:lineRule="exact"/>
      </w:pPr>
      <w:r>
        <w:rPr>
          <w:noProof/>
        </w:rPr>
        <w:drawing>
          <wp:inline distT="0" distB="0" distL="0" distR="0" wp14:anchorId="0E2E4953" wp14:editId="20BFA05A">
            <wp:extent cx="5066665" cy="12700"/>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34"/>
                    <a:stretch>
                      <a:fillRect/>
                    </a:stretch>
                  </pic:blipFill>
                  <pic:spPr>
                    <a:xfrm>
                      <a:off x="0" y="0"/>
                      <a:ext cx="5067297" cy="12711"/>
                    </a:xfrm>
                    <a:prstGeom prst="rect">
                      <a:avLst/>
                    </a:prstGeom>
                  </pic:spPr>
                </pic:pic>
              </a:graphicData>
            </a:graphic>
          </wp:inline>
        </w:drawing>
      </w:r>
    </w:p>
    <w:p w14:paraId="49E17FE5" w14:textId="77777777" w:rsidR="00A76D4C" w:rsidRDefault="00A76D4C">
      <w:pPr>
        <w:pStyle w:val="a3"/>
        <w:spacing w:line="323" w:lineRule="auto"/>
      </w:pPr>
    </w:p>
    <w:p w14:paraId="6AF446AF" w14:textId="77777777" w:rsidR="00A76D4C" w:rsidRDefault="00000000">
      <w:pPr>
        <w:spacing w:before="68" w:line="221" w:lineRule="auto"/>
        <w:ind w:left="462"/>
        <w:outlineLvl w:val="2"/>
        <w:rPr>
          <w:rFonts w:ascii="黑体" w:eastAsia="黑体" w:hAnsi="黑体" w:cs="黑体" w:hint="eastAsia"/>
          <w:lang w:eastAsia="zh-CN"/>
        </w:rPr>
      </w:pPr>
      <w:bookmarkStart w:id="7" w:name="bookmark48"/>
      <w:bookmarkEnd w:id="7"/>
      <w:proofErr w:type="gramStart"/>
      <w:r>
        <w:rPr>
          <w:rFonts w:ascii="黑体" w:eastAsia="黑体" w:hAnsi="黑体" w:cs="黑体"/>
          <w:b/>
          <w:bCs/>
          <w:spacing w:val="22"/>
          <w:lang w:eastAsia="zh-CN"/>
        </w:rPr>
        <w:t>二</w:t>
      </w:r>
      <w:r>
        <w:rPr>
          <w:rFonts w:ascii="黑体" w:eastAsia="黑体" w:hAnsi="黑体" w:cs="黑体"/>
          <w:spacing w:val="-26"/>
          <w:lang w:eastAsia="zh-CN"/>
        </w:rPr>
        <w:t xml:space="preserve"> </w:t>
      </w:r>
      <w:r>
        <w:rPr>
          <w:rFonts w:ascii="黑体" w:eastAsia="黑体" w:hAnsi="黑体" w:cs="黑体"/>
          <w:b/>
          <w:bCs/>
          <w:spacing w:val="22"/>
          <w:lang w:eastAsia="zh-CN"/>
        </w:rPr>
        <w:t>、</w:t>
      </w:r>
      <w:proofErr w:type="gramEnd"/>
      <w:r>
        <w:rPr>
          <w:rFonts w:ascii="黑体" w:eastAsia="黑体" w:hAnsi="黑体" w:cs="黑体"/>
          <w:b/>
          <w:bCs/>
          <w:spacing w:val="22"/>
          <w:lang w:eastAsia="zh-CN"/>
        </w:rPr>
        <w:t>市场分析的方法与步骤</w:t>
      </w:r>
    </w:p>
    <w:p w14:paraId="3848A741" w14:textId="77777777" w:rsidR="00A76D4C" w:rsidRDefault="00A76D4C">
      <w:pPr>
        <w:pStyle w:val="a3"/>
        <w:spacing w:line="310" w:lineRule="auto"/>
        <w:rPr>
          <w:lang w:eastAsia="zh-CN"/>
        </w:rPr>
      </w:pPr>
    </w:p>
    <w:p w14:paraId="56452FDE" w14:textId="77777777" w:rsidR="00A76D4C" w:rsidRDefault="00000000">
      <w:pPr>
        <w:spacing w:before="68" w:line="222" w:lineRule="auto"/>
        <w:ind w:left="530"/>
        <w:rPr>
          <w:rFonts w:ascii="仿宋" w:eastAsia="仿宋" w:hAnsi="仿宋" w:cs="仿宋" w:hint="eastAsia"/>
          <w:lang w:eastAsia="zh-CN"/>
        </w:rPr>
      </w:pPr>
      <w:proofErr w:type="gramStart"/>
      <w:r>
        <w:rPr>
          <w:rFonts w:ascii="仿宋" w:eastAsia="仿宋" w:hAnsi="仿宋" w:cs="仿宋"/>
          <w:spacing w:val="-18"/>
          <w:lang w:eastAsia="zh-CN"/>
        </w:rPr>
        <w:t>(</w:t>
      </w:r>
      <w:r>
        <w:rPr>
          <w:rFonts w:ascii="仿宋" w:eastAsia="仿宋" w:hAnsi="仿宋" w:cs="仿宋"/>
          <w:spacing w:val="-40"/>
          <w:lang w:eastAsia="zh-CN"/>
        </w:rPr>
        <w:t xml:space="preserve"> </w:t>
      </w:r>
      <w:proofErr w:type="gramEnd"/>
      <w:r>
        <w:rPr>
          <w:rFonts w:ascii="仿宋" w:eastAsia="仿宋" w:hAnsi="仿宋" w:cs="仿宋"/>
          <w:spacing w:val="-18"/>
          <w:lang w:eastAsia="zh-CN"/>
        </w:rPr>
        <w:t>一</w:t>
      </w:r>
      <w:r>
        <w:rPr>
          <w:rFonts w:ascii="仿宋" w:eastAsia="仿宋" w:hAnsi="仿宋" w:cs="仿宋"/>
          <w:spacing w:val="-48"/>
          <w:lang w:eastAsia="zh-CN"/>
        </w:rPr>
        <w:t xml:space="preserve"> </w:t>
      </w:r>
      <w:proofErr w:type="gramStart"/>
      <w:r>
        <w:rPr>
          <w:rFonts w:ascii="仿宋" w:eastAsia="仿宋" w:hAnsi="仿宋" w:cs="仿宋"/>
          <w:spacing w:val="-18"/>
          <w:lang w:eastAsia="zh-CN"/>
        </w:rPr>
        <w:t>)</w:t>
      </w:r>
      <w:r>
        <w:rPr>
          <w:rFonts w:ascii="仿宋" w:eastAsia="仿宋" w:hAnsi="仿宋" w:cs="仿宋"/>
          <w:spacing w:val="-36"/>
          <w:lang w:eastAsia="zh-CN"/>
        </w:rPr>
        <w:t xml:space="preserve"> </w:t>
      </w:r>
      <w:r>
        <w:rPr>
          <w:rFonts w:ascii="仿宋" w:eastAsia="仿宋" w:hAnsi="仿宋" w:cs="仿宋"/>
          <w:spacing w:val="-18"/>
          <w:lang w:eastAsia="zh-CN"/>
        </w:rPr>
        <w:t>市</w:t>
      </w:r>
      <w:r>
        <w:rPr>
          <w:rFonts w:ascii="仿宋" w:eastAsia="仿宋" w:hAnsi="仿宋" w:cs="仿宋"/>
          <w:spacing w:val="-42"/>
          <w:lang w:eastAsia="zh-CN"/>
        </w:rPr>
        <w:t xml:space="preserve"> </w:t>
      </w:r>
      <w:r>
        <w:rPr>
          <w:rFonts w:ascii="仿宋" w:eastAsia="仿宋" w:hAnsi="仿宋" w:cs="仿宋"/>
          <w:spacing w:val="-18"/>
          <w:lang w:eastAsia="zh-CN"/>
        </w:rPr>
        <w:t>场</w:t>
      </w:r>
      <w:r>
        <w:rPr>
          <w:rFonts w:ascii="仿宋" w:eastAsia="仿宋" w:hAnsi="仿宋" w:cs="仿宋"/>
          <w:spacing w:val="-40"/>
          <w:lang w:eastAsia="zh-CN"/>
        </w:rPr>
        <w:t xml:space="preserve"> </w:t>
      </w:r>
      <w:r>
        <w:rPr>
          <w:rFonts w:ascii="仿宋" w:eastAsia="仿宋" w:hAnsi="仿宋" w:cs="仿宋"/>
          <w:spacing w:val="-18"/>
          <w:lang w:eastAsia="zh-CN"/>
        </w:rPr>
        <w:t>分</w:t>
      </w:r>
      <w:r>
        <w:rPr>
          <w:rFonts w:ascii="仿宋" w:eastAsia="仿宋" w:hAnsi="仿宋" w:cs="仿宋"/>
          <w:spacing w:val="-43"/>
          <w:lang w:eastAsia="zh-CN"/>
        </w:rPr>
        <w:t xml:space="preserve"> </w:t>
      </w:r>
      <w:r>
        <w:rPr>
          <w:rFonts w:ascii="仿宋" w:eastAsia="仿宋" w:hAnsi="仿宋" w:cs="仿宋"/>
          <w:spacing w:val="-18"/>
          <w:lang w:eastAsia="zh-CN"/>
        </w:rPr>
        <w:t>析</w:t>
      </w:r>
      <w:r>
        <w:rPr>
          <w:rFonts w:ascii="仿宋" w:eastAsia="仿宋" w:hAnsi="仿宋" w:cs="仿宋"/>
          <w:spacing w:val="-30"/>
          <w:lang w:eastAsia="zh-CN"/>
        </w:rPr>
        <w:t xml:space="preserve"> </w:t>
      </w:r>
      <w:r>
        <w:rPr>
          <w:rFonts w:ascii="仿宋" w:eastAsia="仿宋" w:hAnsi="仿宋" w:cs="仿宋"/>
          <w:spacing w:val="-18"/>
          <w:lang w:eastAsia="zh-CN"/>
        </w:rPr>
        <w:t>的</w:t>
      </w:r>
      <w:r>
        <w:rPr>
          <w:rFonts w:ascii="仿宋" w:eastAsia="仿宋" w:hAnsi="仿宋" w:cs="仿宋"/>
          <w:spacing w:val="-37"/>
          <w:lang w:eastAsia="zh-CN"/>
        </w:rPr>
        <w:t xml:space="preserve"> </w:t>
      </w:r>
      <w:r>
        <w:rPr>
          <w:rFonts w:ascii="仿宋" w:eastAsia="仿宋" w:hAnsi="仿宋" w:cs="仿宋"/>
          <w:spacing w:val="-18"/>
          <w:lang w:eastAsia="zh-CN"/>
        </w:rPr>
        <w:t>方</w:t>
      </w:r>
      <w:r>
        <w:rPr>
          <w:rFonts w:ascii="仿宋" w:eastAsia="仿宋" w:hAnsi="仿宋" w:cs="仿宋"/>
          <w:spacing w:val="-36"/>
          <w:lang w:eastAsia="zh-CN"/>
        </w:rPr>
        <w:t xml:space="preserve"> </w:t>
      </w:r>
      <w:r>
        <w:rPr>
          <w:rFonts w:ascii="仿宋" w:eastAsia="仿宋" w:hAnsi="仿宋" w:cs="仿宋"/>
          <w:spacing w:val="-18"/>
          <w:lang w:eastAsia="zh-CN"/>
        </w:rPr>
        <w:t>法</w:t>
      </w:r>
      <w:proofErr w:type="gramEnd"/>
    </w:p>
    <w:p w14:paraId="374A4DE3" w14:textId="77777777" w:rsidR="00A76D4C" w:rsidRDefault="00000000">
      <w:pPr>
        <w:spacing w:before="141" w:line="311" w:lineRule="auto"/>
        <w:ind w:left="30" w:right="164" w:firstLine="429"/>
        <w:rPr>
          <w:rFonts w:ascii="宋体" w:eastAsia="宋体" w:hAnsi="宋体" w:cs="宋体" w:hint="eastAsia"/>
          <w:lang w:eastAsia="zh-CN"/>
        </w:rPr>
      </w:pPr>
      <w:r>
        <w:rPr>
          <w:rFonts w:ascii="宋体" w:eastAsia="宋体" w:hAnsi="宋体" w:cs="宋体"/>
          <w:spacing w:val="3"/>
          <w:lang w:eastAsia="zh-CN"/>
        </w:rPr>
        <w:t>分析结论的可靠性不仅取决于原始信息的准确性，还取决于市场分析方法选择</w:t>
      </w:r>
      <w:proofErr w:type="gramStart"/>
      <w:r>
        <w:rPr>
          <w:rFonts w:ascii="宋体" w:eastAsia="宋体" w:hAnsi="宋体" w:cs="宋体"/>
          <w:spacing w:val="3"/>
          <w:lang w:eastAsia="zh-CN"/>
        </w:rPr>
        <w:t>是</w:t>
      </w:r>
      <w:r>
        <w:rPr>
          <w:rFonts w:ascii="宋体" w:eastAsia="宋体" w:hAnsi="宋体" w:cs="宋体"/>
          <w:spacing w:val="14"/>
          <w:lang w:eastAsia="zh-CN"/>
        </w:rPr>
        <w:t xml:space="preserve"> </w:t>
      </w:r>
      <w:r>
        <w:rPr>
          <w:rFonts w:ascii="宋体" w:eastAsia="宋体" w:hAnsi="宋体" w:cs="宋体"/>
          <w:spacing w:val="-3"/>
          <w:lang w:eastAsia="zh-CN"/>
        </w:rPr>
        <w:t>否</w:t>
      </w:r>
      <w:proofErr w:type="gramEnd"/>
      <w:r>
        <w:rPr>
          <w:rFonts w:ascii="宋体" w:eastAsia="宋体" w:hAnsi="宋体" w:cs="宋体"/>
          <w:spacing w:val="-3"/>
          <w:lang w:eastAsia="zh-CN"/>
        </w:rPr>
        <w:t>合理。市场分析的方法一般有以下几种。</w:t>
      </w:r>
    </w:p>
    <w:p w14:paraId="389AC911" w14:textId="77777777" w:rsidR="00A76D4C" w:rsidRDefault="00000000">
      <w:pPr>
        <w:spacing w:before="9" w:line="222" w:lineRule="auto"/>
        <w:ind w:left="462"/>
        <w:rPr>
          <w:rFonts w:ascii="黑体" w:eastAsia="黑体" w:hAnsi="黑体" w:cs="黑体" w:hint="eastAsia"/>
          <w:lang w:eastAsia="zh-CN"/>
        </w:rPr>
      </w:pPr>
      <w:r>
        <w:rPr>
          <w:rFonts w:ascii="宋体" w:eastAsia="宋体" w:hAnsi="宋体" w:cs="宋体"/>
          <w:b/>
          <w:bCs/>
          <w:spacing w:val="-2"/>
          <w:lang w:eastAsia="zh-CN"/>
        </w:rPr>
        <w:t>1.</w:t>
      </w:r>
      <w:r>
        <w:rPr>
          <w:rFonts w:ascii="黑体" w:eastAsia="黑体" w:hAnsi="黑体" w:cs="黑体"/>
          <w:b/>
          <w:bCs/>
          <w:spacing w:val="-2"/>
          <w:lang w:eastAsia="zh-CN"/>
        </w:rPr>
        <w:t>描述性分析</w:t>
      </w:r>
    </w:p>
    <w:p w14:paraId="25207595" w14:textId="77777777" w:rsidR="00A76D4C" w:rsidRDefault="00000000">
      <w:pPr>
        <w:spacing w:before="102" w:line="294" w:lineRule="auto"/>
        <w:ind w:left="30" w:right="169" w:firstLine="429"/>
        <w:rPr>
          <w:rFonts w:ascii="宋体" w:eastAsia="宋体" w:hAnsi="宋体" w:cs="宋体" w:hint="eastAsia"/>
          <w:lang w:eastAsia="zh-CN"/>
        </w:rPr>
      </w:pPr>
      <w:r>
        <w:rPr>
          <w:rFonts w:ascii="宋体" w:eastAsia="宋体" w:hAnsi="宋体" w:cs="宋体"/>
          <w:spacing w:val="3"/>
          <w:lang w:eastAsia="zh-CN"/>
        </w:rPr>
        <w:t>描述性分析用于描述总体特征，是对调查数据做相应整理、加工和概括，以</w:t>
      </w:r>
      <w:proofErr w:type="gramStart"/>
      <w:r>
        <w:rPr>
          <w:rFonts w:ascii="宋体" w:eastAsia="宋体" w:hAnsi="宋体" w:cs="宋体"/>
          <w:spacing w:val="3"/>
          <w:lang w:eastAsia="zh-CN"/>
        </w:rPr>
        <w:t>找出</w:t>
      </w:r>
      <w:r>
        <w:rPr>
          <w:rFonts w:ascii="宋体" w:eastAsia="宋体" w:hAnsi="宋体" w:cs="宋体"/>
          <w:spacing w:val="9"/>
          <w:lang w:eastAsia="zh-CN"/>
        </w:rPr>
        <w:t xml:space="preserve"> </w:t>
      </w:r>
      <w:r>
        <w:rPr>
          <w:rFonts w:ascii="宋体" w:eastAsia="宋体" w:hAnsi="宋体" w:cs="宋体"/>
          <w:spacing w:val="-1"/>
          <w:lang w:eastAsia="zh-CN"/>
        </w:rPr>
        <w:t>这些</w:t>
      </w:r>
      <w:proofErr w:type="gramEnd"/>
      <w:r>
        <w:rPr>
          <w:rFonts w:ascii="宋体" w:eastAsia="宋体" w:hAnsi="宋体" w:cs="宋体"/>
          <w:spacing w:val="-1"/>
          <w:lang w:eastAsia="zh-CN"/>
        </w:rPr>
        <w:t>资料集中趋势或离散趋势的方法。</w:t>
      </w:r>
    </w:p>
    <w:p w14:paraId="694B97E3" w14:textId="77777777" w:rsidR="00A76D4C" w:rsidRDefault="00000000">
      <w:pPr>
        <w:spacing w:before="10" w:line="284" w:lineRule="auto"/>
        <w:ind w:left="30" w:right="39" w:firstLine="429"/>
        <w:rPr>
          <w:rFonts w:ascii="宋体" w:eastAsia="宋体" w:hAnsi="宋体" w:cs="宋体" w:hint="eastAsia"/>
          <w:lang w:eastAsia="zh-CN"/>
        </w:rPr>
      </w:pPr>
      <w:r>
        <w:rPr>
          <w:rFonts w:ascii="宋体" w:eastAsia="宋体" w:hAnsi="宋体" w:cs="宋体"/>
          <w:spacing w:val="10"/>
          <w:lang w:eastAsia="zh-CN"/>
        </w:rPr>
        <w:t>(1)集中趋势。集中趋势分析在于揭示数据的集中程度</w:t>
      </w:r>
      <w:r>
        <w:rPr>
          <w:rFonts w:ascii="宋体" w:eastAsia="宋体" w:hAnsi="宋体" w:cs="宋体"/>
          <w:spacing w:val="9"/>
          <w:lang w:eastAsia="zh-CN"/>
        </w:rPr>
        <w:t>。常用的有均值、众数</w:t>
      </w:r>
      <w:proofErr w:type="gramStart"/>
      <w:r>
        <w:rPr>
          <w:rFonts w:ascii="宋体" w:eastAsia="宋体" w:hAnsi="宋体" w:cs="宋体"/>
          <w:spacing w:val="9"/>
          <w:lang w:eastAsia="zh-CN"/>
        </w:rPr>
        <w:t>、</w:t>
      </w:r>
      <w:r>
        <w:rPr>
          <w:rFonts w:ascii="宋体" w:eastAsia="宋体" w:hAnsi="宋体" w:cs="宋体"/>
          <w:lang w:eastAsia="zh-CN"/>
        </w:rPr>
        <w:t xml:space="preserve"> </w:t>
      </w:r>
      <w:r>
        <w:rPr>
          <w:rFonts w:ascii="宋体" w:eastAsia="宋体" w:hAnsi="宋体" w:cs="宋体"/>
          <w:spacing w:val="4"/>
          <w:lang w:eastAsia="zh-CN"/>
        </w:rPr>
        <w:t>中位数</w:t>
      </w:r>
      <w:proofErr w:type="gramEnd"/>
      <w:r>
        <w:rPr>
          <w:rFonts w:ascii="宋体" w:eastAsia="宋体" w:hAnsi="宋体" w:cs="宋体"/>
          <w:spacing w:val="4"/>
          <w:lang w:eastAsia="zh-CN"/>
        </w:rPr>
        <w:t>等。均值即各类平均数，众数是数据中出现次数最多的变量值，</w:t>
      </w:r>
      <w:proofErr w:type="gramStart"/>
      <w:r>
        <w:rPr>
          <w:rFonts w:ascii="宋体" w:eastAsia="宋体" w:hAnsi="宋体" w:cs="宋体"/>
          <w:spacing w:val="4"/>
          <w:lang w:eastAsia="zh-CN"/>
        </w:rPr>
        <w:t>中位数是将数</w:t>
      </w:r>
      <w:r>
        <w:rPr>
          <w:rFonts w:ascii="宋体" w:eastAsia="宋体" w:hAnsi="宋体" w:cs="宋体"/>
          <w:spacing w:val="5"/>
          <w:lang w:eastAsia="zh-CN"/>
        </w:rPr>
        <w:t xml:space="preserve">  </w:t>
      </w:r>
      <w:r>
        <w:rPr>
          <w:rFonts w:ascii="宋体" w:eastAsia="宋体" w:hAnsi="宋体" w:cs="宋体"/>
          <w:spacing w:val="7"/>
          <w:lang w:eastAsia="zh-CN"/>
        </w:rPr>
        <w:t>据按某一顺序(从</w:t>
      </w:r>
      <w:proofErr w:type="gramEnd"/>
      <w:r>
        <w:rPr>
          <w:rFonts w:ascii="宋体" w:eastAsia="宋体" w:hAnsi="宋体" w:cs="宋体"/>
          <w:spacing w:val="7"/>
          <w:lang w:eastAsia="zh-CN"/>
        </w:rPr>
        <w:t>大到小，或从小到大)排列后，处在最中</w:t>
      </w:r>
      <w:r>
        <w:rPr>
          <w:rFonts w:ascii="宋体" w:eastAsia="宋体" w:hAnsi="宋体" w:cs="宋体"/>
          <w:spacing w:val="6"/>
          <w:lang w:eastAsia="zh-CN"/>
        </w:rPr>
        <w:t>间位置的数值。</w:t>
      </w:r>
    </w:p>
    <w:p w14:paraId="140ED99A" w14:textId="77777777" w:rsidR="00A76D4C" w:rsidRDefault="00000000">
      <w:pPr>
        <w:spacing w:before="91" w:line="278" w:lineRule="auto"/>
        <w:ind w:left="30" w:right="132" w:firstLine="429"/>
        <w:rPr>
          <w:rFonts w:ascii="宋体" w:eastAsia="宋体" w:hAnsi="宋体" w:cs="宋体" w:hint="eastAsia"/>
          <w:lang w:eastAsia="zh-CN"/>
        </w:rPr>
      </w:pPr>
      <w:r>
        <w:rPr>
          <w:rFonts w:ascii="宋体" w:eastAsia="宋体" w:hAnsi="宋体" w:cs="宋体"/>
          <w:spacing w:val="7"/>
          <w:lang w:eastAsia="zh-CN"/>
        </w:rPr>
        <w:t>(2)离散趋势。离散趋势分析是指数据在集中分布趋势状态下，同时存在的</w:t>
      </w:r>
      <w:proofErr w:type="gramStart"/>
      <w:r>
        <w:rPr>
          <w:rFonts w:ascii="宋体" w:eastAsia="宋体" w:hAnsi="宋体" w:cs="宋体"/>
          <w:spacing w:val="7"/>
          <w:lang w:eastAsia="zh-CN"/>
        </w:rPr>
        <w:t>偏离</w:t>
      </w:r>
      <w:r>
        <w:rPr>
          <w:rFonts w:ascii="宋体" w:eastAsia="宋体" w:hAnsi="宋体" w:cs="宋体"/>
          <w:spacing w:val="4"/>
          <w:lang w:eastAsia="zh-CN"/>
        </w:rPr>
        <w:t xml:space="preserve"> </w:t>
      </w:r>
      <w:r>
        <w:rPr>
          <w:rFonts w:ascii="宋体" w:eastAsia="宋体" w:hAnsi="宋体" w:cs="宋体"/>
          <w:spacing w:val="1"/>
          <w:lang w:eastAsia="zh-CN"/>
        </w:rPr>
        <w:t>数值</w:t>
      </w:r>
      <w:proofErr w:type="gramEnd"/>
      <w:r>
        <w:rPr>
          <w:rFonts w:ascii="宋体" w:eastAsia="宋体" w:hAnsi="宋体" w:cs="宋体"/>
          <w:spacing w:val="1"/>
          <w:lang w:eastAsia="zh-CN"/>
        </w:rPr>
        <w:t>分布中心的趋势，用来反映数据之间的差异程度。 一般用样本极差、方差或</w:t>
      </w:r>
      <w:proofErr w:type="gramStart"/>
      <w:r>
        <w:rPr>
          <w:rFonts w:ascii="宋体" w:eastAsia="宋体" w:hAnsi="宋体" w:cs="宋体"/>
          <w:spacing w:val="1"/>
          <w:lang w:eastAsia="zh-CN"/>
        </w:rPr>
        <w:t>标准</w:t>
      </w:r>
      <w:r>
        <w:rPr>
          <w:rFonts w:ascii="宋体" w:eastAsia="宋体" w:hAnsi="宋体" w:cs="宋体"/>
          <w:spacing w:val="16"/>
          <w:lang w:eastAsia="zh-CN"/>
        </w:rPr>
        <w:t xml:space="preserve"> </w:t>
      </w:r>
      <w:r>
        <w:rPr>
          <w:rFonts w:ascii="宋体" w:eastAsia="宋体" w:hAnsi="宋体" w:cs="宋体"/>
          <w:spacing w:val="-7"/>
          <w:lang w:eastAsia="zh-CN"/>
        </w:rPr>
        <w:t>差</w:t>
      </w:r>
      <w:proofErr w:type="gramEnd"/>
      <w:r>
        <w:rPr>
          <w:rFonts w:ascii="宋体" w:eastAsia="宋体" w:hAnsi="宋体" w:cs="宋体"/>
          <w:spacing w:val="-7"/>
          <w:lang w:eastAsia="zh-CN"/>
        </w:rPr>
        <w:t>来体现。</w:t>
      </w:r>
    </w:p>
    <w:p w14:paraId="18BE9F45" w14:textId="77777777" w:rsidR="00A76D4C" w:rsidRDefault="00000000">
      <w:pPr>
        <w:spacing w:before="88" w:line="222" w:lineRule="auto"/>
        <w:ind w:left="462"/>
        <w:rPr>
          <w:rFonts w:ascii="黑体" w:eastAsia="黑体" w:hAnsi="黑体" w:cs="黑体" w:hint="eastAsia"/>
          <w:lang w:eastAsia="zh-CN"/>
        </w:rPr>
      </w:pPr>
      <w:r>
        <w:rPr>
          <w:rFonts w:ascii="宋体" w:eastAsia="宋体" w:hAnsi="宋体" w:cs="宋体"/>
          <w:b/>
          <w:bCs/>
          <w:spacing w:val="3"/>
          <w:lang w:eastAsia="zh-CN"/>
        </w:rPr>
        <w:t>2.</w:t>
      </w:r>
      <w:r>
        <w:rPr>
          <w:rFonts w:ascii="黑体" w:eastAsia="黑体" w:hAnsi="黑体" w:cs="黑体"/>
          <w:b/>
          <w:bCs/>
          <w:spacing w:val="3"/>
          <w:lang w:eastAsia="zh-CN"/>
        </w:rPr>
        <w:t>显著性分析</w:t>
      </w:r>
    </w:p>
    <w:p w14:paraId="63F0E7FD" w14:textId="77777777" w:rsidR="00A76D4C" w:rsidRDefault="00000000">
      <w:pPr>
        <w:spacing w:before="99" w:line="219" w:lineRule="auto"/>
        <w:ind w:left="459"/>
        <w:rPr>
          <w:rFonts w:ascii="宋体" w:eastAsia="宋体" w:hAnsi="宋体" w:cs="宋体" w:hint="eastAsia"/>
          <w:lang w:eastAsia="zh-CN"/>
        </w:rPr>
      </w:pPr>
      <w:r>
        <w:rPr>
          <w:rFonts w:ascii="宋体" w:eastAsia="宋体" w:hAnsi="宋体" w:cs="宋体"/>
          <w:spacing w:val="4"/>
          <w:lang w:eastAsia="zh-CN"/>
        </w:rPr>
        <w:t>显著性分析通常用假设-检验的方法来实现。</w:t>
      </w:r>
    </w:p>
    <w:p w14:paraId="2C00D184" w14:textId="77777777" w:rsidR="00A76D4C" w:rsidRDefault="00000000">
      <w:pPr>
        <w:spacing w:before="100" w:line="299" w:lineRule="auto"/>
        <w:ind w:left="30" w:right="136" w:firstLine="429"/>
        <w:rPr>
          <w:rFonts w:ascii="宋体" w:eastAsia="宋体" w:hAnsi="宋体" w:cs="宋体" w:hint="eastAsia"/>
          <w:lang w:eastAsia="zh-CN"/>
        </w:rPr>
      </w:pPr>
      <w:r>
        <w:rPr>
          <w:rFonts w:ascii="宋体" w:eastAsia="宋体" w:hAnsi="宋体" w:cs="宋体"/>
          <w:spacing w:val="7"/>
          <w:lang w:eastAsia="zh-CN"/>
        </w:rPr>
        <w:t>假设-检验是用来判断样本与样本、样本与总体的差异是由抽样</w:t>
      </w:r>
      <w:r>
        <w:rPr>
          <w:rFonts w:ascii="宋体" w:eastAsia="宋体" w:hAnsi="宋体" w:cs="宋体"/>
          <w:spacing w:val="6"/>
          <w:lang w:eastAsia="zh-CN"/>
        </w:rPr>
        <w:t>误差引起还是</w:t>
      </w:r>
      <w:proofErr w:type="gramStart"/>
      <w:r>
        <w:rPr>
          <w:rFonts w:ascii="宋体" w:eastAsia="宋体" w:hAnsi="宋体" w:cs="宋体"/>
          <w:spacing w:val="6"/>
          <w:lang w:eastAsia="zh-CN"/>
        </w:rPr>
        <w:t>由</w:t>
      </w:r>
      <w:r>
        <w:rPr>
          <w:rFonts w:ascii="宋体" w:eastAsia="宋体" w:hAnsi="宋体" w:cs="宋体"/>
          <w:lang w:eastAsia="zh-CN"/>
        </w:rPr>
        <w:t xml:space="preserve"> </w:t>
      </w:r>
      <w:r>
        <w:rPr>
          <w:rFonts w:ascii="宋体" w:eastAsia="宋体" w:hAnsi="宋体" w:cs="宋体"/>
          <w:spacing w:val="4"/>
          <w:lang w:eastAsia="zh-CN"/>
        </w:rPr>
        <w:t>本质</w:t>
      </w:r>
      <w:proofErr w:type="gramEnd"/>
      <w:r>
        <w:rPr>
          <w:rFonts w:ascii="宋体" w:eastAsia="宋体" w:hAnsi="宋体" w:cs="宋体"/>
          <w:spacing w:val="4"/>
          <w:lang w:eastAsia="zh-CN"/>
        </w:rPr>
        <w:t>差别造成的统计推断方法。其基本原理是先对总体的特征做某种假设，然后</w:t>
      </w:r>
      <w:proofErr w:type="gramStart"/>
      <w:r>
        <w:rPr>
          <w:rFonts w:ascii="宋体" w:eastAsia="宋体" w:hAnsi="宋体" w:cs="宋体"/>
          <w:spacing w:val="4"/>
          <w:lang w:eastAsia="zh-CN"/>
        </w:rPr>
        <w:t>通过</w:t>
      </w:r>
      <w:r>
        <w:rPr>
          <w:rFonts w:ascii="宋体" w:eastAsia="宋体" w:hAnsi="宋体" w:cs="宋体"/>
          <w:spacing w:val="9"/>
          <w:lang w:eastAsia="zh-CN"/>
        </w:rPr>
        <w:t xml:space="preserve"> </w:t>
      </w:r>
      <w:r>
        <w:rPr>
          <w:rFonts w:ascii="宋体" w:eastAsia="宋体" w:hAnsi="宋体" w:cs="宋体"/>
          <w:spacing w:val="-2"/>
          <w:lang w:eastAsia="zh-CN"/>
        </w:rPr>
        <w:t>抽样</w:t>
      </w:r>
      <w:proofErr w:type="gramEnd"/>
      <w:r>
        <w:rPr>
          <w:rFonts w:ascii="宋体" w:eastAsia="宋体" w:hAnsi="宋体" w:cs="宋体"/>
          <w:spacing w:val="-2"/>
          <w:lang w:eastAsia="zh-CN"/>
        </w:rPr>
        <w:t>研究的统计推理，判断此假设是否成立。</w:t>
      </w:r>
    </w:p>
    <w:p w14:paraId="3672916A" w14:textId="77777777" w:rsidR="00A76D4C" w:rsidRDefault="00000000">
      <w:pPr>
        <w:spacing w:before="39" w:line="222" w:lineRule="auto"/>
        <w:ind w:left="462"/>
        <w:rPr>
          <w:rFonts w:ascii="黑体" w:eastAsia="黑体" w:hAnsi="黑体" w:cs="黑体" w:hint="eastAsia"/>
          <w:lang w:eastAsia="zh-CN"/>
        </w:rPr>
      </w:pPr>
      <w:r>
        <w:rPr>
          <w:rFonts w:ascii="宋体" w:eastAsia="宋体" w:hAnsi="宋体" w:cs="宋体"/>
          <w:b/>
          <w:bCs/>
          <w:spacing w:val="-3"/>
          <w:lang w:eastAsia="zh-CN"/>
        </w:rPr>
        <w:t>3</w:t>
      </w:r>
      <w:proofErr w:type="gramStart"/>
      <w:r>
        <w:rPr>
          <w:rFonts w:ascii="宋体" w:eastAsia="宋体" w:hAnsi="宋体" w:cs="宋体"/>
          <w:b/>
          <w:bCs/>
          <w:spacing w:val="-3"/>
          <w:lang w:eastAsia="zh-CN"/>
        </w:rPr>
        <w:t>.</w:t>
      </w:r>
      <w:r>
        <w:rPr>
          <w:rFonts w:ascii="宋体" w:eastAsia="宋体" w:hAnsi="宋体" w:cs="宋体"/>
          <w:spacing w:val="-60"/>
          <w:lang w:eastAsia="zh-CN"/>
        </w:rPr>
        <w:t xml:space="preserve"> </w:t>
      </w:r>
      <w:r>
        <w:rPr>
          <w:rFonts w:ascii="黑体" w:eastAsia="黑体" w:hAnsi="黑体" w:cs="黑体"/>
          <w:b/>
          <w:bCs/>
          <w:spacing w:val="-3"/>
          <w:lang w:eastAsia="zh-CN"/>
        </w:rPr>
        <w:t>归纳</w:t>
      </w:r>
      <w:proofErr w:type="gramEnd"/>
      <w:r>
        <w:rPr>
          <w:rFonts w:ascii="黑体" w:eastAsia="黑体" w:hAnsi="黑体" w:cs="黑体"/>
          <w:b/>
          <w:bCs/>
          <w:spacing w:val="-3"/>
          <w:lang w:eastAsia="zh-CN"/>
        </w:rPr>
        <w:t>分析</w:t>
      </w:r>
    </w:p>
    <w:p w14:paraId="64416EE4" w14:textId="77777777" w:rsidR="00A76D4C" w:rsidRDefault="00000000">
      <w:pPr>
        <w:spacing w:before="92" w:line="299" w:lineRule="auto"/>
        <w:ind w:left="30" w:right="126" w:firstLine="429"/>
        <w:jc w:val="both"/>
        <w:rPr>
          <w:rFonts w:ascii="宋体" w:eastAsia="宋体" w:hAnsi="宋体" w:cs="宋体" w:hint="eastAsia"/>
          <w:lang w:eastAsia="zh-CN"/>
        </w:rPr>
      </w:pPr>
      <w:r>
        <w:rPr>
          <w:rFonts w:ascii="宋体" w:eastAsia="宋体" w:hAnsi="宋体" w:cs="宋体"/>
          <w:spacing w:val="3"/>
          <w:lang w:eastAsia="zh-CN"/>
        </w:rPr>
        <w:t>归纳分析是市场分析中应用最广泛的一种推理方法，是指从一组具体、个别或</w:t>
      </w:r>
      <w:proofErr w:type="gramStart"/>
      <w:r>
        <w:rPr>
          <w:rFonts w:ascii="宋体" w:eastAsia="宋体" w:hAnsi="宋体" w:cs="宋体"/>
          <w:spacing w:val="3"/>
          <w:lang w:eastAsia="zh-CN"/>
        </w:rPr>
        <w:t>特</w:t>
      </w:r>
      <w:r>
        <w:rPr>
          <w:rFonts w:ascii="宋体" w:eastAsia="宋体" w:hAnsi="宋体" w:cs="宋体"/>
          <w:spacing w:val="11"/>
          <w:lang w:eastAsia="zh-CN"/>
        </w:rPr>
        <w:t xml:space="preserve"> </w:t>
      </w:r>
      <w:r>
        <w:rPr>
          <w:rFonts w:ascii="宋体" w:eastAsia="宋体" w:hAnsi="宋体" w:cs="宋体"/>
          <w:spacing w:val="5"/>
          <w:lang w:eastAsia="zh-CN"/>
        </w:rPr>
        <w:t>殊</w:t>
      </w:r>
      <w:proofErr w:type="gramEnd"/>
      <w:r>
        <w:rPr>
          <w:rFonts w:ascii="宋体" w:eastAsia="宋体" w:hAnsi="宋体" w:cs="宋体"/>
          <w:spacing w:val="5"/>
          <w:lang w:eastAsia="zh-CN"/>
        </w:rPr>
        <w:t>的事例中推导出一般性规律及特征的方法</w:t>
      </w:r>
      <w:r>
        <w:rPr>
          <w:rFonts w:ascii="宋体" w:eastAsia="宋体" w:hAnsi="宋体" w:cs="宋体"/>
          <w:spacing w:val="4"/>
          <w:lang w:eastAsia="zh-CN"/>
        </w:rPr>
        <w:t>。主要分为完全归纳、简单枚举和科学</w:t>
      </w:r>
      <w:proofErr w:type="gramStart"/>
      <w:r>
        <w:rPr>
          <w:rFonts w:ascii="宋体" w:eastAsia="宋体" w:hAnsi="宋体" w:cs="宋体"/>
          <w:spacing w:val="4"/>
          <w:lang w:eastAsia="zh-CN"/>
        </w:rPr>
        <w:t>归</w:t>
      </w:r>
      <w:r>
        <w:rPr>
          <w:rFonts w:ascii="宋体" w:eastAsia="宋体" w:hAnsi="宋体" w:cs="宋体"/>
          <w:lang w:eastAsia="zh-CN"/>
        </w:rPr>
        <w:t xml:space="preserve"> </w:t>
      </w:r>
      <w:r>
        <w:rPr>
          <w:rFonts w:ascii="宋体" w:eastAsia="宋体" w:hAnsi="宋体" w:cs="宋体"/>
          <w:spacing w:val="-3"/>
          <w:lang w:eastAsia="zh-CN"/>
        </w:rPr>
        <w:t>纳</w:t>
      </w:r>
      <w:proofErr w:type="gramEnd"/>
      <w:r>
        <w:rPr>
          <w:rFonts w:ascii="宋体" w:eastAsia="宋体" w:hAnsi="宋体" w:cs="宋体"/>
          <w:spacing w:val="-3"/>
          <w:lang w:eastAsia="zh-CN"/>
        </w:rPr>
        <w:t>三种方式。</w:t>
      </w:r>
    </w:p>
    <w:p w14:paraId="3D48036F" w14:textId="77777777" w:rsidR="00A76D4C" w:rsidRDefault="00000000">
      <w:pPr>
        <w:spacing w:before="38" w:line="290" w:lineRule="auto"/>
        <w:ind w:left="30" w:firstLine="429"/>
        <w:rPr>
          <w:rFonts w:ascii="宋体" w:eastAsia="宋体" w:hAnsi="宋体" w:cs="宋体" w:hint="eastAsia"/>
          <w:lang w:eastAsia="zh-CN"/>
        </w:rPr>
      </w:pPr>
      <w:r>
        <w:rPr>
          <w:rFonts w:ascii="宋体" w:eastAsia="宋体" w:hAnsi="宋体" w:cs="宋体"/>
          <w:spacing w:val="7"/>
          <w:lang w:eastAsia="zh-CN"/>
        </w:rPr>
        <w:t>(1)完全归纳。完全归纳是根据某类事物每一对象都具有某种属性，</w:t>
      </w:r>
      <w:proofErr w:type="gramStart"/>
      <w:r>
        <w:rPr>
          <w:rFonts w:ascii="宋体" w:eastAsia="宋体" w:hAnsi="宋体" w:cs="宋体"/>
          <w:spacing w:val="7"/>
          <w:lang w:eastAsia="zh-CN"/>
        </w:rPr>
        <w:t>从而推出该</w:t>
      </w:r>
      <w:r>
        <w:rPr>
          <w:rFonts w:ascii="宋体" w:eastAsia="宋体" w:hAnsi="宋体" w:cs="宋体"/>
          <w:spacing w:val="1"/>
          <w:lang w:eastAsia="zh-CN"/>
        </w:rPr>
        <w:t xml:space="preserve">  </w:t>
      </w:r>
      <w:r>
        <w:rPr>
          <w:rFonts w:ascii="宋体" w:eastAsia="宋体" w:hAnsi="宋体" w:cs="宋体"/>
          <w:spacing w:val="2"/>
          <w:lang w:eastAsia="zh-CN"/>
        </w:rPr>
        <w:t>类事物都具有该种属性的结论</w:t>
      </w:r>
      <w:proofErr w:type="gramEnd"/>
      <w:r>
        <w:rPr>
          <w:rFonts w:ascii="宋体" w:eastAsia="宋体" w:hAnsi="宋体" w:cs="宋体"/>
          <w:spacing w:val="2"/>
          <w:lang w:eastAsia="zh-CN"/>
        </w:rPr>
        <w:t>。运用完全归纳分析要获得正确的结论，必须满足两点</w:t>
      </w:r>
      <w:proofErr w:type="gramStart"/>
      <w:r>
        <w:rPr>
          <w:rFonts w:ascii="宋体" w:eastAsia="宋体" w:hAnsi="宋体" w:cs="宋体"/>
          <w:spacing w:val="2"/>
          <w:lang w:eastAsia="zh-CN"/>
        </w:rPr>
        <w:t>：</w:t>
      </w:r>
      <w:r>
        <w:rPr>
          <w:rFonts w:ascii="宋体" w:eastAsia="宋体" w:hAnsi="宋体" w:cs="宋体"/>
          <w:spacing w:val="7"/>
          <w:lang w:eastAsia="zh-CN"/>
        </w:rPr>
        <w:t xml:space="preserve"> </w:t>
      </w:r>
      <w:r>
        <w:rPr>
          <w:rFonts w:ascii="宋体" w:eastAsia="宋体" w:hAnsi="宋体" w:cs="宋体"/>
          <w:spacing w:val="4"/>
          <w:lang w:eastAsia="zh-CN"/>
        </w:rPr>
        <w:t>一</w:t>
      </w:r>
      <w:proofErr w:type="gramEnd"/>
      <w:r>
        <w:rPr>
          <w:rFonts w:ascii="宋体" w:eastAsia="宋体" w:hAnsi="宋体" w:cs="宋体"/>
          <w:spacing w:val="4"/>
          <w:lang w:eastAsia="zh-CN"/>
        </w:rPr>
        <w:t>是考察了一类事物的全部对象；二是对该类事物每一对象所做的判定都是真的。</w:t>
      </w:r>
      <w:proofErr w:type="gramStart"/>
      <w:r>
        <w:rPr>
          <w:rFonts w:ascii="宋体" w:eastAsia="宋体" w:hAnsi="宋体" w:cs="宋体"/>
          <w:spacing w:val="4"/>
          <w:lang w:eastAsia="zh-CN"/>
        </w:rPr>
        <w:t>完</w:t>
      </w:r>
      <w:r>
        <w:rPr>
          <w:rFonts w:ascii="宋体" w:eastAsia="宋体" w:hAnsi="宋体" w:cs="宋体"/>
          <w:spacing w:val="5"/>
          <w:lang w:eastAsia="zh-CN"/>
        </w:rPr>
        <w:t xml:space="preserve">  </w:t>
      </w:r>
      <w:r>
        <w:rPr>
          <w:rFonts w:ascii="宋体" w:eastAsia="宋体" w:hAnsi="宋体" w:cs="宋体"/>
          <w:spacing w:val="4"/>
          <w:lang w:eastAsia="zh-CN"/>
        </w:rPr>
        <w:t>全归纳分析具有认识和论证作用</w:t>
      </w:r>
      <w:proofErr w:type="gramEnd"/>
      <w:r>
        <w:rPr>
          <w:rFonts w:ascii="宋体" w:eastAsia="宋体" w:hAnsi="宋体" w:cs="宋体"/>
          <w:spacing w:val="4"/>
          <w:lang w:eastAsia="zh-CN"/>
        </w:rPr>
        <w:t>，通常适用于数量不多的事物。</w:t>
      </w:r>
      <w:proofErr w:type="gramStart"/>
      <w:r>
        <w:rPr>
          <w:rFonts w:ascii="宋体" w:eastAsia="宋体" w:hAnsi="宋体" w:cs="宋体"/>
          <w:spacing w:val="4"/>
          <w:lang w:eastAsia="zh-CN"/>
        </w:rPr>
        <w:t xml:space="preserve">当所要考察的事物数  </w:t>
      </w:r>
      <w:r>
        <w:rPr>
          <w:rFonts w:ascii="宋体" w:eastAsia="宋体" w:hAnsi="宋体" w:cs="宋体"/>
          <w:lang w:eastAsia="zh-CN"/>
        </w:rPr>
        <w:t>量极多</w:t>
      </w:r>
      <w:proofErr w:type="gramEnd"/>
      <w:r>
        <w:rPr>
          <w:rFonts w:ascii="宋体" w:eastAsia="宋体" w:hAnsi="宋体" w:cs="宋体"/>
          <w:lang w:eastAsia="zh-CN"/>
        </w:rPr>
        <w:t>，甚至是无限的时候，则需要运用其他归</w:t>
      </w:r>
      <w:r>
        <w:rPr>
          <w:rFonts w:ascii="宋体" w:eastAsia="宋体" w:hAnsi="宋体" w:cs="宋体"/>
          <w:spacing w:val="-1"/>
          <w:lang w:eastAsia="zh-CN"/>
        </w:rPr>
        <w:t>纳分析形式。</w:t>
      </w:r>
    </w:p>
    <w:p w14:paraId="0EB894AA" w14:textId="77777777" w:rsidR="00A76D4C" w:rsidRDefault="00000000">
      <w:pPr>
        <w:spacing w:before="102" w:line="290" w:lineRule="auto"/>
        <w:ind w:left="30" w:right="39" w:firstLine="429"/>
        <w:rPr>
          <w:rFonts w:ascii="宋体" w:eastAsia="宋体" w:hAnsi="宋体" w:cs="宋体" w:hint="eastAsia"/>
          <w:lang w:eastAsia="zh-CN"/>
        </w:rPr>
      </w:pPr>
      <w:r>
        <w:rPr>
          <w:rFonts w:ascii="宋体" w:eastAsia="宋体" w:hAnsi="宋体" w:cs="宋体"/>
          <w:spacing w:val="7"/>
          <w:lang w:eastAsia="zh-CN"/>
        </w:rPr>
        <w:t>(2)简单枚举。简单枚举是在一类事物中，</w:t>
      </w:r>
      <w:proofErr w:type="gramStart"/>
      <w:r>
        <w:rPr>
          <w:rFonts w:ascii="宋体" w:eastAsia="宋体" w:hAnsi="宋体" w:cs="宋体"/>
          <w:spacing w:val="7"/>
          <w:lang w:eastAsia="zh-CN"/>
        </w:rPr>
        <w:t>根据已观察到的部分对象都具有某种</w:t>
      </w:r>
      <w:r>
        <w:rPr>
          <w:rFonts w:ascii="宋体" w:eastAsia="宋体" w:hAnsi="宋体" w:cs="宋体"/>
          <w:spacing w:val="3"/>
          <w:lang w:eastAsia="zh-CN"/>
        </w:rPr>
        <w:t xml:space="preserve">  </w:t>
      </w:r>
      <w:r>
        <w:rPr>
          <w:rFonts w:ascii="宋体" w:eastAsia="宋体" w:hAnsi="宋体" w:cs="宋体"/>
          <w:spacing w:val="1"/>
          <w:lang w:eastAsia="zh-CN"/>
        </w:rPr>
        <w:t>属性</w:t>
      </w:r>
      <w:proofErr w:type="gramEnd"/>
      <w:r>
        <w:rPr>
          <w:rFonts w:ascii="宋体" w:eastAsia="宋体" w:hAnsi="宋体" w:cs="宋体"/>
          <w:spacing w:val="1"/>
          <w:lang w:eastAsia="zh-CN"/>
        </w:rPr>
        <w:t>，并且没有遇到任何反例，从而推出该类事物都具</w:t>
      </w:r>
      <w:r>
        <w:rPr>
          <w:rFonts w:ascii="宋体" w:eastAsia="宋体" w:hAnsi="宋体" w:cs="宋体"/>
          <w:lang w:eastAsia="zh-CN"/>
        </w:rPr>
        <w:t>有该种属性的结论。</w:t>
      </w:r>
      <w:r>
        <w:rPr>
          <w:rFonts w:ascii="宋体" w:eastAsia="宋体" w:hAnsi="宋体" w:cs="宋体"/>
          <w:spacing w:val="48"/>
          <w:lang w:eastAsia="zh-CN"/>
        </w:rPr>
        <w:t xml:space="preserve"> </w:t>
      </w:r>
      <w:r>
        <w:rPr>
          <w:rFonts w:ascii="宋体" w:eastAsia="宋体" w:hAnsi="宋体" w:cs="宋体"/>
          <w:lang w:eastAsia="zh-CN"/>
        </w:rPr>
        <w:t>一旦</w:t>
      </w:r>
      <w:proofErr w:type="gramStart"/>
      <w:r>
        <w:rPr>
          <w:rFonts w:ascii="宋体" w:eastAsia="宋体" w:hAnsi="宋体" w:cs="宋体"/>
          <w:lang w:eastAsia="zh-CN"/>
        </w:rPr>
        <w:t xml:space="preserve">出现 </w:t>
      </w:r>
      <w:r>
        <w:rPr>
          <w:rFonts w:ascii="宋体" w:eastAsia="宋体" w:hAnsi="宋体" w:cs="宋体"/>
          <w:spacing w:val="7"/>
          <w:lang w:eastAsia="zh-CN"/>
        </w:rPr>
        <w:t>反</w:t>
      </w:r>
      <w:proofErr w:type="gramEnd"/>
      <w:r>
        <w:rPr>
          <w:rFonts w:ascii="宋体" w:eastAsia="宋体" w:hAnsi="宋体" w:cs="宋体"/>
          <w:spacing w:val="7"/>
          <w:lang w:eastAsia="zh-CN"/>
        </w:rPr>
        <w:t>例，简单枚举归纳的结果就会被推翻。因此，要提高简单枚举归纳推理</w:t>
      </w:r>
      <w:r>
        <w:rPr>
          <w:rFonts w:ascii="宋体" w:eastAsia="宋体" w:hAnsi="宋体" w:cs="宋体"/>
          <w:spacing w:val="6"/>
          <w:lang w:eastAsia="zh-CN"/>
        </w:rPr>
        <w:t>的可靠性</w:t>
      </w:r>
      <w:proofErr w:type="gramStart"/>
      <w:r>
        <w:rPr>
          <w:rFonts w:ascii="宋体" w:eastAsia="宋体" w:hAnsi="宋体" w:cs="宋体"/>
          <w:spacing w:val="6"/>
          <w:lang w:eastAsia="zh-CN"/>
        </w:rPr>
        <w:t>，</w:t>
      </w:r>
      <w:r>
        <w:rPr>
          <w:rFonts w:ascii="宋体" w:eastAsia="宋体" w:hAnsi="宋体" w:cs="宋体"/>
          <w:lang w:eastAsia="zh-CN"/>
        </w:rPr>
        <w:t xml:space="preserve"> </w:t>
      </w:r>
      <w:r>
        <w:rPr>
          <w:rFonts w:ascii="宋体" w:eastAsia="宋体" w:hAnsi="宋体" w:cs="宋体"/>
          <w:spacing w:val="3"/>
          <w:lang w:eastAsia="zh-CN"/>
        </w:rPr>
        <w:t>必须</w:t>
      </w:r>
      <w:proofErr w:type="gramEnd"/>
      <w:r>
        <w:rPr>
          <w:rFonts w:ascii="宋体" w:eastAsia="宋体" w:hAnsi="宋体" w:cs="宋体"/>
          <w:spacing w:val="3"/>
          <w:lang w:eastAsia="zh-CN"/>
        </w:rPr>
        <w:t>注意以下两点</w:t>
      </w:r>
      <w:proofErr w:type="gramStart"/>
      <w:r>
        <w:rPr>
          <w:rFonts w:ascii="宋体" w:eastAsia="宋体" w:hAnsi="宋体" w:cs="宋体"/>
          <w:spacing w:val="3"/>
          <w:lang w:eastAsia="zh-CN"/>
        </w:rPr>
        <w:t>：</w:t>
      </w:r>
      <w:r>
        <w:rPr>
          <w:rFonts w:ascii="宋体" w:eastAsia="宋体" w:hAnsi="宋体" w:cs="宋体"/>
          <w:spacing w:val="-57"/>
          <w:lang w:eastAsia="zh-CN"/>
        </w:rPr>
        <w:t xml:space="preserve"> </w:t>
      </w:r>
      <w:r>
        <w:rPr>
          <w:rFonts w:ascii="宋体" w:eastAsia="宋体" w:hAnsi="宋体" w:cs="宋体"/>
          <w:spacing w:val="3"/>
          <w:lang w:eastAsia="zh-CN"/>
        </w:rPr>
        <w:t>一</w:t>
      </w:r>
      <w:proofErr w:type="gramEnd"/>
      <w:r>
        <w:rPr>
          <w:rFonts w:ascii="宋体" w:eastAsia="宋体" w:hAnsi="宋体" w:cs="宋体"/>
          <w:spacing w:val="3"/>
          <w:lang w:eastAsia="zh-CN"/>
        </w:rPr>
        <w:t>是枚举的数量是否足够多，考察的范围是否足够广；</w:t>
      </w:r>
      <w:proofErr w:type="gramStart"/>
      <w:r>
        <w:rPr>
          <w:rFonts w:ascii="宋体" w:eastAsia="宋体" w:hAnsi="宋体" w:cs="宋体"/>
          <w:spacing w:val="3"/>
          <w:lang w:eastAsia="zh-CN"/>
        </w:rPr>
        <w:t>二是考察</w:t>
      </w:r>
      <w:r>
        <w:rPr>
          <w:rFonts w:ascii="宋体" w:eastAsia="宋体" w:hAnsi="宋体" w:cs="宋体"/>
          <w:lang w:eastAsia="zh-CN"/>
        </w:rPr>
        <w:t xml:space="preserve">  </w:t>
      </w:r>
      <w:r>
        <w:rPr>
          <w:rFonts w:ascii="宋体" w:eastAsia="宋体" w:hAnsi="宋体" w:cs="宋体"/>
          <w:spacing w:val="-7"/>
          <w:lang w:eastAsia="zh-CN"/>
        </w:rPr>
        <w:t>有无反例</w:t>
      </w:r>
      <w:proofErr w:type="gramEnd"/>
      <w:r>
        <w:rPr>
          <w:rFonts w:ascii="宋体" w:eastAsia="宋体" w:hAnsi="宋体" w:cs="宋体"/>
          <w:spacing w:val="-7"/>
          <w:lang w:eastAsia="zh-CN"/>
        </w:rPr>
        <w:t>。</w:t>
      </w:r>
    </w:p>
    <w:p w14:paraId="5A2C0158" w14:textId="77777777" w:rsidR="00A76D4C" w:rsidRDefault="00000000">
      <w:pPr>
        <w:spacing w:before="99" w:line="259" w:lineRule="auto"/>
        <w:ind w:left="30" w:right="136" w:firstLine="429"/>
        <w:rPr>
          <w:rFonts w:ascii="宋体" w:eastAsia="宋体" w:hAnsi="宋体" w:cs="宋体" w:hint="eastAsia"/>
          <w:lang w:eastAsia="zh-CN"/>
        </w:rPr>
      </w:pPr>
      <w:r>
        <w:rPr>
          <w:rFonts w:ascii="宋体" w:eastAsia="宋体" w:hAnsi="宋体" w:cs="宋体"/>
          <w:spacing w:val="7"/>
          <w:lang w:eastAsia="zh-CN"/>
        </w:rPr>
        <w:t>(3)科学归纳。科学归纳是根据某类事物中部分对象与某种属性间因果联系的</w:t>
      </w:r>
      <w:proofErr w:type="gramStart"/>
      <w:r>
        <w:rPr>
          <w:rFonts w:ascii="宋体" w:eastAsia="宋体" w:hAnsi="宋体" w:cs="宋体"/>
          <w:spacing w:val="7"/>
          <w:lang w:eastAsia="zh-CN"/>
        </w:rPr>
        <w:t>分</w:t>
      </w:r>
      <w:r>
        <w:rPr>
          <w:rFonts w:ascii="宋体" w:eastAsia="宋体" w:hAnsi="宋体" w:cs="宋体"/>
          <w:lang w:eastAsia="zh-CN"/>
        </w:rPr>
        <w:t xml:space="preserve"> </w:t>
      </w:r>
      <w:r>
        <w:rPr>
          <w:rFonts w:ascii="宋体" w:eastAsia="宋体" w:hAnsi="宋体" w:cs="宋体"/>
          <w:spacing w:val="-1"/>
          <w:lang w:eastAsia="zh-CN"/>
        </w:rPr>
        <w:t>析</w:t>
      </w:r>
      <w:proofErr w:type="gramEnd"/>
      <w:r>
        <w:rPr>
          <w:rFonts w:ascii="宋体" w:eastAsia="宋体" w:hAnsi="宋体" w:cs="宋体"/>
          <w:spacing w:val="-1"/>
          <w:lang w:eastAsia="zh-CN"/>
        </w:rPr>
        <w:t>，推出该类事物具有该种属性的推理。</w:t>
      </w:r>
    </w:p>
    <w:p w14:paraId="653C60A9" w14:textId="77777777" w:rsidR="00A76D4C" w:rsidRDefault="00A76D4C">
      <w:pPr>
        <w:spacing w:line="259" w:lineRule="auto"/>
        <w:rPr>
          <w:rFonts w:ascii="宋体" w:eastAsia="宋体" w:hAnsi="宋体" w:cs="宋体" w:hint="eastAsia"/>
          <w:lang w:eastAsia="zh-CN"/>
        </w:rPr>
        <w:sectPr w:rsidR="00A76D4C">
          <w:footerReference w:type="default" r:id="rId35"/>
          <w:pgSz w:w="10360" w:h="14720"/>
          <w:pgMar w:top="400" w:right="1085" w:bottom="804" w:left="1180" w:header="0" w:footer="614" w:gutter="0"/>
          <w:cols w:space="720"/>
        </w:sectPr>
      </w:pPr>
    </w:p>
    <w:p w14:paraId="58552F7A" w14:textId="77777777" w:rsidR="00A76D4C" w:rsidRDefault="00A76D4C">
      <w:pPr>
        <w:pStyle w:val="a3"/>
        <w:spacing w:line="358" w:lineRule="auto"/>
        <w:rPr>
          <w:lang w:eastAsia="zh-CN"/>
        </w:rPr>
      </w:pPr>
    </w:p>
    <w:p w14:paraId="570B2D5E" w14:textId="77777777" w:rsidR="00A76D4C" w:rsidRDefault="00000000">
      <w:pPr>
        <w:tabs>
          <w:tab w:val="left" w:pos="4290"/>
        </w:tabs>
        <w:spacing w:before="55" w:line="222" w:lineRule="auto"/>
        <w:rPr>
          <w:rFonts w:ascii="Times New Roman" w:eastAsia="Times New Roman" w:hAnsi="Times New Roman" w:cs="Times New Roman"/>
          <w:sz w:val="13"/>
          <w:szCs w:val="13"/>
          <w:lang w:eastAsia="zh-CN"/>
        </w:rPr>
      </w:pPr>
      <w:r>
        <w:rPr>
          <w:rFonts w:ascii="黑体" w:eastAsia="黑体" w:hAnsi="黑体" w:cs="黑体"/>
          <w:strike/>
          <w:sz w:val="17"/>
          <w:szCs w:val="17"/>
          <w:lang w:eastAsia="zh-CN"/>
        </w:rPr>
        <w:tab/>
      </w:r>
      <w:r>
        <w:rPr>
          <w:rFonts w:ascii="黑体" w:eastAsia="黑体" w:hAnsi="黑体" w:cs="黑体"/>
          <w:spacing w:val="5"/>
          <w:sz w:val="17"/>
          <w:szCs w:val="17"/>
          <w:lang w:eastAsia="zh-CN"/>
        </w:rPr>
        <w:t xml:space="preserve">              第一</w:t>
      </w:r>
      <w:proofErr w:type="gramStart"/>
      <w:r>
        <w:rPr>
          <w:rFonts w:ascii="黑体" w:eastAsia="黑体" w:hAnsi="黑体" w:cs="黑体"/>
          <w:spacing w:val="5"/>
          <w:sz w:val="17"/>
          <w:szCs w:val="17"/>
          <w:lang w:eastAsia="zh-CN"/>
        </w:rPr>
        <w:t>章</w:t>
      </w:r>
      <w:r>
        <w:rPr>
          <w:rFonts w:ascii="黑体" w:eastAsia="黑体" w:hAnsi="黑体" w:cs="黑体"/>
          <w:spacing w:val="39"/>
          <w:w w:val="101"/>
          <w:sz w:val="17"/>
          <w:szCs w:val="17"/>
          <w:lang w:eastAsia="zh-CN"/>
        </w:rPr>
        <w:t xml:space="preserve"> </w:t>
      </w:r>
      <w:r>
        <w:rPr>
          <w:rFonts w:ascii="黑体" w:eastAsia="黑体" w:hAnsi="黑体" w:cs="黑体"/>
          <w:spacing w:val="5"/>
          <w:sz w:val="17"/>
          <w:szCs w:val="17"/>
          <w:lang w:eastAsia="zh-CN"/>
        </w:rPr>
        <w:t>市场</w:t>
      </w:r>
      <w:proofErr w:type="gramEnd"/>
      <w:r>
        <w:rPr>
          <w:rFonts w:ascii="黑体" w:eastAsia="黑体" w:hAnsi="黑体" w:cs="黑体"/>
          <w:spacing w:val="5"/>
          <w:sz w:val="17"/>
          <w:szCs w:val="17"/>
          <w:lang w:eastAsia="zh-CN"/>
        </w:rPr>
        <w:t>营销</w:t>
      </w:r>
      <w:proofErr w:type="gramStart"/>
      <w:r>
        <w:rPr>
          <w:rFonts w:ascii="黑体" w:eastAsia="黑体" w:hAnsi="黑体" w:cs="黑体"/>
          <w:spacing w:val="5"/>
          <w:sz w:val="17"/>
          <w:szCs w:val="17"/>
          <w:lang w:eastAsia="zh-CN"/>
        </w:rPr>
        <w:t xml:space="preserve">( </w:t>
      </w:r>
      <w:proofErr w:type="gramEnd"/>
      <w:r>
        <w:rPr>
          <w:rFonts w:ascii="黑体" w:eastAsia="黑体" w:hAnsi="黑体" w:cs="黑体"/>
          <w:spacing w:val="5"/>
          <w:sz w:val="17"/>
          <w:szCs w:val="17"/>
          <w:lang w:eastAsia="zh-CN"/>
        </w:rPr>
        <w:t xml:space="preserve">        </w:t>
      </w:r>
      <w:r>
        <w:rPr>
          <w:rFonts w:ascii="Times New Roman" w:eastAsia="Times New Roman" w:hAnsi="Times New Roman" w:cs="Times New Roman"/>
          <w:spacing w:val="5"/>
          <w:sz w:val="13"/>
          <w:szCs w:val="13"/>
          <w:lang w:eastAsia="zh-CN"/>
        </w:rPr>
        <w:t>9</w:t>
      </w:r>
    </w:p>
    <w:p w14:paraId="62D84504" w14:textId="77777777" w:rsidR="00A76D4C" w:rsidRDefault="00000000">
      <w:pPr>
        <w:spacing w:before="275" w:line="222" w:lineRule="auto"/>
        <w:ind w:left="482"/>
        <w:rPr>
          <w:rFonts w:ascii="黑体" w:eastAsia="黑体" w:hAnsi="黑体" w:cs="黑体" w:hint="eastAsia"/>
          <w:lang w:eastAsia="zh-CN"/>
        </w:rPr>
      </w:pPr>
      <w:bookmarkStart w:id="8" w:name="bookmark235"/>
      <w:bookmarkEnd w:id="8"/>
      <w:r>
        <w:rPr>
          <w:rFonts w:ascii="宋体" w:eastAsia="宋体" w:hAnsi="宋体" w:cs="宋体"/>
          <w:b/>
          <w:bCs/>
          <w:spacing w:val="4"/>
          <w:lang w:eastAsia="zh-CN"/>
        </w:rPr>
        <w:t>4.</w:t>
      </w:r>
      <w:r>
        <w:rPr>
          <w:rFonts w:ascii="黑体" w:eastAsia="黑体" w:hAnsi="黑体" w:cs="黑体"/>
          <w:b/>
          <w:bCs/>
          <w:spacing w:val="4"/>
          <w:lang w:eastAsia="zh-CN"/>
        </w:rPr>
        <w:t>对比分析</w:t>
      </w:r>
    </w:p>
    <w:p w14:paraId="1DDC8A70" w14:textId="77777777" w:rsidR="00A76D4C" w:rsidRDefault="00000000">
      <w:pPr>
        <w:spacing w:before="109" w:line="285" w:lineRule="auto"/>
        <w:ind w:left="39" w:right="14" w:firstLine="439"/>
        <w:rPr>
          <w:rFonts w:ascii="宋体" w:eastAsia="宋体" w:hAnsi="宋体" w:cs="宋体" w:hint="eastAsia"/>
          <w:lang w:eastAsia="zh-CN"/>
        </w:rPr>
      </w:pPr>
      <w:r>
        <w:rPr>
          <w:rFonts w:ascii="宋体" w:eastAsia="宋体" w:hAnsi="宋体" w:cs="宋体"/>
          <w:spacing w:val="6"/>
          <w:lang w:eastAsia="zh-CN"/>
        </w:rPr>
        <w:t>对比分析是将两个或两类调查资料进行对比，确定它们之间的相同点和不同点</w:t>
      </w:r>
      <w:proofErr w:type="gramStart"/>
      <w:r>
        <w:rPr>
          <w:rFonts w:ascii="宋体" w:eastAsia="宋体" w:hAnsi="宋体" w:cs="宋体"/>
          <w:spacing w:val="6"/>
          <w:lang w:eastAsia="zh-CN"/>
        </w:rPr>
        <w:t>，</w:t>
      </w:r>
      <w:r>
        <w:rPr>
          <w:rFonts w:ascii="宋体" w:eastAsia="宋体" w:hAnsi="宋体" w:cs="宋体"/>
          <w:spacing w:val="14"/>
          <w:lang w:eastAsia="zh-CN"/>
        </w:rPr>
        <w:t xml:space="preserve"> </w:t>
      </w:r>
      <w:r>
        <w:rPr>
          <w:rFonts w:ascii="宋体" w:eastAsia="宋体" w:hAnsi="宋体" w:cs="宋体"/>
          <w:spacing w:val="-2"/>
          <w:lang w:eastAsia="zh-CN"/>
        </w:rPr>
        <w:t>以便</w:t>
      </w:r>
      <w:proofErr w:type="gramEnd"/>
      <w:r>
        <w:rPr>
          <w:rFonts w:ascii="宋体" w:eastAsia="宋体" w:hAnsi="宋体" w:cs="宋体"/>
          <w:spacing w:val="-2"/>
          <w:lang w:eastAsia="zh-CN"/>
        </w:rPr>
        <w:t>找出事物和现象的本质特征及相互关系。</w:t>
      </w:r>
    </w:p>
    <w:p w14:paraId="30B7B851" w14:textId="77777777" w:rsidR="00A76D4C" w:rsidRDefault="00000000">
      <w:pPr>
        <w:spacing w:before="108" w:line="219" w:lineRule="auto"/>
        <w:ind w:left="479"/>
        <w:rPr>
          <w:rFonts w:ascii="仿宋" w:eastAsia="仿宋" w:hAnsi="仿宋" w:cs="仿宋" w:hint="eastAsia"/>
          <w:sz w:val="24"/>
          <w:szCs w:val="24"/>
          <w:lang w:eastAsia="zh-CN"/>
        </w:rPr>
      </w:pPr>
      <w:r>
        <w:rPr>
          <w:rFonts w:ascii="仿宋" w:eastAsia="仿宋" w:hAnsi="仿宋" w:cs="仿宋"/>
          <w:spacing w:val="13"/>
          <w:sz w:val="24"/>
          <w:szCs w:val="24"/>
          <w:lang w:eastAsia="zh-CN"/>
        </w:rPr>
        <w:t>(二)市场分析的步骤</w:t>
      </w:r>
    </w:p>
    <w:p w14:paraId="1326B5CC" w14:textId="77777777" w:rsidR="00A76D4C" w:rsidRDefault="00000000">
      <w:pPr>
        <w:spacing w:before="155" w:line="222" w:lineRule="auto"/>
        <w:ind w:left="482"/>
        <w:rPr>
          <w:rFonts w:ascii="黑体" w:eastAsia="黑体" w:hAnsi="黑体" w:cs="黑体" w:hint="eastAsia"/>
          <w:lang w:eastAsia="zh-CN"/>
        </w:rPr>
      </w:pPr>
      <w:r>
        <w:rPr>
          <w:rFonts w:ascii="宋体" w:eastAsia="宋体" w:hAnsi="宋体" w:cs="宋体"/>
          <w:b/>
          <w:bCs/>
          <w:spacing w:val="-1"/>
          <w:lang w:eastAsia="zh-CN"/>
        </w:rPr>
        <w:t>1.</w:t>
      </w:r>
      <w:r>
        <w:rPr>
          <w:rFonts w:ascii="黑体" w:eastAsia="黑体" w:hAnsi="黑体" w:cs="黑体"/>
          <w:b/>
          <w:bCs/>
          <w:spacing w:val="-1"/>
          <w:lang w:eastAsia="zh-CN"/>
        </w:rPr>
        <w:t>数据复核与初步整理</w:t>
      </w:r>
    </w:p>
    <w:p w14:paraId="4F1919B1" w14:textId="77777777" w:rsidR="00A76D4C" w:rsidRDefault="00000000">
      <w:pPr>
        <w:spacing w:before="101" w:line="299" w:lineRule="auto"/>
        <w:ind w:left="39" w:right="103" w:firstLine="439"/>
        <w:jc w:val="both"/>
        <w:rPr>
          <w:rFonts w:ascii="宋体" w:eastAsia="宋体" w:hAnsi="宋体" w:cs="宋体" w:hint="eastAsia"/>
          <w:lang w:eastAsia="zh-CN"/>
        </w:rPr>
      </w:pPr>
      <w:r>
        <w:rPr>
          <w:rFonts w:ascii="宋体" w:eastAsia="宋体" w:hAnsi="宋体" w:cs="宋体"/>
          <w:spacing w:val="4"/>
          <w:lang w:eastAsia="zh-CN"/>
        </w:rPr>
        <w:t>数据复核是对数据进行核查，确保真实有效。复核工作包括通过抽检</w:t>
      </w:r>
      <w:r>
        <w:rPr>
          <w:rFonts w:ascii="宋体" w:eastAsia="宋体" w:hAnsi="宋体" w:cs="宋体"/>
          <w:spacing w:val="3"/>
          <w:lang w:eastAsia="zh-CN"/>
        </w:rPr>
        <w:t>确认数据</w:t>
      </w:r>
      <w:proofErr w:type="gramStart"/>
      <w:r>
        <w:rPr>
          <w:rFonts w:ascii="宋体" w:eastAsia="宋体" w:hAnsi="宋体" w:cs="宋体"/>
          <w:spacing w:val="3"/>
          <w:lang w:eastAsia="zh-CN"/>
        </w:rPr>
        <w:t>的</w:t>
      </w:r>
      <w:r>
        <w:rPr>
          <w:rFonts w:ascii="宋体" w:eastAsia="宋体" w:hAnsi="宋体" w:cs="宋体"/>
          <w:lang w:eastAsia="zh-CN"/>
        </w:rPr>
        <w:t xml:space="preserve"> </w:t>
      </w:r>
      <w:r>
        <w:rPr>
          <w:rFonts w:ascii="宋体" w:eastAsia="宋体" w:hAnsi="宋体" w:cs="宋体"/>
          <w:spacing w:val="4"/>
          <w:lang w:eastAsia="zh-CN"/>
        </w:rPr>
        <w:t>真实</w:t>
      </w:r>
      <w:proofErr w:type="gramEnd"/>
      <w:r>
        <w:rPr>
          <w:rFonts w:ascii="宋体" w:eastAsia="宋体" w:hAnsi="宋体" w:cs="宋体"/>
          <w:spacing w:val="4"/>
          <w:lang w:eastAsia="zh-CN"/>
        </w:rPr>
        <w:t>程度、修正或剔除有缺漏或有明显错误的数据、统一数据格式。初步整理是</w:t>
      </w:r>
      <w:proofErr w:type="gramStart"/>
      <w:r>
        <w:rPr>
          <w:rFonts w:ascii="宋体" w:eastAsia="宋体" w:hAnsi="宋体" w:cs="宋体"/>
          <w:spacing w:val="4"/>
          <w:lang w:eastAsia="zh-CN"/>
        </w:rPr>
        <w:t>根据</w:t>
      </w:r>
      <w:r>
        <w:rPr>
          <w:rFonts w:ascii="宋体" w:eastAsia="宋体" w:hAnsi="宋体" w:cs="宋体"/>
          <w:spacing w:val="3"/>
          <w:lang w:eastAsia="zh-CN"/>
        </w:rPr>
        <w:t xml:space="preserve"> </w:t>
      </w:r>
      <w:r>
        <w:rPr>
          <w:rFonts w:ascii="宋体" w:eastAsia="宋体" w:hAnsi="宋体" w:cs="宋体"/>
          <w:spacing w:val="-1"/>
          <w:lang w:eastAsia="zh-CN"/>
        </w:rPr>
        <w:t>市场</w:t>
      </w:r>
      <w:proofErr w:type="gramEnd"/>
      <w:r>
        <w:rPr>
          <w:rFonts w:ascii="宋体" w:eastAsia="宋体" w:hAnsi="宋体" w:cs="宋体"/>
          <w:spacing w:val="-1"/>
          <w:lang w:eastAsia="zh-CN"/>
        </w:rPr>
        <w:t>分析的需要，对收集到的原始资料进行分类、汇总的过程。</w:t>
      </w:r>
    </w:p>
    <w:p w14:paraId="10FB7930" w14:textId="77777777" w:rsidR="00A76D4C" w:rsidRDefault="00000000">
      <w:pPr>
        <w:spacing w:before="26" w:line="222" w:lineRule="auto"/>
        <w:ind w:left="482"/>
        <w:rPr>
          <w:rFonts w:ascii="黑体" w:eastAsia="黑体" w:hAnsi="黑体" w:cs="黑体" w:hint="eastAsia"/>
          <w:lang w:eastAsia="zh-CN"/>
        </w:rPr>
      </w:pPr>
      <w:r>
        <w:rPr>
          <w:rFonts w:ascii="宋体" w:eastAsia="宋体" w:hAnsi="宋体" w:cs="宋体"/>
          <w:b/>
          <w:bCs/>
          <w:spacing w:val="4"/>
          <w:lang w:eastAsia="zh-CN"/>
        </w:rPr>
        <w:t>2.</w:t>
      </w:r>
      <w:r>
        <w:rPr>
          <w:rFonts w:ascii="黑体" w:eastAsia="黑体" w:hAnsi="黑体" w:cs="黑体"/>
          <w:b/>
          <w:bCs/>
          <w:spacing w:val="4"/>
          <w:lang w:eastAsia="zh-CN"/>
        </w:rPr>
        <w:t>数据代表性检验</w:t>
      </w:r>
    </w:p>
    <w:p w14:paraId="1A64F0C5" w14:textId="77777777" w:rsidR="00A76D4C" w:rsidRDefault="00000000">
      <w:pPr>
        <w:spacing w:before="90" w:line="304" w:lineRule="auto"/>
        <w:ind w:left="39" w:right="111" w:firstLine="439"/>
        <w:rPr>
          <w:rFonts w:ascii="宋体" w:eastAsia="宋体" w:hAnsi="宋体" w:cs="宋体" w:hint="eastAsia"/>
          <w:lang w:eastAsia="zh-CN"/>
        </w:rPr>
      </w:pPr>
      <w:r>
        <w:rPr>
          <w:rFonts w:ascii="宋体" w:eastAsia="宋体" w:hAnsi="宋体" w:cs="宋体"/>
          <w:spacing w:val="4"/>
          <w:lang w:eastAsia="zh-CN"/>
        </w:rPr>
        <w:t>常规的调研是对样本数据进行分析，再从局部推断</w:t>
      </w:r>
      <w:r>
        <w:rPr>
          <w:rFonts w:ascii="宋体" w:eastAsia="宋体" w:hAnsi="宋体" w:cs="宋体"/>
          <w:spacing w:val="3"/>
          <w:lang w:eastAsia="zh-CN"/>
        </w:rPr>
        <w:t>整体，因此，需要确认样本</w:t>
      </w:r>
      <w:proofErr w:type="gramStart"/>
      <w:r>
        <w:rPr>
          <w:rFonts w:ascii="宋体" w:eastAsia="宋体" w:hAnsi="宋体" w:cs="宋体"/>
          <w:spacing w:val="3"/>
          <w:lang w:eastAsia="zh-CN"/>
        </w:rPr>
        <w:t>数</w:t>
      </w:r>
      <w:r>
        <w:rPr>
          <w:rFonts w:ascii="宋体" w:eastAsia="宋体" w:hAnsi="宋体" w:cs="宋体"/>
          <w:lang w:eastAsia="zh-CN"/>
        </w:rPr>
        <w:t xml:space="preserve"> 据</w:t>
      </w:r>
      <w:proofErr w:type="gramEnd"/>
      <w:r>
        <w:rPr>
          <w:rFonts w:ascii="宋体" w:eastAsia="宋体" w:hAnsi="宋体" w:cs="宋体"/>
          <w:lang w:eastAsia="zh-CN"/>
        </w:rPr>
        <w:t>是否具有足够的代表性，以确保分析得出的结论能够充分</w:t>
      </w:r>
      <w:r>
        <w:rPr>
          <w:rFonts w:ascii="宋体" w:eastAsia="宋体" w:hAnsi="宋体" w:cs="宋体"/>
          <w:spacing w:val="-1"/>
          <w:lang w:eastAsia="zh-CN"/>
        </w:rPr>
        <w:t>反映总体水平。</w:t>
      </w:r>
    </w:p>
    <w:p w14:paraId="2D75703D" w14:textId="77777777" w:rsidR="00A76D4C" w:rsidRDefault="00000000">
      <w:pPr>
        <w:spacing w:before="17" w:line="222" w:lineRule="auto"/>
        <w:ind w:left="482"/>
        <w:rPr>
          <w:rFonts w:ascii="黑体" w:eastAsia="黑体" w:hAnsi="黑体" w:cs="黑体" w:hint="eastAsia"/>
          <w:lang w:eastAsia="zh-CN"/>
        </w:rPr>
      </w:pPr>
      <w:r>
        <w:rPr>
          <w:rFonts w:ascii="宋体" w:eastAsia="宋体" w:hAnsi="宋体" w:cs="宋体"/>
          <w:b/>
          <w:bCs/>
          <w:spacing w:val="4"/>
          <w:lang w:eastAsia="zh-CN"/>
        </w:rPr>
        <w:t>3.</w:t>
      </w:r>
      <w:r>
        <w:rPr>
          <w:rFonts w:ascii="黑体" w:eastAsia="黑体" w:hAnsi="黑体" w:cs="黑体"/>
          <w:b/>
          <w:bCs/>
          <w:spacing w:val="4"/>
          <w:lang w:eastAsia="zh-CN"/>
        </w:rPr>
        <w:t>数据分析</w:t>
      </w:r>
    </w:p>
    <w:p w14:paraId="0D5F9042" w14:textId="77777777" w:rsidR="00A76D4C" w:rsidRDefault="00000000">
      <w:pPr>
        <w:spacing w:before="100" w:line="294" w:lineRule="auto"/>
        <w:ind w:left="39" w:right="34" w:firstLine="439"/>
        <w:rPr>
          <w:rFonts w:ascii="宋体" w:eastAsia="宋体" w:hAnsi="宋体" w:cs="宋体" w:hint="eastAsia"/>
          <w:lang w:eastAsia="zh-CN"/>
        </w:rPr>
      </w:pPr>
      <w:r>
        <w:rPr>
          <w:rFonts w:ascii="宋体" w:eastAsia="宋体" w:hAnsi="宋体" w:cs="宋体"/>
          <w:spacing w:val="6"/>
          <w:lang w:eastAsia="zh-CN"/>
        </w:rPr>
        <w:t>数据分析是运用适当的统计、分析方法，提取有用的信息，概括出</w:t>
      </w:r>
      <w:r>
        <w:rPr>
          <w:rFonts w:ascii="宋体" w:eastAsia="宋体" w:hAnsi="宋体" w:cs="宋体"/>
          <w:spacing w:val="5"/>
          <w:lang w:eastAsia="zh-CN"/>
        </w:rPr>
        <w:t>数据的全貌</w:t>
      </w:r>
      <w:proofErr w:type="gramStart"/>
      <w:r>
        <w:rPr>
          <w:rFonts w:ascii="宋体" w:eastAsia="宋体" w:hAnsi="宋体" w:cs="宋体"/>
          <w:spacing w:val="5"/>
          <w:lang w:eastAsia="zh-CN"/>
        </w:rPr>
        <w:t>，</w:t>
      </w:r>
      <w:r>
        <w:rPr>
          <w:rFonts w:ascii="宋体" w:eastAsia="宋体" w:hAnsi="宋体" w:cs="宋体"/>
          <w:lang w:eastAsia="zh-CN"/>
        </w:rPr>
        <w:t xml:space="preserve"> 发现</w:t>
      </w:r>
      <w:proofErr w:type="gramEnd"/>
      <w:r>
        <w:rPr>
          <w:rFonts w:ascii="宋体" w:eastAsia="宋体" w:hAnsi="宋体" w:cs="宋体"/>
          <w:lang w:eastAsia="zh-CN"/>
        </w:rPr>
        <w:t>数据背后所隐藏的规律，为了解卷烟市场和支撑营销决策提</w:t>
      </w:r>
      <w:r>
        <w:rPr>
          <w:rFonts w:ascii="宋体" w:eastAsia="宋体" w:hAnsi="宋体" w:cs="宋体"/>
          <w:spacing w:val="-1"/>
          <w:lang w:eastAsia="zh-CN"/>
        </w:rPr>
        <w:t>供重要依据。</w:t>
      </w:r>
    </w:p>
    <w:p w14:paraId="262DDB04" w14:textId="77777777" w:rsidR="00A76D4C" w:rsidRDefault="00000000">
      <w:pPr>
        <w:spacing w:before="17" w:line="222" w:lineRule="auto"/>
        <w:ind w:left="482"/>
        <w:rPr>
          <w:rFonts w:ascii="黑体" w:eastAsia="黑体" w:hAnsi="黑体" w:cs="黑体" w:hint="eastAsia"/>
          <w:lang w:eastAsia="zh-CN"/>
        </w:rPr>
      </w:pPr>
      <w:r>
        <w:rPr>
          <w:rFonts w:ascii="宋体" w:eastAsia="宋体" w:hAnsi="宋体" w:cs="宋体"/>
          <w:b/>
          <w:bCs/>
          <w:spacing w:val="4"/>
          <w:lang w:eastAsia="zh-CN"/>
        </w:rPr>
        <w:t>4.</w:t>
      </w:r>
      <w:r>
        <w:rPr>
          <w:rFonts w:ascii="黑体" w:eastAsia="黑体" w:hAnsi="黑体" w:cs="黑体"/>
          <w:b/>
          <w:bCs/>
          <w:spacing w:val="4"/>
          <w:lang w:eastAsia="zh-CN"/>
        </w:rPr>
        <w:t>呈现分析结果</w:t>
      </w:r>
    </w:p>
    <w:p w14:paraId="4837F448" w14:textId="77777777" w:rsidR="00A76D4C" w:rsidRDefault="00000000">
      <w:pPr>
        <w:spacing w:before="109" w:line="291" w:lineRule="auto"/>
        <w:ind w:left="39" w:right="102" w:firstLine="439"/>
        <w:jc w:val="both"/>
        <w:rPr>
          <w:rFonts w:ascii="宋体" w:eastAsia="宋体" w:hAnsi="宋体" w:cs="宋体" w:hint="eastAsia"/>
          <w:lang w:eastAsia="zh-CN"/>
        </w:rPr>
      </w:pPr>
      <w:r>
        <w:rPr>
          <w:rFonts w:ascii="宋体" w:eastAsia="宋体" w:hAnsi="宋体" w:cs="宋体"/>
          <w:spacing w:val="4"/>
          <w:lang w:eastAsia="zh-CN"/>
        </w:rPr>
        <w:t>呈现分析结果的主要方式是市场分析报告。通过市场分析报告把市场</w:t>
      </w:r>
      <w:r>
        <w:rPr>
          <w:rFonts w:ascii="宋体" w:eastAsia="宋体" w:hAnsi="宋体" w:cs="宋体"/>
          <w:spacing w:val="3"/>
          <w:lang w:eastAsia="zh-CN"/>
        </w:rPr>
        <w:t>调研获取</w:t>
      </w:r>
      <w:proofErr w:type="gramStart"/>
      <w:r>
        <w:rPr>
          <w:rFonts w:ascii="宋体" w:eastAsia="宋体" w:hAnsi="宋体" w:cs="宋体"/>
          <w:spacing w:val="3"/>
          <w:lang w:eastAsia="zh-CN"/>
        </w:rPr>
        <w:t>的</w:t>
      </w:r>
      <w:r>
        <w:rPr>
          <w:rFonts w:ascii="宋体" w:eastAsia="宋体" w:hAnsi="宋体" w:cs="宋体"/>
          <w:lang w:eastAsia="zh-CN"/>
        </w:rPr>
        <w:t xml:space="preserve"> </w:t>
      </w:r>
      <w:r>
        <w:rPr>
          <w:rFonts w:ascii="宋体" w:eastAsia="宋体" w:hAnsi="宋体" w:cs="宋体"/>
          <w:spacing w:val="4"/>
          <w:lang w:eastAsia="zh-CN"/>
        </w:rPr>
        <w:t>数据</w:t>
      </w:r>
      <w:proofErr w:type="gramEnd"/>
      <w:r>
        <w:rPr>
          <w:rFonts w:ascii="宋体" w:eastAsia="宋体" w:hAnsi="宋体" w:cs="宋体"/>
          <w:spacing w:val="4"/>
          <w:lang w:eastAsia="zh-CN"/>
        </w:rPr>
        <w:t>、分析得到的结论进行系统整理，以文字、图表等逻辑形式呈现，供有关部门</w:t>
      </w:r>
      <w:proofErr w:type="gramStart"/>
      <w:r>
        <w:rPr>
          <w:rFonts w:ascii="宋体" w:eastAsia="宋体" w:hAnsi="宋体" w:cs="宋体"/>
          <w:spacing w:val="4"/>
          <w:lang w:eastAsia="zh-CN"/>
        </w:rPr>
        <w:t>和</w:t>
      </w:r>
      <w:r>
        <w:rPr>
          <w:rFonts w:ascii="宋体" w:eastAsia="宋体" w:hAnsi="宋体" w:cs="宋体"/>
          <w:spacing w:val="8"/>
          <w:lang w:eastAsia="zh-CN"/>
        </w:rPr>
        <w:t xml:space="preserve"> </w:t>
      </w:r>
      <w:r>
        <w:rPr>
          <w:rFonts w:ascii="宋体" w:eastAsia="宋体" w:hAnsi="宋体" w:cs="宋体"/>
          <w:spacing w:val="-4"/>
          <w:lang w:eastAsia="zh-CN"/>
        </w:rPr>
        <w:t>决策</w:t>
      </w:r>
      <w:proofErr w:type="gramEnd"/>
      <w:r>
        <w:rPr>
          <w:rFonts w:ascii="宋体" w:eastAsia="宋体" w:hAnsi="宋体" w:cs="宋体"/>
          <w:spacing w:val="-4"/>
          <w:lang w:eastAsia="zh-CN"/>
        </w:rPr>
        <w:t>人员参考。</w:t>
      </w:r>
    </w:p>
    <w:p w14:paraId="25A3411B" w14:textId="77777777" w:rsidR="00A76D4C" w:rsidRDefault="00000000">
      <w:pPr>
        <w:spacing w:before="218" w:line="222" w:lineRule="auto"/>
        <w:ind w:left="483"/>
        <w:outlineLvl w:val="2"/>
        <w:rPr>
          <w:rFonts w:ascii="黑体" w:eastAsia="黑体" w:hAnsi="黑体" w:cs="黑体" w:hint="eastAsia"/>
          <w:sz w:val="24"/>
          <w:szCs w:val="24"/>
          <w:lang w:eastAsia="zh-CN"/>
        </w:rPr>
      </w:pPr>
      <w:bookmarkStart w:id="9" w:name="bookmark49"/>
      <w:bookmarkEnd w:id="9"/>
      <w:r>
        <w:rPr>
          <w:rFonts w:ascii="黑体" w:eastAsia="黑体" w:hAnsi="黑体" w:cs="黑体"/>
          <w:b/>
          <w:bCs/>
          <w:spacing w:val="2"/>
          <w:sz w:val="24"/>
          <w:szCs w:val="24"/>
          <w:lang w:eastAsia="zh-CN"/>
        </w:rPr>
        <w:t>三、市场状态的分析</w:t>
      </w:r>
    </w:p>
    <w:p w14:paraId="03055F36" w14:textId="77777777" w:rsidR="00A76D4C" w:rsidRDefault="00000000">
      <w:pPr>
        <w:spacing w:before="261" w:line="305" w:lineRule="auto"/>
        <w:ind w:left="39" w:right="35" w:firstLine="439"/>
        <w:rPr>
          <w:rFonts w:ascii="宋体" w:eastAsia="宋体" w:hAnsi="宋体" w:cs="宋体" w:hint="eastAsia"/>
          <w:lang w:eastAsia="zh-CN"/>
        </w:rPr>
      </w:pPr>
      <w:r>
        <w:rPr>
          <w:rFonts w:ascii="宋体" w:eastAsia="宋体" w:hAnsi="宋体" w:cs="宋体"/>
          <w:lang w:eastAsia="zh-CN"/>
        </w:rPr>
        <w:t>市场状态的分析是对社会库存、零售价格、综合状态等进行分析，</w:t>
      </w:r>
      <w:r>
        <w:rPr>
          <w:rFonts w:ascii="宋体" w:eastAsia="宋体" w:hAnsi="宋体" w:cs="宋体"/>
          <w:spacing w:val="-1"/>
          <w:lang w:eastAsia="zh-CN"/>
        </w:rPr>
        <w:t>从而有效了解</w:t>
      </w:r>
      <w:proofErr w:type="gramStart"/>
      <w:r>
        <w:rPr>
          <w:rFonts w:ascii="宋体" w:eastAsia="宋体" w:hAnsi="宋体" w:cs="宋体"/>
          <w:spacing w:val="-1"/>
          <w:lang w:eastAsia="zh-CN"/>
        </w:rPr>
        <w:t>、</w:t>
      </w:r>
      <w:r>
        <w:rPr>
          <w:rFonts w:ascii="宋体" w:eastAsia="宋体" w:hAnsi="宋体" w:cs="宋体"/>
          <w:lang w:eastAsia="zh-CN"/>
        </w:rPr>
        <w:t xml:space="preserve"> </w:t>
      </w:r>
      <w:r>
        <w:rPr>
          <w:rFonts w:ascii="宋体" w:eastAsia="宋体" w:hAnsi="宋体" w:cs="宋体"/>
          <w:spacing w:val="-1"/>
          <w:lang w:eastAsia="zh-CN"/>
        </w:rPr>
        <w:t>判断</w:t>
      </w:r>
      <w:proofErr w:type="gramEnd"/>
      <w:r>
        <w:rPr>
          <w:rFonts w:ascii="宋体" w:eastAsia="宋体" w:hAnsi="宋体" w:cs="宋体"/>
          <w:spacing w:val="-1"/>
          <w:lang w:eastAsia="zh-CN"/>
        </w:rPr>
        <w:t>产品的现状表现和未来趋势，进而制定具有针对性的市场营销策略。</w:t>
      </w:r>
    </w:p>
    <w:p w14:paraId="00224927" w14:textId="77777777" w:rsidR="00A76D4C" w:rsidRDefault="00000000">
      <w:pPr>
        <w:spacing w:before="74" w:line="219" w:lineRule="auto"/>
        <w:ind w:left="479"/>
        <w:rPr>
          <w:rFonts w:ascii="仿宋" w:eastAsia="仿宋" w:hAnsi="仿宋" w:cs="仿宋" w:hint="eastAsia"/>
          <w:sz w:val="24"/>
          <w:szCs w:val="24"/>
          <w:lang w:eastAsia="zh-CN"/>
        </w:rPr>
      </w:pPr>
      <w:r>
        <w:rPr>
          <w:rFonts w:ascii="仿宋" w:eastAsia="仿宋" w:hAnsi="仿宋" w:cs="仿宋"/>
          <w:spacing w:val="15"/>
          <w:sz w:val="24"/>
          <w:szCs w:val="24"/>
          <w:lang w:eastAsia="zh-CN"/>
        </w:rPr>
        <w:t>(一)社会库存分析</w:t>
      </w:r>
    </w:p>
    <w:p w14:paraId="3E5D08EE" w14:textId="77777777" w:rsidR="00A76D4C" w:rsidRDefault="00000000">
      <w:pPr>
        <w:spacing w:before="169" w:line="295" w:lineRule="auto"/>
        <w:ind w:left="39" w:right="100" w:firstLine="439"/>
        <w:rPr>
          <w:rFonts w:ascii="宋体" w:eastAsia="宋体" w:hAnsi="宋体" w:cs="宋体" w:hint="eastAsia"/>
          <w:lang w:eastAsia="zh-CN"/>
        </w:rPr>
      </w:pPr>
      <w:r>
        <w:rPr>
          <w:rFonts w:ascii="宋体" w:eastAsia="宋体" w:hAnsi="宋体" w:cs="宋体"/>
          <w:spacing w:val="4"/>
          <w:lang w:eastAsia="zh-CN"/>
        </w:rPr>
        <w:t>社会库存在烟草行业是指已经离开生产批发领域的待销商品。社会库存分析</w:t>
      </w:r>
      <w:proofErr w:type="gramStart"/>
      <w:r>
        <w:rPr>
          <w:rFonts w:ascii="宋体" w:eastAsia="宋体" w:hAnsi="宋体" w:cs="宋体"/>
          <w:spacing w:val="3"/>
          <w:lang w:eastAsia="zh-CN"/>
        </w:rPr>
        <w:t>可以</w:t>
      </w:r>
      <w:r>
        <w:rPr>
          <w:rFonts w:ascii="宋体" w:eastAsia="宋体" w:hAnsi="宋体" w:cs="宋体"/>
          <w:lang w:eastAsia="zh-CN"/>
        </w:rPr>
        <w:t xml:space="preserve"> </w:t>
      </w:r>
      <w:r>
        <w:rPr>
          <w:rFonts w:ascii="宋体" w:eastAsia="宋体" w:hAnsi="宋体" w:cs="宋体"/>
          <w:spacing w:val="-3"/>
          <w:lang w:eastAsia="zh-CN"/>
        </w:rPr>
        <w:t>帮助</w:t>
      </w:r>
      <w:proofErr w:type="gramEnd"/>
      <w:r>
        <w:rPr>
          <w:rFonts w:ascii="宋体" w:eastAsia="宋体" w:hAnsi="宋体" w:cs="宋体"/>
          <w:spacing w:val="-3"/>
          <w:lang w:eastAsia="zh-CN"/>
        </w:rPr>
        <w:t>企业分析市场状态，提高市场把控能力。</w:t>
      </w:r>
    </w:p>
    <w:p w14:paraId="122C5FEF" w14:textId="77777777" w:rsidR="00A76D4C" w:rsidRDefault="00000000">
      <w:pPr>
        <w:spacing w:before="15" w:line="222" w:lineRule="auto"/>
        <w:ind w:left="482"/>
        <w:rPr>
          <w:rFonts w:ascii="黑体" w:eastAsia="黑体" w:hAnsi="黑体" w:cs="黑体" w:hint="eastAsia"/>
          <w:lang w:eastAsia="zh-CN"/>
        </w:rPr>
      </w:pPr>
      <w:r>
        <w:rPr>
          <w:rFonts w:ascii="宋体" w:eastAsia="宋体" w:hAnsi="宋体" w:cs="宋体"/>
          <w:b/>
          <w:bCs/>
          <w:spacing w:val="1"/>
          <w:lang w:eastAsia="zh-CN"/>
        </w:rPr>
        <w:t>1.</w:t>
      </w:r>
      <w:r>
        <w:rPr>
          <w:rFonts w:ascii="黑体" w:eastAsia="黑体" w:hAnsi="黑体" w:cs="黑体"/>
          <w:b/>
          <w:bCs/>
          <w:spacing w:val="1"/>
          <w:lang w:eastAsia="zh-CN"/>
        </w:rPr>
        <w:t>社会库存指标构成</w:t>
      </w:r>
    </w:p>
    <w:p w14:paraId="4B69165C" w14:textId="77777777" w:rsidR="00A76D4C" w:rsidRDefault="00000000">
      <w:pPr>
        <w:spacing w:before="101" w:line="219" w:lineRule="auto"/>
        <w:ind w:left="479"/>
        <w:rPr>
          <w:rFonts w:ascii="宋体" w:eastAsia="宋体" w:hAnsi="宋体" w:cs="宋体" w:hint="eastAsia"/>
          <w:lang w:eastAsia="zh-CN"/>
        </w:rPr>
      </w:pPr>
      <w:r>
        <w:rPr>
          <w:rFonts w:ascii="宋体" w:eastAsia="宋体" w:hAnsi="宋体" w:cs="宋体"/>
          <w:spacing w:val="-1"/>
          <w:lang w:eastAsia="zh-CN"/>
        </w:rPr>
        <w:t>●提供基本社会库存信息的指标：户均库存量、社会库存量、库存结构。</w:t>
      </w:r>
    </w:p>
    <w:p w14:paraId="198BACA7" w14:textId="77777777" w:rsidR="00A76D4C" w:rsidRDefault="00000000">
      <w:pPr>
        <w:spacing w:before="112" w:line="219" w:lineRule="auto"/>
        <w:ind w:left="479"/>
        <w:rPr>
          <w:rFonts w:ascii="宋体" w:eastAsia="宋体" w:hAnsi="宋体" w:cs="宋体" w:hint="eastAsia"/>
          <w:lang w:eastAsia="zh-CN"/>
        </w:rPr>
      </w:pPr>
      <w:r>
        <w:rPr>
          <w:rFonts w:ascii="宋体" w:eastAsia="宋体" w:hAnsi="宋体" w:cs="宋体"/>
          <w:spacing w:val="-3"/>
          <w:lang w:eastAsia="zh-CN"/>
        </w:rPr>
        <w:t>●体现时点动销情况的指标：存销比、库存可销天数。</w:t>
      </w:r>
    </w:p>
    <w:p w14:paraId="1E6B455B" w14:textId="77777777" w:rsidR="00A76D4C" w:rsidRDefault="00000000">
      <w:pPr>
        <w:spacing w:before="101" w:line="219" w:lineRule="auto"/>
        <w:ind w:left="479"/>
        <w:rPr>
          <w:rFonts w:ascii="宋体" w:eastAsia="宋体" w:hAnsi="宋体" w:cs="宋体" w:hint="eastAsia"/>
          <w:lang w:eastAsia="zh-CN"/>
        </w:rPr>
      </w:pPr>
      <w:r>
        <w:rPr>
          <w:rFonts w:ascii="宋体" w:eastAsia="宋体" w:hAnsi="宋体" w:cs="宋体"/>
          <w:spacing w:val="-3"/>
          <w:lang w:eastAsia="zh-CN"/>
        </w:rPr>
        <w:t>●体现动销波动程度的指标：存销比稳定指数。</w:t>
      </w:r>
    </w:p>
    <w:p w14:paraId="145080DD" w14:textId="77777777" w:rsidR="00A76D4C" w:rsidRDefault="00000000">
      <w:pPr>
        <w:spacing w:before="100" w:line="219" w:lineRule="auto"/>
        <w:ind w:left="479"/>
        <w:rPr>
          <w:rFonts w:ascii="宋体" w:eastAsia="宋体" w:hAnsi="宋体" w:cs="宋体" w:hint="eastAsia"/>
          <w:lang w:eastAsia="zh-CN"/>
        </w:rPr>
      </w:pPr>
      <w:r>
        <w:rPr>
          <w:rFonts w:ascii="宋体" w:eastAsia="宋体" w:hAnsi="宋体" w:cs="宋体"/>
          <w:spacing w:val="-1"/>
          <w:lang w:eastAsia="zh-CN"/>
        </w:rPr>
        <w:t>其中，时点动销指标是分析社会库存的核心指标。</w:t>
      </w:r>
    </w:p>
    <w:p w14:paraId="6F6C58BA" w14:textId="77777777" w:rsidR="00A76D4C" w:rsidRDefault="00000000">
      <w:pPr>
        <w:spacing w:before="91" w:line="268" w:lineRule="auto"/>
        <w:ind w:left="39" w:right="80" w:firstLine="439"/>
        <w:rPr>
          <w:rFonts w:ascii="宋体" w:eastAsia="宋体" w:hAnsi="宋体" w:cs="宋体" w:hint="eastAsia"/>
          <w:lang w:eastAsia="zh-CN"/>
        </w:rPr>
      </w:pPr>
      <w:r>
        <w:rPr>
          <w:rFonts w:ascii="宋体" w:eastAsia="宋体" w:hAnsi="宋体" w:cs="宋体"/>
          <w:spacing w:val="7"/>
          <w:lang w:eastAsia="zh-CN"/>
        </w:rPr>
        <w:t>(1)存销比。存销比是某一时点库存量与期间销售量的比值，反映的是即时的</w:t>
      </w:r>
      <w:proofErr w:type="gramStart"/>
      <w:r>
        <w:rPr>
          <w:rFonts w:ascii="宋体" w:eastAsia="宋体" w:hAnsi="宋体" w:cs="宋体"/>
          <w:spacing w:val="7"/>
          <w:lang w:eastAsia="zh-CN"/>
        </w:rPr>
        <w:t>存</w:t>
      </w:r>
      <w:r>
        <w:rPr>
          <w:rFonts w:ascii="宋体" w:eastAsia="宋体" w:hAnsi="宋体" w:cs="宋体"/>
          <w:spacing w:val="11"/>
          <w:lang w:eastAsia="zh-CN"/>
        </w:rPr>
        <w:t xml:space="preserve"> </w:t>
      </w:r>
      <w:r>
        <w:rPr>
          <w:rFonts w:ascii="宋体" w:eastAsia="宋体" w:hAnsi="宋体" w:cs="宋体"/>
          <w:spacing w:val="-1"/>
          <w:lang w:eastAsia="zh-CN"/>
        </w:rPr>
        <w:t>销</w:t>
      </w:r>
      <w:proofErr w:type="gramEnd"/>
      <w:r>
        <w:rPr>
          <w:rFonts w:ascii="宋体" w:eastAsia="宋体" w:hAnsi="宋体" w:cs="宋体"/>
          <w:spacing w:val="-1"/>
          <w:lang w:eastAsia="zh-CN"/>
        </w:rPr>
        <w:t>比状况。常用的存销比有周存销比和月存销比。</w:t>
      </w:r>
    </w:p>
    <w:p w14:paraId="2A94CB7C" w14:textId="77777777" w:rsidR="00A76D4C" w:rsidRDefault="00000000">
      <w:pPr>
        <w:spacing w:before="101" w:line="219" w:lineRule="auto"/>
        <w:ind w:left="479"/>
        <w:rPr>
          <w:rFonts w:ascii="宋体" w:eastAsia="宋体" w:hAnsi="宋体" w:cs="宋体" w:hint="eastAsia"/>
          <w:lang w:eastAsia="zh-CN"/>
        </w:rPr>
      </w:pPr>
      <w:proofErr w:type="gramStart"/>
      <w:r>
        <w:rPr>
          <w:rFonts w:ascii="宋体" w:eastAsia="宋体" w:hAnsi="宋体" w:cs="宋体"/>
          <w:spacing w:val="3"/>
          <w:lang w:eastAsia="zh-CN"/>
        </w:rPr>
        <w:t>1)</w:t>
      </w:r>
      <w:proofErr w:type="gramEnd"/>
      <w:r>
        <w:rPr>
          <w:rFonts w:ascii="宋体" w:eastAsia="宋体" w:hAnsi="宋体" w:cs="宋体"/>
          <w:spacing w:val="3"/>
          <w:lang w:eastAsia="zh-CN"/>
        </w:rPr>
        <w:t>周存销比。是以周为单位统计的存销比，以自然周作为统计周期。公</w:t>
      </w:r>
      <w:r>
        <w:rPr>
          <w:rFonts w:ascii="宋体" w:eastAsia="宋体" w:hAnsi="宋体" w:cs="宋体"/>
          <w:spacing w:val="2"/>
          <w:lang w:eastAsia="zh-CN"/>
        </w:rPr>
        <w:t>式为</w:t>
      </w:r>
    </w:p>
    <w:p w14:paraId="294F2DE3" w14:textId="77777777" w:rsidR="00A76D4C" w:rsidRDefault="00A76D4C">
      <w:pPr>
        <w:spacing w:line="219" w:lineRule="auto"/>
        <w:rPr>
          <w:rFonts w:ascii="宋体" w:eastAsia="宋体" w:hAnsi="宋体" w:cs="宋体" w:hint="eastAsia"/>
          <w:lang w:eastAsia="zh-CN"/>
        </w:rPr>
        <w:sectPr w:rsidR="00A76D4C">
          <w:footerReference w:type="default" r:id="rId36"/>
          <w:pgSz w:w="10360" w:h="14720"/>
          <w:pgMar w:top="400" w:right="1180" w:bottom="859" w:left="1109" w:header="0" w:footer="649" w:gutter="0"/>
          <w:cols w:space="720"/>
        </w:sectPr>
      </w:pPr>
    </w:p>
    <w:p w14:paraId="5DA02F23" w14:textId="77777777" w:rsidR="00A76D4C" w:rsidRDefault="00000000">
      <w:pPr>
        <w:spacing w:before="236" w:line="221" w:lineRule="auto"/>
        <w:ind w:left="1169"/>
        <w:rPr>
          <w:rFonts w:ascii="黑体" w:eastAsia="黑体" w:hAnsi="黑体" w:cs="黑体" w:hint="eastAsia"/>
          <w:lang w:eastAsia="zh-CN"/>
        </w:rPr>
      </w:pPr>
      <w:r>
        <w:rPr>
          <w:noProof/>
        </w:rPr>
        <w:lastRenderedPageBreak/>
        <w:drawing>
          <wp:anchor distT="0" distB="0" distL="0" distR="0" simplePos="0" relativeHeight="251717632" behindDoc="0" locked="0" layoutInCell="1" allowOverlap="1" wp14:anchorId="72775873" wp14:editId="67891B5D">
            <wp:simplePos x="0" y="0"/>
            <wp:positionH relativeFrom="column">
              <wp:posOffset>234315</wp:posOffset>
            </wp:positionH>
            <wp:positionV relativeFrom="paragraph">
              <wp:posOffset>151765</wp:posOffset>
            </wp:positionV>
            <wp:extent cx="266700" cy="311150"/>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37"/>
                    <a:stretch>
                      <a:fillRect/>
                    </a:stretch>
                  </pic:blipFill>
                  <pic:spPr>
                    <a:xfrm>
                      <a:off x="0" y="0"/>
                      <a:ext cx="266696" cy="311168"/>
                    </a:xfrm>
                    <a:prstGeom prst="rect">
                      <a:avLst/>
                    </a:prstGeom>
                  </pic:spPr>
                </pic:pic>
              </a:graphicData>
            </a:graphic>
          </wp:anchor>
        </w:drawing>
      </w:r>
      <w:r>
        <w:rPr>
          <w:rFonts w:ascii="黑体" w:eastAsia="黑体" w:hAnsi="黑体" w:cs="黑体"/>
          <w:spacing w:val="-20"/>
          <w:w w:val="94"/>
          <w:lang w:eastAsia="zh-CN"/>
        </w:rPr>
        <w:t>第二</w:t>
      </w:r>
      <w:proofErr w:type="gramStart"/>
      <w:r>
        <w:rPr>
          <w:rFonts w:ascii="黑体" w:eastAsia="黑体" w:hAnsi="黑体" w:cs="黑体"/>
          <w:spacing w:val="-20"/>
          <w:w w:val="94"/>
          <w:lang w:eastAsia="zh-CN"/>
        </w:rPr>
        <w:t>篇 烟草</w:t>
      </w:r>
      <w:proofErr w:type="gramEnd"/>
      <w:r>
        <w:rPr>
          <w:rFonts w:ascii="黑体" w:eastAsia="黑体" w:hAnsi="黑体" w:cs="黑体"/>
          <w:spacing w:val="-20"/>
          <w:w w:val="94"/>
          <w:lang w:eastAsia="zh-CN"/>
        </w:rPr>
        <w:t>制品购销员</w:t>
      </w:r>
      <w:proofErr w:type="gramStart"/>
      <w:r>
        <w:rPr>
          <w:rFonts w:ascii="黑体" w:eastAsia="黑体" w:hAnsi="黑体" w:cs="黑体"/>
          <w:spacing w:val="-20"/>
          <w:w w:val="94"/>
          <w:lang w:eastAsia="zh-CN"/>
        </w:rPr>
        <w:t>(四级)</w:t>
      </w:r>
      <w:proofErr w:type="gramEnd"/>
      <w:r>
        <w:rPr>
          <w:rFonts w:ascii="黑体" w:eastAsia="黑体" w:hAnsi="黑体" w:cs="黑体"/>
          <w:spacing w:val="-20"/>
          <w:w w:val="94"/>
          <w:lang w:eastAsia="zh-CN"/>
        </w:rPr>
        <w:t>专业知识</w:t>
      </w:r>
    </w:p>
    <w:p w14:paraId="653D2B1A" w14:textId="77777777" w:rsidR="00A76D4C" w:rsidRDefault="00000000">
      <w:pPr>
        <w:pStyle w:val="a3"/>
        <w:spacing w:line="438" w:lineRule="auto"/>
        <w:rPr>
          <w:lang w:eastAsia="zh-CN"/>
        </w:rPr>
      </w:pPr>
      <w:r>
        <w:rPr>
          <w:noProof/>
        </w:rPr>
        <w:drawing>
          <wp:anchor distT="0" distB="0" distL="0" distR="0" simplePos="0" relativeHeight="251718656" behindDoc="0" locked="0" layoutInCell="1" allowOverlap="1" wp14:anchorId="11EBB074" wp14:editId="19DD1AAD">
            <wp:simplePos x="0" y="0"/>
            <wp:positionH relativeFrom="column">
              <wp:posOffset>0</wp:posOffset>
            </wp:positionH>
            <wp:positionV relativeFrom="paragraph">
              <wp:posOffset>19685</wp:posOffset>
            </wp:positionV>
            <wp:extent cx="5080000" cy="635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8"/>
                    <a:stretch>
                      <a:fillRect/>
                    </a:stretch>
                  </pic:blipFill>
                  <pic:spPr>
                    <a:xfrm>
                      <a:off x="0" y="0"/>
                      <a:ext cx="5079995" cy="6356"/>
                    </a:xfrm>
                    <a:prstGeom prst="rect">
                      <a:avLst/>
                    </a:prstGeom>
                  </pic:spPr>
                </pic:pic>
              </a:graphicData>
            </a:graphic>
          </wp:anchor>
        </w:drawing>
      </w:r>
    </w:p>
    <w:p w14:paraId="76AB7908" w14:textId="77777777" w:rsidR="00A76D4C" w:rsidRDefault="00000000">
      <w:pPr>
        <w:spacing w:line="611" w:lineRule="exact"/>
        <w:ind w:firstLine="3269"/>
      </w:pPr>
      <w:r>
        <w:rPr>
          <w:noProof/>
          <w:position w:val="-12"/>
        </w:rPr>
        <w:drawing>
          <wp:inline distT="0" distB="0" distL="0" distR="0" wp14:anchorId="52550BBB" wp14:editId="23AFD735">
            <wp:extent cx="1231900" cy="387350"/>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39"/>
                    <a:stretch>
                      <a:fillRect/>
                    </a:stretch>
                  </pic:blipFill>
                  <pic:spPr>
                    <a:xfrm>
                      <a:off x="0" y="0"/>
                      <a:ext cx="1232393" cy="387667"/>
                    </a:xfrm>
                    <a:prstGeom prst="rect">
                      <a:avLst/>
                    </a:prstGeom>
                  </pic:spPr>
                </pic:pic>
              </a:graphicData>
            </a:graphic>
          </wp:inline>
        </w:drawing>
      </w:r>
    </w:p>
    <w:p w14:paraId="2B4F1A06" w14:textId="77777777" w:rsidR="00A76D4C" w:rsidRDefault="00000000">
      <w:pPr>
        <w:spacing w:before="267" w:line="294" w:lineRule="auto"/>
        <w:ind w:left="39" w:right="31" w:firstLine="459"/>
        <w:rPr>
          <w:rFonts w:ascii="宋体" w:eastAsia="宋体" w:hAnsi="宋体" w:cs="宋体" w:hint="eastAsia"/>
          <w:lang w:eastAsia="zh-CN"/>
        </w:rPr>
      </w:pPr>
      <w:r>
        <w:rPr>
          <w:rFonts w:ascii="宋体" w:eastAsia="宋体" w:hAnsi="宋体" w:cs="宋体"/>
          <w:spacing w:val="3"/>
          <w:lang w:eastAsia="zh-CN"/>
        </w:rPr>
        <w:t>作用：周存销比适用于日常的市场跟踪。有利于每周及时发现问题，对下期货</w:t>
      </w:r>
      <w:proofErr w:type="gramStart"/>
      <w:r>
        <w:rPr>
          <w:rFonts w:ascii="宋体" w:eastAsia="宋体" w:hAnsi="宋体" w:cs="宋体"/>
          <w:spacing w:val="3"/>
          <w:lang w:eastAsia="zh-CN"/>
        </w:rPr>
        <w:t>源</w:t>
      </w:r>
      <w:r>
        <w:rPr>
          <w:rFonts w:ascii="宋体" w:eastAsia="宋体" w:hAnsi="宋体" w:cs="宋体"/>
          <w:spacing w:val="12"/>
          <w:lang w:eastAsia="zh-CN"/>
        </w:rPr>
        <w:t xml:space="preserve"> </w:t>
      </w:r>
      <w:r>
        <w:rPr>
          <w:rFonts w:ascii="宋体" w:eastAsia="宋体" w:hAnsi="宋体" w:cs="宋体"/>
          <w:spacing w:val="-2"/>
          <w:lang w:eastAsia="zh-CN"/>
        </w:rPr>
        <w:t>供应</w:t>
      </w:r>
      <w:proofErr w:type="gramEnd"/>
      <w:r>
        <w:rPr>
          <w:rFonts w:ascii="宋体" w:eastAsia="宋体" w:hAnsi="宋体" w:cs="宋体"/>
          <w:spacing w:val="-2"/>
          <w:lang w:eastAsia="zh-CN"/>
        </w:rPr>
        <w:t>做出相应调整，起到指导货源供应的作用。</w:t>
      </w:r>
    </w:p>
    <w:p w14:paraId="14A6243C" w14:textId="77777777" w:rsidR="00A76D4C" w:rsidRDefault="00000000">
      <w:pPr>
        <w:spacing w:before="32" w:line="219" w:lineRule="auto"/>
        <w:ind w:left="479"/>
        <w:rPr>
          <w:rFonts w:ascii="宋体" w:eastAsia="宋体" w:hAnsi="宋体" w:cs="宋体" w:hint="eastAsia"/>
        </w:rPr>
      </w:pPr>
      <w:proofErr w:type="gramStart"/>
      <w:r>
        <w:rPr>
          <w:rFonts w:ascii="宋体" w:eastAsia="宋体" w:hAnsi="宋体" w:cs="宋体"/>
          <w:spacing w:val="3"/>
          <w:lang w:eastAsia="zh-CN"/>
        </w:rPr>
        <w:t>2)</w:t>
      </w:r>
      <w:proofErr w:type="gramEnd"/>
      <w:r>
        <w:rPr>
          <w:rFonts w:ascii="宋体" w:eastAsia="宋体" w:hAnsi="宋体" w:cs="宋体"/>
          <w:spacing w:val="3"/>
          <w:lang w:eastAsia="zh-CN"/>
        </w:rPr>
        <w:t>月存销比。是以月为单位统计的存销比，以自然月作为统计周期。</w:t>
      </w:r>
      <w:proofErr w:type="spellStart"/>
      <w:r>
        <w:rPr>
          <w:rFonts w:ascii="宋体" w:eastAsia="宋体" w:hAnsi="宋体" w:cs="宋体"/>
          <w:spacing w:val="3"/>
        </w:rPr>
        <w:t>公式为</w:t>
      </w:r>
      <w:proofErr w:type="spellEnd"/>
    </w:p>
    <w:p w14:paraId="44C8D349" w14:textId="77777777" w:rsidR="00A76D4C" w:rsidRDefault="00000000">
      <w:pPr>
        <w:spacing w:before="190" w:line="602" w:lineRule="exact"/>
        <w:ind w:firstLine="3279"/>
      </w:pPr>
      <w:r>
        <w:rPr>
          <w:noProof/>
          <w:position w:val="-12"/>
        </w:rPr>
        <w:drawing>
          <wp:inline distT="0" distB="0" distL="0" distR="0" wp14:anchorId="2BDFD0AA" wp14:editId="4454DD61">
            <wp:extent cx="1226185" cy="381635"/>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40"/>
                    <a:stretch>
                      <a:fillRect/>
                    </a:stretch>
                  </pic:blipFill>
                  <pic:spPr>
                    <a:xfrm>
                      <a:off x="0" y="0"/>
                      <a:ext cx="1226325" cy="381785"/>
                    </a:xfrm>
                    <a:prstGeom prst="rect">
                      <a:avLst/>
                    </a:prstGeom>
                  </pic:spPr>
                </pic:pic>
              </a:graphicData>
            </a:graphic>
          </wp:inline>
        </w:drawing>
      </w:r>
    </w:p>
    <w:p w14:paraId="675E67EA" w14:textId="77777777" w:rsidR="00A76D4C" w:rsidRDefault="00000000">
      <w:pPr>
        <w:spacing w:before="286" w:line="218" w:lineRule="auto"/>
        <w:ind w:left="490"/>
        <w:rPr>
          <w:rFonts w:ascii="宋体" w:eastAsia="宋体" w:hAnsi="宋体" w:cs="宋体" w:hint="eastAsia"/>
          <w:lang w:eastAsia="zh-CN"/>
        </w:rPr>
      </w:pPr>
      <w:r>
        <w:rPr>
          <w:rFonts w:ascii="宋体" w:eastAsia="宋体" w:hAnsi="宋体" w:cs="宋体"/>
          <w:spacing w:val="-1"/>
          <w:lang w:eastAsia="zh-CN"/>
        </w:rPr>
        <w:t>作用：月存销比跟踪分析能够阶段性地反映问题，有利</w:t>
      </w:r>
      <w:r>
        <w:rPr>
          <w:rFonts w:ascii="宋体" w:eastAsia="宋体" w:hAnsi="宋体" w:cs="宋体"/>
          <w:spacing w:val="-2"/>
          <w:lang w:eastAsia="zh-CN"/>
        </w:rPr>
        <w:t>于进行考核评价。</w:t>
      </w:r>
    </w:p>
    <w:p w14:paraId="2BC57864" w14:textId="77777777" w:rsidR="00A76D4C" w:rsidRDefault="00000000">
      <w:pPr>
        <w:spacing w:before="103" w:line="294" w:lineRule="auto"/>
        <w:ind w:left="50" w:right="33" w:firstLine="429"/>
        <w:rPr>
          <w:rFonts w:ascii="宋体" w:eastAsia="宋体" w:hAnsi="宋体" w:cs="宋体" w:hint="eastAsia"/>
        </w:rPr>
      </w:pPr>
      <w:r>
        <w:rPr>
          <w:rFonts w:ascii="宋体" w:eastAsia="宋体" w:hAnsi="宋体" w:cs="宋体"/>
          <w:spacing w:val="7"/>
          <w:lang w:eastAsia="zh-CN"/>
        </w:rPr>
        <w:t>(2)户均库存量。户均库存量是某一时点社会库存量</w:t>
      </w:r>
      <w:r>
        <w:rPr>
          <w:rFonts w:ascii="宋体" w:eastAsia="宋体" w:hAnsi="宋体" w:cs="宋体"/>
          <w:spacing w:val="6"/>
          <w:lang w:eastAsia="zh-CN"/>
        </w:rPr>
        <w:t>的平均值，反映的是即时</w:t>
      </w:r>
      <w:proofErr w:type="gramStart"/>
      <w:r>
        <w:rPr>
          <w:rFonts w:ascii="宋体" w:eastAsia="宋体" w:hAnsi="宋体" w:cs="宋体"/>
          <w:spacing w:val="6"/>
          <w:lang w:eastAsia="zh-CN"/>
        </w:rPr>
        <w:t>的</w:t>
      </w:r>
      <w:r>
        <w:rPr>
          <w:rFonts w:ascii="宋体" w:eastAsia="宋体" w:hAnsi="宋体" w:cs="宋体"/>
          <w:lang w:eastAsia="zh-CN"/>
        </w:rPr>
        <w:t xml:space="preserve"> </w:t>
      </w:r>
      <w:r>
        <w:rPr>
          <w:rFonts w:ascii="宋体" w:eastAsia="宋体" w:hAnsi="宋体" w:cs="宋体"/>
          <w:spacing w:val="-1"/>
          <w:lang w:eastAsia="zh-CN"/>
        </w:rPr>
        <w:t>社会</w:t>
      </w:r>
      <w:proofErr w:type="gramEnd"/>
      <w:r>
        <w:rPr>
          <w:rFonts w:ascii="宋体" w:eastAsia="宋体" w:hAnsi="宋体" w:cs="宋体"/>
          <w:spacing w:val="-1"/>
          <w:lang w:eastAsia="zh-CN"/>
        </w:rPr>
        <w:t>库存量的平均水平。</w:t>
      </w:r>
      <w:proofErr w:type="spellStart"/>
      <w:r>
        <w:rPr>
          <w:rFonts w:ascii="宋体" w:eastAsia="宋体" w:hAnsi="宋体" w:cs="宋体"/>
          <w:spacing w:val="-1"/>
        </w:rPr>
        <w:t>公式为</w:t>
      </w:r>
      <w:proofErr w:type="spellEnd"/>
    </w:p>
    <w:p w14:paraId="51A85BE2" w14:textId="77777777" w:rsidR="00A76D4C" w:rsidRDefault="00000000">
      <w:pPr>
        <w:spacing w:before="112" w:line="602" w:lineRule="exact"/>
        <w:ind w:firstLine="2509"/>
      </w:pPr>
      <w:r>
        <w:rPr>
          <w:noProof/>
          <w:position w:val="-12"/>
        </w:rPr>
        <w:drawing>
          <wp:inline distT="0" distB="0" distL="0" distR="0" wp14:anchorId="06BDA0FE" wp14:editId="33D5E014">
            <wp:extent cx="2216150" cy="381635"/>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41"/>
                    <a:stretch>
                      <a:fillRect/>
                    </a:stretch>
                  </pic:blipFill>
                  <pic:spPr>
                    <a:xfrm>
                      <a:off x="0" y="0"/>
                      <a:ext cx="2216293" cy="381784"/>
                    </a:xfrm>
                    <a:prstGeom prst="rect">
                      <a:avLst/>
                    </a:prstGeom>
                  </pic:spPr>
                </pic:pic>
              </a:graphicData>
            </a:graphic>
          </wp:inline>
        </w:drawing>
      </w:r>
    </w:p>
    <w:p w14:paraId="42D9D8D9" w14:textId="77777777" w:rsidR="00A76D4C" w:rsidRDefault="00000000">
      <w:pPr>
        <w:spacing w:before="277" w:line="219" w:lineRule="auto"/>
        <w:ind w:left="499"/>
        <w:rPr>
          <w:rFonts w:ascii="宋体" w:eastAsia="宋体" w:hAnsi="宋体" w:cs="宋体" w:hint="eastAsia"/>
          <w:lang w:eastAsia="zh-CN"/>
        </w:rPr>
      </w:pPr>
      <w:r>
        <w:rPr>
          <w:rFonts w:ascii="宋体" w:eastAsia="宋体" w:hAnsi="宋体" w:cs="宋体"/>
          <w:spacing w:val="-1"/>
          <w:lang w:eastAsia="zh-CN"/>
        </w:rPr>
        <w:t>作用：可以辅助存销比指标对社会商品库存的合理性进行判断。</w:t>
      </w:r>
    </w:p>
    <w:p w14:paraId="3A60DE50" w14:textId="77777777" w:rsidR="00A76D4C" w:rsidRDefault="00000000">
      <w:pPr>
        <w:spacing w:before="113" w:line="292" w:lineRule="auto"/>
        <w:ind w:left="50" w:right="10" w:firstLine="439"/>
        <w:rPr>
          <w:rFonts w:ascii="宋体" w:eastAsia="宋体" w:hAnsi="宋体" w:cs="宋体" w:hint="eastAsia"/>
        </w:rPr>
      </w:pPr>
      <w:r>
        <w:rPr>
          <w:rFonts w:ascii="宋体" w:eastAsia="宋体" w:hAnsi="宋体" w:cs="宋体"/>
          <w:spacing w:val="7"/>
          <w:lang w:eastAsia="zh-CN"/>
        </w:rPr>
        <w:t>(3)存销比稳定指数。存销比稳定指数是反映存销比在不同时期、不同客户中</w:t>
      </w:r>
      <w:proofErr w:type="gramStart"/>
      <w:r>
        <w:rPr>
          <w:rFonts w:ascii="宋体" w:eastAsia="宋体" w:hAnsi="宋体" w:cs="宋体"/>
          <w:spacing w:val="7"/>
          <w:lang w:eastAsia="zh-CN"/>
        </w:rPr>
        <w:t>围</w:t>
      </w:r>
      <w:r>
        <w:rPr>
          <w:rFonts w:ascii="宋体" w:eastAsia="宋体" w:hAnsi="宋体" w:cs="宋体"/>
          <w:spacing w:val="1"/>
          <w:lang w:eastAsia="zh-CN"/>
        </w:rPr>
        <w:t xml:space="preserve"> </w:t>
      </w:r>
      <w:r>
        <w:rPr>
          <w:rFonts w:ascii="宋体" w:eastAsia="宋体" w:hAnsi="宋体" w:cs="宋体"/>
          <w:spacing w:val="-1"/>
          <w:lang w:eastAsia="zh-CN"/>
        </w:rPr>
        <w:t>绕</w:t>
      </w:r>
      <w:proofErr w:type="gramEnd"/>
      <w:r>
        <w:rPr>
          <w:rFonts w:ascii="宋体" w:eastAsia="宋体" w:hAnsi="宋体" w:cs="宋体"/>
          <w:spacing w:val="-1"/>
          <w:lang w:eastAsia="zh-CN"/>
        </w:rPr>
        <w:t>平均水平的波动幅度。</w:t>
      </w:r>
      <w:proofErr w:type="spellStart"/>
      <w:r>
        <w:rPr>
          <w:rFonts w:ascii="宋体" w:eastAsia="宋体" w:hAnsi="宋体" w:cs="宋体"/>
          <w:spacing w:val="-1"/>
        </w:rPr>
        <w:t>公式为</w:t>
      </w:r>
      <w:proofErr w:type="spellEnd"/>
    </w:p>
    <w:p w14:paraId="313D88F7" w14:textId="77777777" w:rsidR="00A76D4C" w:rsidRDefault="00000000">
      <w:pPr>
        <w:spacing w:before="26" w:line="500" w:lineRule="exact"/>
        <w:ind w:firstLine="2789"/>
      </w:pPr>
      <w:r>
        <w:rPr>
          <w:noProof/>
          <w:position w:val="-10"/>
        </w:rPr>
        <w:drawing>
          <wp:inline distT="0" distB="0" distL="0" distR="0" wp14:anchorId="2F0234C3" wp14:editId="02AED9FC">
            <wp:extent cx="1117600" cy="317500"/>
            <wp:effectExtent l="0" t="0" r="0" b="0"/>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42"/>
                    <a:stretch>
                      <a:fillRect/>
                    </a:stretch>
                  </pic:blipFill>
                  <pic:spPr>
                    <a:xfrm>
                      <a:off x="0" y="0"/>
                      <a:ext cx="1117638" cy="317524"/>
                    </a:xfrm>
                    <a:prstGeom prst="rect">
                      <a:avLst/>
                    </a:prstGeom>
                  </pic:spPr>
                </pic:pic>
              </a:graphicData>
            </a:graphic>
          </wp:inline>
        </w:drawing>
      </w:r>
    </w:p>
    <w:p w14:paraId="20BC46C5" w14:textId="77777777" w:rsidR="00A76D4C" w:rsidRDefault="00000000">
      <w:pPr>
        <w:spacing w:before="86" w:line="216" w:lineRule="auto"/>
        <w:ind w:left="39"/>
        <w:rPr>
          <w:rFonts w:ascii="宋体" w:eastAsia="宋体" w:hAnsi="宋体" w:cs="宋体" w:hint="eastAsia"/>
          <w:lang w:eastAsia="zh-CN"/>
        </w:rPr>
      </w:pPr>
      <w:r>
        <w:rPr>
          <w:rFonts w:ascii="宋体" w:eastAsia="宋体" w:hAnsi="宋体" w:cs="宋体"/>
          <w:spacing w:val="-8"/>
          <w:lang w:eastAsia="zh-CN"/>
        </w:rPr>
        <w:t>式中：x,——存销比；</w:t>
      </w:r>
    </w:p>
    <w:p w14:paraId="71F3C1A4" w14:textId="77777777" w:rsidR="00A76D4C" w:rsidRDefault="00000000">
      <w:pPr>
        <w:spacing w:before="87" w:line="219" w:lineRule="auto"/>
        <w:ind w:left="640"/>
        <w:rPr>
          <w:rFonts w:ascii="宋体" w:eastAsia="宋体" w:hAnsi="宋体" w:cs="宋体" w:hint="eastAsia"/>
          <w:lang w:eastAsia="zh-CN"/>
        </w:rPr>
      </w:pPr>
      <w:r>
        <w:rPr>
          <w:rFonts w:ascii="宋体" w:eastAsia="宋体" w:hAnsi="宋体" w:cs="宋体"/>
          <w:spacing w:val="2"/>
          <w:lang w:eastAsia="zh-CN"/>
        </w:rPr>
        <w:t>x——存销比均值。</w:t>
      </w:r>
    </w:p>
    <w:p w14:paraId="2F5894C2" w14:textId="77777777" w:rsidR="00A76D4C" w:rsidRDefault="00000000">
      <w:pPr>
        <w:spacing w:before="100" w:line="219" w:lineRule="auto"/>
        <w:ind w:left="490"/>
        <w:rPr>
          <w:rFonts w:ascii="宋体" w:eastAsia="宋体" w:hAnsi="宋体" w:cs="宋体" w:hint="eastAsia"/>
          <w:lang w:eastAsia="zh-CN"/>
        </w:rPr>
      </w:pPr>
      <w:r>
        <w:rPr>
          <w:rFonts w:ascii="宋体" w:eastAsia="宋体" w:hAnsi="宋体" w:cs="宋体"/>
          <w:spacing w:val="-1"/>
          <w:lang w:eastAsia="zh-CN"/>
        </w:rPr>
        <w:t>作用：有利于对卷烟供应在不同时期、不同客户中的均衡性进行判断。</w:t>
      </w:r>
    </w:p>
    <w:p w14:paraId="744FAAC5" w14:textId="77777777" w:rsidR="00A76D4C" w:rsidRDefault="00000000">
      <w:pPr>
        <w:spacing w:before="101" w:line="219" w:lineRule="auto"/>
        <w:ind w:left="490"/>
        <w:rPr>
          <w:rFonts w:ascii="宋体" w:eastAsia="宋体" w:hAnsi="宋体" w:cs="宋体" w:hint="eastAsia"/>
        </w:rPr>
      </w:pPr>
      <w:r>
        <w:rPr>
          <w:rFonts w:ascii="宋体" w:eastAsia="宋体" w:hAnsi="宋体" w:cs="宋体"/>
          <w:spacing w:val="3"/>
          <w:lang w:eastAsia="zh-CN"/>
        </w:rPr>
        <w:t>(4)社会库存总量。社会库存总量是反映社会库存总水平的指标。</w:t>
      </w:r>
      <w:proofErr w:type="spellStart"/>
      <w:r>
        <w:rPr>
          <w:rFonts w:ascii="宋体" w:eastAsia="宋体" w:hAnsi="宋体" w:cs="宋体"/>
          <w:spacing w:val="3"/>
        </w:rPr>
        <w:t>公式为</w:t>
      </w:r>
      <w:proofErr w:type="spellEnd"/>
    </w:p>
    <w:p w14:paraId="2F572EAB" w14:textId="77777777" w:rsidR="00A76D4C" w:rsidRDefault="00000000">
      <w:pPr>
        <w:spacing w:before="133" w:line="600" w:lineRule="exact"/>
        <w:ind w:firstLine="1580"/>
      </w:pPr>
      <w:r>
        <w:rPr>
          <w:noProof/>
          <w:position w:val="-11"/>
        </w:rPr>
        <w:drawing>
          <wp:inline distT="0" distB="0" distL="0" distR="0" wp14:anchorId="08ED546B" wp14:editId="13CC455F">
            <wp:extent cx="3092450" cy="380365"/>
            <wp:effectExtent l="0" t="0" r="0" b="0"/>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43"/>
                    <a:stretch>
                      <a:fillRect/>
                    </a:stretch>
                  </pic:blipFill>
                  <pic:spPr>
                    <a:xfrm>
                      <a:off x="0" y="0"/>
                      <a:ext cx="3092468" cy="380991"/>
                    </a:xfrm>
                    <a:prstGeom prst="rect">
                      <a:avLst/>
                    </a:prstGeom>
                  </pic:spPr>
                </pic:pic>
              </a:graphicData>
            </a:graphic>
          </wp:inline>
        </w:drawing>
      </w:r>
    </w:p>
    <w:p w14:paraId="3EA62D90" w14:textId="77777777" w:rsidR="00A76D4C" w:rsidRDefault="00000000">
      <w:pPr>
        <w:spacing w:before="297" w:line="219" w:lineRule="auto"/>
        <w:ind w:left="499"/>
        <w:rPr>
          <w:rFonts w:ascii="宋体" w:eastAsia="宋体" w:hAnsi="宋体" w:cs="宋体" w:hint="eastAsia"/>
          <w:lang w:eastAsia="zh-CN"/>
        </w:rPr>
      </w:pPr>
      <w:r>
        <w:rPr>
          <w:rFonts w:ascii="宋体" w:eastAsia="宋体" w:hAnsi="宋体" w:cs="宋体"/>
          <w:spacing w:val="-1"/>
          <w:lang w:eastAsia="zh-CN"/>
        </w:rPr>
        <w:t>作用：用来衡量社会库存总水平是否合理。</w:t>
      </w:r>
    </w:p>
    <w:p w14:paraId="082EC62E" w14:textId="77777777" w:rsidR="00A76D4C" w:rsidRDefault="00000000">
      <w:pPr>
        <w:spacing w:before="113" w:line="222" w:lineRule="auto"/>
        <w:ind w:left="490"/>
        <w:rPr>
          <w:rFonts w:ascii="黑体" w:eastAsia="黑体" w:hAnsi="黑体" w:cs="黑体" w:hint="eastAsia"/>
          <w:lang w:eastAsia="zh-CN"/>
        </w:rPr>
      </w:pPr>
      <w:r>
        <w:rPr>
          <w:rFonts w:ascii="黑体" w:eastAsia="黑体" w:hAnsi="黑体" w:cs="黑体"/>
          <w:spacing w:val="6"/>
          <w:lang w:eastAsia="zh-CN"/>
        </w:rPr>
        <w:t>2.指标分析的内容</w:t>
      </w:r>
    </w:p>
    <w:p w14:paraId="05759686" w14:textId="77777777" w:rsidR="00A76D4C" w:rsidRDefault="00000000">
      <w:pPr>
        <w:spacing w:before="86" w:line="219" w:lineRule="auto"/>
        <w:ind w:left="499"/>
        <w:rPr>
          <w:rFonts w:ascii="宋体" w:eastAsia="宋体" w:hAnsi="宋体" w:cs="宋体" w:hint="eastAsia"/>
          <w:lang w:eastAsia="zh-CN"/>
        </w:rPr>
      </w:pPr>
      <w:r>
        <w:rPr>
          <w:rFonts w:ascii="宋体" w:eastAsia="宋体" w:hAnsi="宋体" w:cs="宋体"/>
          <w:spacing w:val="-1"/>
          <w:lang w:eastAsia="zh-CN"/>
        </w:rPr>
        <w:t>对样本点采集的数据进行汇总后，通过上述指标对市场情况进行跟踪分析。</w:t>
      </w:r>
    </w:p>
    <w:p w14:paraId="0B1C54EB" w14:textId="77777777" w:rsidR="00A76D4C" w:rsidRDefault="00000000">
      <w:pPr>
        <w:spacing w:before="101" w:line="219" w:lineRule="auto"/>
        <w:ind w:left="490"/>
        <w:rPr>
          <w:rFonts w:ascii="宋体" w:eastAsia="宋体" w:hAnsi="宋体" w:cs="宋体" w:hint="eastAsia"/>
          <w:lang w:eastAsia="zh-CN"/>
        </w:rPr>
      </w:pPr>
      <w:r>
        <w:rPr>
          <w:rFonts w:ascii="宋体" w:eastAsia="宋体" w:hAnsi="宋体" w:cs="宋体"/>
          <w:spacing w:val="6"/>
          <w:lang w:eastAsia="zh-CN"/>
        </w:rPr>
        <w:t>(1)运用社会动销指标分析。</w:t>
      </w:r>
    </w:p>
    <w:p w14:paraId="58F284BA" w14:textId="77777777" w:rsidR="00A76D4C" w:rsidRDefault="00000000">
      <w:pPr>
        <w:spacing w:before="102" w:line="264" w:lineRule="auto"/>
        <w:ind w:left="70" w:right="1" w:firstLine="449"/>
        <w:rPr>
          <w:rFonts w:ascii="宋体" w:eastAsia="宋体" w:hAnsi="宋体" w:cs="宋体" w:hint="eastAsia"/>
          <w:lang w:eastAsia="zh-CN"/>
        </w:rPr>
      </w:pPr>
      <w:proofErr w:type="gramStart"/>
      <w:r>
        <w:rPr>
          <w:rFonts w:ascii="宋体" w:eastAsia="宋体" w:hAnsi="宋体" w:cs="宋体"/>
          <w:spacing w:val="4"/>
          <w:lang w:eastAsia="zh-CN"/>
        </w:rPr>
        <w:t>1)</w:t>
      </w:r>
      <w:proofErr w:type="gramEnd"/>
      <w:r>
        <w:rPr>
          <w:rFonts w:ascii="宋体" w:eastAsia="宋体" w:hAnsi="宋体" w:cs="宋体"/>
          <w:spacing w:val="4"/>
          <w:lang w:eastAsia="zh-CN"/>
        </w:rPr>
        <w:t>将存销比与合理范围值进行比较，若超</w:t>
      </w:r>
      <w:r>
        <w:rPr>
          <w:rFonts w:ascii="宋体" w:eastAsia="宋体" w:hAnsi="宋体" w:cs="宋体"/>
          <w:spacing w:val="3"/>
          <w:lang w:eastAsia="zh-CN"/>
        </w:rPr>
        <w:t>出合理范围，则视作异常，需进一步</w:t>
      </w:r>
      <w:proofErr w:type="gramStart"/>
      <w:r>
        <w:rPr>
          <w:rFonts w:ascii="宋体" w:eastAsia="宋体" w:hAnsi="宋体" w:cs="宋体"/>
          <w:spacing w:val="3"/>
          <w:lang w:eastAsia="zh-CN"/>
        </w:rPr>
        <w:t>分</w:t>
      </w:r>
      <w:r>
        <w:rPr>
          <w:rFonts w:ascii="宋体" w:eastAsia="宋体" w:hAnsi="宋体" w:cs="宋体"/>
          <w:lang w:eastAsia="zh-CN"/>
        </w:rPr>
        <w:t xml:space="preserve"> </w:t>
      </w:r>
      <w:r>
        <w:rPr>
          <w:rFonts w:ascii="宋体" w:eastAsia="宋体" w:hAnsi="宋体" w:cs="宋体"/>
          <w:spacing w:val="-5"/>
          <w:lang w:eastAsia="zh-CN"/>
        </w:rPr>
        <w:t>析</w:t>
      </w:r>
      <w:proofErr w:type="gramEnd"/>
      <w:r>
        <w:rPr>
          <w:rFonts w:ascii="宋体" w:eastAsia="宋体" w:hAnsi="宋体" w:cs="宋体"/>
          <w:spacing w:val="-5"/>
          <w:lang w:eastAsia="zh-CN"/>
        </w:rPr>
        <w:t>以发现问题。</w:t>
      </w:r>
    </w:p>
    <w:p w14:paraId="6ADAA6BD" w14:textId="77777777" w:rsidR="00A76D4C" w:rsidRDefault="00000000">
      <w:pPr>
        <w:spacing w:before="100" w:line="298" w:lineRule="auto"/>
        <w:ind w:left="50" w:right="1" w:firstLine="459"/>
        <w:jc w:val="both"/>
        <w:rPr>
          <w:rFonts w:ascii="宋体" w:eastAsia="宋体" w:hAnsi="宋体" w:cs="宋体" w:hint="eastAsia"/>
          <w:lang w:eastAsia="zh-CN"/>
        </w:rPr>
      </w:pPr>
      <w:r>
        <w:rPr>
          <w:rFonts w:ascii="宋体" w:eastAsia="宋体" w:hAnsi="宋体" w:cs="宋体"/>
          <w:spacing w:val="7"/>
          <w:lang w:eastAsia="zh-CN"/>
        </w:rPr>
        <w:t>表2-1-1显示了一个设定存销比合理范围</w:t>
      </w:r>
      <w:r>
        <w:rPr>
          <w:rFonts w:ascii="宋体" w:eastAsia="宋体" w:hAnsi="宋体" w:cs="宋体"/>
          <w:spacing w:val="6"/>
          <w:lang w:eastAsia="zh-CN"/>
        </w:rPr>
        <w:t>值的例子。在不同地区，卷烟品牌的</w:t>
      </w:r>
      <w:proofErr w:type="gramStart"/>
      <w:r>
        <w:rPr>
          <w:rFonts w:ascii="宋体" w:eastAsia="宋体" w:hAnsi="宋体" w:cs="宋体"/>
          <w:spacing w:val="6"/>
          <w:lang w:eastAsia="zh-CN"/>
        </w:rPr>
        <w:t>分</w:t>
      </w:r>
      <w:r>
        <w:rPr>
          <w:rFonts w:ascii="宋体" w:eastAsia="宋体" w:hAnsi="宋体" w:cs="宋体"/>
          <w:lang w:eastAsia="zh-CN"/>
        </w:rPr>
        <w:t xml:space="preserve"> </w:t>
      </w:r>
      <w:r>
        <w:rPr>
          <w:rFonts w:ascii="宋体" w:eastAsia="宋体" w:hAnsi="宋体" w:cs="宋体"/>
          <w:spacing w:val="5"/>
          <w:lang w:eastAsia="zh-CN"/>
        </w:rPr>
        <w:t>类</w:t>
      </w:r>
      <w:proofErr w:type="gramEnd"/>
      <w:r>
        <w:rPr>
          <w:rFonts w:ascii="宋体" w:eastAsia="宋体" w:hAnsi="宋体" w:cs="宋体"/>
          <w:spacing w:val="5"/>
          <w:lang w:eastAsia="zh-CN"/>
        </w:rPr>
        <w:t>方法以及各类品牌存销比合理范围的值有</w:t>
      </w:r>
      <w:r>
        <w:rPr>
          <w:rFonts w:ascii="宋体" w:eastAsia="宋体" w:hAnsi="宋体" w:cs="宋体"/>
          <w:spacing w:val="4"/>
          <w:lang w:eastAsia="zh-CN"/>
        </w:rPr>
        <w:t>所不同。库存水平的合理范围可以作为</w:t>
      </w:r>
      <w:proofErr w:type="gramStart"/>
      <w:r>
        <w:rPr>
          <w:rFonts w:ascii="宋体" w:eastAsia="宋体" w:hAnsi="宋体" w:cs="宋体"/>
          <w:spacing w:val="4"/>
          <w:lang w:eastAsia="zh-CN"/>
        </w:rPr>
        <w:t>分</w:t>
      </w:r>
      <w:r>
        <w:rPr>
          <w:rFonts w:ascii="宋体" w:eastAsia="宋体" w:hAnsi="宋体" w:cs="宋体"/>
          <w:lang w:eastAsia="zh-CN"/>
        </w:rPr>
        <w:t xml:space="preserve"> 析</w:t>
      </w:r>
      <w:proofErr w:type="gramEnd"/>
      <w:r>
        <w:rPr>
          <w:rFonts w:ascii="宋体" w:eastAsia="宋体" w:hAnsi="宋体" w:cs="宋体"/>
          <w:lang w:eastAsia="zh-CN"/>
        </w:rPr>
        <w:t>社会库存水平的参考工具，需要结合当地的历史数据</w:t>
      </w:r>
      <w:r>
        <w:rPr>
          <w:rFonts w:ascii="宋体" w:eastAsia="宋体" w:hAnsi="宋体" w:cs="宋体"/>
          <w:spacing w:val="-1"/>
          <w:lang w:eastAsia="zh-CN"/>
        </w:rPr>
        <w:t>进行归纳得出。</w:t>
      </w:r>
    </w:p>
    <w:p w14:paraId="613B9253" w14:textId="77777777" w:rsidR="00A76D4C" w:rsidRDefault="00A76D4C">
      <w:pPr>
        <w:pStyle w:val="a3"/>
        <w:spacing w:line="400" w:lineRule="auto"/>
        <w:rPr>
          <w:lang w:eastAsia="zh-CN"/>
        </w:rPr>
      </w:pPr>
    </w:p>
    <w:p w14:paraId="4569691F" w14:textId="77777777" w:rsidR="00A76D4C" w:rsidRDefault="00000000">
      <w:pPr>
        <w:spacing w:before="69" w:line="332" w:lineRule="exact"/>
      </w:pPr>
      <w:r>
        <w:rPr>
          <w:noProof/>
        </w:rPr>
        <w:drawing>
          <wp:anchor distT="0" distB="0" distL="0" distR="0" simplePos="0" relativeHeight="251716608" behindDoc="1" locked="0" layoutInCell="1" allowOverlap="1" wp14:anchorId="1E8E1656" wp14:editId="4BFB9AC0">
            <wp:simplePos x="0" y="0"/>
            <wp:positionH relativeFrom="column">
              <wp:posOffset>62865</wp:posOffset>
            </wp:positionH>
            <wp:positionV relativeFrom="paragraph">
              <wp:posOffset>253365</wp:posOffset>
            </wp:positionV>
            <wp:extent cx="355600" cy="6350"/>
            <wp:effectExtent l="0" t="0" r="0" b="0"/>
            <wp:wrapNone/>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18"/>
                    <a:stretch>
                      <a:fillRect/>
                    </a:stretch>
                  </pic:blipFill>
                  <pic:spPr>
                    <a:xfrm>
                      <a:off x="0" y="0"/>
                      <a:ext cx="355639" cy="6667"/>
                    </a:xfrm>
                    <a:prstGeom prst="rect">
                      <a:avLst/>
                    </a:prstGeom>
                  </pic:spPr>
                </pic:pic>
              </a:graphicData>
            </a:graphic>
          </wp:anchor>
        </w:drawing>
      </w:r>
      <w:r>
        <w:rPr>
          <w:rFonts w:ascii="黑体" w:eastAsia="黑体" w:hAnsi="黑体" w:cs="黑体"/>
          <w:strike/>
          <w:spacing w:val="-15"/>
          <w:position w:val="7"/>
        </w:rPr>
        <w:t>厂</w:t>
      </w:r>
      <w:r>
        <w:rPr>
          <w:rFonts w:ascii="宋体" w:eastAsia="宋体" w:hAnsi="宋体" w:cs="宋体"/>
          <w:spacing w:val="-15"/>
          <w:position w:val="7"/>
        </w:rPr>
        <w:t>114</w:t>
      </w:r>
      <w:r>
        <w:rPr>
          <w:rFonts w:ascii="宋体" w:eastAsia="宋体" w:hAnsi="宋体" w:cs="宋体"/>
          <w:strike/>
          <w:spacing w:val="-61"/>
          <w:position w:val="7"/>
        </w:rPr>
        <w:t xml:space="preserve"> </w:t>
      </w:r>
      <w:r>
        <w:rPr>
          <w:noProof/>
          <w:position w:val="-3"/>
        </w:rPr>
        <w:drawing>
          <wp:inline distT="0" distB="0" distL="0" distR="0" wp14:anchorId="0E6C8E1C" wp14:editId="75947593">
            <wp:extent cx="107950" cy="94615"/>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44"/>
                    <a:stretch>
                      <a:fillRect/>
                    </a:stretch>
                  </pic:blipFill>
                  <pic:spPr>
                    <a:xfrm>
                      <a:off x="0" y="0"/>
                      <a:ext cx="107954" cy="95247"/>
                    </a:xfrm>
                    <a:prstGeom prst="rect">
                      <a:avLst/>
                    </a:prstGeom>
                  </pic:spPr>
                </pic:pic>
              </a:graphicData>
            </a:graphic>
          </wp:inline>
        </w:drawing>
      </w:r>
    </w:p>
    <w:p w14:paraId="77F2A479" w14:textId="77777777" w:rsidR="00A76D4C" w:rsidRDefault="00A76D4C">
      <w:pPr>
        <w:spacing w:line="332" w:lineRule="exact"/>
        <w:sectPr w:rsidR="00A76D4C">
          <w:footerReference w:type="default" r:id="rId45"/>
          <w:pgSz w:w="10360" w:h="14720"/>
          <w:pgMar w:top="400" w:right="1180" w:bottom="400" w:left="1180" w:header="0" w:footer="0" w:gutter="0"/>
          <w:cols w:space="720"/>
        </w:sectPr>
      </w:pPr>
    </w:p>
    <w:p w14:paraId="329CAA79" w14:textId="77777777" w:rsidR="00A76D4C" w:rsidRDefault="00A76D4C">
      <w:pPr>
        <w:spacing w:before="78"/>
      </w:pPr>
    </w:p>
    <w:p w14:paraId="3F44A8D1" w14:textId="77777777" w:rsidR="00A76D4C" w:rsidRDefault="00A76D4C">
      <w:pPr>
        <w:sectPr w:rsidR="00A76D4C">
          <w:footerReference w:type="default" r:id="rId46"/>
          <w:pgSz w:w="10360" w:h="14720"/>
          <w:pgMar w:top="400" w:right="1125" w:bottom="804" w:left="979" w:header="0" w:footer="669" w:gutter="0"/>
          <w:cols w:space="720" w:equalWidth="0">
            <w:col w:w="8256"/>
          </w:cols>
        </w:sectPr>
      </w:pPr>
    </w:p>
    <w:p w14:paraId="480D30FE" w14:textId="77777777" w:rsidR="00A76D4C" w:rsidRDefault="00000000">
      <w:pPr>
        <w:spacing w:line="340" w:lineRule="exact"/>
        <w:ind w:firstLine="140"/>
      </w:pPr>
      <w:r>
        <w:rPr>
          <w:noProof/>
          <w:position w:val="-6"/>
        </w:rPr>
        <w:drawing>
          <wp:inline distT="0" distB="0" distL="0" distR="0" wp14:anchorId="5B6F8B73" wp14:editId="6145AF24">
            <wp:extent cx="3460115" cy="215900"/>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47"/>
                    <a:stretch>
                      <a:fillRect/>
                    </a:stretch>
                  </pic:blipFill>
                  <pic:spPr>
                    <a:xfrm>
                      <a:off x="0" y="0"/>
                      <a:ext cx="3460737" cy="215920"/>
                    </a:xfrm>
                    <a:prstGeom prst="rect">
                      <a:avLst/>
                    </a:prstGeom>
                  </pic:spPr>
                </pic:pic>
              </a:graphicData>
            </a:graphic>
          </wp:inline>
        </w:drawing>
      </w:r>
    </w:p>
    <w:p w14:paraId="3D1D5CA9" w14:textId="77777777" w:rsidR="00A76D4C" w:rsidRDefault="00000000">
      <w:pPr>
        <w:pStyle w:val="a3"/>
        <w:spacing w:line="14" w:lineRule="auto"/>
        <w:rPr>
          <w:sz w:val="2"/>
        </w:rPr>
      </w:pPr>
      <w:r>
        <w:rPr>
          <w:sz w:val="2"/>
          <w:szCs w:val="2"/>
        </w:rPr>
        <w:br w:type="column"/>
      </w:r>
    </w:p>
    <w:p w14:paraId="2A7897D0" w14:textId="77777777" w:rsidR="00A76D4C" w:rsidRDefault="00000000">
      <w:pPr>
        <w:spacing w:before="62" w:line="222" w:lineRule="auto"/>
        <w:rPr>
          <w:rFonts w:ascii="黑体" w:eastAsia="黑体" w:hAnsi="黑体" w:cs="黑体" w:hint="eastAsia"/>
          <w:sz w:val="19"/>
          <w:szCs w:val="19"/>
          <w:lang w:eastAsia="zh-CN"/>
        </w:rPr>
      </w:pPr>
      <w:r>
        <w:rPr>
          <w:rFonts w:ascii="黑体" w:eastAsia="黑体" w:hAnsi="黑体" w:cs="黑体"/>
          <w:b/>
          <w:bCs/>
          <w:spacing w:val="-15"/>
          <w:sz w:val="19"/>
          <w:szCs w:val="19"/>
          <w:lang w:eastAsia="zh-CN"/>
        </w:rPr>
        <w:t>第一</w:t>
      </w:r>
      <w:proofErr w:type="gramStart"/>
      <w:r>
        <w:rPr>
          <w:rFonts w:ascii="黑体" w:eastAsia="黑体" w:hAnsi="黑体" w:cs="黑体"/>
          <w:b/>
          <w:bCs/>
          <w:spacing w:val="-15"/>
          <w:sz w:val="19"/>
          <w:szCs w:val="19"/>
          <w:lang w:eastAsia="zh-CN"/>
        </w:rPr>
        <w:t>章</w:t>
      </w:r>
      <w:r>
        <w:rPr>
          <w:rFonts w:ascii="黑体" w:eastAsia="黑体" w:hAnsi="黑体" w:cs="黑体"/>
          <w:spacing w:val="-15"/>
          <w:sz w:val="19"/>
          <w:szCs w:val="19"/>
          <w:lang w:eastAsia="zh-CN"/>
        </w:rPr>
        <w:t xml:space="preserve"> </w:t>
      </w:r>
      <w:r>
        <w:rPr>
          <w:rFonts w:ascii="黑体" w:eastAsia="黑体" w:hAnsi="黑体" w:cs="黑体"/>
          <w:b/>
          <w:bCs/>
          <w:spacing w:val="-15"/>
          <w:sz w:val="19"/>
          <w:szCs w:val="19"/>
          <w:lang w:eastAsia="zh-CN"/>
        </w:rPr>
        <w:t>市场</w:t>
      </w:r>
      <w:proofErr w:type="gramEnd"/>
      <w:r>
        <w:rPr>
          <w:rFonts w:ascii="黑体" w:eastAsia="黑体" w:hAnsi="黑体" w:cs="黑体"/>
          <w:b/>
          <w:bCs/>
          <w:spacing w:val="-15"/>
          <w:sz w:val="19"/>
          <w:szCs w:val="19"/>
          <w:lang w:eastAsia="zh-CN"/>
        </w:rPr>
        <w:t>营销</w:t>
      </w:r>
    </w:p>
    <w:p w14:paraId="6F64C6EC" w14:textId="77777777" w:rsidR="00A76D4C" w:rsidRDefault="00000000">
      <w:pPr>
        <w:pStyle w:val="a3"/>
        <w:spacing w:line="14" w:lineRule="auto"/>
        <w:rPr>
          <w:sz w:val="2"/>
          <w:lang w:eastAsia="zh-CN"/>
        </w:rPr>
      </w:pPr>
      <w:r>
        <w:rPr>
          <w:sz w:val="2"/>
          <w:szCs w:val="2"/>
          <w:lang w:eastAsia="zh-CN"/>
        </w:rPr>
        <w:br w:type="column"/>
      </w:r>
    </w:p>
    <w:p w14:paraId="08304D10" w14:textId="77777777" w:rsidR="00A76D4C" w:rsidRDefault="00000000">
      <w:pPr>
        <w:spacing w:before="127" w:line="188" w:lineRule="auto"/>
        <w:ind w:left="415"/>
        <w:rPr>
          <w:rFonts w:ascii="Times New Roman" w:eastAsia="Times New Roman" w:hAnsi="Times New Roman" w:cs="Times New Roman"/>
          <w:sz w:val="13"/>
          <w:szCs w:val="13"/>
          <w:lang w:eastAsia="zh-CN"/>
        </w:rPr>
      </w:pPr>
      <w:r>
        <w:rPr>
          <w:rFonts w:ascii="Times New Roman" w:eastAsia="Times New Roman" w:hAnsi="Times New Roman" w:cs="Times New Roman"/>
          <w:sz w:val="13"/>
          <w:szCs w:val="13"/>
          <w:lang w:eastAsia="zh-CN"/>
        </w:rPr>
        <w:t>9</w:t>
      </w:r>
    </w:p>
    <w:p w14:paraId="40092612" w14:textId="77777777" w:rsidR="00A76D4C" w:rsidRDefault="00A76D4C">
      <w:pPr>
        <w:spacing w:line="188" w:lineRule="auto"/>
        <w:rPr>
          <w:rFonts w:ascii="Times New Roman" w:eastAsia="Times New Roman" w:hAnsi="Times New Roman" w:cs="Times New Roman"/>
          <w:sz w:val="13"/>
          <w:szCs w:val="13"/>
          <w:lang w:eastAsia="zh-CN"/>
        </w:rPr>
        <w:sectPr w:rsidR="00A76D4C">
          <w:type w:val="continuous"/>
          <w:pgSz w:w="10360" w:h="14720"/>
          <w:pgMar w:top="400" w:right="1125" w:bottom="804" w:left="979" w:header="0" w:footer="669" w:gutter="0"/>
          <w:cols w:num="3" w:space="720" w:equalWidth="0">
            <w:col w:w="5591" w:space="82"/>
            <w:col w:w="1763" w:space="100"/>
            <w:col w:w="720"/>
          </w:cols>
        </w:sectPr>
      </w:pPr>
    </w:p>
    <w:p w14:paraId="3A06506A" w14:textId="77777777" w:rsidR="00A76D4C" w:rsidRDefault="00000000">
      <w:pPr>
        <w:spacing w:before="243" w:line="222" w:lineRule="auto"/>
        <w:ind w:left="2442"/>
        <w:rPr>
          <w:rFonts w:ascii="黑体" w:eastAsia="黑体" w:hAnsi="黑体" w:cs="黑体" w:hint="eastAsia"/>
          <w:sz w:val="19"/>
          <w:szCs w:val="19"/>
          <w:lang w:eastAsia="zh-CN"/>
        </w:rPr>
      </w:pPr>
      <w:r>
        <w:rPr>
          <w:rFonts w:ascii="黑体" w:eastAsia="黑体" w:hAnsi="黑体" w:cs="黑体"/>
          <w:b/>
          <w:bCs/>
          <w:spacing w:val="9"/>
          <w:sz w:val="19"/>
          <w:szCs w:val="19"/>
          <w:lang w:eastAsia="zh-CN"/>
        </w:rPr>
        <w:t>表2</w:t>
      </w:r>
      <w:r>
        <w:rPr>
          <w:rFonts w:ascii="黑体" w:eastAsia="黑体" w:hAnsi="黑体" w:cs="黑体"/>
          <w:spacing w:val="-42"/>
          <w:sz w:val="19"/>
          <w:szCs w:val="19"/>
          <w:lang w:eastAsia="zh-CN"/>
        </w:rPr>
        <w:t xml:space="preserve"> </w:t>
      </w:r>
      <w:proofErr w:type="gramStart"/>
      <w:r>
        <w:rPr>
          <w:rFonts w:ascii="黑体" w:eastAsia="黑体" w:hAnsi="黑体" w:cs="黑体"/>
          <w:b/>
          <w:bCs/>
          <w:spacing w:val="9"/>
          <w:sz w:val="19"/>
          <w:szCs w:val="19"/>
          <w:lang w:eastAsia="zh-CN"/>
        </w:rPr>
        <w:t>-</w:t>
      </w:r>
      <w:r>
        <w:rPr>
          <w:rFonts w:ascii="黑体" w:eastAsia="黑体" w:hAnsi="黑体" w:cs="黑体"/>
          <w:spacing w:val="-38"/>
          <w:sz w:val="19"/>
          <w:szCs w:val="19"/>
          <w:lang w:eastAsia="zh-CN"/>
        </w:rPr>
        <w:t xml:space="preserve"> </w:t>
      </w:r>
      <w:r>
        <w:rPr>
          <w:rFonts w:ascii="黑体" w:eastAsia="黑体" w:hAnsi="黑体" w:cs="黑体"/>
          <w:b/>
          <w:bCs/>
          <w:spacing w:val="9"/>
          <w:sz w:val="19"/>
          <w:szCs w:val="19"/>
          <w:lang w:eastAsia="zh-CN"/>
        </w:rPr>
        <w:t>1</w:t>
      </w:r>
      <w:r>
        <w:rPr>
          <w:rFonts w:ascii="黑体" w:eastAsia="黑体" w:hAnsi="黑体" w:cs="黑体"/>
          <w:spacing w:val="-51"/>
          <w:sz w:val="19"/>
          <w:szCs w:val="19"/>
          <w:lang w:eastAsia="zh-CN"/>
        </w:rPr>
        <w:t xml:space="preserve"> </w:t>
      </w:r>
      <w:proofErr w:type="gramEnd"/>
      <w:r>
        <w:rPr>
          <w:rFonts w:ascii="黑体" w:eastAsia="黑体" w:hAnsi="黑体" w:cs="黑体"/>
          <w:b/>
          <w:bCs/>
          <w:spacing w:val="9"/>
          <w:sz w:val="19"/>
          <w:szCs w:val="19"/>
          <w:lang w:eastAsia="zh-CN"/>
        </w:rPr>
        <w:t>-</w:t>
      </w:r>
      <w:r>
        <w:rPr>
          <w:rFonts w:ascii="黑体" w:eastAsia="黑体" w:hAnsi="黑体" w:cs="黑体"/>
          <w:spacing w:val="-38"/>
          <w:sz w:val="19"/>
          <w:szCs w:val="19"/>
          <w:lang w:eastAsia="zh-CN"/>
        </w:rPr>
        <w:t xml:space="preserve"> </w:t>
      </w:r>
      <w:proofErr w:type="gramStart"/>
      <w:r>
        <w:rPr>
          <w:rFonts w:ascii="黑体" w:eastAsia="黑体" w:hAnsi="黑体" w:cs="黑体"/>
          <w:b/>
          <w:bCs/>
          <w:spacing w:val="9"/>
          <w:sz w:val="19"/>
          <w:szCs w:val="19"/>
          <w:lang w:eastAsia="zh-CN"/>
        </w:rPr>
        <w:t>1</w:t>
      </w:r>
      <w:r>
        <w:rPr>
          <w:rFonts w:ascii="黑体" w:eastAsia="黑体" w:hAnsi="黑体" w:cs="黑体"/>
          <w:spacing w:val="9"/>
          <w:sz w:val="19"/>
          <w:szCs w:val="19"/>
          <w:lang w:eastAsia="zh-CN"/>
        </w:rPr>
        <w:t xml:space="preserve">  </w:t>
      </w:r>
      <w:r>
        <w:rPr>
          <w:rFonts w:ascii="黑体" w:eastAsia="黑体" w:hAnsi="黑体" w:cs="黑体"/>
          <w:b/>
          <w:bCs/>
          <w:spacing w:val="9"/>
          <w:sz w:val="19"/>
          <w:szCs w:val="19"/>
          <w:lang w:eastAsia="zh-CN"/>
        </w:rPr>
        <w:t>周存销比合理范围设定表</w:t>
      </w:r>
      <w:proofErr w:type="gramEnd"/>
    </w:p>
    <w:p w14:paraId="1F47BE1D" w14:textId="77777777" w:rsidR="00A76D4C" w:rsidRDefault="00A76D4C">
      <w:pPr>
        <w:spacing w:line="52" w:lineRule="exact"/>
        <w:rPr>
          <w:lang w:eastAsia="zh-CN"/>
        </w:rPr>
      </w:pPr>
    </w:p>
    <w:tbl>
      <w:tblPr>
        <w:tblStyle w:val="TableNormal"/>
        <w:tblW w:w="7950"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790"/>
        <w:gridCol w:w="800"/>
        <w:gridCol w:w="800"/>
        <w:gridCol w:w="790"/>
        <w:gridCol w:w="790"/>
        <w:gridCol w:w="790"/>
        <w:gridCol w:w="810"/>
        <w:gridCol w:w="790"/>
        <w:gridCol w:w="800"/>
      </w:tblGrid>
      <w:tr w:rsidR="00A76D4C" w14:paraId="4E7DD72D" w14:textId="77777777">
        <w:trPr>
          <w:trHeight w:val="393"/>
        </w:trPr>
        <w:tc>
          <w:tcPr>
            <w:tcW w:w="790" w:type="dxa"/>
            <w:vMerge w:val="restart"/>
            <w:tcBorders>
              <w:left w:val="nil"/>
              <w:bottom w:val="nil"/>
            </w:tcBorders>
          </w:tcPr>
          <w:p w14:paraId="1E551C94" w14:textId="77777777" w:rsidR="00A76D4C" w:rsidRDefault="00000000">
            <w:pPr>
              <w:pStyle w:val="TableText"/>
              <w:spacing w:before="290" w:line="219" w:lineRule="auto"/>
              <w:ind w:left="183"/>
              <w:rPr>
                <w:rFonts w:hint="eastAsia"/>
                <w:sz w:val="21"/>
                <w:szCs w:val="21"/>
              </w:rPr>
            </w:pPr>
            <w:proofErr w:type="spellStart"/>
            <w:r>
              <w:rPr>
                <w:b/>
                <w:bCs/>
                <w:spacing w:val="-5"/>
                <w:sz w:val="21"/>
                <w:szCs w:val="21"/>
              </w:rPr>
              <w:t>规模</w:t>
            </w:r>
            <w:proofErr w:type="spellEnd"/>
          </w:p>
        </w:tc>
        <w:tc>
          <w:tcPr>
            <w:tcW w:w="2390" w:type="dxa"/>
            <w:gridSpan w:val="3"/>
          </w:tcPr>
          <w:p w14:paraId="42361C87" w14:textId="77777777" w:rsidR="00A76D4C" w:rsidRDefault="00000000">
            <w:pPr>
              <w:pStyle w:val="TableText"/>
              <w:spacing w:before="90" w:line="219" w:lineRule="auto"/>
              <w:ind w:left="818"/>
              <w:rPr>
                <w:rFonts w:hint="eastAsia"/>
                <w:sz w:val="21"/>
                <w:szCs w:val="21"/>
              </w:rPr>
            </w:pPr>
            <w:proofErr w:type="spellStart"/>
            <w:r>
              <w:rPr>
                <w:b/>
                <w:bCs/>
                <w:spacing w:val="-3"/>
                <w:sz w:val="21"/>
                <w:szCs w:val="21"/>
              </w:rPr>
              <w:t>A类品牌</w:t>
            </w:r>
            <w:proofErr w:type="spellEnd"/>
          </w:p>
        </w:tc>
        <w:tc>
          <w:tcPr>
            <w:tcW w:w="2370" w:type="dxa"/>
            <w:gridSpan w:val="3"/>
          </w:tcPr>
          <w:p w14:paraId="30F13AD0" w14:textId="77777777" w:rsidR="00A76D4C" w:rsidRDefault="00000000">
            <w:pPr>
              <w:pStyle w:val="TableText"/>
              <w:spacing w:before="90" w:line="219" w:lineRule="auto"/>
              <w:ind w:left="828"/>
              <w:rPr>
                <w:rFonts w:hint="eastAsia"/>
                <w:sz w:val="21"/>
                <w:szCs w:val="21"/>
              </w:rPr>
            </w:pPr>
            <w:proofErr w:type="spellStart"/>
            <w:r>
              <w:rPr>
                <w:b/>
                <w:bCs/>
                <w:spacing w:val="-3"/>
                <w:sz w:val="21"/>
                <w:szCs w:val="21"/>
              </w:rPr>
              <w:t>B类品牌</w:t>
            </w:r>
            <w:proofErr w:type="spellEnd"/>
          </w:p>
        </w:tc>
        <w:tc>
          <w:tcPr>
            <w:tcW w:w="2400" w:type="dxa"/>
            <w:gridSpan w:val="3"/>
            <w:tcBorders>
              <w:right w:val="nil"/>
            </w:tcBorders>
          </w:tcPr>
          <w:p w14:paraId="316A1A40" w14:textId="77777777" w:rsidR="00A76D4C" w:rsidRDefault="00000000">
            <w:pPr>
              <w:pStyle w:val="TableText"/>
              <w:spacing w:before="90" w:line="219" w:lineRule="auto"/>
              <w:ind w:left="847"/>
              <w:rPr>
                <w:rFonts w:hint="eastAsia"/>
                <w:sz w:val="21"/>
                <w:szCs w:val="21"/>
              </w:rPr>
            </w:pPr>
            <w:proofErr w:type="spellStart"/>
            <w:r>
              <w:rPr>
                <w:b/>
                <w:bCs/>
                <w:spacing w:val="-4"/>
                <w:sz w:val="21"/>
                <w:szCs w:val="21"/>
              </w:rPr>
              <w:t>C类品牌</w:t>
            </w:r>
            <w:proofErr w:type="spellEnd"/>
          </w:p>
        </w:tc>
      </w:tr>
      <w:tr w:rsidR="00A76D4C" w14:paraId="3702F96F" w14:textId="77777777">
        <w:trPr>
          <w:trHeight w:val="388"/>
        </w:trPr>
        <w:tc>
          <w:tcPr>
            <w:tcW w:w="790" w:type="dxa"/>
            <w:vMerge/>
            <w:tcBorders>
              <w:top w:val="nil"/>
              <w:left w:val="nil"/>
            </w:tcBorders>
          </w:tcPr>
          <w:p w14:paraId="4CB4AF97" w14:textId="77777777" w:rsidR="00A76D4C" w:rsidRDefault="00A76D4C"/>
        </w:tc>
        <w:tc>
          <w:tcPr>
            <w:tcW w:w="790" w:type="dxa"/>
          </w:tcPr>
          <w:p w14:paraId="4AC11051" w14:textId="77777777" w:rsidR="00A76D4C" w:rsidRDefault="00000000">
            <w:pPr>
              <w:pStyle w:val="TableText"/>
              <w:spacing w:before="88" w:line="220" w:lineRule="auto"/>
              <w:ind w:left="178"/>
              <w:rPr>
                <w:rFonts w:hint="eastAsia"/>
                <w:sz w:val="21"/>
                <w:szCs w:val="21"/>
              </w:rPr>
            </w:pPr>
            <w:proofErr w:type="spellStart"/>
            <w:r>
              <w:rPr>
                <w:b/>
                <w:bCs/>
                <w:sz w:val="21"/>
                <w:szCs w:val="21"/>
              </w:rPr>
              <w:t>下限</w:t>
            </w:r>
            <w:proofErr w:type="spellEnd"/>
          </w:p>
        </w:tc>
        <w:tc>
          <w:tcPr>
            <w:tcW w:w="800" w:type="dxa"/>
          </w:tcPr>
          <w:p w14:paraId="6B9BD2CF" w14:textId="77777777" w:rsidR="00A76D4C" w:rsidRDefault="00000000">
            <w:pPr>
              <w:pStyle w:val="TableText"/>
              <w:spacing w:before="87" w:line="219" w:lineRule="auto"/>
              <w:ind w:left="188"/>
              <w:rPr>
                <w:rFonts w:hint="eastAsia"/>
                <w:sz w:val="21"/>
                <w:szCs w:val="21"/>
              </w:rPr>
            </w:pPr>
            <w:proofErr w:type="spellStart"/>
            <w:r>
              <w:rPr>
                <w:b/>
                <w:bCs/>
                <w:spacing w:val="-2"/>
                <w:sz w:val="21"/>
                <w:szCs w:val="21"/>
              </w:rPr>
              <w:t>中值</w:t>
            </w:r>
            <w:proofErr w:type="spellEnd"/>
          </w:p>
        </w:tc>
        <w:tc>
          <w:tcPr>
            <w:tcW w:w="800" w:type="dxa"/>
          </w:tcPr>
          <w:p w14:paraId="53F331CE" w14:textId="77777777" w:rsidR="00A76D4C" w:rsidRDefault="00000000">
            <w:pPr>
              <w:pStyle w:val="TableText"/>
              <w:spacing w:before="88" w:line="220" w:lineRule="auto"/>
              <w:ind w:left="188"/>
              <w:rPr>
                <w:rFonts w:hint="eastAsia"/>
                <w:sz w:val="21"/>
                <w:szCs w:val="21"/>
              </w:rPr>
            </w:pPr>
            <w:proofErr w:type="spellStart"/>
            <w:r>
              <w:rPr>
                <w:b/>
                <w:bCs/>
                <w:spacing w:val="-5"/>
                <w:sz w:val="21"/>
                <w:szCs w:val="21"/>
              </w:rPr>
              <w:t>上限</w:t>
            </w:r>
            <w:proofErr w:type="spellEnd"/>
          </w:p>
        </w:tc>
        <w:tc>
          <w:tcPr>
            <w:tcW w:w="790" w:type="dxa"/>
          </w:tcPr>
          <w:p w14:paraId="33CA872D" w14:textId="77777777" w:rsidR="00A76D4C" w:rsidRDefault="00000000">
            <w:pPr>
              <w:pStyle w:val="TableText"/>
              <w:spacing w:before="88" w:line="220" w:lineRule="auto"/>
              <w:ind w:left="178"/>
              <w:rPr>
                <w:rFonts w:hint="eastAsia"/>
                <w:sz w:val="21"/>
                <w:szCs w:val="21"/>
              </w:rPr>
            </w:pPr>
            <w:proofErr w:type="spellStart"/>
            <w:r>
              <w:rPr>
                <w:b/>
                <w:bCs/>
                <w:sz w:val="21"/>
                <w:szCs w:val="21"/>
              </w:rPr>
              <w:t>下限</w:t>
            </w:r>
            <w:proofErr w:type="spellEnd"/>
          </w:p>
        </w:tc>
        <w:tc>
          <w:tcPr>
            <w:tcW w:w="790" w:type="dxa"/>
          </w:tcPr>
          <w:p w14:paraId="7BB08CEE" w14:textId="77777777" w:rsidR="00A76D4C" w:rsidRDefault="00000000">
            <w:pPr>
              <w:pStyle w:val="TableText"/>
              <w:spacing w:before="87" w:line="219" w:lineRule="auto"/>
              <w:ind w:left="178"/>
              <w:rPr>
                <w:rFonts w:hint="eastAsia"/>
                <w:sz w:val="21"/>
                <w:szCs w:val="21"/>
              </w:rPr>
            </w:pPr>
            <w:proofErr w:type="spellStart"/>
            <w:r>
              <w:rPr>
                <w:b/>
                <w:bCs/>
                <w:spacing w:val="-2"/>
                <w:sz w:val="21"/>
                <w:szCs w:val="21"/>
              </w:rPr>
              <w:t>中值</w:t>
            </w:r>
            <w:proofErr w:type="spellEnd"/>
          </w:p>
        </w:tc>
        <w:tc>
          <w:tcPr>
            <w:tcW w:w="790" w:type="dxa"/>
          </w:tcPr>
          <w:p w14:paraId="3F1B8085" w14:textId="77777777" w:rsidR="00A76D4C" w:rsidRDefault="00000000">
            <w:pPr>
              <w:pStyle w:val="TableText"/>
              <w:spacing w:before="88" w:line="220" w:lineRule="auto"/>
              <w:ind w:left="178"/>
              <w:rPr>
                <w:rFonts w:hint="eastAsia"/>
                <w:sz w:val="21"/>
                <w:szCs w:val="21"/>
              </w:rPr>
            </w:pPr>
            <w:proofErr w:type="spellStart"/>
            <w:r>
              <w:rPr>
                <w:b/>
                <w:bCs/>
                <w:spacing w:val="-5"/>
                <w:sz w:val="21"/>
                <w:szCs w:val="21"/>
              </w:rPr>
              <w:t>上限</w:t>
            </w:r>
            <w:proofErr w:type="spellEnd"/>
          </w:p>
        </w:tc>
        <w:tc>
          <w:tcPr>
            <w:tcW w:w="810" w:type="dxa"/>
          </w:tcPr>
          <w:p w14:paraId="1D1E441D" w14:textId="77777777" w:rsidR="00A76D4C" w:rsidRDefault="00000000">
            <w:pPr>
              <w:pStyle w:val="TableText"/>
              <w:spacing w:before="88" w:line="220" w:lineRule="auto"/>
              <w:ind w:left="188"/>
              <w:rPr>
                <w:rFonts w:hint="eastAsia"/>
                <w:sz w:val="21"/>
                <w:szCs w:val="21"/>
              </w:rPr>
            </w:pPr>
            <w:proofErr w:type="spellStart"/>
            <w:r>
              <w:rPr>
                <w:b/>
                <w:bCs/>
                <w:sz w:val="21"/>
                <w:szCs w:val="21"/>
              </w:rPr>
              <w:t>下限</w:t>
            </w:r>
            <w:proofErr w:type="spellEnd"/>
          </w:p>
        </w:tc>
        <w:tc>
          <w:tcPr>
            <w:tcW w:w="790" w:type="dxa"/>
          </w:tcPr>
          <w:p w14:paraId="2D27BF30" w14:textId="77777777" w:rsidR="00A76D4C" w:rsidRDefault="00000000">
            <w:pPr>
              <w:pStyle w:val="TableText"/>
              <w:spacing w:before="87" w:line="219" w:lineRule="auto"/>
              <w:ind w:left="178"/>
              <w:rPr>
                <w:rFonts w:hint="eastAsia"/>
                <w:sz w:val="21"/>
                <w:szCs w:val="21"/>
              </w:rPr>
            </w:pPr>
            <w:proofErr w:type="spellStart"/>
            <w:r>
              <w:rPr>
                <w:b/>
                <w:bCs/>
                <w:spacing w:val="-2"/>
                <w:sz w:val="21"/>
                <w:szCs w:val="21"/>
              </w:rPr>
              <w:t>中值</w:t>
            </w:r>
            <w:proofErr w:type="spellEnd"/>
          </w:p>
        </w:tc>
        <w:tc>
          <w:tcPr>
            <w:tcW w:w="800" w:type="dxa"/>
            <w:tcBorders>
              <w:right w:val="nil"/>
            </w:tcBorders>
          </w:tcPr>
          <w:p w14:paraId="68DE662F" w14:textId="77777777" w:rsidR="00A76D4C" w:rsidRDefault="00000000">
            <w:pPr>
              <w:pStyle w:val="TableText"/>
              <w:spacing w:before="88" w:line="220" w:lineRule="auto"/>
              <w:ind w:left="188"/>
              <w:rPr>
                <w:rFonts w:hint="eastAsia"/>
                <w:sz w:val="21"/>
                <w:szCs w:val="21"/>
              </w:rPr>
            </w:pPr>
            <w:proofErr w:type="spellStart"/>
            <w:r>
              <w:rPr>
                <w:b/>
                <w:bCs/>
                <w:spacing w:val="-5"/>
                <w:sz w:val="21"/>
                <w:szCs w:val="21"/>
              </w:rPr>
              <w:t>上限</w:t>
            </w:r>
            <w:proofErr w:type="spellEnd"/>
          </w:p>
        </w:tc>
      </w:tr>
      <w:tr w:rsidR="00A76D4C" w14:paraId="78D0BCC5" w14:textId="77777777">
        <w:trPr>
          <w:trHeight w:val="408"/>
        </w:trPr>
        <w:tc>
          <w:tcPr>
            <w:tcW w:w="790" w:type="dxa"/>
            <w:tcBorders>
              <w:left w:val="nil"/>
            </w:tcBorders>
          </w:tcPr>
          <w:p w14:paraId="0827E16F" w14:textId="77777777" w:rsidR="00A76D4C" w:rsidRDefault="00000000">
            <w:pPr>
              <w:pStyle w:val="TableText"/>
              <w:spacing w:before="103" w:line="220" w:lineRule="auto"/>
              <w:ind w:left="290"/>
              <w:rPr>
                <w:rFonts w:hint="eastAsia"/>
                <w:sz w:val="21"/>
                <w:szCs w:val="21"/>
              </w:rPr>
            </w:pPr>
            <w:r>
              <w:rPr>
                <w:sz w:val="21"/>
                <w:szCs w:val="21"/>
              </w:rPr>
              <w:t>大</w:t>
            </w:r>
          </w:p>
        </w:tc>
        <w:tc>
          <w:tcPr>
            <w:tcW w:w="790" w:type="dxa"/>
          </w:tcPr>
          <w:p w14:paraId="7D000516" w14:textId="77777777" w:rsidR="00A76D4C" w:rsidRDefault="00000000">
            <w:pPr>
              <w:pStyle w:val="TableText"/>
              <w:spacing w:before="156" w:line="183" w:lineRule="auto"/>
              <w:ind w:left="225"/>
              <w:rPr>
                <w:rFonts w:hint="eastAsia"/>
                <w:sz w:val="21"/>
                <w:szCs w:val="21"/>
              </w:rPr>
            </w:pPr>
            <w:r>
              <w:rPr>
                <w:spacing w:val="-3"/>
                <w:sz w:val="21"/>
                <w:szCs w:val="21"/>
              </w:rPr>
              <w:t>0.2</w:t>
            </w:r>
          </w:p>
        </w:tc>
        <w:tc>
          <w:tcPr>
            <w:tcW w:w="800" w:type="dxa"/>
          </w:tcPr>
          <w:p w14:paraId="04D00BD1" w14:textId="77777777" w:rsidR="00A76D4C" w:rsidRDefault="00000000">
            <w:pPr>
              <w:pStyle w:val="TableText"/>
              <w:spacing w:before="156" w:line="183" w:lineRule="auto"/>
              <w:ind w:left="235"/>
              <w:rPr>
                <w:rFonts w:hint="eastAsia"/>
                <w:sz w:val="21"/>
                <w:szCs w:val="21"/>
              </w:rPr>
            </w:pPr>
            <w:r>
              <w:rPr>
                <w:spacing w:val="-3"/>
                <w:sz w:val="21"/>
                <w:szCs w:val="21"/>
              </w:rPr>
              <w:t>0.4</w:t>
            </w:r>
          </w:p>
        </w:tc>
        <w:tc>
          <w:tcPr>
            <w:tcW w:w="800" w:type="dxa"/>
          </w:tcPr>
          <w:p w14:paraId="3C61F6EA" w14:textId="77777777" w:rsidR="00A76D4C" w:rsidRDefault="00000000">
            <w:pPr>
              <w:pStyle w:val="TableText"/>
              <w:spacing w:before="156" w:line="183" w:lineRule="auto"/>
              <w:ind w:left="235"/>
              <w:rPr>
                <w:rFonts w:hint="eastAsia"/>
                <w:sz w:val="21"/>
                <w:szCs w:val="21"/>
              </w:rPr>
            </w:pPr>
            <w:r>
              <w:rPr>
                <w:spacing w:val="-3"/>
                <w:sz w:val="21"/>
                <w:szCs w:val="21"/>
              </w:rPr>
              <w:t>0.6</w:t>
            </w:r>
          </w:p>
        </w:tc>
        <w:tc>
          <w:tcPr>
            <w:tcW w:w="790" w:type="dxa"/>
          </w:tcPr>
          <w:p w14:paraId="154A4C5F" w14:textId="77777777" w:rsidR="00A76D4C" w:rsidRDefault="00000000">
            <w:pPr>
              <w:pStyle w:val="TableText"/>
              <w:spacing w:before="156" w:line="183" w:lineRule="auto"/>
              <w:ind w:left="224"/>
              <w:rPr>
                <w:rFonts w:hint="eastAsia"/>
                <w:sz w:val="21"/>
                <w:szCs w:val="21"/>
              </w:rPr>
            </w:pPr>
            <w:r>
              <w:rPr>
                <w:spacing w:val="-3"/>
                <w:sz w:val="21"/>
                <w:szCs w:val="21"/>
              </w:rPr>
              <w:t>0.5</w:t>
            </w:r>
          </w:p>
        </w:tc>
        <w:tc>
          <w:tcPr>
            <w:tcW w:w="790" w:type="dxa"/>
          </w:tcPr>
          <w:p w14:paraId="5E60986D" w14:textId="77777777" w:rsidR="00A76D4C" w:rsidRDefault="00000000">
            <w:pPr>
              <w:pStyle w:val="TableText"/>
              <w:spacing w:before="156" w:line="183" w:lineRule="auto"/>
              <w:ind w:left="225"/>
              <w:rPr>
                <w:rFonts w:hint="eastAsia"/>
                <w:sz w:val="21"/>
                <w:szCs w:val="21"/>
              </w:rPr>
            </w:pPr>
            <w:r>
              <w:rPr>
                <w:spacing w:val="-3"/>
                <w:sz w:val="21"/>
                <w:szCs w:val="21"/>
              </w:rPr>
              <w:t>0.7</w:t>
            </w:r>
          </w:p>
        </w:tc>
        <w:tc>
          <w:tcPr>
            <w:tcW w:w="790" w:type="dxa"/>
          </w:tcPr>
          <w:p w14:paraId="3AC4651D" w14:textId="77777777" w:rsidR="00A76D4C" w:rsidRDefault="00000000">
            <w:pPr>
              <w:pStyle w:val="TableText"/>
              <w:spacing w:before="156" w:line="183" w:lineRule="auto"/>
              <w:ind w:left="224"/>
              <w:rPr>
                <w:rFonts w:hint="eastAsia"/>
                <w:sz w:val="21"/>
                <w:szCs w:val="21"/>
              </w:rPr>
            </w:pPr>
            <w:r>
              <w:rPr>
                <w:spacing w:val="-3"/>
                <w:sz w:val="21"/>
                <w:szCs w:val="21"/>
              </w:rPr>
              <w:t>0.9</w:t>
            </w:r>
          </w:p>
        </w:tc>
        <w:tc>
          <w:tcPr>
            <w:tcW w:w="810" w:type="dxa"/>
          </w:tcPr>
          <w:p w14:paraId="1B67E95F" w14:textId="77777777" w:rsidR="00A76D4C" w:rsidRDefault="00000000">
            <w:pPr>
              <w:pStyle w:val="TableText"/>
              <w:spacing w:before="156" w:line="183" w:lineRule="auto"/>
              <w:ind w:left="234"/>
              <w:rPr>
                <w:rFonts w:hint="eastAsia"/>
                <w:sz w:val="21"/>
                <w:szCs w:val="21"/>
              </w:rPr>
            </w:pPr>
            <w:r>
              <w:rPr>
                <w:spacing w:val="-3"/>
                <w:sz w:val="21"/>
                <w:szCs w:val="21"/>
              </w:rPr>
              <w:t>0.5</w:t>
            </w:r>
          </w:p>
        </w:tc>
        <w:tc>
          <w:tcPr>
            <w:tcW w:w="790" w:type="dxa"/>
          </w:tcPr>
          <w:p w14:paraId="7C70A133" w14:textId="77777777" w:rsidR="00A76D4C" w:rsidRDefault="00000000">
            <w:pPr>
              <w:pStyle w:val="TableText"/>
              <w:spacing w:before="155" w:line="184" w:lineRule="auto"/>
              <w:ind w:left="224"/>
              <w:rPr>
                <w:rFonts w:hint="eastAsia"/>
                <w:sz w:val="21"/>
                <w:szCs w:val="21"/>
              </w:rPr>
            </w:pPr>
            <w:r>
              <w:rPr>
                <w:spacing w:val="-6"/>
                <w:sz w:val="21"/>
                <w:szCs w:val="21"/>
              </w:rPr>
              <w:t>1.5</w:t>
            </w:r>
          </w:p>
        </w:tc>
        <w:tc>
          <w:tcPr>
            <w:tcW w:w="800" w:type="dxa"/>
            <w:tcBorders>
              <w:right w:val="nil"/>
            </w:tcBorders>
          </w:tcPr>
          <w:p w14:paraId="07E50A81" w14:textId="77777777" w:rsidR="00A76D4C" w:rsidRDefault="00000000">
            <w:pPr>
              <w:pStyle w:val="TableText"/>
              <w:spacing w:before="154" w:line="183" w:lineRule="auto"/>
              <w:ind w:left="237"/>
              <w:rPr>
                <w:rFonts w:hint="eastAsia"/>
                <w:sz w:val="21"/>
                <w:szCs w:val="21"/>
              </w:rPr>
            </w:pPr>
            <w:r>
              <w:rPr>
                <w:b/>
                <w:bCs/>
                <w:spacing w:val="-5"/>
                <w:sz w:val="21"/>
                <w:szCs w:val="21"/>
              </w:rPr>
              <w:t>2.5</w:t>
            </w:r>
          </w:p>
        </w:tc>
      </w:tr>
      <w:tr w:rsidR="00A76D4C" w14:paraId="66CDD867" w14:textId="77777777">
        <w:trPr>
          <w:trHeight w:val="388"/>
        </w:trPr>
        <w:tc>
          <w:tcPr>
            <w:tcW w:w="790" w:type="dxa"/>
            <w:tcBorders>
              <w:left w:val="nil"/>
            </w:tcBorders>
          </w:tcPr>
          <w:p w14:paraId="7AE6BD76" w14:textId="77777777" w:rsidR="00A76D4C" w:rsidRDefault="00000000">
            <w:pPr>
              <w:pStyle w:val="TableText"/>
              <w:spacing w:before="95" w:line="220" w:lineRule="auto"/>
              <w:ind w:left="290"/>
              <w:rPr>
                <w:rFonts w:hint="eastAsia"/>
                <w:sz w:val="21"/>
                <w:szCs w:val="21"/>
              </w:rPr>
            </w:pPr>
            <w:r>
              <w:rPr>
                <w:sz w:val="21"/>
                <w:szCs w:val="21"/>
              </w:rPr>
              <w:t>中</w:t>
            </w:r>
          </w:p>
        </w:tc>
        <w:tc>
          <w:tcPr>
            <w:tcW w:w="790" w:type="dxa"/>
          </w:tcPr>
          <w:p w14:paraId="00FF474A" w14:textId="77777777" w:rsidR="00A76D4C" w:rsidRDefault="00000000">
            <w:pPr>
              <w:pStyle w:val="TableText"/>
              <w:spacing w:before="148" w:line="183" w:lineRule="auto"/>
              <w:ind w:left="225"/>
              <w:rPr>
                <w:rFonts w:hint="eastAsia"/>
                <w:sz w:val="21"/>
                <w:szCs w:val="21"/>
              </w:rPr>
            </w:pPr>
            <w:r>
              <w:rPr>
                <w:spacing w:val="-3"/>
                <w:sz w:val="21"/>
                <w:szCs w:val="21"/>
              </w:rPr>
              <w:t>0.2</w:t>
            </w:r>
          </w:p>
        </w:tc>
        <w:tc>
          <w:tcPr>
            <w:tcW w:w="800" w:type="dxa"/>
          </w:tcPr>
          <w:p w14:paraId="5C5E9941" w14:textId="77777777" w:rsidR="00A76D4C" w:rsidRDefault="00000000">
            <w:pPr>
              <w:pStyle w:val="TableText"/>
              <w:spacing w:before="148" w:line="183" w:lineRule="auto"/>
              <w:ind w:left="235"/>
              <w:rPr>
                <w:rFonts w:hint="eastAsia"/>
                <w:sz w:val="21"/>
                <w:szCs w:val="21"/>
              </w:rPr>
            </w:pPr>
            <w:r>
              <w:rPr>
                <w:spacing w:val="-3"/>
                <w:sz w:val="21"/>
                <w:szCs w:val="21"/>
              </w:rPr>
              <w:t>0.6</w:t>
            </w:r>
          </w:p>
        </w:tc>
        <w:tc>
          <w:tcPr>
            <w:tcW w:w="800" w:type="dxa"/>
          </w:tcPr>
          <w:p w14:paraId="342A355F" w14:textId="77777777" w:rsidR="00A76D4C" w:rsidRDefault="00000000">
            <w:pPr>
              <w:pStyle w:val="TableText"/>
              <w:spacing w:before="147" w:line="184" w:lineRule="auto"/>
              <w:ind w:left="335"/>
              <w:rPr>
                <w:rFonts w:hint="eastAsia"/>
                <w:sz w:val="21"/>
                <w:szCs w:val="21"/>
              </w:rPr>
            </w:pPr>
            <w:r>
              <w:rPr>
                <w:sz w:val="21"/>
                <w:szCs w:val="21"/>
              </w:rPr>
              <w:t>1</w:t>
            </w:r>
          </w:p>
        </w:tc>
        <w:tc>
          <w:tcPr>
            <w:tcW w:w="790" w:type="dxa"/>
          </w:tcPr>
          <w:p w14:paraId="524E4BE3" w14:textId="77777777" w:rsidR="00A76D4C" w:rsidRDefault="00000000">
            <w:pPr>
              <w:pStyle w:val="TableText"/>
              <w:spacing w:before="148" w:line="183" w:lineRule="auto"/>
              <w:ind w:left="224"/>
              <w:rPr>
                <w:rFonts w:hint="eastAsia"/>
                <w:sz w:val="21"/>
                <w:szCs w:val="21"/>
              </w:rPr>
            </w:pPr>
            <w:r>
              <w:rPr>
                <w:spacing w:val="-3"/>
                <w:sz w:val="21"/>
                <w:szCs w:val="21"/>
              </w:rPr>
              <w:t>0.5</w:t>
            </w:r>
          </w:p>
        </w:tc>
        <w:tc>
          <w:tcPr>
            <w:tcW w:w="790" w:type="dxa"/>
          </w:tcPr>
          <w:p w14:paraId="20C21D28" w14:textId="77777777" w:rsidR="00A76D4C" w:rsidRDefault="00000000">
            <w:pPr>
              <w:pStyle w:val="TableText"/>
              <w:spacing w:before="147" w:line="184" w:lineRule="auto"/>
              <w:ind w:left="335"/>
              <w:rPr>
                <w:rFonts w:hint="eastAsia"/>
                <w:sz w:val="21"/>
                <w:szCs w:val="21"/>
              </w:rPr>
            </w:pPr>
            <w:r>
              <w:rPr>
                <w:sz w:val="21"/>
                <w:szCs w:val="21"/>
              </w:rPr>
              <w:t>1</w:t>
            </w:r>
          </w:p>
        </w:tc>
        <w:tc>
          <w:tcPr>
            <w:tcW w:w="790" w:type="dxa"/>
          </w:tcPr>
          <w:p w14:paraId="51E54B44" w14:textId="77777777" w:rsidR="00A76D4C" w:rsidRDefault="00000000">
            <w:pPr>
              <w:pStyle w:val="TableText"/>
              <w:spacing w:before="147" w:line="184" w:lineRule="auto"/>
              <w:ind w:left="224"/>
              <w:rPr>
                <w:rFonts w:hint="eastAsia"/>
                <w:sz w:val="21"/>
                <w:szCs w:val="21"/>
              </w:rPr>
            </w:pPr>
            <w:r>
              <w:rPr>
                <w:spacing w:val="-6"/>
                <w:sz w:val="21"/>
                <w:szCs w:val="21"/>
              </w:rPr>
              <w:t>1.5</w:t>
            </w:r>
          </w:p>
        </w:tc>
        <w:tc>
          <w:tcPr>
            <w:tcW w:w="810" w:type="dxa"/>
          </w:tcPr>
          <w:p w14:paraId="64855155" w14:textId="77777777" w:rsidR="00A76D4C" w:rsidRDefault="00000000">
            <w:pPr>
              <w:pStyle w:val="TableText"/>
              <w:spacing w:before="147" w:line="184" w:lineRule="auto"/>
              <w:ind w:left="345"/>
              <w:rPr>
                <w:rFonts w:hint="eastAsia"/>
                <w:sz w:val="21"/>
                <w:szCs w:val="21"/>
              </w:rPr>
            </w:pPr>
            <w:r>
              <w:rPr>
                <w:sz w:val="21"/>
                <w:szCs w:val="21"/>
              </w:rPr>
              <w:t>1</w:t>
            </w:r>
          </w:p>
        </w:tc>
        <w:tc>
          <w:tcPr>
            <w:tcW w:w="790" w:type="dxa"/>
          </w:tcPr>
          <w:p w14:paraId="698E1DB7" w14:textId="77777777" w:rsidR="00A76D4C" w:rsidRDefault="00000000">
            <w:pPr>
              <w:pStyle w:val="TableText"/>
              <w:spacing w:before="148" w:line="183" w:lineRule="auto"/>
              <w:ind w:left="335"/>
              <w:rPr>
                <w:rFonts w:hint="eastAsia"/>
                <w:sz w:val="21"/>
                <w:szCs w:val="21"/>
              </w:rPr>
            </w:pPr>
            <w:r>
              <w:rPr>
                <w:sz w:val="21"/>
                <w:szCs w:val="21"/>
              </w:rPr>
              <w:t>2</w:t>
            </w:r>
          </w:p>
        </w:tc>
        <w:tc>
          <w:tcPr>
            <w:tcW w:w="800" w:type="dxa"/>
            <w:tcBorders>
              <w:right w:val="nil"/>
            </w:tcBorders>
          </w:tcPr>
          <w:p w14:paraId="0C16EEA5" w14:textId="77777777" w:rsidR="00A76D4C" w:rsidRDefault="00000000">
            <w:pPr>
              <w:pStyle w:val="TableText"/>
              <w:spacing w:before="148" w:line="183" w:lineRule="auto"/>
              <w:ind w:left="335"/>
              <w:rPr>
                <w:rFonts w:hint="eastAsia"/>
                <w:sz w:val="21"/>
                <w:szCs w:val="21"/>
              </w:rPr>
            </w:pPr>
            <w:r>
              <w:rPr>
                <w:sz w:val="21"/>
                <w:szCs w:val="21"/>
              </w:rPr>
              <w:t>3</w:t>
            </w:r>
          </w:p>
        </w:tc>
      </w:tr>
      <w:tr w:rsidR="00A76D4C" w14:paraId="41CC0837" w14:textId="77777777">
        <w:trPr>
          <w:trHeight w:val="392"/>
        </w:trPr>
        <w:tc>
          <w:tcPr>
            <w:tcW w:w="790" w:type="dxa"/>
            <w:tcBorders>
              <w:left w:val="nil"/>
            </w:tcBorders>
          </w:tcPr>
          <w:p w14:paraId="01F3C48F" w14:textId="77777777" w:rsidR="00A76D4C" w:rsidRDefault="00000000">
            <w:pPr>
              <w:pStyle w:val="TableText"/>
              <w:spacing w:before="99" w:line="221" w:lineRule="auto"/>
              <w:ind w:left="290"/>
              <w:rPr>
                <w:rFonts w:hint="eastAsia"/>
                <w:sz w:val="21"/>
                <w:szCs w:val="21"/>
              </w:rPr>
            </w:pPr>
            <w:r>
              <w:rPr>
                <w:sz w:val="21"/>
                <w:szCs w:val="21"/>
              </w:rPr>
              <w:t>小</w:t>
            </w:r>
          </w:p>
        </w:tc>
        <w:tc>
          <w:tcPr>
            <w:tcW w:w="790" w:type="dxa"/>
          </w:tcPr>
          <w:p w14:paraId="7FC84CF4" w14:textId="77777777" w:rsidR="00A76D4C" w:rsidRDefault="00000000">
            <w:pPr>
              <w:pStyle w:val="TableText"/>
              <w:spacing w:before="150" w:line="183" w:lineRule="auto"/>
              <w:ind w:left="225"/>
              <w:rPr>
                <w:rFonts w:hint="eastAsia"/>
                <w:sz w:val="21"/>
                <w:szCs w:val="21"/>
              </w:rPr>
            </w:pPr>
            <w:r>
              <w:rPr>
                <w:spacing w:val="-3"/>
                <w:sz w:val="21"/>
                <w:szCs w:val="21"/>
              </w:rPr>
              <w:t>0.2</w:t>
            </w:r>
          </w:p>
        </w:tc>
        <w:tc>
          <w:tcPr>
            <w:tcW w:w="800" w:type="dxa"/>
          </w:tcPr>
          <w:p w14:paraId="423D36E3" w14:textId="77777777" w:rsidR="00A76D4C" w:rsidRDefault="00000000">
            <w:pPr>
              <w:pStyle w:val="TableText"/>
              <w:spacing w:before="150" w:line="183" w:lineRule="auto"/>
              <w:ind w:left="235"/>
              <w:rPr>
                <w:rFonts w:hint="eastAsia"/>
                <w:sz w:val="21"/>
                <w:szCs w:val="21"/>
              </w:rPr>
            </w:pPr>
            <w:r>
              <w:rPr>
                <w:spacing w:val="-3"/>
                <w:sz w:val="21"/>
                <w:szCs w:val="21"/>
              </w:rPr>
              <w:t>0.6</w:t>
            </w:r>
          </w:p>
        </w:tc>
        <w:tc>
          <w:tcPr>
            <w:tcW w:w="800" w:type="dxa"/>
          </w:tcPr>
          <w:p w14:paraId="416F71D0" w14:textId="77777777" w:rsidR="00A76D4C" w:rsidRDefault="00000000">
            <w:pPr>
              <w:pStyle w:val="TableText"/>
              <w:spacing w:before="149" w:line="184" w:lineRule="auto"/>
              <w:ind w:left="335"/>
              <w:rPr>
                <w:rFonts w:hint="eastAsia"/>
                <w:sz w:val="21"/>
                <w:szCs w:val="21"/>
              </w:rPr>
            </w:pPr>
            <w:r>
              <w:rPr>
                <w:sz w:val="21"/>
                <w:szCs w:val="21"/>
              </w:rPr>
              <w:t>1</w:t>
            </w:r>
          </w:p>
        </w:tc>
        <w:tc>
          <w:tcPr>
            <w:tcW w:w="790" w:type="dxa"/>
          </w:tcPr>
          <w:p w14:paraId="6B6E201C" w14:textId="77777777" w:rsidR="00A76D4C" w:rsidRDefault="00000000">
            <w:pPr>
              <w:pStyle w:val="TableText"/>
              <w:spacing w:before="149" w:line="184" w:lineRule="auto"/>
              <w:ind w:left="335"/>
              <w:rPr>
                <w:rFonts w:hint="eastAsia"/>
                <w:sz w:val="21"/>
                <w:szCs w:val="21"/>
              </w:rPr>
            </w:pPr>
            <w:r>
              <w:rPr>
                <w:sz w:val="21"/>
                <w:szCs w:val="21"/>
              </w:rPr>
              <w:t>1</w:t>
            </w:r>
          </w:p>
        </w:tc>
        <w:tc>
          <w:tcPr>
            <w:tcW w:w="790" w:type="dxa"/>
          </w:tcPr>
          <w:p w14:paraId="7AD2D36B" w14:textId="77777777" w:rsidR="00A76D4C" w:rsidRDefault="00000000">
            <w:pPr>
              <w:pStyle w:val="TableText"/>
              <w:spacing w:before="150" w:line="183" w:lineRule="auto"/>
              <w:ind w:left="335"/>
              <w:rPr>
                <w:rFonts w:hint="eastAsia"/>
                <w:sz w:val="21"/>
                <w:szCs w:val="21"/>
              </w:rPr>
            </w:pPr>
            <w:r>
              <w:rPr>
                <w:sz w:val="21"/>
                <w:szCs w:val="21"/>
              </w:rPr>
              <w:t>2</w:t>
            </w:r>
          </w:p>
        </w:tc>
        <w:tc>
          <w:tcPr>
            <w:tcW w:w="790" w:type="dxa"/>
          </w:tcPr>
          <w:p w14:paraId="0505BCD1" w14:textId="77777777" w:rsidR="00A76D4C" w:rsidRDefault="00000000">
            <w:pPr>
              <w:pStyle w:val="TableText"/>
              <w:spacing w:before="150" w:line="183" w:lineRule="auto"/>
              <w:ind w:left="335"/>
              <w:rPr>
                <w:rFonts w:hint="eastAsia"/>
                <w:sz w:val="21"/>
                <w:szCs w:val="21"/>
              </w:rPr>
            </w:pPr>
            <w:r>
              <w:rPr>
                <w:sz w:val="21"/>
                <w:szCs w:val="21"/>
              </w:rPr>
              <w:t>3</w:t>
            </w:r>
          </w:p>
        </w:tc>
        <w:tc>
          <w:tcPr>
            <w:tcW w:w="810" w:type="dxa"/>
          </w:tcPr>
          <w:p w14:paraId="482944AA" w14:textId="77777777" w:rsidR="00A76D4C" w:rsidRDefault="00000000">
            <w:pPr>
              <w:pStyle w:val="TableText"/>
              <w:spacing w:before="149" w:line="184" w:lineRule="auto"/>
              <w:ind w:left="345"/>
              <w:rPr>
                <w:rFonts w:hint="eastAsia"/>
                <w:sz w:val="21"/>
                <w:szCs w:val="21"/>
              </w:rPr>
            </w:pPr>
            <w:r>
              <w:rPr>
                <w:sz w:val="21"/>
                <w:szCs w:val="21"/>
              </w:rPr>
              <w:t>1</w:t>
            </w:r>
          </w:p>
        </w:tc>
        <w:tc>
          <w:tcPr>
            <w:tcW w:w="790" w:type="dxa"/>
          </w:tcPr>
          <w:p w14:paraId="723C0413" w14:textId="77777777" w:rsidR="00A76D4C" w:rsidRDefault="00000000">
            <w:pPr>
              <w:pStyle w:val="TableText"/>
              <w:spacing w:before="150" w:line="183" w:lineRule="auto"/>
              <w:ind w:left="335"/>
              <w:rPr>
                <w:rFonts w:hint="eastAsia"/>
                <w:sz w:val="21"/>
                <w:szCs w:val="21"/>
              </w:rPr>
            </w:pPr>
            <w:r>
              <w:rPr>
                <w:sz w:val="21"/>
                <w:szCs w:val="21"/>
              </w:rPr>
              <w:t>2</w:t>
            </w:r>
          </w:p>
        </w:tc>
        <w:tc>
          <w:tcPr>
            <w:tcW w:w="800" w:type="dxa"/>
            <w:tcBorders>
              <w:right w:val="nil"/>
            </w:tcBorders>
          </w:tcPr>
          <w:p w14:paraId="03753056" w14:textId="77777777" w:rsidR="00A76D4C" w:rsidRDefault="00000000">
            <w:pPr>
              <w:pStyle w:val="TableText"/>
              <w:spacing w:before="150" w:line="183" w:lineRule="auto"/>
              <w:ind w:left="335"/>
              <w:rPr>
                <w:rFonts w:hint="eastAsia"/>
                <w:sz w:val="21"/>
                <w:szCs w:val="21"/>
              </w:rPr>
            </w:pPr>
            <w:r>
              <w:rPr>
                <w:sz w:val="21"/>
                <w:szCs w:val="21"/>
              </w:rPr>
              <w:t>3</w:t>
            </w:r>
          </w:p>
        </w:tc>
      </w:tr>
    </w:tbl>
    <w:p w14:paraId="4B640FEE" w14:textId="77777777" w:rsidR="00A76D4C" w:rsidRDefault="00000000">
      <w:pPr>
        <w:spacing w:before="221" w:line="219" w:lineRule="auto"/>
        <w:ind w:left="540"/>
        <w:rPr>
          <w:rFonts w:ascii="宋体" w:eastAsia="宋体" w:hAnsi="宋体" w:cs="宋体" w:hint="eastAsia"/>
          <w:sz w:val="19"/>
          <w:szCs w:val="19"/>
          <w:lang w:eastAsia="zh-CN"/>
        </w:rPr>
      </w:pPr>
      <w:r>
        <w:rPr>
          <w:rFonts w:ascii="宋体" w:eastAsia="宋体" w:hAnsi="宋体" w:cs="宋体"/>
          <w:spacing w:val="-10"/>
          <w:sz w:val="19"/>
          <w:szCs w:val="19"/>
          <w:lang w:eastAsia="zh-CN"/>
        </w:rPr>
        <w:t>备注：下限、上限代表周存销比的控制范围，中值代表最佳状态的合理周存销比。</w:t>
      </w:r>
    </w:p>
    <w:p w14:paraId="58C3F128" w14:textId="77777777" w:rsidR="00A76D4C" w:rsidRDefault="00000000">
      <w:pPr>
        <w:spacing w:before="223" w:line="291" w:lineRule="auto"/>
        <w:ind w:left="180" w:right="117" w:firstLine="450"/>
        <w:rPr>
          <w:rFonts w:ascii="宋体" w:eastAsia="宋体" w:hAnsi="宋体" w:cs="宋体" w:hint="eastAsia"/>
          <w:sz w:val="19"/>
          <w:szCs w:val="19"/>
          <w:lang w:eastAsia="zh-CN"/>
        </w:rPr>
      </w:pPr>
      <w:proofErr w:type="gramStart"/>
      <w:r>
        <w:rPr>
          <w:rFonts w:ascii="宋体" w:eastAsia="宋体" w:hAnsi="宋体" w:cs="宋体"/>
          <w:spacing w:val="32"/>
          <w:sz w:val="19"/>
          <w:szCs w:val="19"/>
          <w:lang w:eastAsia="zh-CN"/>
        </w:rPr>
        <w:t>2)</w:t>
      </w:r>
      <w:proofErr w:type="gramEnd"/>
      <w:r>
        <w:rPr>
          <w:rFonts w:ascii="宋体" w:eastAsia="宋体" w:hAnsi="宋体" w:cs="宋体"/>
          <w:spacing w:val="32"/>
          <w:sz w:val="19"/>
          <w:szCs w:val="19"/>
          <w:lang w:eastAsia="zh-CN"/>
        </w:rPr>
        <w:t>将存销比与历史数据进行比较(如同比、环比、</w:t>
      </w:r>
      <w:proofErr w:type="gramStart"/>
      <w:r>
        <w:rPr>
          <w:rFonts w:ascii="宋体" w:eastAsia="宋体" w:hAnsi="宋体" w:cs="宋体"/>
          <w:spacing w:val="32"/>
          <w:sz w:val="19"/>
          <w:szCs w:val="19"/>
          <w:lang w:eastAsia="zh-CN"/>
        </w:rPr>
        <w:t>趋势</w:t>
      </w:r>
      <w:r>
        <w:rPr>
          <w:rFonts w:ascii="宋体" w:eastAsia="宋体" w:hAnsi="宋体" w:cs="宋体"/>
          <w:spacing w:val="31"/>
          <w:sz w:val="19"/>
          <w:szCs w:val="19"/>
          <w:lang w:eastAsia="zh-CN"/>
        </w:rPr>
        <w:t>),</w:t>
      </w:r>
      <w:proofErr w:type="gramEnd"/>
      <w:r>
        <w:rPr>
          <w:rFonts w:ascii="宋体" w:eastAsia="宋体" w:hAnsi="宋体" w:cs="宋体"/>
          <w:spacing w:val="31"/>
          <w:sz w:val="19"/>
          <w:szCs w:val="19"/>
          <w:lang w:eastAsia="zh-CN"/>
        </w:rPr>
        <w:t>结合运用辅助指标</w:t>
      </w:r>
      <w:proofErr w:type="gramStart"/>
      <w:r>
        <w:rPr>
          <w:rFonts w:ascii="宋体" w:eastAsia="宋体" w:hAnsi="宋体" w:cs="宋体"/>
          <w:spacing w:val="31"/>
          <w:sz w:val="19"/>
          <w:szCs w:val="19"/>
          <w:lang w:eastAsia="zh-CN"/>
        </w:rPr>
        <w:t>进</w:t>
      </w:r>
      <w:r>
        <w:rPr>
          <w:rFonts w:ascii="宋体" w:eastAsia="宋体" w:hAnsi="宋体" w:cs="宋体"/>
          <w:sz w:val="19"/>
          <w:szCs w:val="19"/>
          <w:lang w:eastAsia="zh-CN"/>
        </w:rPr>
        <w:t xml:space="preserve"> </w:t>
      </w:r>
      <w:r>
        <w:rPr>
          <w:rFonts w:ascii="宋体" w:eastAsia="宋体" w:hAnsi="宋体" w:cs="宋体"/>
          <w:spacing w:val="17"/>
          <w:sz w:val="19"/>
          <w:szCs w:val="19"/>
          <w:lang w:eastAsia="zh-CN"/>
        </w:rPr>
        <w:t>行</w:t>
      </w:r>
      <w:proofErr w:type="gramEnd"/>
      <w:r>
        <w:rPr>
          <w:rFonts w:ascii="宋体" w:eastAsia="宋体" w:hAnsi="宋体" w:cs="宋体"/>
          <w:spacing w:val="17"/>
          <w:sz w:val="19"/>
          <w:szCs w:val="19"/>
          <w:lang w:eastAsia="zh-CN"/>
        </w:rPr>
        <w:t>比较分析，综合判断。</w:t>
      </w:r>
    </w:p>
    <w:p w14:paraId="7007613F" w14:textId="77777777" w:rsidR="00A76D4C" w:rsidRDefault="00000000">
      <w:pPr>
        <w:spacing w:before="124" w:line="219" w:lineRule="auto"/>
        <w:ind w:left="630"/>
        <w:rPr>
          <w:rFonts w:ascii="宋体" w:eastAsia="宋体" w:hAnsi="宋体" w:cs="宋体" w:hint="eastAsia"/>
          <w:sz w:val="19"/>
          <w:szCs w:val="19"/>
          <w:lang w:eastAsia="zh-CN"/>
        </w:rPr>
      </w:pPr>
      <w:proofErr w:type="gramStart"/>
      <w:r>
        <w:rPr>
          <w:rFonts w:ascii="宋体" w:eastAsia="宋体" w:hAnsi="宋体" w:cs="宋体"/>
          <w:spacing w:val="22"/>
          <w:sz w:val="19"/>
          <w:szCs w:val="19"/>
          <w:lang w:eastAsia="zh-CN"/>
        </w:rPr>
        <w:t>3)</w:t>
      </w:r>
      <w:proofErr w:type="gramEnd"/>
      <w:r>
        <w:rPr>
          <w:rFonts w:ascii="宋体" w:eastAsia="宋体" w:hAnsi="宋体" w:cs="宋体"/>
          <w:spacing w:val="22"/>
          <w:sz w:val="19"/>
          <w:szCs w:val="19"/>
          <w:lang w:eastAsia="zh-CN"/>
        </w:rPr>
        <w:t>用库存可销天数来分析判断与存销比分析的原理相同。</w:t>
      </w:r>
    </w:p>
    <w:p w14:paraId="662AA64B" w14:textId="77777777" w:rsidR="00A76D4C" w:rsidRDefault="00A76D4C">
      <w:pPr>
        <w:spacing w:before="130"/>
        <w:rPr>
          <w:lang w:eastAsia="zh-CN"/>
        </w:rPr>
      </w:pPr>
    </w:p>
    <w:tbl>
      <w:tblPr>
        <w:tblStyle w:val="TableNormal"/>
        <w:tblW w:w="7920" w:type="dxa"/>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30"/>
        <w:gridCol w:w="3790"/>
      </w:tblGrid>
      <w:tr w:rsidR="00A76D4C" w14:paraId="553F6EDA" w14:textId="77777777">
        <w:trPr>
          <w:trHeight w:val="644"/>
        </w:trPr>
        <w:tc>
          <w:tcPr>
            <w:tcW w:w="7920" w:type="dxa"/>
            <w:gridSpan w:val="2"/>
          </w:tcPr>
          <w:p w14:paraId="0D3A878E" w14:textId="77777777" w:rsidR="00A76D4C" w:rsidRDefault="00000000">
            <w:pPr>
              <w:pStyle w:val="TableText"/>
              <w:spacing w:before="10" w:line="219" w:lineRule="auto"/>
              <w:ind w:left="17"/>
              <w:rPr>
                <w:rFonts w:hint="eastAsia"/>
                <w:sz w:val="20"/>
                <w:szCs w:val="20"/>
                <w:lang w:eastAsia="zh-CN"/>
              </w:rPr>
            </w:pPr>
            <w:r>
              <w:rPr>
                <w:noProof/>
              </w:rPr>
              <w:drawing>
                <wp:anchor distT="0" distB="0" distL="0" distR="0" simplePos="0" relativeHeight="251719680" behindDoc="1" locked="0" layoutInCell="1" allowOverlap="1" wp14:anchorId="495CD54A" wp14:editId="096F503A">
                  <wp:simplePos x="0" y="0"/>
                  <wp:positionH relativeFrom="column">
                    <wp:posOffset>-142875</wp:posOffset>
                  </wp:positionH>
                  <wp:positionV relativeFrom="paragraph">
                    <wp:posOffset>-180340</wp:posOffset>
                  </wp:positionV>
                  <wp:extent cx="812800" cy="342900"/>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48"/>
                          <a:stretch>
                            <a:fillRect/>
                          </a:stretch>
                        </pic:blipFill>
                        <pic:spPr>
                          <a:xfrm>
                            <a:off x="0" y="0"/>
                            <a:ext cx="812851" cy="342948"/>
                          </a:xfrm>
                          <a:prstGeom prst="rect">
                            <a:avLst/>
                          </a:prstGeom>
                        </pic:spPr>
                      </pic:pic>
                    </a:graphicData>
                  </a:graphic>
                </wp:anchor>
              </w:drawing>
            </w:r>
            <w:proofErr w:type="gramStart"/>
            <w:r>
              <w:rPr>
                <w:b/>
                <w:bCs/>
                <w:spacing w:val="-11"/>
                <w:sz w:val="20"/>
                <w:szCs w:val="20"/>
                <w:lang w:eastAsia="zh-CN"/>
              </w:rPr>
              <w:t>小</w:t>
            </w:r>
            <w:r>
              <w:rPr>
                <w:spacing w:val="10"/>
                <w:sz w:val="20"/>
                <w:szCs w:val="20"/>
                <w:lang w:eastAsia="zh-CN"/>
              </w:rPr>
              <w:t xml:space="preserve">  </w:t>
            </w:r>
            <w:r>
              <w:rPr>
                <w:b/>
                <w:bCs/>
                <w:spacing w:val="-11"/>
                <w:sz w:val="20"/>
                <w:szCs w:val="20"/>
                <w:lang w:eastAsia="zh-CN"/>
              </w:rPr>
              <w:t>贴</w:t>
            </w:r>
            <w:proofErr w:type="gramEnd"/>
            <w:r>
              <w:rPr>
                <w:spacing w:val="11"/>
                <w:sz w:val="20"/>
                <w:szCs w:val="20"/>
                <w:lang w:eastAsia="zh-CN"/>
              </w:rPr>
              <w:t xml:space="preserve">  </w:t>
            </w:r>
            <w:r>
              <w:rPr>
                <w:b/>
                <w:bCs/>
                <w:spacing w:val="-11"/>
                <w:sz w:val="20"/>
                <w:szCs w:val="20"/>
                <w:lang w:eastAsia="zh-CN"/>
              </w:rPr>
              <w:t>士</w:t>
            </w:r>
          </w:p>
          <w:p w14:paraId="196F132D" w14:textId="77777777" w:rsidR="00A76D4C" w:rsidRDefault="00000000">
            <w:pPr>
              <w:pStyle w:val="TableText"/>
              <w:spacing w:before="132" w:line="219" w:lineRule="auto"/>
              <w:ind w:left="2047"/>
              <w:rPr>
                <w:rFonts w:hint="eastAsia"/>
                <w:sz w:val="20"/>
                <w:szCs w:val="20"/>
                <w:lang w:eastAsia="zh-CN"/>
              </w:rPr>
            </w:pPr>
            <w:r>
              <w:rPr>
                <w:b/>
                <w:bCs/>
                <w:spacing w:val="-2"/>
                <w:sz w:val="20"/>
                <w:szCs w:val="20"/>
                <w:lang w:eastAsia="zh-CN"/>
              </w:rPr>
              <w:t>表2-1-2存销比与库存天数的对应关系</w:t>
            </w:r>
          </w:p>
        </w:tc>
      </w:tr>
      <w:tr w:rsidR="00A76D4C" w14:paraId="615BEB68" w14:textId="77777777">
        <w:trPr>
          <w:trHeight w:val="339"/>
        </w:trPr>
        <w:tc>
          <w:tcPr>
            <w:tcW w:w="4130" w:type="dxa"/>
          </w:tcPr>
          <w:p w14:paraId="7D8C824D" w14:textId="77777777" w:rsidR="00A76D4C" w:rsidRDefault="00000000">
            <w:pPr>
              <w:pStyle w:val="TableText"/>
              <w:spacing w:before="66" w:line="219" w:lineRule="auto"/>
              <w:ind w:left="1657"/>
              <w:rPr>
                <w:rFonts w:hint="eastAsia"/>
                <w:sz w:val="20"/>
                <w:szCs w:val="20"/>
              </w:rPr>
            </w:pPr>
            <w:proofErr w:type="spellStart"/>
            <w:r>
              <w:rPr>
                <w:b/>
                <w:bCs/>
                <w:spacing w:val="-4"/>
                <w:sz w:val="20"/>
                <w:szCs w:val="20"/>
              </w:rPr>
              <w:t>库存天数</w:t>
            </w:r>
            <w:proofErr w:type="spellEnd"/>
          </w:p>
        </w:tc>
        <w:tc>
          <w:tcPr>
            <w:tcW w:w="3790" w:type="dxa"/>
          </w:tcPr>
          <w:p w14:paraId="126FAD66" w14:textId="77777777" w:rsidR="00A76D4C" w:rsidRDefault="00000000">
            <w:pPr>
              <w:pStyle w:val="TableText"/>
              <w:spacing w:before="66" w:line="219" w:lineRule="auto"/>
              <w:ind w:left="1487"/>
              <w:rPr>
                <w:rFonts w:hint="eastAsia"/>
                <w:sz w:val="20"/>
                <w:szCs w:val="20"/>
              </w:rPr>
            </w:pPr>
            <w:proofErr w:type="spellStart"/>
            <w:r>
              <w:rPr>
                <w:b/>
                <w:bCs/>
                <w:spacing w:val="-4"/>
                <w:sz w:val="20"/>
                <w:szCs w:val="20"/>
              </w:rPr>
              <w:t>周存销比</w:t>
            </w:r>
            <w:proofErr w:type="spellEnd"/>
          </w:p>
        </w:tc>
      </w:tr>
      <w:tr w:rsidR="00A76D4C" w14:paraId="1DEE2277" w14:textId="77777777">
        <w:trPr>
          <w:trHeight w:val="340"/>
        </w:trPr>
        <w:tc>
          <w:tcPr>
            <w:tcW w:w="4130" w:type="dxa"/>
          </w:tcPr>
          <w:p w14:paraId="1E62EE51" w14:textId="77777777" w:rsidR="00A76D4C" w:rsidRDefault="00000000">
            <w:pPr>
              <w:pStyle w:val="TableText"/>
              <w:spacing w:before="70" w:line="219" w:lineRule="auto"/>
              <w:ind w:left="1705"/>
              <w:rPr>
                <w:rFonts w:hint="eastAsia"/>
                <w:sz w:val="20"/>
                <w:szCs w:val="20"/>
              </w:rPr>
            </w:pPr>
            <w:proofErr w:type="spellStart"/>
            <w:r>
              <w:rPr>
                <w:spacing w:val="-2"/>
                <w:sz w:val="20"/>
                <w:szCs w:val="20"/>
              </w:rPr>
              <w:t>库存n天</w:t>
            </w:r>
            <w:proofErr w:type="spellEnd"/>
          </w:p>
        </w:tc>
        <w:tc>
          <w:tcPr>
            <w:tcW w:w="3790" w:type="dxa"/>
          </w:tcPr>
          <w:p w14:paraId="545D64BA" w14:textId="77777777" w:rsidR="00A76D4C" w:rsidRDefault="00000000">
            <w:pPr>
              <w:pStyle w:val="TableText"/>
              <w:spacing w:before="76" w:line="224" w:lineRule="auto"/>
              <w:ind w:left="1535"/>
              <w:rPr>
                <w:rFonts w:hint="eastAsia"/>
                <w:sz w:val="20"/>
                <w:szCs w:val="20"/>
              </w:rPr>
            </w:pPr>
            <w:r>
              <w:rPr>
                <w:spacing w:val="-2"/>
                <w:sz w:val="20"/>
                <w:szCs w:val="20"/>
              </w:rPr>
              <w:t>0.5+n/7</w:t>
            </w:r>
          </w:p>
        </w:tc>
      </w:tr>
      <w:tr w:rsidR="00A76D4C" w14:paraId="7E9C8FA0" w14:textId="77777777">
        <w:trPr>
          <w:trHeight w:val="349"/>
        </w:trPr>
        <w:tc>
          <w:tcPr>
            <w:tcW w:w="4130" w:type="dxa"/>
          </w:tcPr>
          <w:p w14:paraId="53AD027A" w14:textId="77777777" w:rsidR="00A76D4C" w:rsidRDefault="00000000">
            <w:pPr>
              <w:pStyle w:val="TableText"/>
              <w:spacing w:before="174" w:line="156" w:lineRule="exact"/>
              <w:ind w:left="2005"/>
              <w:rPr>
                <w:rFonts w:hint="eastAsia"/>
                <w:sz w:val="20"/>
                <w:szCs w:val="20"/>
              </w:rPr>
            </w:pPr>
            <w:r>
              <w:rPr>
                <w:sz w:val="20"/>
                <w:szCs w:val="20"/>
              </w:rPr>
              <w:t>:</w:t>
            </w:r>
          </w:p>
        </w:tc>
        <w:tc>
          <w:tcPr>
            <w:tcW w:w="3790" w:type="dxa"/>
          </w:tcPr>
          <w:p w14:paraId="2F44D498" w14:textId="77777777" w:rsidR="00A76D4C" w:rsidRDefault="00000000">
            <w:pPr>
              <w:pStyle w:val="TableText"/>
              <w:spacing w:before="174" w:line="156" w:lineRule="exact"/>
              <w:ind w:left="1834"/>
              <w:rPr>
                <w:rFonts w:hint="eastAsia"/>
                <w:sz w:val="20"/>
                <w:szCs w:val="20"/>
              </w:rPr>
            </w:pPr>
            <w:r>
              <w:rPr>
                <w:sz w:val="20"/>
                <w:szCs w:val="20"/>
              </w:rPr>
              <w:t>:</w:t>
            </w:r>
          </w:p>
        </w:tc>
      </w:tr>
      <w:tr w:rsidR="00A76D4C" w14:paraId="404B92E7" w14:textId="77777777">
        <w:trPr>
          <w:trHeight w:val="340"/>
        </w:trPr>
        <w:tc>
          <w:tcPr>
            <w:tcW w:w="4130" w:type="dxa"/>
          </w:tcPr>
          <w:p w14:paraId="573EE71B" w14:textId="77777777" w:rsidR="00A76D4C" w:rsidRDefault="00000000">
            <w:pPr>
              <w:pStyle w:val="TableText"/>
              <w:spacing w:before="71" w:line="219" w:lineRule="auto"/>
              <w:ind w:left="1754"/>
              <w:rPr>
                <w:rFonts w:hint="eastAsia"/>
                <w:sz w:val="20"/>
                <w:szCs w:val="20"/>
              </w:rPr>
            </w:pPr>
            <w:r>
              <w:rPr>
                <w:spacing w:val="-2"/>
                <w:sz w:val="20"/>
                <w:szCs w:val="20"/>
              </w:rPr>
              <w:t>库存3d</w:t>
            </w:r>
          </w:p>
        </w:tc>
        <w:tc>
          <w:tcPr>
            <w:tcW w:w="3790" w:type="dxa"/>
          </w:tcPr>
          <w:p w14:paraId="2334EBEC" w14:textId="77777777" w:rsidR="00A76D4C" w:rsidRDefault="00000000">
            <w:pPr>
              <w:pStyle w:val="TableText"/>
              <w:spacing w:before="122" w:line="183" w:lineRule="auto"/>
              <w:ind w:left="1685"/>
              <w:rPr>
                <w:rFonts w:hint="eastAsia"/>
                <w:sz w:val="20"/>
                <w:szCs w:val="20"/>
              </w:rPr>
            </w:pPr>
            <w:r>
              <w:rPr>
                <w:spacing w:val="-2"/>
                <w:sz w:val="20"/>
                <w:szCs w:val="20"/>
              </w:rPr>
              <w:t>0.93</w:t>
            </w:r>
          </w:p>
        </w:tc>
      </w:tr>
      <w:tr w:rsidR="00A76D4C" w14:paraId="02D7AA8A" w14:textId="77777777">
        <w:trPr>
          <w:trHeight w:val="339"/>
        </w:trPr>
        <w:tc>
          <w:tcPr>
            <w:tcW w:w="4130" w:type="dxa"/>
          </w:tcPr>
          <w:p w14:paraId="2E4F7D6A" w14:textId="77777777" w:rsidR="00A76D4C" w:rsidRDefault="00000000">
            <w:pPr>
              <w:pStyle w:val="TableText"/>
              <w:spacing w:before="71" w:line="219" w:lineRule="auto"/>
              <w:ind w:left="1754"/>
              <w:rPr>
                <w:rFonts w:hint="eastAsia"/>
                <w:sz w:val="20"/>
                <w:szCs w:val="20"/>
              </w:rPr>
            </w:pPr>
            <w:r>
              <w:rPr>
                <w:spacing w:val="-2"/>
                <w:sz w:val="20"/>
                <w:szCs w:val="20"/>
              </w:rPr>
              <w:t>库存2d</w:t>
            </w:r>
          </w:p>
        </w:tc>
        <w:tc>
          <w:tcPr>
            <w:tcW w:w="3790" w:type="dxa"/>
          </w:tcPr>
          <w:p w14:paraId="3A8B08A6" w14:textId="77777777" w:rsidR="00A76D4C" w:rsidRDefault="00000000">
            <w:pPr>
              <w:pStyle w:val="TableText"/>
              <w:spacing w:before="122" w:line="183" w:lineRule="auto"/>
              <w:ind w:left="1685"/>
              <w:rPr>
                <w:rFonts w:hint="eastAsia"/>
                <w:sz w:val="20"/>
                <w:szCs w:val="20"/>
              </w:rPr>
            </w:pPr>
            <w:r>
              <w:rPr>
                <w:spacing w:val="-2"/>
                <w:sz w:val="20"/>
                <w:szCs w:val="20"/>
              </w:rPr>
              <w:t>0.79</w:t>
            </w:r>
          </w:p>
        </w:tc>
      </w:tr>
      <w:tr w:rsidR="00A76D4C" w14:paraId="2CF27C09" w14:textId="77777777">
        <w:trPr>
          <w:trHeight w:val="329"/>
        </w:trPr>
        <w:tc>
          <w:tcPr>
            <w:tcW w:w="4130" w:type="dxa"/>
          </w:tcPr>
          <w:p w14:paraId="26B628A1" w14:textId="77777777" w:rsidR="00A76D4C" w:rsidRDefault="00000000">
            <w:pPr>
              <w:pStyle w:val="TableText"/>
              <w:spacing w:before="72" w:line="219" w:lineRule="auto"/>
              <w:ind w:left="1754"/>
              <w:rPr>
                <w:rFonts w:hint="eastAsia"/>
                <w:sz w:val="20"/>
                <w:szCs w:val="20"/>
              </w:rPr>
            </w:pPr>
            <w:r>
              <w:rPr>
                <w:spacing w:val="-2"/>
                <w:sz w:val="20"/>
                <w:szCs w:val="20"/>
              </w:rPr>
              <w:t>库存1d</w:t>
            </w:r>
          </w:p>
        </w:tc>
        <w:tc>
          <w:tcPr>
            <w:tcW w:w="3790" w:type="dxa"/>
          </w:tcPr>
          <w:p w14:paraId="354180AF" w14:textId="77777777" w:rsidR="00A76D4C" w:rsidRDefault="00000000">
            <w:pPr>
              <w:pStyle w:val="TableText"/>
              <w:spacing w:before="124" w:line="180" w:lineRule="auto"/>
              <w:ind w:left="1685"/>
              <w:rPr>
                <w:rFonts w:hint="eastAsia"/>
                <w:sz w:val="20"/>
                <w:szCs w:val="20"/>
              </w:rPr>
            </w:pPr>
            <w:r>
              <w:rPr>
                <w:spacing w:val="-2"/>
                <w:sz w:val="20"/>
                <w:szCs w:val="20"/>
              </w:rPr>
              <w:t>0.64</w:t>
            </w:r>
          </w:p>
        </w:tc>
      </w:tr>
      <w:tr w:rsidR="00A76D4C" w14:paraId="2D712D7C" w14:textId="77777777">
        <w:trPr>
          <w:trHeight w:val="339"/>
        </w:trPr>
        <w:tc>
          <w:tcPr>
            <w:tcW w:w="4130" w:type="dxa"/>
          </w:tcPr>
          <w:p w14:paraId="6D8D4387" w14:textId="77777777" w:rsidR="00A76D4C" w:rsidRDefault="00000000">
            <w:pPr>
              <w:pStyle w:val="TableText"/>
              <w:spacing w:before="72" w:line="219" w:lineRule="auto"/>
              <w:ind w:left="1654"/>
              <w:rPr>
                <w:rFonts w:hint="eastAsia"/>
                <w:sz w:val="20"/>
                <w:szCs w:val="20"/>
              </w:rPr>
            </w:pPr>
            <w:proofErr w:type="spellStart"/>
            <w:r>
              <w:rPr>
                <w:spacing w:val="-2"/>
                <w:sz w:val="20"/>
                <w:szCs w:val="20"/>
              </w:rPr>
              <w:t>供需平衡</w:t>
            </w:r>
            <w:proofErr w:type="spellEnd"/>
          </w:p>
        </w:tc>
        <w:tc>
          <w:tcPr>
            <w:tcW w:w="3790" w:type="dxa"/>
          </w:tcPr>
          <w:p w14:paraId="5F647F36" w14:textId="77777777" w:rsidR="00A76D4C" w:rsidRDefault="00000000">
            <w:pPr>
              <w:pStyle w:val="TableText"/>
              <w:spacing w:before="124" w:line="183" w:lineRule="auto"/>
              <w:ind w:left="1685"/>
              <w:rPr>
                <w:rFonts w:hint="eastAsia"/>
                <w:sz w:val="20"/>
                <w:szCs w:val="20"/>
              </w:rPr>
            </w:pPr>
            <w:r>
              <w:rPr>
                <w:spacing w:val="-2"/>
                <w:sz w:val="20"/>
                <w:szCs w:val="20"/>
              </w:rPr>
              <w:t>0.50</w:t>
            </w:r>
          </w:p>
        </w:tc>
      </w:tr>
      <w:tr w:rsidR="00A76D4C" w14:paraId="375DAD9C" w14:textId="77777777">
        <w:trPr>
          <w:trHeight w:val="339"/>
        </w:trPr>
        <w:tc>
          <w:tcPr>
            <w:tcW w:w="4130" w:type="dxa"/>
          </w:tcPr>
          <w:p w14:paraId="69EAB2FB" w14:textId="77777777" w:rsidR="00A76D4C" w:rsidRDefault="00000000">
            <w:pPr>
              <w:pStyle w:val="TableText"/>
              <w:spacing w:before="75" w:line="221" w:lineRule="auto"/>
              <w:ind w:left="1754"/>
              <w:rPr>
                <w:rFonts w:hint="eastAsia"/>
                <w:sz w:val="20"/>
                <w:szCs w:val="20"/>
              </w:rPr>
            </w:pPr>
            <w:r>
              <w:rPr>
                <w:spacing w:val="-2"/>
                <w:sz w:val="20"/>
                <w:szCs w:val="20"/>
              </w:rPr>
              <w:t>脱销1d</w:t>
            </w:r>
          </w:p>
        </w:tc>
        <w:tc>
          <w:tcPr>
            <w:tcW w:w="3790" w:type="dxa"/>
          </w:tcPr>
          <w:p w14:paraId="6BE12537" w14:textId="77777777" w:rsidR="00A76D4C" w:rsidRDefault="00000000">
            <w:pPr>
              <w:pStyle w:val="TableText"/>
              <w:spacing w:before="125" w:line="183" w:lineRule="auto"/>
              <w:ind w:left="1685"/>
              <w:rPr>
                <w:rFonts w:hint="eastAsia"/>
                <w:sz w:val="20"/>
                <w:szCs w:val="20"/>
              </w:rPr>
            </w:pPr>
            <w:r>
              <w:rPr>
                <w:spacing w:val="-2"/>
                <w:sz w:val="20"/>
                <w:szCs w:val="20"/>
              </w:rPr>
              <w:t>0.42</w:t>
            </w:r>
          </w:p>
        </w:tc>
      </w:tr>
      <w:tr w:rsidR="00A76D4C" w14:paraId="4AE59F0A" w14:textId="77777777">
        <w:trPr>
          <w:trHeight w:val="349"/>
        </w:trPr>
        <w:tc>
          <w:tcPr>
            <w:tcW w:w="4130" w:type="dxa"/>
          </w:tcPr>
          <w:p w14:paraId="1FDA129D" w14:textId="77777777" w:rsidR="00A76D4C" w:rsidRDefault="00000000">
            <w:pPr>
              <w:pStyle w:val="TableText"/>
              <w:spacing w:before="86" w:line="221" w:lineRule="auto"/>
              <w:ind w:left="1754"/>
              <w:rPr>
                <w:rFonts w:hint="eastAsia"/>
                <w:sz w:val="20"/>
                <w:szCs w:val="20"/>
              </w:rPr>
            </w:pPr>
            <w:r>
              <w:rPr>
                <w:spacing w:val="-2"/>
                <w:sz w:val="20"/>
                <w:szCs w:val="20"/>
              </w:rPr>
              <w:t>脱销2d</w:t>
            </w:r>
          </w:p>
        </w:tc>
        <w:tc>
          <w:tcPr>
            <w:tcW w:w="3790" w:type="dxa"/>
          </w:tcPr>
          <w:p w14:paraId="0C08DBD1" w14:textId="77777777" w:rsidR="00A76D4C" w:rsidRDefault="00000000">
            <w:pPr>
              <w:pStyle w:val="TableText"/>
              <w:spacing w:before="136" w:line="183" w:lineRule="auto"/>
              <w:ind w:left="1685"/>
              <w:rPr>
                <w:rFonts w:hint="eastAsia"/>
                <w:sz w:val="20"/>
                <w:szCs w:val="20"/>
              </w:rPr>
            </w:pPr>
            <w:r>
              <w:rPr>
                <w:spacing w:val="-2"/>
                <w:sz w:val="20"/>
                <w:szCs w:val="20"/>
              </w:rPr>
              <w:t>0.33</w:t>
            </w:r>
          </w:p>
        </w:tc>
      </w:tr>
      <w:tr w:rsidR="00A76D4C" w14:paraId="21D31668" w14:textId="77777777">
        <w:trPr>
          <w:trHeight w:val="339"/>
        </w:trPr>
        <w:tc>
          <w:tcPr>
            <w:tcW w:w="4130" w:type="dxa"/>
          </w:tcPr>
          <w:p w14:paraId="661332B9" w14:textId="77777777" w:rsidR="00A76D4C" w:rsidRDefault="00000000">
            <w:pPr>
              <w:pStyle w:val="TableText"/>
              <w:spacing w:before="77" w:line="221" w:lineRule="auto"/>
              <w:ind w:left="1754"/>
              <w:rPr>
                <w:rFonts w:hint="eastAsia"/>
                <w:sz w:val="20"/>
                <w:szCs w:val="20"/>
              </w:rPr>
            </w:pPr>
            <w:r>
              <w:rPr>
                <w:spacing w:val="-2"/>
                <w:sz w:val="20"/>
                <w:szCs w:val="20"/>
              </w:rPr>
              <w:t>脱销3d</w:t>
            </w:r>
          </w:p>
        </w:tc>
        <w:tc>
          <w:tcPr>
            <w:tcW w:w="3790" w:type="dxa"/>
          </w:tcPr>
          <w:p w14:paraId="098DD939" w14:textId="77777777" w:rsidR="00A76D4C" w:rsidRDefault="00000000">
            <w:pPr>
              <w:pStyle w:val="TableText"/>
              <w:spacing w:before="127" w:line="183" w:lineRule="auto"/>
              <w:ind w:left="1685"/>
              <w:rPr>
                <w:rFonts w:hint="eastAsia"/>
                <w:sz w:val="20"/>
                <w:szCs w:val="20"/>
              </w:rPr>
            </w:pPr>
            <w:r>
              <w:rPr>
                <w:spacing w:val="-2"/>
                <w:sz w:val="20"/>
                <w:szCs w:val="20"/>
              </w:rPr>
              <w:t>0.25</w:t>
            </w:r>
          </w:p>
        </w:tc>
      </w:tr>
      <w:tr w:rsidR="00A76D4C" w14:paraId="77D7CC3C" w14:textId="77777777">
        <w:trPr>
          <w:trHeight w:val="340"/>
        </w:trPr>
        <w:tc>
          <w:tcPr>
            <w:tcW w:w="4130" w:type="dxa"/>
          </w:tcPr>
          <w:p w14:paraId="3A0F5E30" w14:textId="77777777" w:rsidR="00A76D4C" w:rsidRDefault="00000000">
            <w:pPr>
              <w:pStyle w:val="TableText"/>
              <w:spacing w:before="171" w:line="156" w:lineRule="exact"/>
              <w:ind w:left="2005"/>
              <w:rPr>
                <w:rFonts w:hint="eastAsia"/>
                <w:sz w:val="20"/>
                <w:szCs w:val="20"/>
              </w:rPr>
            </w:pPr>
            <w:r>
              <w:rPr>
                <w:sz w:val="20"/>
                <w:szCs w:val="20"/>
              </w:rPr>
              <w:t>:</w:t>
            </w:r>
          </w:p>
        </w:tc>
        <w:tc>
          <w:tcPr>
            <w:tcW w:w="3790" w:type="dxa"/>
          </w:tcPr>
          <w:p w14:paraId="7A9D1912" w14:textId="77777777" w:rsidR="00A76D4C" w:rsidRDefault="00000000">
            <w:pPr>
              <w:pStyle w:val="TableText"/>
              <w:spacing w:before="171" w:line="156" w:lineRule="exact"/>
              <w:ind w:left="1834"/>
              <w:rPr>
                <w:rFonts w:hint="eastAsia"/>
                <w:sz w:val="20"/>
                <w:szCs w:val="20"/>
              </w:rPr>
            </w:pPr>
            <w:r>
              <w:rPr>
                <w:sz w:val="20"/>
                <w:szCs w:val="20"/>
              </w:rPr>
              <w:t>:</w:t>
            </w:r>
          </w:p>
        </w:tc>
      </w:tr>
      <w:tr w:rsidR="00A76D4C" w14:paraId="7F36A83C" w14:textId="77777777">
        <w:trPr>
          <w:trHeight w:val="340"/>
        </w:trPr>
        <w:tc>
          <w:tcPr>
            <w:tcW w:w="4130" w:type="dxa"/>
          </w:tcPr>
          <w:p w14:paraId="2CC30E03" w14:textId="77777777" w:rsidR="00A76D4C" w:rsidRDefault="00000000">
            <w:pPr>
              <w:pStyle w:val="TableText"/>
              <w:spacing w:before="77" w:line="220" w:lineRule="auto"/>
              <w:ind w:left="1705"/>
              <w:rPr>
                <w:rFonts w:hint="eastAsia"/>
                <w:sz w:val="20"/>
                <w:szCs w:val="20"/>
              </w:rPr>
            </w:pPr>
            <w:proofErr w:type="spellStart"/>
            <w:r>
              <w:rPr>
                <w:spacing w:val="-2"/>
                <w:sz w:val="20"/>
                <w:szCs w:val="20"/>
              </w:rPr>
              <w:t>脱销n天</w:t>
            </w:r>
            <w:proofErr w:type="spellEnd"/>
          </w:p>
        </w:tc>
        <w:tc>
          <w:tcPr>
            <w:tcW w:w="3790" w:type="dxa"/>
          </w:tcPr>
          <w:p w14:paraId="51FD5870" w14:textId="77777777" w:rsidR="00A76D4C" w:rsidRDefault="00000000">
            <w:pPr>
              <w:pStyle w:val="TableText"/>
              <w:spacing w:before="83" w:line="224" w:lineRule="auto"/>
              <w:ind w:left="1484"/>
              <w:rPr>
                <w:rFonts w:hint="eastAsia"/>
                <w:sz w:val="20"/>
                <w:szCs w:val="20"/>
              </w:rPr>
            </w:pPr>
            <w:r>
              <w:rPr>
                <w:spacing w:val="-2"/>
                <w:sz w:val="20"/>
                <w:szCs w:val="20"/>
              </w:rPr>
              <w:t>0.5-n/12</w:t>
            </w:r>
          </w:p>
        </w:tc>
      </w:tr>
      <w:tr w:rsidR="00A76D4C" w14:paraId="49D83DF0" w14:textId="77777777">
        <w:trPr>
          <w:trHeight w:val="374"/>
        </w:trPr>
        <w:tc>
          <w:tcPr>
            <w:tcW w:w="7920" w:type="dxa"/>
            <w:gridSpan w:val="2"/>
          </w:tcPr>
          <w:p w14:paraId="6EE1070C" w14:textId="77777777" w:rsidR="00A76D4C" w:rsidRDefault="00A76D4C"/>
        </w:tc>
      </w:tr>
    </w:tbl>
    <w:p w14:paraId="07CCED4B" w14:textId="77777777" w:rsidR="00A76D4C" w:rsidRDefault="00A76D4C">
      <w:pPr>
        <w:pStyle w:val="a3"/>
        <w:spacing w:line="367" w:lineRule="auto"/>
      </w:pPr>
    </w:p>
    <w:p w14:paraId="5BB80633" w14:textId="77777777" w:rsidR="00A76D4C" w:rsidRDefault="00000000">
      <w:pPr>
        <w:spacing w:before="63" w:line="219" w:lineRule="auto"/>
        <w:ind w:left="630"/>
        <w:rPr>
          <w:rFonts w:ascii="宋体" w:eastAsia="宋体" w:hAnsi="宋体" w:cs="宋体" w:hint="eastAsia"/>
          <w:sz w:val="19"/>
          <w:szCs w:val="19"/>
          <w:lang w:eastAsia="zh-CN"/>
        </w:rPr>
      </w:pPr>
      <w:r>
        <w:rPr>
          <w:rFonts w:ascii="宋体" w:eastAsia="宋体" w:hAnsi="宋体" w:cs="宋体"/>
          <w:spacing w:val="23"/>
          <w:sz w:val="19"/>
          <w:szCs w:val="19"/>
          <w:lang w:eastAsia="zh-CN"/>
        </w:rPr>
        <w:t>(2)运用社会库存水平指标分析。</w:t>
      </w:r>
    </w:p>
    <w:p w14:paraId="3DD2B5F5" w14:textId="77777777" w:rsidR="00A76D4C" w:rsidRDefault="00000000">
      <w:pPr>
        <w:spacing w:before="104" w:line="336" w:lineRule="auto"/>
        <w:ind w:left="230" w:right="115" w:firstLine="399"/>
        <w:rPr>
          <w:rFonts w:ascii="宋体" w:eastAsia="宋体" w:hAnsi="宋体" w:cs="宋体" w:hint="eastAsia"/>
          <w:sz w:val="19"/>
          <w:szCs w:val="19"/>
          <w:lang w:eastAsia="zh-CN"/>
        </w:rPr>
      </w:pPr>
      <w:proofErr w:type="gramStart"/>
      <w:r>
        <w:rPr>
          <w:rFonts w:ascii="宋体" w:eastAsia="宋体" w:hAnsi="宋体" w:cs="宋体"/>
          <w:spacing w:val="30"/>
          <w:sz w:val="19"/>
          <w:szCs w:val="19"/>
          <w:lang w:eastAsia="zh-CN"/>
        </w:rPr>
        <w:t>1)</w:t>
      </w:r>
      <w:proofErr w:type="gramEnd"/>
      <w:r>
        <w:rPr>
          <w:rFonts w:ascii="宋体" w:eastAsia="宋体" w:hAnsi="宋体" w:cs="宋体"/>
          <w:spacing w:val="30"/>
          <w:sz w:val="19"/>
          <w:szCs w:val="19"/>
          <w:lang w:eastAsia="zh-CN"/>
        </w:rPr>
        <w:t>对社会库存总量的判断。将其与历史社会库存总量对比，并结合当期市</w:t>
      </w:r>
      <w:r>
        <w:rPr>
          <w:rFonts w:ascii="宋体" w:eastAsia="宋体" w:hAnsi="宋体" w:cs="宋体"/>
          <w:spacing w:val="29"/>
          <w:sz w:val="19"/>
          <w:szCs w:val="19"/>
          <w:lang w:eastAsia="zh-CN"/>
        </w:rPr>
        <w:t>场</w:t>
      </w:r>
      <w:proofErr w:type="gramStart"/>
      <w:r>
        <w:rPr>
          <w:rFonts w:ascii="宋体" w:eastAsia="宋体" w:hAnsi="宋体" w:cs="宋体"/>
          <w:spacing w:val="29"/>
          <w:sz w:val="19"/>
          <w:szCs w:val="19"/>
          <w:lang w:eastAsia="zh-CN"/>
        </w:rPr>
        <w:t>环</w:t>
      </w:r>
      <w:r>
        <w:rPr>
          <w:rFonts w:ascii="宋体" w:eastAsia="宋体" w:hAnsi="宋体" w:cs="宋体"/>
          <w:sz w:val="19"/>
          <w:szCs w:val="19"/>
          <w:lang w:eastAsia="zh-CN"/>
        </w:rPr>
        <w:t xml:space="preserve"> </w:t>
      </w:r>
      <w:r>
        <w:rPr>
          <w:rFonts w:ascii="宋体" w:eastAsia="宋体" w:hAnsi="宋体" w:cs="宋体"/>
          <w:spacing w:val="19"/>
          <w:sz w:val="19"/>
          <w:szCs w:val="19"/>
          <w:lang w:eastAsia="zh-CN"/>
        </w:rPr>
        <w:t>境</w:t>
      </w:r>
      <w:proofErr w:type="gramEnd"/>
      <w:r>
        <w:rPr>
          <w:rFonts w:ascii="宋体" w:eastAsia="宋体" w:hAnsi="宋体" w:cs="宋体"/>
          <w:spacing w:val="19"/>
          <w:sz w:val="19"/>
          <w:szCs w:val="19"/>
          <w:lang w:eastAsia="zh-CN"/>
        </w:rPr>
        <w:t>、公司营销策略来判断正常与否。</w:t>
      </w:r>
    </w:p>
    <w:p w14:paraId="579B5344" w14:textId="77777777" w:rsidR="00A76D4C" w:rsidRDefault="00000000">
      <w:pPr>
        <w:spacing w:before="1" w:line="294" w:lineRule="auto"/>
        <w:ind w:left="230" w:firstLine="399"/>
        <w:jc w:val="both"/>
        <w:rPr>
          <w:rFonts w:ascii="宋体" w:eastAsia="宋体" w:hAnsi="宋体" w:cs="宋体" w:hint="eastAsia"/>
          <w:sz w:val="19"/>
          <w:szCs w:val="19"/>
          <w:lang w:eastAsia="zh-CN"/>
        </w:rPr>
      </w:pPr>
      <w:proofErr w:type="gramStart"/>
      <w:r>
        <w:rPr>
          <w:rFonts w:ascii="宋体" w:eastAsia="宋体" w:hAnsi="宋体" w:cs="宋体"/>
          <w:spacing w:val="30"/>
          <w:sz w:val="19"/>
          <w:szCs w:val="19"/>
          <w:lang w:eastAsia="zh-CN"/>
        </w:rPr>
        <w:t>2)</w:t>
      </w:r>
      <w:proofErr w:type="gramEnd"/>
      <w:r>
        <w:rPr>
          <w:rFonts w:ascii="宋体" w:eastAsia="宋体" w:hAnsi="宋体" w:cs="宋体"/>
          <w:spacing w:val="30"/>
          <w:sz w:val="19"/>
          <w:szCs w:val="19"/>
          <w:lang w:eastAsia="zh-CN"/>
        </w:rPr>
        <w:t>对户均库存水平分析。当存销比超出控制上限时，</w:t>
      </w:r>
      <w:proofErr w:type="gramStart"/>
      <w:r>
        <w:rPr>
          <w:rFonts w:ascii="宋体" w:eastAsia="宋体" w:hAnsi="宋体" w:cs="宋体"/>
          <w:spacing w:val="30"/>
          <w:sz w:val="19"/>
          <w:szCs w:val="19"/>
          <w:lang w:eastAsia="zh-CN"/>
        </w:rPr>
        <w:t>需要对户均库存量进行判</w:t>
      </w:r>
      <w:r>
        <w:rPr>
          <w:rFonts w:ascii="宋体" w:eastAsia="宋体" w:hAnsi="宋体" w:cs="宋体"/>
          <w:spacing w:val="1"/>
          <w:sz w:val="19"/>
          <w:szCs w:val="19"/>
          <w:lang w:eastAsia="zh-CN"/>
        </w:rPr>
        <w:t xml:space="preserve">  </w:t>
      </w:r>
      <w:r>
        <w:rPr>
          <w:rFonts w:ascii="宋体" w:eastAsia="宋体" w:hAnsi="宋体" w:cs="宋体"/>
          <w:spacing w:val="21"/>
          <w:sz w:val="19"/>
          <w:szCs w:val="19"/>
          <w:lang w:eastAsia="zh-CN"/>
        </w:rPr>
        <w:t>断</w:t>
      </w:r>
      <w:proofErr w:type="gramEnd"/>
      <w:r>
        <w:rPr>
          <w:rFonts w:ascii="宋体" w:eastAsia="宋体" w:hAnsi="宋体" w:cs="宋体"/>
          <w:spacing w:val="21"/>
          <w:sz w:val="19"/>
          <w:szCs w:val="19"/>
          <w:lang w:eastAsia="zh-CN"/>
        </w:rPr>
        <w:t>。如果户均库存量没有明显增加，社会库存尚属合理范围；若户均库存量同时上升</w:t>
      </w:r>
      <w:proofErr w:type="gramStart"/>
      <w:r>
        <w:rPr>
          <w:rFonts w:ascii="宋体" w:eastAsia="宋体" w:hAnsi="宋体" w:cs="宋体"/>
          <w:spacing w:val="21"/>
          <w:sz w:val="19"/>
          <w:szCs w:val="19"/>
          <w:lang w:eastAsia="zh-CN"/>
        </w:rPr>
        <w:t>，</w:t>
      </w:r>
      <w:r>
        <w:rPr>
          <w:rFonts w:ascii="宋体" w:eastAsia="宋体" w:hAnsi="宋体" w:cs="宋体"/>
          <w:spacing w:val="5"/>
          <w:sz w:val="19"/>
          <w:szCs w:val="19"/>
          <w:lang w:eastAsia="zh-CN"/>
        </w:rPr>
        <w:t xml:space="preserve"> </w:t>
      </w:r>
      <w:r>
        <w:rPr>
          <w:rFonts w:ascii="宋体" w:eastAsia="宋体" w:hAnsi="宋体" w:cs="宋体"/>
          <w:spacing w:val="19"/>
          <w:sz w:val="19"/>
          <w:szCs w:val="19"/>
          <w:lang w:eastAsia="zh-CN"/>
        </w:rPr>
        <w:t>则</w:t>
      </w:r>
      <w:proofErr w:type="gramEnd"/>
      <w:r>
        <w:rPr>
          <w:rFonts w:ascii="宋体" w:eastAsia="宋体" w:hAnsi="宋体" w:cs="宋体"/>
          <w:spacing w:val="19"/>
          <w:sz w:val="19"/>
          <w:szCs w:val="19"/>
          <w:lang w:eastAsia="zh-CN"/>
        </w:rPr>
        <w:t>判断零售终端动销趋缓，应考虑进一步分析动销趋缓的原因。</w:t>
      </w:r>
    </w:p>
    <w:p w14:paraId="7CD63AAE" w14:textId="77777777" w:rsidR="00A76D4C" w:rsidRDefault="00A76D4C">
      <w:pPr>
        <w:spacing w:line="294" w:lineRule="auto"/>
        <w:rPr>
          <w:rFonts w:ascii="宋体" w:eastAsia="宋体" w:hAnsi="宋体" w:cs="宋体" w:hint="eastAsia"/>
          <w:sz w:val="19"/>
          <w:szCs w:val="19"/>
          <w:lang w:eastAsia="zh-CN"/>
        </w:rPr>
        <w:sectPr w:rsidR="00A76D4C">
          <w:type w:val="continuous"/>
          <w:pgSz w:w="10360" w:h="14720"/>
          <w:pgMar w:top="400" w:right="1125" w:bottom="804" w:left="979" w:header="0" w:footer="669" w:gutter="0"/>
          <w:cols w:space="720" w:equalWidth="0">
            <w:col w:w="8256"/>
          </w:cols>
        </w:sectPr>
      </w:pPr>
    </w:p>
    <w:p w14:paraId="41962364" w14:textId="77777777" w:rsidR="00A76D4C" w:rsidRDefault="00000000">
      <w:pPr>
        <w:spacing w:before="235" w:line="221" w:lineRule="auto"/>
        <w:ind w:left="1219"/>
        <w:rPr>
          <w:rFonts w:ascii="黑体" w:eastAsia="黑体" w:hAnsi="黑体" w:cs="黑体" w:hint="eastAsia"/>
          <w:sz w:val="17"/>
          <w:szCs w:val="17"/>
          <w:lang w:eastAsia="zh-CN"/>
        </w:rPr>
      </w:pPr>
      <w:r>
        <w:rPr>
          <w:noProof/>
        </w:rPr>
        <w:lastRenderedPageBreak/>
        <w:drawing>
          <wp:anchor distT="0" distB="0" distL="0" distR="0" simplePos="0" relativeHeight="251720704" behindDoc="1" locked="0" layoutInCell="0" allowOverlap="1" wp14:anchorId="0E657A78" wp14:editId="66180650">
            <wp:simplePos x="0" y="0"/>
            <wp:positionH relativeFrom="page">
              <wp:posOffset>977900</wp:posOffset>
            </wp:positionH>
            <wp:positionV relativeFrom="page">
              <wp:posOffset>393700</wp:posOffset>
            </wp:positionV>
            <wp:extent cx="266700" cy="311150"/>
            <wp:effectExtent l="0" t="0" r="0" b="0"/>
            <wp:wrapNone/>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49"/>
                    <a:stretch>
                      <a:fillRect/>
                    </a:stretch>
                  </pic:blipFill>
                  <pic:spPr>
                    <a:xfrm>
                      <a:off x="0" y="0"/>
                      <a:ext cx="266696" cy="311168"/>
                    </a:xfrm>
                    <a:prstGeom prst="rect">
                      <a:avLst/>
                    </a:prstGeom>
                  </pic:spPr>
                </pic:pic>
              </a:graphicData>
            </a:graphic>
          </wp:anchor>
        </w:drawing>
      </w:r>
      <w:r>
        <w:rPr>
          <w:rFonts w:ascii="黑体" w:eastAsia="黑体" w:hAnsi="黑体" w:cs="黑体"/>
          <w:spacing w:val="3"/>
          <w:sz w:val="17"/>
          <w:szCs w:val="17"/>
          <w:lang w:eastAsia="zh-CN"/>
        </w:rPr>
        <w:t>第二</w:t>
      </w:r>
      <w:proofErr w:type="gramStart"/>
      <w:r>
        <w:rPr>
          <w:rFonts w:ascii="黑体" w:eastAsia="黑体" w:hAnsi="黑体" w:cs="黑体"/>
          <w:spacing w:val="3"/>
          <w:sz w:val="17"/>
          <w:szCs w:val="17"/>
          <w:lang w:eastAsia="zh-CN"/>
        </w:rPr>
        <w:t>篇 烟草</w:t>
      </w:r>
      <w:proofErr w:type="gramEnd"/>
      <w:r>
        <w:rPr>
          <w:rFonts w:ascii="黑体" w:eastAsia="黑体" w:hAnsi="黑体" w:cs="黑体"/>
          <w:spacing w:val="3"/>
          <w:sz w:val="17"/>
          <w:szCs w:val="17"/>
          <w:lang w:eastAsia="zh-CN"/>
        </w:rPr>
        <w:t>制品购销员</w:t>
      </w:r>
      <w:proofErr w:type="gramStart"/>
      <w:r>
        <w:rPr>
          <w:rFonts w:ascii="黑体" w:eastAsia="黑体" w:hAnsi="黑体" w:cs="黑体"/>
          <w:spacing w:val="3"/>
          <w:sz w:val="17"/>
          <w:szCs w:val="17"/>
          <w:lang w:eastAsia="zh-CN"/>
        </w:rPr>
        <w:t>(四级)</w:t>
      </w:r>
      <w:proofErr w:type="gramEnd"/>
      <w:r>
        <w:rPr>
          <w:rFonts w:ascii="黑体" w:eastAsia="黑体" w:hAnsi="黑体" w:cs="黑体"/>
          <w:spacing w:val="3"/>
          <w:sz w:val="17"/>
          <w:szCs w:val="17"/>
          <w:lang w:eastAsia="zh-CN"/>
        </w:rPr>
        <w:t>专业知识</w:t>
      </w:r>
    </w:p>
    <w:p w14:paraId="37D888AC" w14:textId="77777777" w:rsidR="00A76D4C" w:rsidRDefault="00000000">
      <w:pPr>
        <w:spacing w:before="60" w:line="20" w:lineRule="exact"/>
        <w:ind w:firstLine="69"/>
      </w:pPr>
      <w:r>
        <w:rPr>
          <w:noProof/>
        </w:rPr>
        <w:drawing>
          <wp:inline distT="0" distB="0" distL="0" distR="0" wp14:anchorId="42B71829" wp14:editId="0526A25B">
            <wp:extent cx="5060950" cy="12700"/>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50"/>
                    <a:stretch>
                      <a:fillRect/>
                    </a:stretch>
                  </pic:blipFill>
                  <pic:spPr>
                    <a:xfrm>
                      <a:off x="0" y="0"/>
                      <a:ext cx="5060982" cy="12712"/>
                    </a:xfrm>
                    <a:prstGeom prst="rect">
                      <a:avLst/>
                    </a:prstGeom>
                  </pic:spPr>
                </pic:pic>
              </a:graphicData>
            </a:graphic>
          </wp:inline>
        </w:drawing>
      </w:r>
    </w:p>
    <w:p w14:paraId="0900040E" w14:textId="77777777" w:rsidR="00A76D4C" w:rsidRDefault="00A76D4C">
      <w:pPr>
        <w:pStyle w:val="a3"/>
        <w:spacing w:line="297" w:lineRule="auto"/>
      </w:pPr>
    </w:p>
    <w:p w14:paraId="60A85132" w14:textId="77777777" w:rsidR="00A76D4C" w:rsidRDefault="00000000">
      <w:pPr>
        <w:spacing w:before="68" w:line="286" w:lineRule="auto"/>
        <w:ind w:left="79" w:right="119" w:firstLine="430"/>
        <w:rPr>
          <w:rFonts w:ascii="宋体" w:eastAsia="宋体" w:hAnsi="宋体" w:cs="宋体" w:hint="eastAsia"/>
          <w:lang w:eastAsia="zh-CN"/>
        </w:rPr>
      </w:pPr>
      <w:r>
        <w:rPr>
          <w:rFonts w:ascii="宋体" w:eastAsia="宋体" w:hAnsi="宋体" w:cs="宋体"/>
          <w:spacing w:val="4"/>
          <w:lang w:eastAsia="zh-CN"/>
        </w:rPr>
        <w:t>对不同类别的零售客户分别查看户均库存量水平，如果零售客户间</w:t>
      </w:r>
      <w:r>
        <w:rPr>
          <w:rFonts w:ascii="宋体" w:eastAsia="宋体" w:hAnsi="宋体" w:cs="宋体"/>
          <w:spacing w:val="3"/>
          <w:lang w:eastAsia="zh-CN"/>
        </w:rPr>
        <w:t>户均库存可</w:t>
      </w:r>
      <w:proofErr w:type="gramStart"/>
      <w:r>
        <w:rPr>
          <w:rFonts w:ascii="宋体" w:eastAsia="宋体" w:hAnsi="宋体" w:cs="宋体"/>
          <w:spacing w:val="3"/>
          <w:lang w:eastAsia="zh-CN"/>
        </w:rPr>
        <w:t>销</w:t>
      </w:r>
      <w:r>
        <w:rPr>
          <w:rFonts w:ascii="宋体" w:eastAsia="宋体" w:hAnsi="宋体" w:cs="宋体"/>
          <w:lang w:eastAsia="zh-CN"/>
        </w:rPr>
        <w:t xml:space="preserve"> </w:t>
      </w:r>
      <w:r>
        <w:rPr>
          <w:rFonts w:ascii="宋体" w:eastAsia="宋体" w:hAnsi="宋体" w:cs="宋体"/>
          <w:spacing w:val="-1"/>
          <w:lang w:eastAsia="zh-CN"/>
        </w:rPr>
        <w:t>天数</w:t>
      </w:r>
      <w:proofErr w:type="gramEnd"/>
      <w:r>
        <w:rPr>
          <w:rFonts w:ascii="宋体" w:eastAsia="宋体" w:hAnsi="宋体" w:cs="宋体"/>
          <w:spacing w:val="-1"/>
          <w:lang w:eastAsia="zh-CN"/>
        </w:rPr>
        <w:t>存在明显的不平衡现象，则需要进一步分析原因。</w:t>
      </w:r>
    </w:p>
    <w:p w14:paraId="343FC946" w14:textId="77777777" w:rsidR="00A76D4C" w:rsidRDefault="00000000">
      <w:pPr>
        <w:spacing w:before="49" w:line="299" w:lineRule="auto"/>
        <w:ind w:left="79" w:right="95" w:firstLine="430"/>
        <w:rPr>
          <w:rFonts w:ascii="宋体" w:eastAsia="宋体" w:hAnsi="宋体" w:cs="宋体" w:hint="eastAsia"/>
          <w:lang w:eastAsia="zh-CN"/>
        </w:rPr>
      </w:pPr>
      <w:r>
        <w:rPr>
          <w:rFonts w:ascii="宋体" w:eastAsia="宋体" w:hAnsi="宋体" w:cs="宋体"/>
          <w:spacing w:val="7"/>
          <w:lang w:eastAsia="zh-CN"/>
        </w:rPr>
        <w:t>(3)运用存销比稳定指数分析。存销比稳定指数主要用来观察波动趋势。指数</w:t>
      </w:r>
      <w:proofErr w:type="gramStart"/>
      <w:r>
        <w:rPr>
          <w:rFonts w:ascii="宋体" w:eastAsia="宋体" w:hAnsi="宋体" w:cs="宋体"/>
          <w:spacing w:val="7"/>
          <w:lang w:eastAsia="zh-CN"/>
        </w:rPr>
        <w:t>越</w:t>
      </w:r>
      <w:r>
        <w:rPr>
          <w:rFonts w:ascii="宋体" w:eastAsia="宋体" w:hAnsi="宋体" w:cs="宋体"/>
          <w:spacing w:val="11"/>
          <w:lang w:eastAsia="zh-CN"/>
        </w:rPr>
        <w:t xml:space="preserve"> </w:t>
      </w:r>
      <w:r>
        <w:rPr>
          <w:rFonts w:ascii="宋体" w:eastAsia="宋体" w:hAnsi="宋体" w:cs="宋体"/>
          <w:spacing w:val="5"/>
          <w:lang w:eastAsia="zh-CN"/>
        </w:rPr>
        <w:t>大</w:t>
      </w:r>
      <w:proofErr w:type="gramEnd"/>
      <w:r>
        <w:rPr>
          <w:rFonts w:ascii="宋体" w:eastAsia="宋体" w:hAnsi="宋体" w:cs="宋体"/>
          <w:spacing w:val="5"/>
          <w:lang w:eastAsia="zh-CN"/>
        </w:rPr>
        <w:t>，说明存销比在不同时期、不同类型零售客</w:t>
      </w:r>
      <w:r>
        <w:rPr>
          <w:rFonts w:ascii="宋体" w:eastAsia="宋体" w:hAnsi="宋体" w:cs="宋体"/>
          <w:spacing w:val="4"/>
          <w:lang w:eastAsia="zh-CN"/>
        </w:rPr>
        <w:t>户中的差异越大，投放越不均衡；</w:t>
      </w:r>
      <w:proofErr w:type="gramStart"/>
      <w:r>
        <w:rPr>
          <w:rFonts w:ascii="宋体" w:eastAsia="宋体" w:hAnsi="宋体" w:cs="宋体"/>
          <w:spacing w:val="4"/>
          <w:lang w:eastAsia="zh-CN"/>
        </w:rPr>
        <w:t>指数</w:t>
      </w:r>
      <w:r>
        <w:rPr>
          <w:rFonts w:ascii="宋体" w:eastAsia="宋体" w:hAnsi="宋体" w:cs="宋体"/>
          <w:lang w:eastAsia="zh-CN"/>
        </w:rPr>
        <w:t xml:space="preserve"> 越</w:t>
      </w:r>
      <w:proofErr w:type="gramEnd"/>
      <w:r>
        <w:rPr>
          <w:rFonts w:ascii="宋体" w:eastAsia="宋体" w:hAnsi="宋体" w:cs="宋体"/>
          <w:lang w:eastAsia="zh-CN"/>
        </w:rPr>
        <w:t>小，说明存销比在不同时期、不同类型零售客户中的差异越小</w:t>
      </w:r>
      <w:r>
        <w:rPr>
          <w:rFonts w:ascii="宋体" w:eastAsia="宋体" w:hAnsi="宋体" w:cs="宋体"/>
          <w:spacing w:val="-1"/>
          <w:lang w:eastAsia="zh-CN"/>
        </w:rPr>
        <w:t>，投放越均衡。</w:t>
      </w:r>
    </w:p>
    <w:p w14:paraId="0E1961AB" w14:textId="77777777" w:rsidR="00A76D4C" w:rsidRDefault="00000000">
      <w:pPr>
        <w:spacing w:before="26" w:line="222" w:lineRule="auto"/>
        <w:ind w:left="513"/>
        <w:rPr>
          <w:rFonts w:ascii="黑体" w:eastAsia="黑体" w:hAnsi="黑体" w:cs="黑体" w:hint="eastAsia"/>
          <w:lang w:eastAsia="zh-CN"/>
        </w:rPr>
      </w:pPr>
      <w:r>
        <w:rPr>
          <w:rFonts w:ascii="宋体" w:eastAsia="宋体" w:hAnsi="宋体" w:cs="宋体"/>
          <w:b/>
          <w:bCs/>
          <w:spacing w:val="2"/>
          <w:lang w:eastAsia="zh-CN"/>
        </w:rPr>
        <w:t>3.</w:t>
      </w:r>
      <w:r>
        <w:rPr>
          <w:rFonts w:ascii="黑体" w:eastAsia="黑体" w:hAnsi="黑体" w:cs="黑体"/>
          <w:b/>
          <w:bCs/>
          <w:spacing w:val="2"/>
          <w:lang w:eastAsia="zh-CN"/>
        </w:rPr>
        <w:t>指标分析的维度</w:t>
      </w:r>
    </w:p>
    <w:p w14:paraId="7EC48B6C" w14:textId="77777777" w:rsidR="00A76D4C" w:rsidRDefault="00000000">
      <w:pPr>
        <w:spacing w:before="103" w:line="293" w:lineRule="auto"/>
        <w:ind w:left="79" w:right="117" w:firstLine="430"/>
        <w:rPr>
          <w:rFonts w:ascii="宋体" w:eastAsia="宋体" w:hAnsi="宋体" w:cs="宋体" w:hint="eastAsia"/>
          <w:lang w:eastAsia="zh-CN"/>
        </w:rPr>
      </w:pPr>
      <w:r>
        <w:rPr>
          <w:rFonts w:ascii="宋体" w:eastAsia="宋体" w:hAnsi="宋体" w:cs="宋体"/>
          <w:spacing w:val="4"/>
          <w:lang w:eastAsia="zh-CN"/>
        </w:rPr>
        <w:t>除了上述的指标和分析内容外，还可以通过产品、零售客户维度来进一</w:t>
      </w:r>
      <w:r>
        <w:rPr>
          <w:rFonts w:ascii="宋体" w:eastAsia="宋体" w:hAnsi="宋体" w:cs="宋体"/>
          <w:spacing w:val="3"/>
          <w:lang w:eastAsia="zh-CN"/>
        </w:rPr>
        <w:t>步分析</w:t>
      </w:r>
      <w:proofErr w:type="gramStart"/>
      <w:r>
        <w:rPr>
          <w:rFonts w:ascii="宋体" w:eastAsia="宋体" w:hAnsi="宋体" w:cs="宋体"/>
          <w:spacing w:val="3"/>
          <w:lang w:eastAsia="zh-CN"/>
        </w:rPr>
        <w:t>和</w:t>
      </w:r>
      <w:r>
        <w:rPr>
          <w:rFonts w:ascii="宋体" w:eastAsia="宋体" w:hAnsi="宋体" w:cs="宋体"/>
          <w:lang w:eastAsia="zh-CN"/>
        </w:rPr>
        <w:t xml:space="preserve"> </w:t>
      </w:r>
      <w:r>
        <w:rPr>
          <w:rFonts w:ascii="宋体" w:eastAsia="宋体" w:hAnsi="宋体" w:cs="宋体"/>
          <w:spacing w:val="-5"/>
          <w:lang w:eastAsia="zh-CN"/>
        </w:rPr>
        <w:t>了解</w:t>
      </w:r>
      <w:proofErr w:type="gramEnd"/>
      <w:r>
        <w:rPr>
          <w:rFonts w:ascii="宋体" w:eastAsia="宋体" w:hAnsi="宋体" w:cs="宋体"/>
          <w:spacing w:val="-5"/>
          <w:lang w:eastAsia="zh-CN"/>
        </w:rPr>
        <w:t>社会库存的变化情况。</w:t>
      </w:r>
    </w:p>
    <w:p w14:paraId="5525B82D" w14:textId="77777777" w:rsidR="00A76D4C" w:rsidRDefault="00000000">
      <w:pPr>
        <w:spacing w:before="23" w:line="219" w:lineRule="auto"/>
        <w:ind w:left="510"/>
        <w:rPr>
          <w:rFonts w:ascii="宋体" w:eastAsia="宋体" w:hAnsi="宋体" w:cs="宋体" w:hint="eastAsia"/>
          <w:lang w:eastAsia="zh-CN"/>
        </w:rPr>
      </w:pPr>
      <w:r>
        <w:rPr>
          <w:rFonts w:ascii="宋体" w:eastAsia="宋体" w:hAnsi="宋体" w:cs="宋体"/>
          <w:spacing w:val="14"/>
          <w:lang w:eastAsia="zh-CN"/>
        </w:rPr>
        <w:t>(1)产品维度。</w:t>
      </w:r>
    </w:p>
    <w:p w14:paraId="23177FA0" w14:textId="77777777" w:rsidR="00A76D4C" w:rsidRDefault="00000000">
      <w:pPr>
        <w:spacing w:before="111" w:line="220" w:lineRule="auto"/>
        <w:ind w:left="510"/>
        <w:rPr>
          <w:rFonts w:ascii="宋体" w:eastAsia="宋体" w:hAnsi="宋体" w:cs="宋体" w:hint="eastAsia"/>
          <w:lang w:eastAsia="zh-CN"/>
        </w:rPr>
      </w:pPr>
      <w:proofErr w:type="gramStart"/>
      <w:r>
        <w:rPr>
          <w:rFonts w:ascii="宋体" w:eastAsia="宋体" w:hAnsi="宋体" w:cs="宋体"/>
          <w:spacing w:val="4"/>
          <w:lang w:eastAsia="zh-CN"/>
        </w:rPr>
        <w:t>1)</w:t>
      </w:r>
      <w:proofErr w:type="gramEnd"/>
      <w:r>
        <w:rPr>
          <w:rFonts w:ascii="宋体" w:eastAsia="宋体" w:hAnsi="宋体" w:cs="宋体"/>
          <w:spacing w:val="4"/>
          <w:lang w:eastAsia="zh-CN"/>
        </w:rPr>
        <w:t>总量。分析总体情况。</w:t>
      </w:r>
    </w:p>
    <w:p w14:paraId="5787D878" w14:textId="77777777" w:rsidR="00A76D4C" w:rsidRDefault="00000000">
      <w:pPr>
        <w:spacing w:before="97" w:line="218" w:lineRule="auto"/>
        <w:ind w:left="510"/>
        <w:rPr>
          <w:rFonts w:ascii="宋体" w:eastAsia="宋体" w:hAnsi="宋体" w:cs="宋体" w:hint="eastAsia"/>
          <w:lang w:eastAsia="zh-CN"/>
        </w:rPr>
      </w:pPr>
      <w:proofErr w:type="gramStart"/>
      <w:r>
        <w:rPr>
          <w:rFonts w:ascii="宋体" w:eastAsia="宋体" w:hAnsi="宋体" w:cs="宋体"/>
          <w:spacing w:val="4"/>
          <w:lang w:eastAsia="zh-CN"/>
        </w:rPr>
        <w:t>2)</w:t>
      </w:r>
      <w:proofErr w:type="gramEnd"/>
      <w:r>
        <w:rPr>
          <w:rFonts w:ascii="宋体" w:eastAsia="宋体" w:hAnsi="宋体" w:cs="宋体"/>
          <w:spacing w:val="4"/>
          <w:lang w:eastAsia="zh-CN"/>
        </w:rPr>
        <w:t>类别。按价类、品类、产地等不同类别进行分析。</w:t>
      </w:r>
    </w:p>
    <w:p w14:paraId="1188480B" w14:textId="77777777" w:rsidR="00A76D4C" w:rsidRDefault="00000000">
      <w:pPr>
        <w:spacing w:before="104" w:line="219" w:lineRule="auto"/>
        <w:ind w:left="510"/>
        <w:rPr>
          <w:rFonts w:ascii="宋体" w:eastAsia="宋体" w:hAnsi="宋体" w:cs="宋体" w:hint="eastAsia"/>
          <w:lang w:eastAsia="zh-CN"/>
        </w:rPr>
      </w:pPr>
      <w:proofErr w:type="gramStart"/>
      <w:r>
        <w:rPr>
          <w:rFonts w:ascii="宋体" w:eastAsia="宋体" w:hAnsi="宋体" w:cs="宋体"/>
          <w:spacing w:val="4"/>
          <w:lang w:eastAsia="zh-CN"/>
        </w:rPr>
        <w:t>3)</w:t>
      </w:r>
      <w:proofErr w:type="gramEnd"/>
      <w:r>
        <w:rPr>
          <w:rFonts w:ascii="宋体" w:eastAsia="宋体" w:hAnsi="宋体" w:cs="宋体"/>
          <w:spacing w:val="4"/>
          <w:lang w:eastAsia="zh-CN"/>
        </w:rPr>
        <w:t>品牌。将同一品牌下的不同规格进行汇总分析。</w:t>
      </w:r>
    </w:p>
    <w:p w14:paraId="3440764F" w14:textId="77777777" w:rsidR="00A76D4C" w:rsidRDefault="00000000">
      <w:pPr>
        <w:spacing w:before="101" w:line="219" w:lineRule="auto"/>
        <w:ind w:left="510"/>
        <w:rPr>
          <w:rFonts w:ascii="宋体" w:eastAsia="宋体" w:hAnsi="宋体" w:cs="宋体" w:hint="eastAsia"/>
          <w:lang w:eastAsia="zh-CN"/>
        </w:rPr>
      </w:pPr>
      <w:proofErr w:type="gramStart"/>
      <w:r>
        <w:rPr>
          <w:rFonts w:ascii="宋体" w:eastAsia="宋体" w:hAnsi="宋体" w:cs="宋体"/>
          <w:spacing w:val="3"/>
          <w:lang w:eastAsia="zh-CN"/>
        </w:rPr>
        <w:t>4)</w:t>
      </w:r>
      <w:proofErr w:type="gramEnd"/>
      <w:r>
        <w:rPr>
          <w:rFonts w:ascii="宋体" w:eastAsia="宋体" w:hAnsi="宋体" w:cs="宋体"/>
          <w:spacing w:val="3"/>
          <w:lang w:eastAsia="zh-CN"/>
        </w:rPr>
        <w:t>品规。重点分析行业共育品规、公司重点培育品规、各类别中的主销品规。</w:t>
      </w:r>
    </w:p>
    <w:p w14:paraId="280783E6" w14:textId="77777777" w:rsidR="00A76D4C" w:rsidRDefault="00000000">
      <w:pPr>
        <w:spacing w:before="101" w:line="219" w:lineRule="auto"/>
        <w:ind w:left="510"/>
        <w:rPr>
          <w:rFonts w:ascii="宋体" w:eastAsia="宋体" w:hAnsi="宋体" w:cs="宋体" w:hint="eastAsia"/>
          <w:lang w:eastAsia="zh-CN"/>
        </w:rPr>
      </w:pPr>
      <w:r>
        <w:rPr>
          <w:rFonts w:ascii="宋体" w:eastAsia="宋体" w:hAnsi="宋体" w:cs="宋体"/>
          <w:spacing w:val="11"/>
          <w:lang w:eastAsia="zh-CN"/>
        </w:rPr>
        <w:t>(2)零售客户维度。</w:t>
      </w:r>
    </w:p>
    <w:p w14:paraId="435BE82B" w14:textId="77777777" w:rsidR="00A76D4C" w:rsidRDefault="00000000">
      <w:pPr>
        <w:spacing w:before="81" w:line="272" w:lineRule="auto"/>
        <w:ind w:left="79" w:right="122" w:firstLine="430"/>
        <w:rPr>
          <w:rFonts w:ascii="宋体" w:eastAsia="宋体" w:hAnsi="宋体" w:cs="宋体" w:hint="eastAsia"/>
          <w:lang w:eastAsia="zh-CN"/>
        </w:rPr>
      </w:pPr>
      <w:proofErr w:type="gramStart"/>
      <w:r>
        <w:rPr>
          <w:rFonts w:ascii="宋体" w:eastAsia="宋体" w:hAnsi="宋体" w:cs="宋体"/>
          <w:spacing w:val="4"/>
          <w:lang w:eastAsia="zh-CN"/>
        </w:rPr>
        <w:t>1)</w:t>
      </w:r>
      <w:proofErr w:type="gramEnd"/>
      <w:r>
        <w:rPr>
          <w:rFonts w:ascii="宋体" w:eastAsia="宋体" w:hAnsi="宋体" w:cs="宋体"/>
          <w:spacing w:val="4"/>
          <w:lang w:eastAsia="zh-CN"/>
        </w:rPr>
        <w:t>区域。按行政区划、商圈类型、市场类型等划分</w:t>
      </w:r>
      <w:r>
        <w:rPr>
          <w:rFonts w:ascii="宋体" w:eastAsia="宋体" w:hAnsi="宋体" w:cs="宋体"/>
          <w:spacing w:val="3"/>
          <w:lang w:eastAsia="zh-CN"/>
        </w:rPr>
        <w:t>，结合产品维度，对各区域</w:t>
      </w:r>
      <w:proofErr w:type="gramStart"/>
      <w:r>
        <w:rPr>
          <w:rFonts w:ascii="宋体" w:eastAsia="宋体" w:hAnsi="宋体" w:cs="宋体"/>
          <w:spacing w:val="3"/>
          <w:lang w:eastAsia="zh-CN"/>
        </w:rPr>
        <w:t>市</w:t>
      </w:r>
      <w:r>
        <w:rPr>
          <w:rFonts w:ascii="宋体" w:eastAsia="宋体" w:hAnsi="宋体" w:cs="宋体"/>
          <w:lang w:eastAsia="zh-CN"/>
        </w:rPr>
        <w:t xml:space="preserve"> </w:t>
      </w:r>
      <w:r>
        <w:rPr>
          <w:rFonts w:ascii="宋体" w:eastAsia="宋体" w:hAnsi="宋体" w:cs="宋体"/>
          <w:spacing w:val="-1"/>
          <w:lang w:eastAsia="zh-CN"/>
        </w:rPr>
        <w:t>场</w:t>
      </w:r>
      <w:proofErr w:type="gramEnd"/>
      <w:r>
        <w:rPr>
          <w:rFonts w:ascii="宋体" w:eastAsia="宋体" w:hAnsi="宋体" w:cs="宋体"/>
          <w:spacing w:val="-1"/>
          <w:lang w:eastAsia="zh-CN"/>
        </w:rPr>
        <w:t>的总量、类别、品牌、品规的存销比进行跟踪分析。</w:t>
      </w:r>
    </w:p>
    <w:p w14:paraId="37E69CC1" w14:textId="77777777" w:rsidR="00A76D4C" w:rsidRDefault="00000000">
      <w:pPr>
        <w:spacing w:before="91" w:line="259" w:lineRule="auto"/>
        <w:ind w:left="79" w:right="95" w:firstLine="430"/>
        <w:rPr>
          <w:rFonts w:ascii="宋体" w:eastAsia="宋体" w:hAnsi="宋体" w:cs="宋体" w:hint="eastAsia"/>
          <w:lang w:eastAsia="zh-CN"/>
        </w:rPr>
      </w:pPr>
      <w:proofErr w:type="gramStart"/>
      <w:r>
        <w:rPr>
          <w:rFonts w:ascii="宋体" w:eastAsia="宋体" w:hAnsi="宋体" w:cs="宋体"/>
          <w:spacing w:val="4"/>
          <w:lang w:eastAsia="zh-CN"/>
        </w:rPr>
        <w:t>2)</w:t>
      </w:r>
      <w:proofErr w:type="gramEnd"/>
      <w:r>
        <w:rPr>
          <w:rFonts w:ascii="宋体" w:eastAsia="宋体" w:hAnsi="宋体" w:cs="宋体"/>
          <w:spacing w:val="4"/>
          <w:lang w:eastAsia="zh-CN"/>
        </w:rPr>
        <w:t>业态。按经营业态划分，结合产品维度，对各业态的总量、类别、品牌、品</w:t>
      </w:r>
      <w:proofErr w:type="gramStart"/>
      <w:r>
        <w:rPr>
          <w:rFonts w:ascii="宋体" w:eastAsia="宋体" w:hAnsi="宋体" w:cs="宋体"/>
          <w:spacing w:val="4"/>
          <w:lang w:eastAsia="zh-CN"/>
        </w:rPr>
        <w:t>规</w:t>
      </w:r>
      <w:r>
        <w:rPr>
          <w:rFonts w:ascii="宋体" w:eastAsia="宋体" w:hAnsi="宋体" w:cs="宋体"/>
          <w:spacing w:val="13"/>
          <w:lang w:eastAsia="zh-CN"/>
        </w:rPr>
        <w:t xml:space="preserve"> </w:t>
      </w:r>
      <w:r>
        <w:rPr>
          <w:rFonts w:ascii="宋体" w:eastAsia="宋体" w:hAnsi="宋体" w:cs="宋体"/>
          <w:spacing w:val="-3"/>
          <w:lang w:eastAsia="zh-CN"/>
        </w:rPr>
        <w:t>的</w:t>
      </w:r>
      <w:proofErr w:type="gramEnd"/>
      <w:r>
        <w:rPr>
          <w:rFonts w:ascii="宋体" w:eastAsia="宋体" w:hAnsi="宋体" w:cs="宋体"/>
          <w:spacing w:val="-3"/>
          <w:lang w:eastAsia="zh-CN"/>
        </w:rPr>
        <w:t>存销比进行跟踪分析。</w:t>
      </w:r>
    </w:p>
    <w:p w14:paraId="25185781" w14:textId="77777777" w:rsidR="00A76D4C" w:rsidRDefault="00000000">
      <w:pPr>
        <w:spacing w:before="178" w:line="221" w:lineRule="auto"/>
        <w:ind w:left="590"/>
        <w:rPr>
          <w:rFonts w:ascii="仿宋" w:eastAsia="仿宋" w:hAnsi="仿宋" w:cs="仿宋" w:hint="eastAsia"/>
          <w:sz w:val="24"/>
          <w:szCs w:val="24"/>
          <w:lang w:eastAsia="zh-CN"/>
        </w:rPr>
      </w:pPr>
      <w:r>
        <w:rPr>
          <w:rFonts w:ascii="仿宋" w:eastAsia="仿宋" w:hAnsi="仿宋" w:cs="仿宋"/>
          <w:spacing w:val="13"/>
          <w:sz w:val="24"/>
          <w:szCs w:val="24"/>
          <w:lang w:eastAsia="zh-CN"/>
        </w:rPr>
        <w:t>(二)零售价格分析</w:t>
      </w:r>
    </w:p>
    <w:p w14:paraId="31E1BCF7" w14:textId="77777777" w:rsidR="00A76D4C" w:rsidRDefault="00000000">
      <w:pPr>
        <w:spacing w:before="154" w:line="218" w:lineRule="auto"/>
        <w:ind w:left="510"/>
        <w:rPr>
          <w:rFonts w:ascii="宋体" w:eastAsia="宋体" w:hAnsi="宋体" w:cs="宋体" w:hint="eastAsia"/>
          <w:lang w:eastAsia="zh-CN"/>
        </w:rPr>
      </w:pPr>
      <w:r>
        <w:rPr>
          <w:rFonts w:ascii="宋体" w:eastAsia="宋体" w:hAnsi="宋体" w:cs="宋体"/>
          <w:lang w:eastAsia="zh-CN"/>
        </w:rPr>
        <w:t>零售价格在烟草行业一般是指零售客户向卷烟消费者销售卷烟的价格。</w:t>
      </w:r>
    </w:p>
    <w:p w14:paraId="3C1B260C" w14:textId="77777777" w:rsidR="00A76D4C" w:rsidRDefault="00000000">
      <w:pPr>
        <w:spacing w:before="91" w:line="222" w:lineRule="auto"/>
        <w:ind w:left="513"/>
        <w:rPr>
          <w:rFonts w:ascii="黑体" w:eastAsia="黑体" w:hAnsi="黑体" w:cs="黑体" w:hint="eastAsia"/>
          <w:lang w:eastAsia="zh-CN"/>
        </w:rPr>
      </w:pPr>
      <w:r>
        <w:rPr>
          <w:rFonts w:ascii="宋体" w:eastAsia="宋体" w:hAnsi="宋体" w:cs="宋体"/>
          <w:b/>
          <w:bCs/>
          <w:spacing w:val="1"/>
          <w:lang w:eastAsia="zh-CN"/>
        </w:rPr>
        <w:t>1.</w:t>
      </w:r>
      <w:r>
        <w:rPr>
          <w:rFonts w:ascii="黑体" w:eastAsia="黑体" w:hAnsi="黑体" w:cs="黑体"/>
          <w:b/>
          <w:bCs/>
          <w:spacing w:val="1"/>
          <w:lang w:eastAsia="zh-CN"/>
        </w:rPr>
        <w:t>指标构成</w:t>
      </w:r>
    </w:p>
    <w:p w14:paraId="788F7DC9" w14:textId="77777777" w:rsidR="00A76D4C" w:rsidRDefault="00000000">
      <w:pPr>
        <w:spacing w:before="108" w:line="218" w:lineRule="auto"/>
        <w:ind w:left="510"/>
        <w:rPr>
          <w:rFonts w:ascii="宋体" w:eastAsia="宋体" w:hAnsi="宋体" w:cs="宋体" w:hint="eastAsia"/>
          <w:lang w:eastAsia="zh-CN"/>
        </w:rPr>
      </w:pPr>
      <w:r>
        <w:rPr>
          <w:rFonts w:ascii="宋体" w:eastAsia="宋体" w:hAnsi="宋体" w:cs="宋体"/>
          <w:spacing w:val="-1"/>
          <w:lang w:eastAsia="zh-CN"/>
        </w:rPr>
        <w:t>零售价格指标有两类：条包价格、盒包价格。</w:t>
      </w:r>
    </w:p>
    <w:p w14:paraId="33D989A6" w14:textId="77777777" w:rsidR="00A76D4C" w:rsidRDefault="00000000">
      <w:pPr>
        <w:spacing w:before="79" w:line="221" w:lineRule="auto"/>
        <w:ind w:left="513"/>
        <w:rPr>
          <w:rFonts w:ascii="黑体" w:eastAsia="黑体" w:hAnsi="黑体" w:cs="黑体" w:hint="eastAsia"/>
          <w:lang w:eastAsia="zh-CN"/>
        </w:rPr>
      </w:pPr>
      <w:r>
        <w:rPr>
          <w:rFonts w:ascii="宋体" w:eastAsia="宋体" w:hAnsi="宋体" w:cs="宋体"/>
          <w:b/>
          <w:bCs/>
          <w:spacing w:val="2"/>
          <w:lang w:eastAsia="zh-CN"/>
        </w:rPr>
        <w:t>2.</w:t>
      </w:r>
      <w:r>
        <w:rPr>
          <w:rFonts w:ascii="黑体" w:eastAsia="黑体" w:hAnsi="黑体" w:cs="黑体"/>
          <w:b/>
          <w:bCs/>
          <w:spacing w:val="2"/>
          <w:lang w:eastAsia="zh-CN"/>
        </w:rPr>
        <w:t>指标分析的方法</w:t>
      </w:r>
    </w:p>
    <w:p w14:paraId="3B826212" w14:textId="77777777" w:rsidR="00A76D4C" w:rsidRDefault="00000000">
      <w:pPr>
        <w:spacing w:before="102" w:line="296" w:lineRule="auto"/>
        <w:ind w:left="79" w:right="120" w:firstLine="430"/>
        <w:rPr>
          <w:rFonts w:ascii="宋体" w:eastAsia="宋体" w:hAnsi="宋体" w:cs="宋体" w:hint="eastAsia"/>
          <w:lang w:eastAsia="zh-CN"/>
        </w:rPr>
      </w:pPr>
      <w:r>
        <w:rPr>
          <w:rFonts w:ascii="宋体" w:eastAsia="宋体" w:hAnsi="宋体" w:cs="宋体"/>
          <w:spacing w:val="4"/>
          <w:lang w:eastAsia="zh-CN"/>
        </w:rPr>
        <w:t>零售价格的分析方法主要包括绝对值判断、对比分析、定比分</w:t>
      </w:r>
      <w:r>
        <w:rPr>
          <w:rFonts w:ascii="宋体" w:eastAsia="宋体" w:hAnsi="宋体" w:cs="宋体"/>
          <w:spacing w:val="3"/>
          <w:lang w:eastAsia="zh-CN"/>
        </w:rPr>
        <w:t>析、趋势分析和</w:t>
      </w:r>
      <w:proofErr w:type="gramStart"/>
      <w:r>
        <w:rPr>
          <w:rFonts w:ascii="宋体" w:eastAsia="宋体" w:hAnsi="宋体" w:cs="宋体"/>
          <w:spacing w:val="3"/>
          <w:lang w:eastAsia="zh-CN"/>
        </w:rPr>
        <w:t>指</w:t>
      </w:r>
      <w:r>
        <w:rPr>
          <w:rFonts w:ascii="宋体" w:eastAsia="宋体" w:hAnsi="宋体" w:cs="宋体"/>
          <w:lang w:eastAsia="zh-CN"/>
        </w:rPr>
        <w:t xml:space="preserve"> </w:t>
      </w:r>
      <w:r>
        <w:rPr>
          <w:rFonts w:ascii="宋体" w:eastAsia="宋体" w:hAnsi="宋体" w:cs="宋体"/>
          <w:spacing w:val="-1"/>
          <w:lang w:eastAsia="zh-CN"/>
        </w:rPr>
        <w:t>数</w:t>
      </w:r>
      <w:proofErr w:type="gramEnd"/>
      <w:r>
        <w:rPr>
          <w:rFonts w:ascii="宋体" w:eastAsia="宋体" w:hAnsi="宋体" w:cs="宋体"/>
          <w:spacing w:val="-1"/>
          <w:lang w:eastAsia="zh-CN"/>
        </w:rPr>
        <w:t>分析。</w:t>
      </w:r>
    </w:p>
    <w:p w14:paraId="13F9324B" w14:textId="77777777" w:rsidR="00A76D4C" w:rsidRDefault="00000000">
      <w:pPr>
        <w:spacing w:before="27" w:line="313" w:lineRule="auto"/>
        <w:ind w:left="79" w:right="95" w:firstLine="430"/>
        <w:rPr>
          <w:rFonts w:ascii="宋体" w:eastAsia="宋体" w:hAnsi="宋体" w:cs="宋体" w:hint="eastAsia"/>
          <w:lang w:eastAsia="zh-CN"/>
        </w:rPr>
      </w:pPr>
      <w:r>
        <w:rPr>
          <w:rFonts w:ascii="宋体" w:eastAsia="宋体" w:hAnsi="宋体" w:cs="宋体"/>
          <w:spacing w:val="7"/>
          <w:lang w:eastAsia="zh-CN"/>
        </w:rPr>
        <w:t>(1)绝对值判断。是指对各指标的绝对值进行直接分析，从数值本身的数量级</w:t>
      </w:r>
      <w:proofErr w:type="gramStart"/>
      <w:r>
        <w:rPr>
          <w:rFonts w:ascii="宋体" w:eastAsia="宋体" w:hAnsi="宋体" w:cs="宋体"/>
          <w:spacing w:val="7"/>
          <w:lang w:eastAsia="zh-CN"/>
        </w:rPr>
        <w:t>来</w:t>
      </w:r>
      <w:r>
        <w:rPr>
          <w:rFonts w:ascii="宋体" w:eastAsia="宋体" w:hAnsi="宋体" w:cs="宋体"/>
          <w:spacing w:val="11"/>
          <w:lang w:eastAsia="zh-CN"/>
        </w:rPr>
        <w:t xml:space="preserve"> </w:t>
      </w:r>
      <w:r>
        <w:rPr>
          <w:rFonts w:ascii="宋体" w:eastAsia="宋体" w:hAnsi="宋体" w:cs="宋体"/>
          <w:spacing w:val="-1"/>
          <w:lang w:eastAsia="zh-CN"/>
        </w:rPr>
        <w:t>判别</w:t>
      </w:r>
      <w:proofErr w:type="gramEnd"/>
      <w:r>
        <w:rPr>
          <w:rFonts w:ascii="宋体" w:eastAsia="宋体" w:hAnsi="宋体" w:cs="宋体"/>
          <w:spacing w:val="-1"/>
          <w:lang w:eastAsia="zh-CN"/>
        </w:rPr>
        <w:t>市场的状态，主要通过与合理值的对比来分析。</w:t>
      </w:r>
    </w:p>
    <w:p w14:paraId="5A0B3459" w14:textId="77777777" w:rsidR="00A76D4C" w:rsidRDefault="00000000">
      <w:pPr>
        <w:spacing w:before="8" w:line="218" w:lineRule="auto"/>
        <w:ind w:left="510"/>
        <w:rPr>
          <w:rFonts w:ascii="宋体" w:eastAsia="宋体" w:hAnsi="宋体" w:cs="宋体" w:hint="eastAsia"/>
          <w:lang w:eastAsia="zh-CN"/>
        </w:rPr>
      </w:pPr>
      <w:r>
        <w:rPr>
          <w:rFonts w:ascii="宋体" w:eastAsia="宋体" w:hAnsi="宋体" w:cs="宋体"/>
          <w:spacing w:val="-3"/>
          <w:lang w:eastAsia="zh-CN"/>
        </w:rPr>
        <w:t>控制原则一：总体保持顺价态势。</w:t>
      </w:r>
    </w:p>
    <w:p w14:paraId="7AE410A5" w14:textId="77777777" w:rsidR="00A76D4C" w:rsidRDefault="00000000">
      <w:pPr>
        <w:spacing w:before="102" w:line="218" w:lineRule="auto"/>
        <w:ind w:left="510"/>
        <w:rPr>
          <w:rFonts w:ascii="宋体" w:eastAsia="宋体" w:hAnsi="宋体" w:cs="宋体" w:hint="eastAsia"/>
          <w:lang w:eastAsia="zh-CN"/>
        </w:rPr>
      </w:pPr>
      <w:r>
        <w:rPr>
          <w:rFonts w:ascii="宋体" w:eastAsia="宋体" w:hAnsi="宋体" w:cs="宋体"/>
          <w:lang w:eastAsia="zh-CN"/>
        </w:rPr>
        <w:t>控制原则二：按品牌销售历史，不同紧俏程度其市场价溢出程度不同。</w:t>
      </w:r>
    </w:p>
    <w:p w14:paraId="1A5F93BD" w14:textId="77777777" w:rsidR="00A76D4C" w:rsidRDefault="00000000">
      <w:pPr>
        <w:spacing w:before="92" w:line="300" w:lineRule="auto"/>
        <w:ind w:left="79" w:firstLine="430"/>
        <w:rPr>
          <w:rFonts w:ascii="宋体" w:eastAsia="宋体" w:hAnsi="宋体" w:cs="宋体" w:hint="eastAsia"/>
          <w:lang w:eastAsia="zh-CN"/>
        </w:rPr>
      </w:pPr>
      <w:r>
        <w:rPr>
          <w:rFonts w:ascii="宋体" w:eastAsia="宋体" w:hAnsi="宋体" w:cs="宋体"/>
          <w:spacing w:val="10"/>
          <w:lang w:eastAsia="zh-CN"/>
        </w:rPr>
        <w:t>不同地区各卷烟品牌</w:t>
      </w:r>
      <w:proofErr w:type="gramStart"/>
      <w:r>
        <w:rPr>
          <w:rFonts w:ascii="宋体" w:eastAsia="宋体" w:hAnsi="宋体" w:cs="宋体"/>
          <w:spacing w:val="10"/>
          <w:lang w:eastAsia="zh-CN"/>
        </w:rPr>
        <w:t>(规格)</w:t>
      </w:r>
      <w:proofErr w:type="gramEnd"/>
      <w:r>
        <w:rPr>
          <w:rFonts w:ascii="宋体" w:eastAsia="宋体" w:hAnsi="宋体" w:cs="宋体"/>
          <w:spacing w:val="10"/>
          <w:lang w:eastAsia="zh-CN"/>
        </w:rPr>
        <w:t>的销售形势不同，市场</w:t>
      </w:r>
      <w:r>
        <w:rPr>
          <w:rFonts w:ascii="宋体" w:eastAsia="宋体" w:hAnsi="宋体" w:cs="宋体"/>
          <w:spacing w:val="9"/>
          <w:lang w:eastAsia="zh-CN"/>
        </w:rPr>
        <w:t>价格的正常价位也不同。</w:t>
      </w:r>
      <w:proofErr w:type="gramStart"/>
      <w:r>
        <w:rPr>
          <w:rFonts w:ascii="宋体" w:eastAsia="宋体" w:hAnsi="宋体" w:cs="宋体"/>
          <w:spacing w:val="9"/>
          <w:lang w:eastAsia="zh-CN"/>
        </w:rPr>
        <w:t>价</w:t>
      </w:r>
      <w:r>
        <w:rPr>
          <w:rFonts w:ascii="宋体" w:eastAsia="宋体" w:hAnsi="宋体" w:cs="宋体"/>
          <w:lang w:eastAsia="zh-CN"/>
        </w:rPr>
        <w:t xml:space="preserve">  </w:t>
      </w:r>
      <w:r>
        <w:rPr>
          <w:rFonts w:ascii="宋体" w:eastAsia="宋体" w:hAnsi="宋体" w:cs="宋体"/>
          <w:spacing w:val="7"/>
          <w:lang w:eastAsia="zh-CN"/>
        </w:rPr>
        <w:t>格监测范围可以结合当地的历史数据归纳得出</w:t>
      </w:r>
      <w:proofErr w:type="gramEnd"/>
      <w:r>
        <w:rPr>
          <w:rFonts w:ascii="宋体" w:eastAsia="宋体" w:hAnsi="宋体" w:cs="宋体"/>
          <w:spacing w:val="7"/>
          <w:lang w:eastAsia="zh-CN"/>
        </w:rPr>
        <w:t>，作为调控卷烟市场价格的参考工具</w:t>
      </w:r>
      <w:proofErr w:type="gramStart"/>
      <w:r>
        <w:rPr>
          <w:rFonts w:ascii="宋体" w:eastAsia="宋体" w:hAnsi="宋体" w:cs="宋体"/>
          <w:spacing w:val="7"/>
          <w:lang w:eastAsia="zh-CN"/>
        </w:rPr>
        <w:t>，</w:t>
      </w:r>
      <w:r>
        <w:rPr>
          <w:rFonts w:ascii="宋体" w:eastAsia="宋体" w:hAnsi="宋体" w:cs="宋体"/>
          <w:spacing w:val="4"/>
          <w:lang w:eastAsia="zh-CN"/>
        </w:rPr>
        <w:t xml:space="preserve"> </w:t>
      </w:r>
      <w:r>
        <w:rPr>
          <w:rFonts w:ascii="宋体" w:eastAsia="宋体" w:hAnsi="宋体" w:cs="宋体"/>
          <w:spacing w:val="10"/>
          <w:lang w:eastAsia="zh-CN"/>
        </w:rPr>
        <w:t>如</w:t>
      </w:r>
      <w:proofErr w:type="gramEnd"/>
      <w:r>
        <w:rPr>
          <w:rFonts w:ascii="宋体" w:eastAsia="宋体" w:hAnsi="宋体" w:cs="宋体"/>
          <w:spacing w:val="10"/>
          <w:lang w:eastAsia="zh-CN"/>
        </w:rPr>
        <w:t>表2-1-3所示。</w:t>
      </w:r>
    </w:p>
    <w:p w14:paraId="5FB36EA2" w14:textId="77777777" w:rsidR="00A76D4C" w:rsidRDefault="00A76D4C">
      <w:pPr>
        <w:spacing w:line="300" w:lineRule="auto"/>
        <w:rPr>
          <w:rFonts w:ascii="宋体" w:eastAsia="宋体" w:hAnsi="宋体" w:cs="宋体" w:hint="eastAsia"/>
          <w:lang w:eastAsia="zh-CN"/>
        </w:rPr>
        <w:sectPr w:rsidR="00A76D4C">
          <w:footerReference w:type="default" r:id="rId51"/>
          <w:pgSz w:w="10360" w:h="14720"/>
          <w:pgMar w:top="400" w:right="1125" w:bottom="899" w:left="1120" w:header="0" w:footer="689" w:gutter="0"/>
          <w:cols w:space="720"/>
        </w:sectPr>
      </w:pPr>
    </w:p>
    <w:p w14:paraId="01A826CE" w14:textId="77777777" w:rsidR="00A76D4C" w:rsidRDefault="00000000">
      <w:pPr>
        <w:pStyle w:val="a3"/>
        <w:spacing w:line="284" w:lineRule="auto"/>
        <w:rPr>
          <w:lang w:eastAsia="zh-CN"/>
        </w:rPr>
      </w:pPr>
      <w:r>
        <w:rPr>
          <w:noProof/>
        </w:rPr>
        <w:lastRenderedPageBreak/>
        <w:drawing>
          <wp:anchor distT="0" distB="0" distL="0" distR="0" simplePos="0" relativeHeight="251721728" behindDoc="0" locked="0" layoutInCell="1" allowOverlap="1" wp14:anchorId="362F3F25" wp14:editId="4D965039">
            <wp:simplePos x="0" y="0"/>
            <wp:positionH relativeFrom="column">
              <wp:posOffset>4393565</wp:posOffset>
            </wp:positionH>
            <wp:positionV relativeFrom="paragraph">
              <wp:posOffset>202565</wp:posOffset>
            </wp:positionV>
            <wp:extent cx="704850" cy="215900"/>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52"/>
                    <a:stretch>
                      <a:fillRect/>
                    </a:stretch>
                  </pic:blipFill>
                  <pic:spPr>
                    <a:xfrm>
                      <a:off x="0" y="0"/>
                      <a:ext cx="704831" cy="215920"/>
                    </a:xfrm>
                    <a:prstGeom prst="rect">
                      <a:avLst/>
                    </a:prstGeom>
                  </pic:spPr>
                </pic:pic>
              </a:graphicData>
            </a:graphic>
          </wp:anchor>
        </w:drawing>
      </w:r>
    </w:p>
    <w:p w14:paraId="2AE55A2B" w14:textId="77777777" w:rsidR="00A76D4C" w:rsidRDefault="00000000">
      <w:pPr>
        <w:spacing w:before="71" w:line="222" w:lineRule="auto"/>
        <w:ind w:left="5529"/>
        <w:rPr>
          <w:rFonts w:ascii="黑体" w:eastAsia="黑体" w:hAnsi="黑体" w:cs="黑体" w:hint="eastAsia"/>
          <w:sz w:val="22"/>
          <w:szCs w:val="22"/>
          <w:lang w:eastAsia="zh-CN"/>
        </w:rPr>
      </w:pPr>
      <w:r>
        <w:rPr>
          <w:noProof/>
        </w:rPr>
        <w:drawing>
          <wp:anchor distT="0" distB="0" distL="0" distR="0" simplePos="0" relativeHeight="251722752" behindDoc="0" locked="0" layoutInCell="1" allowOverlap="1" wp14:anchorId="1A90761F" wp14:editId="33104DD1">
            <wp:simplePos x="0" y="0"/>
            <wp:positionH relativeFrom="column">
              <wp:posOffset>0</wp:posOffset>
            </wp:positionH>
            <wp:positionV relativeFrom="paragraph">
              <wp:posOffset>141605</wp:posOffset>
            </wp:positionV>
            <wp:extent cx="2730500" cy="6350"/>
            <wp:effectExtent l="0" t="0" r="0" b="0"/>
            <wp:wrapNone/>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26"/>
                    <a:stretch>
                      <a:fillRect/>
                    </a:stretch>
                  </pic:blipFill>
                  <pic:spPr>
                    <a:xfrm>
                      <a:off x="0" y="0"/>
                      <a:ext cx="2730514" cy="6356"/>
                    </a:xfrm>
                    <a:prstGeom prst="rect">
                      <a:avLst/>
                    </a:prstGeom>
                  </pic:spPr>
                </pic:pic>
              </a:graphicData>
            </a:graphic>
          </wp:anchor>
        </w:drawing>
      </w:r>
      <w:r>
        <w:rPr>
          <w:rFonts w:ascii="黑体" w:eastAsia="黑体" w:hAnsi="黑体" w:cs="黑体"/>
          <w:spacing w:val="-24"/>
          <w:w w:val="93"/>
          <w:sz w:val="22"/>
          <w:szCs w:val="22"/>
          <w:lang w:eastAsia="zh-CN"/>
        </w:rPr>
        <w:t>第一</w:t>
      </w:r>
      <w:proofErr w:type="gramStart"/>
      <w:r>
        <w:rPr>
          <w:rFonts w:ascii="黑体" w:eastAsia="黑体" w:hAnsi="黑体" w:cs="黑体"/>
          <w:spacing w:val="-24"/>
          <w:w w:val="93"/>
          <w:sz w:val="22"/>
          <w:szCs w:val="22"/>
          <w:lang w:eastAsia="zh-CN"/>
        </w:rPr>
        <w:t>章 市场</w:t>
      </w:r>
      <w:proofErr w:type="gramEnd"/>
      <w:r>
        <w:rPr>
          <w:rFonts w:ascii="黑体" w:eastAsia="黑体" w:hAnsi="黑体" w:cs="黑体"/>
          <w:spacing w:val="-24"/>
          <w:w w:val="93"/>
          <w:sz w:val="22"/>
          <w:szCs w:val="22"/>
          <w:lang w:eastAsia="zh-CN"/>
        </w:rPr>
        <w:t>营销</w:t>
      </w:r>
    </w:p>
    <w:p w14:paraId="3BC0F957" w14:textId="77777777" w:rsidR="00A76D4C" w:rsidRDefault="00000000">
      <w:pPr>
        <w:spacing w:before="257" w:line="229" w:lineRule="auto"/>
        <w:ind w:left="1259"/>
        <w:rPr>
          <w:rFonts w:ascii="黑体" w:eastAsia="黑体" w:hAnsi="黑体" w:cs="黑体" w:hint="eastAsia"/>
          <w:sz w:val="22"/>
          <w:szCs w:val="22"/>
          <w:lang w:eastAsia="zh-CN"/>
        </w:rPr>
      </w:pPr>
      <w:r>
        <w:rPr>
          <w:rFonts w:ascii="黑体" w:eastAsia="黑体" w:hAnsi="黑体" w:cs="黑体"/>
          <w:spacing w:val="-2"/>
          <w:sz w:val="22"/>
          <w:szCs w:val="22"/>
          <w:lang w:eastAsia="zh-CN"/>
        </w:rPr>
        <w:t>表2-1</w:t>
      </w:r>
      <w:proofErr w:type="gramStart"/>
      <w:r>
        <w:rPr>
          <w:rFonts w:ascii="黑体" w:eastAsia="黑体" w:hAnsi="黑体" w:cs="黑体"/>
          <w:spacing w:val="-2"/>
          <w:sz w:val="22"/>
          <w:szCs w:val="22"/>
          <w:lang w:eastAsia="zh-CN"/>
        </w:rPr>
        <w:t>-3</w:t>
      </w:r>
      <w:r>
        <w:rPr>
          <w:rFonts w:ascii="黑体" w:eastAsia="黑体" w:hAnsi="黑体" w:cs="黑体"/>
          <w:spacing w:val="95"/>
          <w:sz w:val="22"/>
          <w:szCs w:val="22"/>
          <w:lang w:eastAsia="zh-CN"/>
        </w:rPr>
        <w:t xml:space="preserve"> </w:t>
      </w:r>
      <w:r>
        <w:rPr>
          <w:rFonts w:ascii="黑体" w:eastAsia="黑体" w:hAnsi="黑体" w:cs="黑体"/>
          <w:spacing w:val="-2"/>
          <w:sz w:val="22"/>
          <w:szCs w:val="22"/>
          <w:lang w:eastAsia="zh-CN"/>
        </w:rPr>
        <w:t>某</w:t>
      </w:r>
      <w:proofErr w:type="gramEnd"/>
      <w:r>
        <w:rPr>
          <w:rFonts w:ascii="黑体" w:eastAsia="黑体" w:hAnsi="黑体" w:cs="黑体"/>
          <w:spacing w:val="-2"/>
          <w:sz w:val="22"/>
          <w:szCs w:val="22"/>
          <w:lang w:eastAsia="zh-CN"/>
        </w:rPr>
        <w:t>烟草商业企业重点品牌价格监测区间</w:t>
      </w:r>
      <w:proofErr w:type="gramStart"/>
      <w:r>
        <w:rPr>
          <w:rFonts w:ascii="黑体" w:eastAsia="黑体" w:hAnsi="黑体" w:cs="黑体"/>
          <w:spacing w:val="-2"/>
          <w:sz w:val="22"/>
          <w:szCs w:val="22"/>
          <w:lang w:eastAsia="zh-CN"/>
        </w:rPr>
        <w:t>表    单位</w:t>
      </w:r>
      <w:proofErr w:type="gramEnd"/>
      <w:r>
        <w:rPr>
          <w:rFonts w:ascii="黑体" w:eastAsia="黑体" w:hAnsi="黑体" w:cs="黑体"/>
          <w:spacing w:val="-2"/>
          <w:sz w:val="22"/>
          <w:szCs w:val="22"/>
          <w:lang w:eastAsia="zh-CN"/>
        </w:rPr>
        <w:t>：元/条</w:t>
      </w:r>
    </w:p>
    <w:p w14:paraId="752A5C27" w14:textId="77777777" w:rsidR="00A76D4C" w:rsidRDefault="00A76D4C">
      <w:pPr>
        <w:spacing w:line="42" w:lineRule="exact"/>
        <w:rPr>
          <w:lang w:eastAsia="zh-CN"/>
        </w:rPr>
      </w:pPr>
    </w:p>
    <w:tbl>
      <w:tblPr>
        <w:tblStyle w:val="TableNormal"/>
        <w:tblW w:w="7910" w:type="dxa"/>
        <w:tblInd w:w="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0"/>
        <w:gridCol w:w="2230"/>
        <w:gridCol w:w="2220"/>
        <w:gridCol w:w="2280"/>
      </w:tblGrid>
      <w:tr w:rsidR="00A76D4C" w14:paraId="75F4F464" w14:textId="77777777">
        <w:trPr>
          <w:trHeight w:val="393"/>
        </w:trPr>
        <w:tc>
          <w:tcPr>
            <w:tcW w:w="1180" w:type="dxa"/>
            <w:tcBorders>
              <w:left w:val="nil"/>
            </w:tcBorders>
          </w:tcPr>
          <w:p w14:paraId="751E28B8" w14:textId="77777777" w:rsidR="00A76D4C" w:rsidRDefault="00000000">
            <w:pPr>
              <w:pStyle w:val="TableText"/>
              <w:spacing w:before="110" w:line="221" w:lineRule="auto"/>
              <w:ind w:left="412"/>
              <w:rPr>
                <w:rFonts w:hint="eastAsia"/>
                <w:sz w:val="18"/>
                <w:szCs w:val="18"/>
              </w:rPr>
            </w:pPr>
            <w:proofErr w:type="spellStart"/>
            <w:r>
              <w:rPr>
                <w:b/>
                <w:bCs/>
                <w:spacing w:val="-4"/>
                <w:sz w:val="18"/>
                <w:szCs w:val="18"/>
              </w:rPr>
              <w:t>序号</w:t>
            </w:r>
            <w:proofErr w:type="spellEnd"/>
          </w:p>
        </w:tc>
        <w:tc>
          <w:tcPr>
            <w:tcW w:w="2230" w:type="dxa"/>
          </w:tcPr>
          <w:p w14:paraId="210D120F" w14:textId="77777777" w:rsidR="00A76D4C" w:rsidRDefault="00000000">
            <w:pPr>
              <w:pStyle w:val="TableText"/>
              <w:spacing w:before="109" w:line="219" w:lineRule="auto"/>
              <w:ind w:left="747"/>
              <w:rPr>
                <w:rFonts w:hint="eastAsia"/>
                <w:sz w:val="18"/>
                <w:szCs w:val="18"/>
              </w:rPr>
            </w:pPr>
            <w:proofErr w:type="spellStart"/>
            <w:r>
              <w:rPr>
                <w:b/>
                <w:bCs/>
                <w:spacing w:val="-4"/>
                <w:sz w:val="18"/>
                <w:szCs w:val="18"/>
              </w:rPr>
              <w:t>规格名称</w:t>
            </w:r>
            <w:proofErr w:type="spellEnd"/>
          </w:p>
        </w:tc>
        <w:tc>
          <w:tcPr>
            <w:tcW w:w="2220" w:type="dxa"/>
          </w:tcPr>
          <w:p w14:paraId="0D7A7CA1" w14:textId="77777777" w:rsidR="00A76D4C" w:rsidRDefault="00000000">
            <w:pPr>
              <w:pStyle w:val="TableText"/>
              <w:spacing w:before="108" w:line="218" w:lineRule="auto"/>
              <w:ind w:left="477"/>
              <w:rPr>
                <w:rFonts w:hint="eastAsia"/>
                <w:sz w:val="18"/>
                <w:szCs w:val="18"/>
              </w:rPr>
            </w:pPr>
            <w:proofErr w:type="spellStart"/>
            <w:r>
              <w:rPr>
                <w:b/>
                <w:bCs/>
                <w:spacing w:val="-3"/>
                <w:sz w:val="18"/>
                <w:szCs w:val="18"/>
              </w:rPr>
              <w:t>全国统一批发价</w:t>
            </w:r>
            <w:proofErr w:type="spellEnd"/>
          </w:p>
        </w:tc>
        <w:tc>
          <w:tcPr>
            <w:tcW w:w="2280" w:type="dxa"/>
            <w:tcBorders>
              <w:right w:val="nil"/>
            </w:tcBorders>
          </w:tcPr>
          <w:p w14:paraId="2F0BE24A" w14:textId="77777777" w:rsidR="00A76D4C" w:rsidRDefault="00000000">
            <w:pPr>
              <w:pStyle w:val="TableText"/>
              <w:spacing w:before="108" w:line="218" w:lineRule="auto"/>
              <w:ind w:left="597"/>
              <w:rPr>
                <w:rFonts w:hint="eastAsia"/>
                <w:sz w:val="18"/>
                <w:szCs w:val="18"/>
              </w:rPr>
            </w:pPr>
            <w:proofErr w:type="spellStart"/>
            <w:r>
              <w:rPr>
                <w:b/>
                <w:bCs/>
                <w:sz w:val="18"/>
                <w:szCs w:val="18"/>
              </w:rPr>
              <w:t>价格监测区间</w:t>
            </w:r>
            <w:proofErr w:type="spellEnd"/>
          </w:p>
        </w:tc>
      </w:tr>
      <w:tr w:rsidR="00A76D4C" w14:paraId="00CADC29" w14:textId="77777777">
        <w:trPr>
          <w:trHeight w:val="398"/>
        </w:trPr>
        <w:tc>
          <w:tcPr>
            <w:tcW w:w="1180" w:type="dxa"/>
            <w:tcBorders>
              <w:left w:val="nil"/>
            </w:tcBorders>
          </w:tcPr>
          <w:p w14:paraId="5150936B" w14:textId="77777777" w:rsidR="00A76D4C" w:rsidRDefault="00000000">
            <w:pPr>
              <w:pStyle w:val="TableText"/>
              <w:spacing w:before="154" w:line="184" w:lineRule="auto"/>
              <w:ind w:left="540"/>
              <w:rPr>
                <w:rFonts w:hint="eastAsia"/>
                <w:sz w:val="18"/>
                <w:szCs w:val="18"/>
              </w:rPr>
            </w:pPr>
            <w:r>
              <w:rPr>
                <w:sz w:val="18"/>
                <w:szCs w:val="18"/>
              </w:rPr>
              <w:t>1</w:t>
            </w:r>
          </w:p>
        </w:tc>
        <w:tc>
          <w:tcPr>
            <w:tcW w:w="2230" w:type="dxa"/>
          </w:tcPr>
          <w:p w14:paraId="1B3449B6" w14:textId="77777777" w:rsidR="00A76D4C" w:rsidRDefault="00000000">
            <w:pPr>
              <w:pStyle w:val="TableText"/>
              <w:spacing w:before="109" w:line="220" w:lineRule="auto"/>
              <w:ind w:left="745"/>
              <w:rPr>
                <w:rFonts w:hint="eastAsia"/>
                <w:sz w:val="18"/>
                <w:szCs w:val="18"/>
              </w:rPr>
            </w:pPr>
            <w:proofErr w:type="spellStart"/>
            <w:r>
              <w:rPr>
                <w:spacing w:val="7"/>
                <w:sz w:val="18"/>
                <w:szCs w:val="18"/>
              </w:rPr>
              <w:t>中华</w:t>
            </w:r>
            <w:proofErr w:type="spellEnd"/>
            <w:r>
              <w:rPr>
                <w:spacing w:val="7"/>
                <w:sz w:val="18"/>
                <w:szCs w:val="18"/>
              </w:rPr>
              <w:t>(硬)</w:t>
            </w:r>
          </w:p>
        </w:tc>
        <w:tc>
          <w:tcPr>
            <w:tcW w:w="2220" w:type="dxa"/>
          </w:tcPr>
          <w:p w14:paraId="3FFC9CCA" w14:textId="77777777" w:rsidR="00A76D4C" w:rsidRDefault="00000000">
            <w:pPr>
              <w:pStyle w:val="TableText"/>
              <w:spacing w:before="154" w:line="184" w:lineRule="auto"/>
              <w:ind w:left="875"/>
              <w:rPr>
                <w:rFonts w:hint="eastAsia"/>
                <w:sz w:val="18"/>
                <w:szCs w:val="18"/>
              </w:rPr>
            </w:pPr>
            <w:r>
              <w:rPr>
                <w:spacing w:val="-2"/>
                <w:sz w:val="18"/>
                <w:szCs w:val="18"/>
              </w:rPr>
              <w:t>381.6</w:t>
            </w:r>
          </w:p>
        </w:tc>
        <w:tc>
          <w:tcPr>
            <w:tcW w:w="2280" w:type="dxa"/>
            <w:tcBorders>
              <w:right w:val="nil"/>
            </w:tcBorders>
          </w:tcPr>
          <w:p w14:paraId="5917CAC5" w14:textId="77777777" w:rsidR="00A76D4C" w:rsidRDefault="00000000">
            <w:pPr>
              <w:pStyle w:val="TableText"/>
              <w:spacing w:before="125"/>
              <w:ind w:left="817"/>
              <w:rPr>
                <w:rFonts w:hint="eastAsia"/>
                <w:sz w:val="18"/>
                <w:szCs w:val="18"/>
              </w:rPr>
            </w:pPr>
            <w:r>
              <w:rPr>
                <w:b/>
                <w:bCs/>
                <w:spacing w:val="-4"/>
                <w:sz w:val="18"/>
                <w:szCs w:val="18"/>
              </w:rPr>
              <w:t>382~410</w:t>
            </w:r>
          </w:p>
        </w:tc>
      </w:tr>
      <w:tr w:rsidR="00A76D4C" w14:paraId="6E2C25BD" w14:textId="77777777">
        <w:trPr>
          <w:trHeight w:val="399"/>
        </w:trPr>
        <w:tc>
          <w:tcPr>
            <w:tcW w:w="1180" w:type="dxa"/>
            <w:tcBorders>
              <w:left w:val="nil"/>
            </w:tcBorders>
          </w:tcPr>
          <w:p w14:paraId="016CB64A" w14:textId="77777777" w:rsidR="00A76D4C" w:rsidRDefault="00A76D4C"/>
        </w:tc>
        <w:tc>
          <w:tcPr>
            <w:tcW w:w="2230" w:type="dxa"/>
          </w:tcPr>
          <w:p w14:paraId="4299DA80" w14:textId="77777777" w:rsidR="00A76D4C" w:rsidRDefault="00000000">
            <w:pPr>
              <w:pStyle w:val="TableText"/>
              <w:spacing w:before="202" w:line="187" w:lineRule="exact"/>
              <w:ind w:left="1044"/>
              <w:rPr>
                <w:rFonts w:hint="eastAsia"/>
                <w:sz w:val="25"/>
                <w:szCs w:val="25"/>
              </w:rPr>
            </w:pPr>
            <w:r>
              <w:rPr>
                <w:sz w:val="25"/>
                <w:szCs w:val="25"/>
              </w:rPr>
              <w:t>:</w:t>
            </w:r>
          </w:p>
        </w:tc>
        <w:tc>
          <w:tcPr>
            <w:tcW w:w="2220" w:type="dxa"/>
          </w:tcPr>
          <w:p w14:paraId="23602685" w14:textId="77777777" w:rsidR="00A76D4C" w:rsidRDefault="00000000">
            <w:pPr>
              <w:pStyle w:val="TableText"/>
              <w:spacing w:before="202" w:line="187" w:lineRule="exact"/>
              <w:ind w:left="1035"/>
              <w:rPr>
                <w:rFonts w:hint="eastAsia"/>
                <w:sz w:val="25"/>
                <w:szCs w:val="25"/>
              </w:rPr>
            </w:pPr>
            <w:r>
              <w:rPr>
                <w:sz w:val="25"/>
                <w:szCs w:val="25"/>
              </w:rPr>
              <w:t>:</w:t>
            </w:r>
          </w:p>
        </w:tc>
        <w:tc>
          <w:tcPr>
            <w:tcW w:w="2280" w:type="dxa"/>
            <w:tcBorders>
              <w:right w:val="nil"/>
            </w:tcBorders>
          </w:tcPr>
          <w:p w14:paraId="3AB28885" w14:textId="77777777" w:rsidR="00A76D4C" w:rsidRDefault="00A76D4C"/>
        </w:tc>
      </w:tr>
      <w:tr w:rsidR="00A76D4C" w14:paraId="6697E63E" w14:textId="77777777">
        <w:trPr>
          <w:trHeight w:val="388"/>
        </w:trPr>
        <w:tc>
          <w:tcPr>
            <w:tcW w:w="1180" w:type="dxa"/>
            <w:tcBorders>
              <w:left w:val="nil"/>
            </w:tcBorders>
          </w:tcPr>
          <w:p w14:paraId="2EB0B22E" w14:textId="77777777" w:rsidR="00A76D4C" w:rsidRDefault="00000000">
            <w:pPr>
              <w:pStyle w:val="TableText"/>
              <w:spacing w:before="159" w:line="182" w:lineRule="auto"/>
              <w:ind w:left="540"/>
              <w:rPr>
                <w:rFonts w:hint="eastAsia"/>
                <w:sz w:val="18"/>
                <w:szCs w:val="18"/>
              </w:rPr>
            </w:pPr>
            <w:r>
              <w:rPr>
                <w:sz w:val="18"/>
                <w:szCs w:val="18"/>
              </w:rPr>
              <w:t>7</w:t>
            </w:r>
          </w:p>
        </w:tc>
        <w:tc>
          <w:tcPr>
            <w:tcW w:w="2230" w:type="dxa"/>
          </w:tcPr>
          <w:p w14:paraId="4BB0658D" w14:textId="77777777" w:rsidR="00A76D4C" w:rsidRDefault="00000000">
            <w:pPr>
              <w:pStyle w:val="TableText"/>
              <w:spacing w:before="112" w:line="220" w:lineRule="auto"/>
              <w:ind w:left="565"/>
              <w:rPr>
                <w:rFonts w:hint="eastAsia"/>
                <w:sz w:val="18"/>
                <w:szCs w:val="18"/>
              </w:rPr>
            </w:pPr>
            <w:proofErr w:type="spellStart"/>
            <w:r>
              <w:rPr>
                <w:spacing w:val="5"/>
                <w:sz w:val="18"/>
                <w:szCs w:val="18"/>
              </w:rPr>
              <w:t>苏烟</w:t>
            </w:r>
            <w:proofErr w:type="spellEnd"/>
            <w:r>
              <w:rPr>
                <w:spacing w:val="5"/>
                <w:sz w:val="18"/>
                <w:szCs w:val="18"/>
              </w:rPr>
              <w:t>(</w:t>
            </w:r>
            <w:proofErr w:type="spellStart"/>
            <w:r>
              <w:rPr>
                <w:spacing w:val="5"/>
                <w:sz w:val="18"/>
                <w:szCs w:val="18"/>
              </w:rPr>
              <w:t>软金砂</w:t>
            </w:r>
            <w:proofErr w:type="spellEnd"/>
            <w:r>
              <w:rPr>
                <w:spacing w:val="5"/>
                <w:sz w:val="18"/>
                <w:szCs w:val="18"/>
              </w:rPr>
              <w:t>)</w:t>
            </w:r>
          </w:p>
        </w:tc>
        <w:tc>
          <w:tcPr>
            <w:tcW w:w="2220" w:type="dxa"/>
          </w:tcPr>
          <w:p w14:paraId="4934C011" w14:textId="77777777" w:rsidR="00A76D4C" w:rsidRDefault="00000000">
            <w:pPr>
              <w:pStyle w:val="TableText"/>
              <w:spacing w:before="157" w:line="184" w:lineRule="auto"/>
              <w:ind w:left="875"/>
              <w:rPr>
                <w:rFonts w:hint="eastAsia"/>
                <w:sz w:val="18"/>
                <w:szCs w:val="18"/>
              </w:rPr>
            </w:pPr>
            <w:r>
              <w:rPr>
                <w:spacing w:val="-2"/>
                <w:sz w:val="18"/>
                <w:szCs w:val="18"/>
              </w:rPr>
              <w:t>381.6</w:t>
            </w:r>
          </w:p>
        </w:tc>
        <w:tc>
          <w:tcPr>
            <w:tcW w:w="2280" w:type="dxa"/>
            <w:tcBorders>
              <w:right w:val="nil"/>
            </w:tcBorders>
          </w:tcPr>
          <w:p w14:paraId="07B930F5" w14:textId="77777777" w:rsidR="00A76D4C" w:rsidRDefault="00000000">
            <w:pPr>
              <w:pStyle w:val="TableText"/>
              <w:spacing w:before="129"/>
              <w:ind w:left="815"/>
              <w:rPr>
                <w:rFonts w:hint="eastAsia"/>
                <w:sz w:val="18"/>
                <w:szCs w:val="18"/>
              </w:rPr>
            </w:pPr>
            <w:r>
              <w:rPr>
                <w:spacing w:val="-2"/>
                <w:sz w:val="18"/>
                <w:szCs w:val="18"/>
              </w:rPr>
              <w:t>373~390</w:t>
            </w:r>
          </w:p>
        </w:tc>
      </w:tr>
      <w:tr w:rsidR="00A76D4C" w14:paraId="5A4168F8" w14:textId="77777777">
        <w:trPr>
          <w:trHeight w:val="398"/>
        </w:trPr>
        <w:tc>
          <w:tcPr>
            <w:tcW w:w="1180" w:type="dxa"/>
            <w:tcBorders>
              <w:left w:val="nil"/>
            </w:tcBorders>
          </w:tcPr>
          <w:p w14:paraId="6C68BE0D" w14:textId="77777777" w:rsidR="00A76D4C" w:rsidRDefault="00000000">
            <w:pPr>
              <w:pStyle w:val="TableText"/>
              <w:spacing w:before="205" w:line="183" w:lineRule="exact"/>
              <w:ind w:left="520"/>
              <w:rPr>
                <w:rFonts w:hint="eastAsia"/>
                <w:sz w:val="25"/>
                <w:szCs w:val="25"/>
              </w:rPr>
            </w:pPr>
            <w:r>
              <w:rPr>
                <w:position w:val="-1"/>
                <w:sz w:val="25"/>
                <w:szCs w:val="25"/>
              </w:rPr>
              <w:t>:</w:t>
            </w:r>
          </w:p>
        </w:tc>
        <w:tc>
          <w:tcPr>
            <w:tcW w:w="2230" w:type="dxa"/>
          </w:tcPr>
          <w:p w14:paraId="094FD749" w14:textId="77777777" w:rsidR="00A76D4C" w:rsidRDefault="00000000">
            <w:pPr>
              <w:pStyle w:val="TableText"/>
              <w:spacing w:before="205" w:line="183" w:lineRule="exact"/>
              <w:ind w:left="1044"/>
              <w:rPr>
                <w:rFonts w:hint="eastAsia"/>
                <w:sz w:val="25"/>
                <w:szCs w:val="25"/>
              </w:rPr>
            </w:pPr>
            <w:r>
              <w:rPr>
                <w:position w:val="-1"/>
                <w:sz w:val="25"/>
                <w:szCs w:val="25"/>
              </w:rPr>
              <w:t>:</w:t>
            </w:r>
          </w:p>
        </w:tc>
        <w:tc>
          <w:tcPr>
            <w:tcW w:w="2220" w:type="dxa"/>
          </w:tcPr>
          <w:p w14:paraId="5702C7FC" w14:textId="77777777" w:rsidR="00A76D4C" w:rsidRDefault="00000000">
            <w:pPr>
              <w:pStyle w:val="TableText"/>
              <w:spacing w:before="205" w:line="183" w:lineRule="exact"/>
              <w:ind w:left="1035"/>
              <w:rPr>
                <w:rFonts w:hint="eastAsia"/>
                <w:sz w:val="25"/>
                <w:szCs w:val="25"/>
              </w:rPr>
            </w:pPr>
            <w:r>
              <w:rPr>
                <w:position w:val="-1"/>
                <w:sz w:val="25"/>
                <w:szCs w:val="25"/>
              </w:rPr>
              <w:t>:</w:t>
            </w:r>
          </w:p>
        </w:tc>
        <w:tc>
          <w:tcPr>
            <w:tcW w:w="2280" w:type="dxa"/>
            <w:tcBorders>
              <w:right w:val="nil"/>
            </w:tcBorders>
          </w:tcPr>
          <w:p w14:paraId="20BEFECB" w14:textId="77777777" w:rsidR="00A76D4C" w:rsidRDefault="00000000">
            <w:pPr>
              <w:pStyle w:val="TableText"/>
              <w:spacing w:before="200" w:line="188" w:lineRule="exact"/>
              <w:ind w:left="1065"/>
              <w:rPr>
                <w:rFonts w:hint="eastAsia"/>
                <w:sz w:val="26"/>
                <w:szCs w:val="26"/>
              </w:rPr>
            </w:pPr>
            <w:r>
              <w:rPr>
                <w:position w:val="-1"/>
                <w:sz w:val="26"/>
                <w:szCs w:val="26"/>
              </w:rPr>
              <w:t>:</w:t>
            </w:r>
          </w:p>
        </w:tc>
      </w:tr>
      <w:tr w:rsidR="00A76D4C" w14:paraId="5BF3982B" w14:textId="77777777">
        <w:trPr>
          <w:trHeight w:val="403"/>
        </w:trPr>
        <w:tc>
          <w:tcPr>
            <w:tcW w:w="1180" w:type="dxa"/>
            <w:tcBorders>
              <w:left w:val="nil"/>
            </w:tcBorders>
          </w:tcPr>
          <w:p w14:paraId="1A64C6EA" w14:textId="77777777" w:rsidR="00A76D4C" w:rsidRDefault="00000000">
            <w:pPr>
              <w:pStyle w:val="TableText"/>
              <w:spacing w:before="162" w:line="183" w:lineRule="auto"/>
              <w:ind w:left="500"/>
              <w:rPr>
                <w:rFonts w:hint="eastAsia"/>
                <w:sz w:val="18"/>
                <w:szCs w:val="18"/>
              </w:rPr>
            </w:pPr>
            <w:r>
              <w:rPr>
                <w:spacing w:val="-3"/>
                <w:sz w:val="18"/>
                <w:szCs w:val="18"/>
              </w:rPr>
              <w:t>28</w:t>
            </w:r>
          </w:p>
        </w:tc>
        <w:tc>
          <w:tcPr>
            <w:tcW w:w="2230" w:type="dxa"/>
          </w:tcPr>
          <w:p w14:paraId="272FCA2A" w14:textId="77777777" w:rsidR="00A76D4C" w:rsidRDefault="00000000">
            <w:pPr>
              <w:pStyle w:val="TableText"/>
              <w:spacing w:before="116" w:line="220" w:lineRule="auto"/>
              <w:ind w:left="745"/>
              <w:rPr>
                <w:rFonts w:hint="eastAsia"/>
                <w:sz w:val="18"/>
                <w:szCs w:val="18"/>
              </w:rPr>
            </w:pPr>
            <w:proofErr w:type="spellStart"/>
            <w:r>
              <w:rPr>
                <w:spacing w:val="7"/>
                <w:sz w:val="18"/>
                <w:szCs w:val="18"/>
              </w:rPr>
              <w:t>玉溪</w:t>
            </w:r>
            <w:proofErr w:type="spellEnd"/>
            <w:r>
              <w:rPr>
                <w:spacing w:val="7"/>
                <w:sz w:val="18"/>
                <w:szCs w:val="18"/>
              </w:rPr>
              <w:t>(软)</w:t>
            </w:r>
          </w:p>
        </w:tc>
        <w:tc>
          <w:tcPr>
            <w:tcW w:w="2220" w:type="dxa"/>
          </w:tcPr>
          <w:p w14:paraId="6F6B67D9" w14:textId="77777777" w:rsidR="00A76D4C" w:rsidRDefault="00000000">
            <w:pPr>
              <w:pStyle w:val="TableText"/>
              <w:spacing w:before="161" w:line="184" w:lineRule="auto"/>
              <w:ind w:left="875"/>
              <w:rPr>
                <w:rFonts w:hint="eastAsia"/>
                <w:sz w:val="18"/>
                <w:szCs w:val="18"/>
              </w:rPr>
            </w:pPr>
            <w:r>
              <w:rPr>
                <w:spacing w:val="-2"/>
                <w:sz w:val="18"/>
                <w:szCs w:val="18"/>
              </w:rPr>
              <w:t>201.4</w:t>
            </w:r>
          </w:p>
        </w:tc>
        <w:tc>
          <w:tcPr>
            <w:tcW w:w="2280" w:type="dxa"/>
            <w:tcBorders>
              <w:right w:val="nil"/>
            </w:tcBorders>
          </w:tcPr>
          <w:p w14:paraId="067BF1B0" w14:textId="77777777" w:rsidR="00A76D4C" w:rsidRDefault="00000000">
            <w:pPr>
              <w:pStyle w:val="TableText"/>
              <w:spacing w:before="133"/>
              <w:ind w:left="815"/>
              <w:rPr>
                <w:rFonts w:hint="eastAsia"/>
                <w:sz w:val="18"/>
                <w:szCs w:val="18"/>
              </w:rPr>
            </w:pPr>
            <w:r>
              <w:rPr>
                <w:spacing w:val="-2"/>
                <w:sz w:val="18"/>
                <w:szCs w:val="18"/>
              </w:rPr>
              <w:t>202~230</w:t>
            </w:r>
          </w:p>
        </w:tc>
      </w:tr>
    </w:tbl>
    <w:p w14:paraId="2B21A268" w14:textId="77777777" w:rsidR="00A76D4C" w:rsidRDefault="00000000">
      <w:pPr>
        <w:spacing w:before="214" w:line="219" w:lineRule="auto"/>
        <w:ind w:left="479"/>
        <w:rPr>
          <w:rFonts w:ascii="宋体" w:eastAsia="宋体" w:hAnsi="宋体" w:cs="宋体" w:hint="eastAsia"/>
          <w:sz w:val="22"/>
          <w:szCs w:val="22"/>
          <w:lang w:eastAsia="zh-CN"/>
        </w:rPr>
      </w:pPr>
      <w:r>
        <w:rPr>
          <w:rFonts w:ascii="宋体" w:eastAsia="宋体" w:hAnsi="宋体" w:cs="宋体"/>
          <w:spacing w:val="-6"/>
          <w:sz w:val="22"/>
          <w:szCs w:val="22"/>
          <w:lang w:eastAsia="zh-CN"/>
        </w:rPr>
        <w:t>(2)对比分析。是指对不同时间段指标值进行分析，主要有同比分析和环比分析。</w:t>
      </w:r>
    </w:p>
    <w:p w14:paraId="44604221" w14:textId="77777777" w:rsidR="00A76D4C" w:rsidRDefault="00000000">
      <w:pPr>
        <w:spacing w:before="88" w:line="255" w:lineRule="auto"/>
        <w:ind w:left="49" w:right="140" w:firstLine="439"/>
        <w:rPr>
          <w:rFonts w:ascii="宋体" w:eastAsia="宋体" w:hAnsi="宋体" w:cs="宋体" w:hint="eastAsia"/>
          <w:sz w:val="22"/>
          <w:szCs w:val="22"/>
          <w:lang w:eastAsia="zh-CN"/>
        </w:rPr>
      </w:pPr>
      <w:r>
        <w:rPr>
          <w:rFonts w:ascii="宋体" w:eastAsia="宋体" w:hAnsi="宋体" w:cs="宋体"/>
          <w:spacing w:val="-2"/>
          <w:sz w:val="22"/>
          <w:szCs w:val="22"/>
          <w:lang w:eastAsia="zh-CN"/>
        </w:rPr>
        <w:t>(3)定比分析。是指各期数值与固定值进行对比分析，行</w:t>
      </w:r>
      <w:r>
        <w:rPr>
          <w:rFonts w:ascii="宋体" w:eastAsia="宋体" w:hAnsi="宋体" w:cs="宋体"/>
          <w:spacing w:val="-3"/>
          <w:sz w:val="22"/>
          <w:szCs w:val="22"/>
          <w:lang w:eastAsia="zh-CN"/>
        </w:rPr>
        <w:t>业一般将全国统一</w:t>
      </w:r>
      <w:proofErr w:type="gramStart"/>
      <w:r>
        <w:rPr>
          <w:rFonts w:ascii="宋体" w:eastAsia="宋体" w:hAnsi="宋体" w:cs="宋体"/>
          <w:spacing w:val="-3"/>
          <w:sz w:val="22"/>
          <w:szCs w:val="22"/>
          <w:lang w:eastAsia="zh-CN"/>
        </w:rPr>
        <w:t>批发</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价格</w:t>
      </w:r>
      <w:proofErr w:type="gramEnd"/>
      <w:r>
        <w:rPr>
          <w:rFonts w:ascii="宋体" w:eastAsia="宋体" w:hAnsi="宋体" w:cs="宋体"/>
          <w:spacing w:val="-11"/>
          <w:sz w:val="22"/>
          <w:szCs w:val="22"/>
          <w:lang w:eastAsia="zh-CN"/>
        </w:rPr>
        <w:t>作为固定值。</w:t>
      </w:r>
    </w:p>
    <w:p w14:paraId="3BD5B75E" w14:textId="77777777" w:rsidR="00A76D4C" w:rsidRDefault="00000000">
      <w:pPr>
        <w:spacing w:before="91" w:line="218" w:lineRule="auto"/>
        <w:ind w:left="479"/>
        <w:rPr>
          <w:rFonts w:ascii="宋体" w:eastAsia="宋体" w:hAnsi="宋体" w:cs="宋体" w:hint="eastAsia"/>
          <w:sz w:val="22"/>
          <w:szCs w:val="22"/>
          <w:lang w:eastAsia="zh-CN"/>
        </w:rPr>
      </w:pPr>
      <w:r>
        <w:rPr>
          <w:rFonts w:ascii="宋体" w:eastAsia="宋体" w:hAnsi="宋体" w:cs="宋体"/>
          <w:spacing w:val="-5"/>
          <w:sz w:val="22"/>
          <w:szCs w:val="22"/>
          <w:lang w:eastAsia="zh-CN"/>
        </w:rPr>
        <w:t>(4)趋势分析。是指对价格未来的走势情况</w:t>
      </w:r>
      <w:r>
        <w:rPr>
          <w:rFonts w:ascii="宋体" w:eastAsia="宋体" w:hAnsi="宋体" w:cs="宋体"/>
          <w:spacing w:val="-6"/>
          <w:sz w:val="22"/>
          <w:szCs w:val="22"/>
          <w:lang w:eastAsia="zh-CN"/>
        </w:rPr>
        <w:t>做出预测性的定性分析。</w:t>
      </w:r>
    </w:p>
    <w:p w14:paraId="10E860A7" w14:textId="77777777" w:rsidR="00A76D4C" w:rsidRDefault="00000000">
      <w:pPr>
        <w:spacing w:before="91" w:line="258" w:lineRule="auto"/>
        <w:ind w:left="59" w:right="122" w:firstLine="439"/>
        <w:rPr>
          <w:rFonts w:ascii="宋体" w:eastAsia="宋体" w:hAnsi="宋体" w:cs="宋体" w:hint="eastAsia"/>
          <w:sz w:val="22"/>
          <w:szCs w:val="22"/>
          <w:lang w:eastAsia="zh-CN"/>
        </w:rPr>
      </w:pPr>
      <w:r>
        <w:rPr>
          <w:rFonts w:ascii="宋体" w:eastAsia="宋体" w:hAnsi="宋体" w:cs="宋体"/>
          <w:spacing w:val="-2"/>
          <w:sz w:val="22"/>
          <w:szCs w:val="22"/>
          <w:lang w:eastAsia="zh-CN"/>
        </w:rPr>
        <w:t>(5)指数分析。是指利用零售价格指数进行分析研究，可以综合反映零售价</w:t>
      </w:r>
      <w:r>
        <w:rPr>
          <w:rFonts w:ascii="宋体" w:eastAsia="宋体" w:hAnsi="宋体" w:cs="宋体"/>
          <w:spacing w:val="-3"/>
          <w:sz w:val="22"/>
          <w:szCs w:val="22"/>
          <w:lang w:eastAsia="zh-CN"/>
        </w:rPr>
        <w:t>格</w:t>
      </w:r>
      <w:proofErr w:type="gramStart"/>
      <w:r>
        <w:rPr>
          <w:rFonts w:ascii="宋体" w:eastAsia="宋体" w:hAnsi="宋体" w:cs="宋体"/>
          <w:spacing w:val="-3"/>
          <w:sz w:val="22"/>
          <w:szCs w:val="22"/>
          <w:lang w:eastAsia="zh-CN"/>
        </w:rPr>
        <w:t>的</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变动</w:t>
      </w:r>
      <w:proofErr w:type="gramEnd"/>
      <w:r>
        <w:rPr>
          <w:rFonts w:ascii="宋体" w:eastAsia="宋体" w:hAnsi="宋体" w:cs="宋体"/>
          <w:spacing w:val="-6"/>
          <w:sz w:val="22"/>
          <w:szCs w:val="22"/>
          <w:lang w:eastAsia="zh-CN"/>
        </w:rPr>
        <w:t>方向和趋势。零售价格指数P,计算公</w:t>
      </w:r>
      <w:r>
        <w:rPr>
          <w:rFonts w:ascii="宋体" w:eastAsia="宋体" w:hAnsi="宋体" w:cs="宋体"/>
          <w:spacing w:val="-7"/>
          <w:sz w:val="22"/>
          <w:szCs w:val="22"/>
          <w:lang w:eastAsia="zh-CN"/>
        </w:rPr>
        <w:t>式为</w:t>
      </w:r>
    </w:p>
    <w:p w14:paraId="3DD08F6E" w14:textId="77777777" w:rsidR="00A76D4C" w:rsidRDefault="00000000">
      <w:pPr>
        <w:spacing w:before="187" w:line="1130" w:lineRule="exact"/>
        <w:ind w:firstLine="3359"/>
      </w:pPr>
      <w:r>
        <w:rPr>
          <w:noProof/>
          <w:position w:val="-22"/>
        </w:rPr>
        <w:drawing>
          <wp:inline distT="0" distB="0" distL="0" distR="0" wp14:anchorId="13861A81" wp14:editId="1AB37698">
            <wp:extent cx="882650" cy="717550"/>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53"/>
                    <a:stretch>
                      <a:fillRect/>
                    </a:stretch>
                  </pic:blipFill>
                  <pic:spPr>
                    <a:xfrm>
                      <a:off x="0" y="0"/>
                      <a:ext cx="882650" cy="717584"/>
                    </a:xfrm>
                    <a:prstGeom prst="rect">
                      <a:avLst/>
                    </a:prstGeom>
                  </pic:spPr>
                </pic:pic>
              </a:graphicData>
            </a:graphic>
          </wp:inline>
        </w:drawing>
      </w:r>
    </w:p>
    <w:p w14:paraId="051B419C" w14:textId="77777777" w:rsidR="00A76D4C" w:rsidRDefault="00000000">
      <w:pPr>
        <w:spacing w:before="126" w:line="216" w:lineRule="auto"/>
        <w:ind w:left="69"/>
        <w:rPr>
          <w:rFonts w:ascii="宋体" w:eastAsia="宋体" w:hAnsi="宋体" w:cs="宋体" w:hint="eastAsia"/>
          <w:sz w:val="22"/>
          <w:szCs w:val="22"/>
          <w:lang w:eastAsia="zh-CN"/>
        </w:rPr>
      </w:pPr>
      <w:r>
        <w:rPr>
          <w:rFonts w:ascii="宋体" w:eastAsia="宋体" w:hAnsi="宋体" w:cs="宋体"/>
          <w:spacing w:val="-16"/>
          <w:sz w:val="22"/>
          <w:szCs w:val="22"/>
          <w:lang w:eastAsia="zh-CN"/>
        </w:rPr>
        <w:t>式中：P,——零售价格指数；</w:t>
      </w:r>
    </w:p>
    <w:p w14:paraId="01B0BE90" w14:textId="77777777" w:rsidR="00A76D4C" w:rsidRDefault="00000000">
      <w:pPr>
        <w:spacing w:before="56" w:line="281" w:lineRule="auto"/>
        <w:ind w:left="1289" w:right="122" w:hanging="73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Q</w:t>
      </w:r>
      <w:proofErr w:type="gramStart"/>
      <w:r>
        <w:rPr>
          <w:rFonts w:ascii="Times New Roman" w:eastAsia="Times New Roman" w:hAnsi="Times New Roman" w:cs="Times New Roman"/>
          <w:spacing w:val="-2"/>
          <w:sz w:val="22"/>
          <w:szCs w:val="22"/>
          <w:lang w:eastAsia="zh-CN"/>
        </w:rPr>
        <w:t>——</w:t>
      </w:r>
      <w:r>
        <w:rPr>
          <w:rFonts w:ascii="Times New Roman" w:eastAsia="Times New Roman" w:hAnsi="Times New Roman" w:cs="Times New Roman"/>
          <w:spacing w:val="13"/>
          <w:w w:val="101"/>
          <w:sz w:val="22"/>
          <w:szCs w:val="22"/>
          <w:lang w:eastAsia="zh-CN"/>
        </w:rPr>
        <w:t xml:space="preserve">  </w:t>
      </w:r>
      <w:r>
        <w:rPr>
          <w:rFonts w:ascii="宋体" w:eastAsia="宋体" w:hAnsi="宋体" w:cs="宋体"/>
          <w:spacing w:val="-2"/>
          <w:sz w:val="22"/>
          <w:szCs w:val="22"/>
          <w:lang w:eastAsia="zh-CN"/>
        </w:rPr>
        <w:t>卷烟品牌规格</w:t>
      </w:r>
      <w:proofErr w:type="spellStart"/>
      <w:proofErr w:type="gramEnd"/>
      <w:r>
        <w:rPr>
          <w:rFonts w:ascii="Times New Roman" w:eastAsia="Times New Roman" w:hAnsi="Times New Roman" w:cs="Times New Roman"/>
          <w:spacing w:val="-2"/>
          <w:sz w:val="22"/>
          <w:szCs w:val="22"/>
          <w:lang w:eastAsia="zh-CN"/>
        </w:rPr>
        <w:t>i</w:t>
      </w:r>
      <w:proofErr w:type="spellEnd"/>
      <w:r>
        <w:rPr>
          <w:rFonts w:ascii="Times New Roman" w:eastAsia="Times New Roman" w:hAnsi="Times New Roman" w:cs="Times New Roman"/>
          <w:spacing w:val="-2"/>
          <w:sz w:val="22"/>
          <w:szCs w:val="22"/>
          <w:lang w:eastAsia="zh-CN"/>
        </w:rPr>
        <w:t xml:space="preserve"> </w:t>
      </w:r>
      <w:r>
        <w:rPr>
          <w:rFonts w:ascii="宋体" w:eastAsia="宋体" w:hAnsi="宋体" w:cs="宋体"/>
          <w:spacing w:val="-2"/>
          <w:sz w:val="22"/>
          <w:szCs w:val="22"/>
          <w:lang w:eastAsia="zh-CN"/>
        </w:rPr>
        <w:t>在</w:t>
      </w:r>
      <w:r>
        <w:rPr>
          <w:rFonts w:ascii="Times New Roman" w:eastAsia="Times New Roman" w:hAnsi="Times New Roman" w:cs="Times New Roman"/>
          <w:spacing w:val="-2"/>
          <w:sz w:val="22"/>
          <w:szCs w:val="22"/>
          <w:lang w:eastAsia="zh-CN"/>
        </w:rPr>
        <w:t>t</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2"/>
          <w:sz w:val="22"/>
          <w:szCs w:val="22"/>
          <w:lang w:eastAsia="zh-CN"/>
        </w:rPr>
        <w:t>周期的市场销售量，为</w:t>
      </w:r>
      <w:r>
        <w:rPr>
          <w:rFonts w:ascii="宋体" w:eastAsia="宋体" w:hAnsi="宋体" w:cs="宋体"/>
          <w:spacing w:val="-3"/>
          <w:sz w:val="22"/>
          <w:szCs w:val="22"/>
          <w:lang w:eastAsia="zh-CN"/>
        </w:rPr>
        <w:t>上期客户库存+本期客户订单</w:t>
      </w:r>
      <w:proofErr w:type="gramStart"/>
      <w:r>
        <w:rPr>
          <w:rFonts w:ascii="宋体" w:eastAsia="宋体" w:hAnsi="宋体" w:cs="宋体"/>
          <w:spacing w:val="-3"/>
          <w:sz w:val="22"/>
          <w:szCs w:val="22"/>
          <w:lang w:eastAsia="zh-CN"/>
        </w:rPr>
        <w:t>-</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本</w:t>
      </w:r>
      <w:proofErr w:type="gramEnd"/>
      <w:r>
        <w:rPr>
          <w:rFonts w:ascii="宋体" w:eastAsia="宋体" w:hAnsi="宋体" w:cs="宋体"/>
          <w:spacing w:val="-13"/>
          <w:sz w:val="22"/>
          <w:szCs w:val="22"/>
          <w:lang w:eastAsia="zh-CN"/>
        </w:rPr>
        <w:t>期客户库存；</w:t>
      </w:r>
    </w:p>
    <w:p w14:paraId="748B5953" w14:textId="77777777" w:rsidR="00A76D4C" w:rsidRDefault="00000000">
      <w:pPr>
        <w:spacing w:before="78" w:line="263" w:lineRule="auto"/>
        <w:ind w:left="550" w:right="2990" w:firstLine="9"/>
        <w:rPr>
          <w:rFonts w:ascii="宋体" w:eastAsia="宋体" w:hAnsi="宋体" w:cs="宋体" w:hint="eastAsia"/>
          <w:sz w:val="22"/>
          <w:szCs w:val="22"/>
          <w:lang w:eastAsia="zh-CN"/>
        </w:rPr>
      </w:pPr>
      <w:r>
        <w:rPr>
          <w:rFonts w:ascii="宋体" w:eastAsia="宋体" w:hAnsi="宋体" w:cs="宋体"/>
          <w:spacing w:val="-2"/>
          <w:sz w:val="22"/>
          <w:szCs w:val="22"/>
          <w:lang w:eastAsia="zh-CN"/>
        </w:rPr>
        <w:t>P</w:t>
      </w:r>
      <w:proofErr w:type="gramStart"/>
      <w:r>
        <w:rPr>
          <w:rFonts w:ascii="宋体" w:eastAsia="宋体" w:hAnsi="宋体" w:cs="宋体"/>
          <w:spacing w:val="-2"/>
          <w:sz w:val="22"/>
          <w:szCs w:val="22"/>
          <w:lang w:eastAsia="zh-CN"/>
        </w:rPr>
        <w:t>—</w:t>
      </w:r>
      <w:r>
        <w:rPr>
          <w:rFonts w:ascii="宋体" w:eastAsia="宋体" w:hAnsi="宋体" w:cs="宋体"/>
          <w:spacing w:val="36"/>
          <w:sz w:val="22"/>
          <w:szCs w:val="22"/>
          <w:lang w:eastAsia="zh-CN"/>
        </w:rPr>
        <w:t xml:space="preserve">  </w:t>
      </w:r>
      <w:r>
        <w:rPr>
          <w:rFonts w:ascii="宋体" w:eastAsia="宋体" w:hAnsi="宋体" w:cs="宋体"/>
          <w:spacing w:val="-2"/>
          <w:sz w:val="22"/>
          <w:szCs w:val="22"/>
          <w:lang w:eastAsia="zh-CN"/>
        </w:rPr>
        <w:t>卷烟品牌规格</w:t>
      </w:r>
      <w:proofErr w:type="spellStart"/>
      <w:proofErr w:type="gramEnd"/>
      <w:r>
        <w:rPr>
          <w:rFonts w:ascii="宋体" w:eastAsia="宋体" w:hAnsi="宋体" w:cs="宋体"/>
          <w:spacing w:val="-2"/>
          <w:sz w:val="22"/>
          <w:szCs w:val="22"/>
          <w:lang w:eastAsia="zh-CN"/>
        </w:rPr>
        <w:t>i</w:t>
      </w:r>
      <w:proofErr w:type="spellEnd"/>
      <w:r>
        <w:rPr>
          <w:rFonts w:ascii="宋体" w:eastAsia="宋体" w:hAnsi="宋体" w:cs="宋体"/>
          <w:spacing w:val="-2"/>
          <w:sz w:val="22"/>
          <w:szCs w:val="22"/>
          <w:lang w:eastAsia="zh-CN"/>
        </w:rPr>
        <w:t>在</w:t>
      </w:r>
      <w:r>
        <w:rPr>
          <w:rFonts w:ascii="宋体" w:eastAsia="宋体" w:hAnsi="宋体" w:cs="宋体"/>
          <w:spacing w:val="-62"/>
          <w:sz w:val="22"/>
          <w:szCs w:val="22"/>
          <w:lang w:eastAsia="zh-CN"/>
        </w:rPr>
        <w:t xml:space="preserve"> </w:t>
      </w:r>
      <w:r>
        <w:rPr>
          <w:rFonts w:ascii="宋体" w:eastAsia="宋体" w:hAnsi="宋体" w:cs="宋体"/>
          <w:spacing w:val="-2"/>
          <w:sz w:val="22"/>
          <w:szCs w:val="22"/>
          <w:lang w:eastAsia="zh-CN"/>
        </w:rPr>
        <w:t>t周期的市场零售价格；</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P—</w:t>
      </w:r>
      <w:proofErr w:type="gramStart"/>
      <w:r>
        <w:rPr>
          <w:rFonts w:ascii="宋体" w:eastAsia="宋体" w:hAnsi="宋体" w:cs="宋体"/>
          <w:spacing w:val="-1"/>
          <w:sz w:val="22"/>
          <w:szCs w:val="22"/>
          <w:lang w:eastAsia="zh-CN"/>
        </w:rPr>
        <w:t>— 卷烟</w:t>
      </w:r>
      <w:proofErr w:type="gramEnd"/>
      <w:r>
        <w:rPr>
          <w:rFonts w:ascii="宋体" w:eastAsia="宋体" w:hAnsi="宋体" w:cs="宋体"/>
          <w:spacing w:val="-1"/>
          <w:sz w:val="22"/>
          <w:szCs w:val="22"/>
          <w:lang w:eastAsia="zh-CN"/>
        </w:rPr>
        <w:t>品牌规格</w:t>
      </w:r>
      <w:proofErr w:type="spellStart"/>
      <w:r>
        <w:rPr>
          <w:rFonts w:ascii="宋体" w:eastAsia="宋体" w:hAnsi="宋体" w:cs="宋体"/>
          <w:spacing w:val="-1"/>
          <w:sz w:val="22"/>
          <w:szCs w:val="22"/>
          <w:lang w:eastAsia="zh-CN"/>
        </w:rPr>
        <w:t>i</w:t>
      </w:r>
      <w:proofErr w:type="spellEnd"/>
      <w:r>
        <w:rPr>
          <w:rFonts w:ascii="宋体" w:eastAsia="宋体" w:hAnsi="宋体" w:cs="宋体"/>
          <w:spacing w:val="-1"/>
          <w:sz w:val="22"/>
          <w:szCs w:val="22"/>
          <w:lang w:eastAsia="zh-CN"/>
        </w:rPr>
        <w:t>的指导零售价格。</w:t>
      </w:r>
    </w:p>
    <w:p w14:paraId="20EEBC25" w14:textId="77777777" w:rsidR="00A76D4C" w:rsidRDefault="00000000">
      <w:pPr>
        <w:spacing w:before="34" w:line="222" w:lineRule="auto"/>
        <w:ind w:left="530"/>
        <w:rPr>
          <w:rFonts w:ascii="黑体" w:eastAsia="黑体" w:hAnsi="黑体" w:cs="黑体" w:hint="eastAsia"/>
          <w:sz w:val="22"/>
          <w:szCs w:val="22"/>
          <w:lang w:eastAsia="zh-CN"/>
        </w:rPr>
      </w:pPr>
      <w:r>
        <w:rPr>
          <w:rFonts w:ascii="黑体" w:eastAsia="黑体" w:hAnsi="黑体" w:cs="黑体"/>
          <w:spacing w:val="-2"/>
          <w:sz w:val="22"/>
          <w:szCs w:val="22"/>
          <w:lang w:eastAsia="zh-CN"/>
        </w:rPr>
        <w:t>3.指标分析的维度</w:t>
      </w:r>
    </w:p>
    <w:p w14:paraId="01B48CB8" w14:textId="77777777" w:rsidR="00A76D4C" w:rsidRDefault="00000000">
      <w:pPr>
        <w:spacing w:before="85" w:line="218" w:lineRule="auto"/>
        <w:ind w:left="510"/>
        <w:rPr>
          <w:rFonts w:ascii="宋体" w:eastAsia="宋体" w:hAnsi="宋体" w:cs="宋体" w:hint="eastAsia"/>
          <w:sz w:val="22"/>
          <w:szCs w:val="22"/>
          <w:lang w:eastAsia="zh-CN"/>
        </w:rPr>
      </w:pPr>
      <w:r>
        <w:rPr>
          <w:rFonts w:ascii="宋体" w:eastAsia="宋体" w:hAnsi="宋体" w:cs="宋体"/>
          <w:spacing w:val="-9"/>
          <w:sz w:val="22"/>
          <w:szCs w:val="22"/>
          <w:lang w:eastAsia="zh-CN"/>
        </w:rPr>
        <w:t>通过区域、业态两个维度，进一步分析零售客户所在区域和所属</w:t>
      </w:r>
      <w:r>
        <w:rPr>
          <w:rFonts w:ascii="宋体" w:eastAsia="宋体" w:hAnsi="宋体" w:cs="宋体"/>
          <w:spacing w:val="-10"/>
          <w:sz w:val="22"/>
          <w:szCs w:val="22"/>
          <w:lang w:eastAsia="zh-CN"/>
        </w:rPr>
        <w:t>业态的价格表现。</w:t>
      </w:r>
    </w:p>
    <w:p w14:paraId="068727F1" w14:textId="77777777" w:rsidR="00A76D4C" w:rsidRDefault="00000000">
      <w:pPr>
        <w:spacing w:before="91" w:line="256" w:lineRule="auto"/>
        <w:ind w:left="69" w:right="9" w:firstLine="440"/>
        <w:rPr>
          <w:rFonts w:ascii="宋体" w:eastAsia="宋体" w:hAnsi="宋体" w:cs="宋体" w:hint="eastAsia"/>
          <w:sz w:val="22"/>
          <w:szCs w:val="22"/>
          <w:lang w:eastAsia="zh-CN"/>
        </w:rPr>
      </w:pPr>
      <w:r>
        <w:rPr>
          <w:rFonts w:ascii="宋体" w:eastAsia="宋体" w:hAnsi="宋体" w:cs="宋体"/>
          <w:spacing w:val="-5"/>
          <w:sz w:val="22"/>
          <w:szCs w:val="22"/>
          <w:lang w:eastAsia="zh-CN"/>
        </w:rPr>
        <w:t>(1)区域。以体现市场类别特点的客户属性指标为主，包括行政区</w:t>
      </w:r>
      <w:r>
        <w:rPr>
          <w:rFonts w:ascii="宋体" w:eastAsia="宋体" w:hAnsi="宋体" w:cs="宋体"/>
          <w:spacing w:val="-6"/>
          <w:sz w:val="22"/>
          <w:szCs w:val="22"/>
          <w:lang w:eastAsia="zh-CN"/>
        </w:rPr>
        <w:t>划、市场类型</w:t>
      </w:r>
      <w:proofErr w:type="gramStart"/>
      <w:r>
        <w:rPr>
          <w:rFonts w:ascii="宋体" w:eastAsia="宋体" w:hAnsi="宋体" w:cs="宋体"/>
          <w:spacing w:val="-6"/>
          <w:sz w:val="22"/>
          <w:szCs w:val="22"/>
          <w:lang w:eastAsia="zh-CN"/>
        </w:rPr>
        <w:t>、</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商圈</w:t>
      </w:r>
      <w:proofErr w:type="gramEnd"/>
      <w:r>
        <w:rPr>
          <w:rFonts w:ascii="宋体" w:eastAsia="宋体" w:hAnsi="宋体" w:cs="宋体"/>
          <w:spacing w:val="-10"/>
          <w:sz w:val="22"/>
          <w:szCs w:val="22"/>
          <w:lang w:eastAsia="zh-CN"/>
        </w:rPr>
        <w:t>等，可采用单维度或多维度结合进行跟踪分析。</w:t>
      </w:r>
    </w:p>
    <w:p w14:paraId="0A140BC4" w14:textId="77777777" w:rsidR="00A76D4C" w:rsidRDefault="00000000">
      <w:pPr>
        <w:spacing w:before="99" w:line="218" w:lineRule="auto"/>
        <w:ind w:left="510"/>
        <w:rPr>
          <w:rFonts w:ascii="宋体" w:eastAsia="宋体" w:hAnsi="宋体" w:cs="宋体" w:hint="eastAsia"/>
          <w:sz w:val="22"/>
          <w:szCs w:val="22"/>
          <w:lang w:eastAsia="zh-CN"/>
        </w:rPr>
      </w:pPr>
      <w:r>
        <w:rPr>
          <w:rFonts w:ascii="宋体" w:eastAsia="宋体" w:hAnsi="宋体" w:cs="宋体"/>
          <w:spacing w:val="-5"/>
          <w:sz w:val="22"/>
          <w:szCs w:val="22"/>
          <w:lang w:eastAsia="zh-CN"/>
        </w:rPr>
        <w:t>(2)业态。对各业态零售终端的平均零售价格进</w:t>
      </w:r>
      <w:r>
        <w:rPr>
          <w:rFonts w:ascii="宋体" w:eastAsia="宋体" w:hAnsi="宋体" w:cs="宋体"/>
          <w:spacing w:val="-6"/>
          <w:sz w:val="22"/>
          <w:szCs w:val="22"/>
          <w:lang w:eastAsia="zh-CN"/>
        </w:rPr>
        <w:t>行跟踪分析。</w:t>
      </w:r>
    </w:p>
    <w:p w14:paraId="3E14260D" w14:textId="77777777" w:rsidR="00A76D4C" w:rsidRDefault="00000000">
      <w:pPr>
        <w:spacing w:before="179" w:line="222" w:lineRule="auto"/>
        <w:ind w:left="579"/>
        <w:rPr>
          <w:rFonts w:ascii="仿宋" w:eastAsia="仿宋" w:hAnsi="仿宋" w:cs="仿宋" w:hint="eastAsia"/>
          <w:sz w:val="22"/>
          <w:szCs w:val="22"/>
          <w:lang w:eastAsia="zh-CN"/>
        </w:rPr>
      </w:pPr>
      <w:r>
        <w:rPr>
          <w:rFonts w:ascii="仿宋" w:eastAsia="仿宋" w:hAnsi="仿宋" w:cs="仿宋"/>
          <w:spacing w:val="29"/>
          <w:sz w:val="22"/>
          <w:szCs w:val="22"/>
          <w:lang w:eastAsia="zh-CN"/>
        </w:rPr>
        <w:t>(三)市场状态综合分析</w:t>
      </w:r>
    </w:p>
    <w:p w14:paraId="260492B9" w14:textId="77777777" w:rsidR="00A76D4C" w:rsidRDefault="00000000">
      <w:pPr>
        <w:spacing w:before="158" w:line="272" w:lineRule="auto"/>
        <w:ind w:left="99" w:right="91" w:firstLine="439"/>
        <w:rPr>
          <w:rFonts w:ascii="宋体" w:eastAsia="宋体" w:hAnsi="宋体" w:cs="宋体" w:hint="eastAsia"/>
          <w:sz w:val="22"/>
          <w:szCs w:val="22"/>
          <w:lang w:eastAsia="zh-CN"/>
        </w:rPr>
      </w:pPr>
      <w:r>
        <w:rPr>
          <w:rFonts w:ascii="宋体" w:eastAsia="宋体" w:hAnsi="宋体" w:cs="宋体"/>
          <w:spacing w:val="-6"/>
          <w:sz w:val="22"/>
          <w:szCs w:val="22"/>
          <w:lang w:eastAsia="zh-CN"/>
        </w:rPr>
        <w:t>所有的市场分析都是为了市场研判，在进行综合研判时，需要关联不同维度，</w:t>
      </w:r>
      <w:proofErr w:type="gramStart"/>
      <w:r>
        <w:rPr>
          <w:rFonts w:ascii="宋体" w:eastAsia="宋体" w:hAnsi="宋体" w:cs="宋体"/>
          <w:spacing w:val="-6"/>
          <w:sz w:val="22"/>
          <w:szCs w:val="22"/>
          <w:lang w:eastAsia="zh-CN"/>
        </w:rPr>
        <w:t>甚</w:t>
      </w:r>
      <w:r>
        <w:rPr>
          <w:rFonts w:ascii="宋体" w:eastAsia="宋体" w:hAnsi="宋体" w:cs="宋体"/>
          <w:spacing w:val="17"/>
          <w:sz w:val="22"/>
          <w:szCs w:val="22"/>
          <w:lang w:eastAsia="zh-CN"/>
        </w:rPr>
        <w:t xml:space="preserve"> </w:t>
      </w:r>
      <w:r>
        <w:rPr>
          <w:rFonts w:ascii="宋体" w:eastAsia="宋体" w:hAnsi="宋体" w:cs="宋体"/>
          <w:spacing w:val="-10"/>
          <w:sz w:val="22"/>
          <w:szCs w:val="22"/>
          <w:lang w:eastAsia="zh-CN"/>
        </w:rPr>
        <w:t>至</w:t>
      </w:r>
      <w:proofErr w:type="gramEnd"/>
      <w:r>
        <w:rPr>
          <w:rFonts w:ascii="宋体" w:eastAsia="宋体" w:hAnsi="宋体" w:cs="宋体"/>
          <w:spacing w:val="-10"/>
          <w:sz w:val="22"/>
          <w:szCs w:val="22"/>
          <w:lang w:eastAsia="zh-CN"/>
        </w:rPr>
        <w:t>不同来源的信息，以便全面把握市场状态。</w:t>
      </w:r>
    </w:p>
    <w:p w14:paraId="187D9987" w14:textId="77777777" w:rsidR="00A76D4C" w:rsidRDefault="00000000">
      <w:pPr>
        <w:spacing w:before="51" w:line="222" w:lineRule="auto"/>
        <w:ind w:left="539"/>
        <w:rPr>
          <w:rFonts w:ascii="黑体" w:eastAsia="黑体" w:hAnsi="黑体" w:cs="黑体" w:hint="eastAsia"/>
          <w:sz w:val="22"/>
          <w:szCs w:val="22"/>
          <w:lang w:eastAsia="zh-CN"/>
        </w:rPr>
      </w:pPr>
      <w:r>
        <w:rPr>
          <w:rFonts w:ascii="黑体" w:eastAsia="黑体" w:hAnsi="黑体" w:cs="黑体"/>
          <w:spacing w:val="-7"/>
          <w:sz w:val="22"/>
          <w:szCs w:val="22"/>
          <w:lang w:eastAsia="zh-CN"/>
        </w:rPr>
        <w:t>1.社会库存和市场价格的关联分析</w:t>
      </w:r>
    </w:p>
    <w:p w14:paraId="25778D1D" w14:textId="77777777" w:rsidR="00A76D4C" w:rsidRDefault="00000000">
      <w:pPr>
        <w:spacing w:before="84" w:line="218" w:lineRule="auto"/>
        <w:ind w:left="550"/>
        <w:rPr>
          <w:rFonts w:ascii="宋体" w:eastAsia="宋体" w:hAnsi="宋体" w:cs="宋体" w:hint="eastAsia"/>
          <w:sz w:val="22"/>
          <w:szCs w:val="22"/>
          <w:lang w:eastAsia="zh-CN"/>
        </w:rPr>
      </w:pPr>
      <w:r>
        <w:rPr>
          <w:rFonts w:ascii="宋体" w:eastAsia="宋体" w:hAnsi="宋体" w:cs="宋体"/>
          <w:spacing w:val="-10"/>
          <w:sz w:val="22"/>
          <w:szCs w:val="22"/>
          <w:lang w:eastAsia="zh-CN"/>
        </w:rPr>
        <w:t>存销比和价格之间不同状态的组合，反映不同的市场供需情况。</w:t>
      </w:r>
    </w:p>
    <w:p w14:paraId="766D466E" w14:textId="77777777" w:rsidR="00A76D4C" w:rsidRDefault="00000000">
      <w:pPr>
        <w:spacing w:before="81" w:line="218" w:lineRule="auto"/>
        <w:ind w:left="530"/>
        <w:rPr>
          <w:rFonts w:ascii="宋体" w:eastAsia="宋体" w:hAnsi="宋体" w:cs="宋体" w:hint="eastAsia"/>
          <w:sz w:val="22"/>
          <w:szCs w:val="22"/>
          <w:lang w:eastAsia="zh-CN"/>
        </w:rPr>
      </w:pPr>
      <w:r>
        <w:rPr>
          <w:rFonts w:ascii="宋体" w:eastAsia="宋体" w:hAnsi="宋体" w:cs="宋体"/>
          <w:spacing w:val="-1"/>
          <w:sz w:val="22"/>
          <w:szCs w:val="22"/>
          <w:lang w:eastAsia="zh-CN"/>
        </w:rPr>
        <w:t>(1)高动销、高价格。社会动销和市场价格齐升，代表</w:t>
      </w:r>
      <w:r>
        <w:rPr>
          <w:rFonts w:ascii="宋体" w:eastAsia="宋体" w:hAnsi="宋体" w:cs="宋体"/>
          <w:spacing w:val="-2"/>
          <w:sz w:val="22"/>
          <w:szCs w:val="22"/>
          <w:lang w:eastAsia="zh-CN"/>
        </w:rPr>
        <w:t>市场需求旺盛，但如果短</w:t>
      </w:r>
    </w:p>
    <w:p w14:paraId="5933F34E" w14:textId="77777777" w:rsidR="00A76D4C" w:rsidRDefault="00A76D4C">
      <w:pPr>
        <w:spacing w:line="218" w:lineRule="auto"/>
        <w:rPr>
          <w:rFonts w:ascii="宋体" w:eastAsia="宋体" w:hAnsi="宋体" w:cs="宋体" w:hint="eastAsia"/>
          <w:sz w:val="22"/>
          <w:szCs w:val="22"/>
          <w:lang w:eastAsia="zh-CN"/>
        </w:rPr>
        <w:sectPr w:rsidR="00A76D4C">
          <w:footerReference w:type="default" r:id="rId54"/>
          <w:pgSz w:w="10360" w:h="14720"/>
          <w:pgMar w:top="400" w:right="1120" w:bottom="795" w:left="1100" w:header="0" w:footer="566" w:gutter="0"/>
          <w:cols w:space="720"/>
        </w:sectPr>
      </w:pPr>
    </w:p>
    <w:p w14:paraId="3909CF3A" w14:textId="77777777" w:rsidR="00A76D4C" w:rsidRDefault="00000000">
      <w:pPr>
        <w:pStyle w:val="a3"/>
        <w:spacing w:line="247" w:lineRule="auto"/>
        <w:rPr>
          <w:lang w:eastAsia="zh-CN"/>
        </w:rPr>
      </w:pPr>
      <w:r>
        <w:rPr>
          <w:noProof/>
        </w:rPr>
        <w:lastRenderedPageBreak/>
        <w:drawing>
          <wp:anchor distT="0" distB="0" distL="0" distR="0" simplePos="0" relativeHeight="251723776" behindDoc="1" locked="0" layoutInCell="1" allowOverlap="1" wp14:anchorId="71D973BE" wp14:editId="3E3A27A6">
            <wp:simplePos x="0" y="0"/>
            <wp:positionH relativeFrom="column">
              <wp:posOffset>266065</wp:posOffset>
            </wp:positionH>
            <wp:positionV relativeFrom="paragraph">
              <wp:posOffset>145415</wp:posOffset>
            </wp:positionV>
            <wp:extent cx="260350" cy="31115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55"/>
                    <a:stretch>
                      <a:fillRect/>
                    </a:stretch>
                  </pic:blipFill>
                  <pic:spPr>
                    <a:xfrm>
                      <a:off x="0" y="0"/>
                      <a:ext cx="260381" cy="311168"/>
                    </a:xfrm>
                    <a:prstGeom prst="rect">
                      <a:avLst/>
                    </a:prstGeom>
                  </pic:spPr>
                </pic:pic>
              </a:graphicData>
            </a:graphic>
          </wp:anchor>
        </w:drawing>
      </w:r>
    </w:p>
    <w:p w14:paraId="485FC062" w14:textId="77777777" w:rsidR="00A76D4C" w:rsidRDefault="00000000">
      <w:pPr>
        <w:spacing w:before="46" w:line="221" w:lineRule="auto"/>
        <w:ind w:left="1210"/>
        <w:rPr>
          <w:rFonts w:ascii="黑体" w:eastAsia="黑体" w:hAnsi="黑体" w:cs="黑体" w:hint="eastAsia"/>
          <w:sz w:val="14"/>
          <w:szCs w:val="14"/>
          <w:lang w:eastAsia="zh-CN"/>
        </w:rPr>
      </w:pPr>
      <w:r>
        <w:rPr>
          <w:rFonts w:ascii="黑体" w:eastAsia="黑体" w:hAnsi="黑体" w:cs="黑体"/>
          <w:spacing w:val="-7"/>
          <w:sz w:val="14"/>
          <w:szCs w:val="14"/>
          <w:lang w:eastAsia="zh-CN"/>
        </w:rPr>
        <w:t>第</w:t>
      </w:r>
      <w:r>
        <w:rPr>
          <w:rFonts w:ascii="黑体" w:eastAsia="黑体" w:hAnsi="黑体" w:cs="黑体"/>
          <w:spacing w:val="-29"/>
          <w:sz w:val="14"/>
          <w:szCs w:val="14"/>
          <w:lang w:eastAsia="zh-CN"/>
        </w:rPr>
        <w:t xml:space="preserve"> </w:t>
      </w:r>
      <w:r>
        <w:rPr>
          <w:rFonts w:ascii="黑体" w:eastAsia="黑体" w:hAnsi="黑体" w:cs="黑体"/>
          <w:spacing w:val="-7"/>
          <w:sz w:val="14"/>
          <w:szCs w:val="14"/>
          <w:lang w:eastAsia="zh-CN"/>
        </w:rPr>
        <w:t>二</w:t>
      </w:r>
      <w:r>
        <w:rPr>
          <w:rFonts w:ascii="黑体" w:eastAsia="黑体" w:hAnsi="黑体" w:cs="黑体"/>
          <w:spacing w:val="-31"/>
          <w:sz w:val="14"/>
          <w:szCs w:val="14"/>
          <w:lang w:eastAsia="zh-CN"/>
        </w:rPr>
        <w:t xml:space="preserve"> </w:t>
      </w:r>
      <w:proofErr w:type="gramStart"/>
      <w:r>
        <w:rPr>
          <w:rFonts w:ascii="黑体" w:eastAsia="黑体" w:hAnsi="黑体" w:cs="黑体"/>
          <w:spacing w:val="-7"/>
          <w:sz w:val="14"/>
          <w:szCs w:val="14"/>
          <w:lang w:eastAsia="zh-CN"/>
        </w:rPr>
        <w:t>篇  烟</w:t>
      </w:r>
      <w:proofErr w:type="gramEnd"/>
      <w:r>
        <w:rPr>
          <w:rFonts w:ascii="黑体" w:eastAsia="黑体" w:hAnsi="黑体" w:cs="黑体"/>
          <w:spacing w:val="-31"/>
          <w:sz w:val="14"/>
          <w:szCs w:val="14"/>
          <w:lang w:eastAsia="zh-CN"/>
        </w:rPr>
        <w:t xml:space="preserve"> </w:t>
      </w:r>
      <w:r>
        <w:rPr>
          <w:rFonts w:ascii="黑体" w:eastAsia="黑体" w:hAnsi="黑体" w:cs="黑体"/>
          <w:spacing w:val="-7"/>
          <w:sz w:val="14"/>
          <w:szCs w:val="14"/>
          <w:lang w:eastAsia="zh-CN"/>
        </w:rPr>
        <w:t>草</w:t>
      </w:r>
      <w:r>
        <w:rPr>
          <w:rFonts w:ascii="黑体" w:eastAsia="黑体" w:hAnsi="黑体" w:cs="黑体"/>
          <w:spacing w:val="-31"/>
          <w:sz w:val="14"/>
          <w:szCs w:val="14"/>
          <w:lang w:eastAsia="zh-CN"/>
        </w:rPr>
        <w:t xml:space="preserve"> </w:t>
      </w:r>
      <w:proofErr w:type="gramStart"/>
      <w:r>
        <w:rPr>
          <w:rFonts w:ascii="黑体" w:eastAsia="黑体" w:hAnsi="黑体" w:cs="黑体"/>
          <w:spacing w:val="-7"/>
          <w:sz w:val="14"/>
          <w:szCs w:val="14"/>
          <w:lang w:eastAsia="zh-CN"/>
        </w:rPr>
        <w:t>制</w:t>
      </w:r>
      <w:r>
        <w:rPr>
          <w:rFonts w:ascii="黑体" w:eastAsia="黑体" w:hAnsi="黑体" w:cs="黑体"/>
          <w:spacing w:val="-24"/>
          <w:sz w:val="14"/>
          <w:szCs w:val="14"/>
          <w:lang w:eastAsia="zh-CN"/>
        </w:rPr>
        <w:t xml:space="preserve"> </w:t>
      </w:r>
      <w:r>
        <w:rPr>
          <w:rFonts w:ascii="黑体" w:eastAsia="黑体" w:hAnsi="黑体" w:cs="黑体"/>
          <w:spacing w:val="-7"/>
          <w:sz w:val="14"/>
          <w:szCs w:val="14"/>
          <w:lang w:eastAsia="zh-CN"/>
        </w:rPr>
        <w:t>品</w:t>
      </w:r>
      <w:r>
        <w:rPr>
          <w:rFonts w:ascii="黑体" w:eastAsia="黑体" w:hAnsi="黑体" w:cs="黑体"/>
          <w:spacing w:val="-33"/>
          <w:sz w:val="14"/>
          <w:szCs w:val="14"/>
          <w:lang w:eastAsia="zh-CN"/>
        </w:rPr>
        <w:t xml:space="preserve"> </w:t>
      </w:r>
      <w:r>
        <w:rPr>
          <w:rFonts w:ascii="黑体" w:eastAsia="黑体" w:hAnsi="黑体" w:cs="黑体"/>
          <w:spacing w:val="-7"/>
          <w:sz w:val="14"/>
          <w:szCs w:val="14"/>
          <w:lang w:eastAsia="zh-CN"/>
        </w:rPr>
        <w:t>购</w:t>
      </w:r>
      <w:r>
        <w:rPr>
          <w:rFonts w:ascii="黑体" w:eastAsia="黑体" w:hAnsi="黑体" w:cs="黑体"/>
          <w:spacing w:val="-31"/>
          <w:sz w:val="14"/>
          <w:szCs w:val="14"/>
          <w:lang w:eastAsia="zh-CN"/>
        </w:rPr>
        <w:t xml:space="preserve"> </w:t>
      </w:r>
      <w:r>
        <w:rPr>
          <w:rFonts w:ascii="黑体" w:eastAsia="黑体" w:hAnsi="黑体" w:cs="黑体"/>
          <w:spacing w:val="-7"/>
          <w:sz w:val="14"/>
          <w:szCs w:val="14"/>
          <w:lang w:eastAsia="zh-CN"/>
        </w:rPr>
        <w:t>销</w:t>
      </w:r>
      <w:r>
        <w:rPr>
          <w:rFonts w:ascii="黑体" w:eastAsia="黑体" w:hAnsi="黑体" w:cs="黑体"/>
          <w:spacing w:val="-29"/>
          <w:sz w:val="14"/>
          <w:szCs w:val="14"/>
          <w:lang w:eastAsia="zh-CN"/>
        </w:rPr>
        <w:t xml:space="preserve"> </w:t>
      </w:r>
      <w:proofErr w:type="gramEnd"/>
      <w:r>
        <w:rPr>
          <w:rFonts w:ascii="黑体" w:eastAsia="黑体" w:hAnsi="黑体" w:cs="黑体"/>
          <w:spacing w:val="-7"/>
          <w:sz w:val="14"/>
          <w:szCs w:val="14"/>
          <w:lang w:eastAsia="zh-CN"/>
        </w:rPr>
        <w:t xml:space="preserve">员 </w:t>
      </w:r>
      <w:proofErr w:type="gramStart"/>
      <w:r>
        <w:rPr>
          <w:rFonts w:ascii="黑体" w:eastAsia="黑体" w:hAnsi="黑体" w:cs="黑体"/>
          <w:spacing w:val="-7"/>
          <w:sz w:val="14"/>
          <w:szCs w:val="14"/>
          <w:lang w:eastAsia="zh-CN"/>
        </w:rPr>
        <w:t>(</w:t>
      </w:r>
      <w:r>
        <w:rPr>
          <w:rFonts w:ascii="黑体" w:eastAsia="黑体" w:hAnsi="黑体" w:cs="黑体"/>
          <w:spacing w:val="-22"/>
          <w:sz w:val="14"/>
          <w:szCs w:val="14"/>
          <w:lang w:eastAsia="zh-CN"/>
        </w:rPr>
        <w:t xml:space="preserve"> </w:t>
      </w:r>
      <w:proofErr w:type="gramEnd"/>
      <w:r>
        <w:rPr>
          <w:rFonts w:ascii="黑体" w:eastAsia="黑体" w:hAnsi="黑体" w:cs="黑体"/>
          <w:spacing w:val="-7"/>
          <w:sz w:val="14"/>
          <w:szCs w:val="14"/>
          <w:lang w:eastAsia="zh-CN"/>
        </w:rPr>
        <w:t>四</w:t>
      </w:r>
      <w:r>
        <w:rPr>
          <w:rFonts w:ascii="黑体" w:eastAsia="黑体" w:hAnsi="黑体" w:cs="黑体"/>
          <w:spacing w:val="-30"/>
          <w:sz w:val="14"/>
          <w:szCs w:val="14"/>
          <w:lang w:eastAsia="zh-CN"/>
        </w:rPr>
        <w:t xml:space="preserve"> </w:t>
      </w:r>
      <w:r>
        <w:rPr>
          <w:rFonts w:ascii="黑体" w:eastAsia="黑体" w:hAnsi="黑体" w:cs="黑体"/>
          <w:spacing w:val="-7"/>
          <w:sz w:val="14"/>
          <w:szCs w:val="14"/>
          <w:lang w:eastAsia="zh-CN"/>
        </w:rPr>
        <w:t>级</w:t>
      </w:r>
      <w:proofErr w:type="gramStart"/>
      <w:r>
        <w:rPr>
          <w:rFonts w:ascii="黑体" w:eastAsia="黑体" w:hAnsi="黑体" w:cs="黑体"/>
          <w:spacing w:val="-34"/>
          <w:sz w:val="14"/>
          <w:szCs w:val="14"/>
          <w:lang w:eastAsia="zh-CN"/>
        </w:rPr>
        <w:t xml:space="preserve"> </w:t>
      </w:r>
      <w:r>
        <w:rPr>
          <w:rFonts w:ascii="黑体" w:eastAsia="黑体" w:hAnsi="黑体" w:cs="黑体"/>
          <w:spacing w:val="-7"/>
          <w:sz w:val="14"/>
          <w:szCs w:val="14"/>
          <w:lang w:eastAsia="zh-CN"/>
        </w:rPr>
        <w:t>)</w:t>
      </w:r>
      <w:proofErr w:type="gramEnd"/>
      <w:r>
        <w:rPr>
          <w:rFonts w:ascii="黑体" w:eastAsia="黑体" w:hAnsi="黑体" w:cs="黑体"/>
          <w:spacing w:val="-28"/>
          <w:sz w:val="14"/>
          <w:szCs w:val="14"/>
          <w:lang w:eastAsia="zh-CN"/>
        </w:rPr>
        <w:t xml:space="preserve"> </w:t>
      </w:r>
      <w:proofErr w:type="gramStart"/>
      <w:r>
        <w:rPr>
          <w:rFonts w:ascii="黑体" w:eastAsia="黑体" w:hAnsi="黑体" w:cs="黑体"/>
          <w:spacing w:val="-7"/>
          <w:sz w:val="14"/>
          <w:szCs w:val="14"/>
          <w:lang w:eastAsia="zh-CN"/>
        </w:rPr>
        <w:t>专</w:t>
      </w:r>
      <w:r>
        <w:rPr>
          <w:rFonts w:ascii="黑体" w:eastAsia="黑体" w:hAnsi="黑体" w:cs="黑体"/>
          <w:spacing w:val="-29"/>
          <w:sz w:val="14"/>
          <w:szCs w:val="14"/>
          <w:lang w:eastAsia="zh-CN"/>
        </w:rPr>
        <w:t xml:space="preserve"> </w:t>
      </w:r>
      <w:r>
        <w:rPr>
          <w:rFonts w:ascii="黑体" w:eastAsia="黑体" w:hAnsi="黑体" w:cs="黑体"/>
          <w:spacing w:val="-7"/>
          <w:sz w:val="14"/>
          <w:szCs w:val="14"/>
          <w:lang w:eastAsia="zh-CN"/>
        </w:rPr>
        <w:t>业</w:t>
      </w:r>
      <w:r>
        <w:rPr>
          <w:rFonts w:ascii="黑体" w:eastAsia="黑体" w:hAnsi="黑体" w:cs="黑体"/>
          <w:spacing w:val="-28"/>
          <w:sz w:val="14"/>
          <w:szCs w:val="14"/>
          <w:lang w:eastAsia="zh-CN"/>
        </w:rPr>
        <w:t xml:space="preserve"> </w:t>
      </w:r>
      <w:r>
        <w:rPr>
          <w:rFonts w:ascii="黑体" w:eastAsia="黑体" w:hAnsi="黑体" w:cs="黑体"/>
          <w:spacing w:val="-8"/>
          <w:sz w:val="14"/>
          <w:szCs w:val="14"/>
          <w:lang w:eastAsia="zh-CN"/>
        </w:rPr>
        <w:t>知</w:t>
      </w:r>
      <w:r>
        <w:rPr>
          <w:rFonts w:ascii="黑体" w:eastAsia="黑体" w:hAnsi="黑体" w:cs="黑体"/>
          <w:spacing w:val="-31"/>
          <w:sz w:val="14"/>
          <w:szCs w:val="14"/>
          <w:lang w:eastAsia="zh-CN"/>
        </w:rPr>
        <w:t xml:space="preserve"> </w:t>
      </w:r>
      <w:r>
        <w:rPr>
          <w:rFonts w:ascii="黑体" w:eastAsia="黑体" w:hAnsi="黑体" w:cs="黑体"/>
          <w:spacing w:val="-8"/>
          <w:sz w:val="14"/>
          <w:szCs w:val="14"/>
          <w:lang w:eastAsia="zh-CN"/>
        </w:rPr>
        <w:t>识</w:t>
      </w:r>
      <w:proofErr w:type="gramEnd"/>
    </w:p>
    <w:p w14:paraId="1C64410D" w14:textId="77777777" w:rsidR="00A76D4C" w:rsidRDefault="00000000">
      <w:pPr>
        <w:spacing w:before="47" w:line="30" w:lineRule="exact"/>
        <w:ind w:firstLine="39"/>
      </w:pPr>
      <w:r>
        <w:rPr>
          <w:noProof/>
        </w:rPr>
        <w:drawing>
          <wp:inline distT="0" distB="0" distL="0" distR="0" wp14:anchorId="580FED3C" wp14:editId="760D0025">
            <wp:extent cx="5086350" cy="19050"/>
            <wp:effectExtent l="0" t="0" r="0" b="0"/>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56"/>
                    <a:stretch>
                      <a:fillRect/>
                    </a:stretch>
                  </pic:blipFill>
                  <pic:spPr>
                    <a:xfrm>
                      <a:off x="0" y="0"/>
                      <a:ext cx="5086375" cy="19068"/>
                    </a:xfrm>
                    <a:prstGeom prst="rect">
                      <a:avLst/>
                    </a:prstGeom>
                  </pic:spPr>
                </pic:pic>
              </a:graphicData>
            </a:graphic>
          </wp:inline>
        </w:drawing>
      </w:r>
    </w:p>
    <w:p w14:paraId="4D205435" w14:textId="77777777" w:rsidR="00A76D4C" w:rsidRDefault="00A76D4C">
      <w:pPr>
        <w:pStyle w:val="a3"/>
        <w:spacing w:line="298" w:lineRule="auto"/>
      </w:pPr>
    </w:p>
    <w:p w14:paraId="6C4B4FD7" w14:textId="77777777" w:rsidR="00A76D4C" w:rsidRDefault="00000000">
      <w:pPr>
        <w:spacing w:before="68" w:line="219" w:lineRule="auto"/>
        <w:ind w:left="50"/>
        <w:rPr>
          <w:rFonts w:ascii="宋体" w:eastAsia="宋体" w:hAnsi="宋体" w:cs="宋体" w:hint="eastAsia"/>
          <w:lang w:eastAsia="zh-CN"/>
        </w:rPr>
      </w:pPr>
      <w:bookmarkStart w:id="10" w:name="bookmark236"/>
      <w:bookmarkEnd w:id="10"/>
      <w:r>
        <w:rPr>
          <w:rFonts w:ascii="宋体" w:eastAsia="宋体" w:hAnsi="宋体" w:cs="宋体"/>
          <w:lang w:eastAsia="zh-CN"/>
        </w:rPr>
        <w:t>期内需求明显提升，甚至接近或超过警戒点，则可能有非正常需求</w:t>
      </w:r>
      <w:r>
        <w:rPr>
          <w:rFonts w:ascii="宋体" w:eastAsia="宋体" w:hAnsi="宋体" w:cs="宋体"/>
          <w:spacing w:val="-1"/>
          <w:lang w:eastAsia="zh-CN"/>
        </w:rPr>
        <w:t>的因素存在。</w:t>
      </w:r>
    </w:p>
    <w:p w14:paraId="2042DC19" w14:textId="77777777" w:rsidR="00A76D4C" w:rsidRDefault="00000000">
      <w:pPr>
        <w:spacing w:before="98" w:line="264" w:lineRule="auto"/>
        <w:ind w:left="50" w:right="58" w:firstLine="450"/>
        <w:rPr>
          <w:rFonts w:ascii="宋体" w:eastAsia="宋体" w:hAnsi="宋体" w:cs="宋体" w:hint="eastAsia"/>
          <w:lang w:eastAsia="zh-CN"/>
        </w:rPr>
      </w:pPr>
      <w:r>
        <w:rPr>
          <w:rFonts w:ascii="宋体" w:eastAsia="宋体" w:hAnsi="宋体" w:cs="宋体"/>
          <w:spacing w:val="7"/>
          <w:lang w:eastAsia="zh-CN"/>
        </w:rPr>
        <w:t>(2)低动销、低价格。社会动销和市场价格齐跌，代表市场需求</w:t>
      </w:r>
      <w:r>
        <w:rPr>
          <w:rFonts w:ascii="宋体" w:eastAsia="宋体" w:hAnsi="宋体" w:cs="宋体"/>
          <w:spacing w:val="6"/>
          <w:lang w:eastAsia="zh-CN"/>
        </w:rPr>
        <w:t>疲软，市场</w:t>
      </w:r>
      <w:proofErr w:type="gramStart"/>
      <w:r>
        <w:rPr>
          <w:rFonts w:ascii="宋体" w:eastAsia="宋体" w:hAnsi="宋体" w:cs="宋体"/>
          <w:spacing w:val="6"/>
          <w:lang w:eastAsia="zh-CN"/>
        </w:rPr>
        <w:t>存在</w:t>
      </w:r>
      <w:r>
        <w:rPr>
          <w:rFonts w:ascii="宋体" w:eastAsia="宋体" w:hAnsi="宋体" w:cs="宋体"/>
          <w:lang w:eastAsia="zh-CN"/>
        </w:rPr>
        <w:t xml:space="preserve"> 滞销</w:t>
      </w:r>
      <w:proofErr w:type="gramEnd"/>
      <w:r>
        <w:rPr>
          <w:rFonts w:ascii="宋体" w:eastAsia="宋体" w:hAnsi="宋体" w:cs="宋体"/>
          <w:lang w:eastAsia="zh-CN"/>
        </w:rPr>
        <w:t>情况。此时烟草商业企业可能需要控制货源投放，消</w:t>
      </w:r>
      <w:r>
        <w:rPr>
          <w:rFonts w:ascii="宋体" w:eastAsia="宋体" w:hAnsi="宋体" w:cs="宋体"/>
          <w:spacing w:val="-1"/>
          <w:lang w:eastAsia="zh-CN"/>
        </w:rPr>
        <w:t>化渠道库存。</w:t>
      </w:r>
    </w:p>
    <w:p w14:paraId="400281A0" w14:textId="77777777" w:rsidR="00A76D4C" w:rsidRDefault="00000000">
      <w:pPr>
        <w:spacing w:before="99" w:line="279" w:lineRule="auto"/>
        <w:ind w:left="50" w:right="41" w:firstLine="450"/>
        <w:rPr>
          <w:rFonts w:ascii="宋体" w:eastAsia="宋体" w:hAnsi="宋体" w:cs="宋体" w:hint="eastAsia"/>
          <w:lang w:eastAsia="zh-CN"/>
        </w:rPr>
      </w:pPr>
      <w:r>
        <w:rPr>
          <w:rFonts w:ascii="宋体" w:eastAsia="宋体" w:hAnsi="宋体" w:cs="宋体"/>
          <w:spacing w:val="7"/>
          <w:lang w:eastAsia="zh-CN"/>
        </w:rPr>
        <w:t>(3)动销与价格背离。如果数据显示社会动销慢，而市场</w:t>
      </w:r>
      <w:r>
        <w:rPr>
          <w:rFonts w:ascii="宋体" w:eastAsia="宋体" w:hAnsi="宋体" w:cs="宋体"/>
          <w:spacing w:val="6"/>
          <w:lang w:eastAsia="zh-CN"/>
        </w:rPr>
        <w:t>价格处在高位，或</w:t>
      </w:r>
      <w:proofErr w:type="gramStart"/>
      <w:r>
        <w:rPr>
          <w:rFonts w:ascii="宋体" w:eastAsia="宋体" w:hAnsi="宋体" w:cs="宋体"/>
          <w:spacing w:val="6"/>
          <w:lang w:eastAsia="zh-CN"/>
        </w:rPr>
        <w:t>社会</w:t>
      </w:r>
      <w:r>
        <w:rPr>
          <w:rFonts w:ascii="宋体" w:eastAsia="宋体" w:hAnsi="宋体" w:cs="宋体"/>
          <w:lang w:eastAsia="zh-CN"/>
        </w:rPr>
        <w:t xml:space="preserve"> </w:t>
      </w:r>
      <w:r>
        <w:rPr>
          <w:rFonts w:ascii="宋体" w:eastAsia="宋体" w:hAnsi="宋体" w:cs="宋体"/>
          <w:spacing w:val="5"/>
          <w:lang w:eastAsia="zh-CN"/>
        </w:rPr>
        <w:t>动</w:t>
      </w:r>
      <w:proofErr w:type="gramEnd"/>
      <w:r>
        <w:rPr>
          <w:rFonts w:ascii="宋体" w:eastAsia="宋体" w:hAnsi="宋体" w:cs="宋体"/>
          <w:spacing w:val="5"/>
          <w:lang w:eastAsia="zh-CN"/>
        </w:rPr>
        <w:t>销快，可能存在脱销情况时，市场价格却偏低，则代表数据本身信息矛盾，</w:t>
      </w:r>
      <w:proofErr w:type="gramStart"/>
      <w:r>
        <w:rPr>
          <w:rFonts w:ascii="宋体" w:eastAsia="宋体" w:hAnsi="宋体" w:cs="宋体"/>
          <w:spacing w:val="5"/>
          <w:lang w:eastAsia="zh-CN"/>
        </w:rPr>
        <w:t>分析人</w:t>
      </w:r>
      <w:r>
        <w:rPr>
          <w:rFonts w:ascii="宋体" w:eastAsia="宋体" w:hAnsi="宋体" w:cs="宋体"/>
          <w:spacing w:val="2"/>
          <w:lang w:eastAsia="zh-CN"/>
        </w:rPr>
        <w:t xml:space="preserve"> </w:t>
      </w:r>
      <w:r>
        <w:rPr>
          <w:rFonts w:ascii="宋体" w:eastAsia="宋体" w:hAnsi="宋体" w:cs="宋体"/>
          <w:lang w:eastAsia="zh-CN"/>
        </w:rPr>
        <w:t>员</w:t>
      </w:r>
      <w:proofErr w:type="gramEnd"/>
      <w:r>
        <w:rPr>
          <w:rFonts w:ascii="宋体" w:eastAsia="宋体" w:hAnsi="宋体" w:cs="宋体"/>
          <w:lang w:eastAsia="zh-CN"/>
        </w:rPr>
        <w:t>有必要进一步确认数据的准确性，或通过其他渠道判断市场需</w:t>
      </w:r>
      <w:r>
        <w:rPr>
          <w:rFonts w:ascii="宋体" w:eastAsia="宋体" w:hAnsi="宋体" w:cs="宋体"/>
          <w:spacing w:val="-1"/>
          <w:lang w:eastAsia="zh-CN"/>
        </w:rPr>
        <w:t>求的真实状况。</w:t>
      </w:r>
    </w:p>
    <w:p w14:paraId="3B33A919" w14:textId="77777777" w:rsidR="00A76D4C" w:rsidRDefault="00000000">
      <w:pPr>
        <w:spacing w:before="98" w:line="297" w:lineRule="auto"/>
        <w:ind w:left="50" w:right="59" w:firstLine="450"/>
        <w:rPr>
          <w:rFonts w:ascii="宋体" w:eastAsia="宋体" w:hAnsi="宋体" w:cs="宋体" w:hint="eastAsia"/>
          <w:lang w:eastAsia="zh-CN"/>
        </w:rPr>
      </w:pPr>
      <w:r>
        <w:rPr>
          <w:rFonts w:ascii="宋体" w:eastAsia="宋体" w:hAnsi="宋体" w:cs="宋体"/>
          <w:spacing w:val="4"/>
          <w:lang w:eastAsia="zh-CN"/>
        </w:rPr>
        <w:t>以存销比为社会库存指标，将其与不同价格状态进行组合，显示出不同的市场</w:t>
      </w:r>
      <w:proofErr w:type="gramStart"/>
      <w:r>
        <w:rPr>
          <w:rFonts w:ascii="宋体" w:eastAsia="宋体" w:hAnsi="宋体" w:cs="宋体"/>
          <w:spacing w:val="4"/>
          <w:lang w:eastAsia="zh-CN"/>
        </w:rPr>
        <w:t>表</w:t>
      </w:r>
      <w:r>
        <w:rPr>
          <w:rFonts w:ascii="宋体" w:eastAsia="宋体" w:hAnsi="宋体" w:cs="宋体"/>
          <w:lang w:eastAsia="zh-CN"/>
        </w:rPr>
        <w:t xml:space="preserve"> </w:t>
      </w:r>
      <w:r>
        <w:rPr>
          <w:rFonts w:ascii="宋体" w:eastAsia="宋体" w:hAnsi="宋体" w:cs="宋体"/>
          <w:spacing w:val="7"/>
          <w:lang w:eastAsia="zh-CN"/>
        </w:rPr>
        <w:t>现</w:t>
      </w:r>
      <w:proofErr w:type="gramEnd"/>
      <w:r>
        <w:rPr>
          <w:rFonts w:ascii="宋体" w:eastAsia="宋体" w:hAnsi="宋体" w:cs="宋体"/>
          <w:spacing w:val="7"/>
          <w:lang w:eastAsia="zh-CN"/>
        </w:rPr>
        <w:t>情况，如表2-1-4所示。</w:t>
      </w:r>
    </w:p>
    <w:p w14:paraId="47EAF2FB" w14:textId="77777777" w:rsidR="00A76D4C" w:rsidRDefault="00000000">
      <w:pPr>
        <w:spacing w:before="22" w:line="222" w:lineRule="auto"/>
        <w:ind w:left="2053"/>
        <w:rPr>
          <w:rFonts w:ascii="黑体" w:eastAsia="黑体" w:hAnsi="黑体" w:cs="黑体" w:hint="eastAsia"/>
          <w:lang w:eastAsia="zh-CN"/>
        </w:rPr>
      </w:pPr>
      <w:r>
        <w:rPr>
          <w:rFonts w:ascii="黑体" w:eastAsia="黑体" w:hAnsi="黑体" w:cs="黑体"/>
          <w:b/>
          <w:bCs/>
          <w:spacing w:val="4"/>
          <w:lang w:eastAsia="zh-CN"/>
        </w:rPr>
        <w:t>表2-1</w:t>
      </w:r>
      <w:proofErr w:type="gramStart"/>
      <w:r>
        <w:rPr>
          <w:rFonts w:ascii="黑体" w:eastAsia="黑体" w:hAnsi="黑体" w:cs="黑体"/>
          <w:b/>
          <w:bCs/>
          <w:spacing w:val="4"/>
          <w:lang w:eastAsia="zh-CN"/>
        </w:rPr>
        <w:t>-4</w:t>
      </w:r>
      <w:r>
        <w:rPr>
          <w:rFonts w:ascii="黑体" w:eastAsia="黑体" w:hAnsi="黑体" w:cs="黑体"/>
          <w:spacing w:val="89"/>
          <w:lang w:eastAsia="zh-CN"/>
        </w:rPr>
        <w:t xml:space="preserve"> </w:t>
      </w:r>
      <w:r>
        <w:rPr>
          <w:rFonts w:ascii="黑体" w:eastAsia="黑体" w:hAnsi="黑体" w:cs="黑体"/>
          <w:b/>
          <w:bCs/>
          <w:spacing w:val="4"/>
          <w:lang w:eastAsia="zh-CN"/>
        </w:rPr>
        <w:t>周存</w:t>
      </w:r>
      <w:proofErr w:type="gramEnd"/>
      <w:r>
        <w:rPr>
          <w:rFonts w:ascii="黑体" w:eastAsia="黑体" w:hAnsi="黑体" w:cs="黑体"/>
          <w:b/>
          <w:bCs/>
          <w:spacing w:val="4"/>
          <w:lang w:eastAsia="zh-CN"/>
        </w:rPr>
        <w:t>销比和市场价格的综合判断</w:t>
      </w:r>
    </w:p>
    <w:p w14:paraId="1B786B4A" w14:textId="77777777" w:rsidR="00A76D4C" w:rsidRDefault="00A76D4C">
      <w:pPr>
        <w:spacing w:line="49" w:lineRule="exact"/>
        <w:rPr>
          <w:lang w:eastAsia="zh-CN"/>
        </w:rPr>
      </w:pPr>
    </w:p>
    <w:tbl>
      <w:tblPr>
        <w:tblStyle w:val="TableNormal"/>
        <w:tblW w:w="794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0"/>
        <w:gridCol w:w="1990"/>
        <w:gridCol w:w="1980"/>
        <w:gridCol w:w="2000"/>
      </w:tblGrid>
      <w:tr w:rsidR="00A76D4C" w14:paraId="3C7DEFE4" w14:textId="77777777">
        <w:trPr>
          <w:trHeight w:val="403"/>
        </w:trPr>
        <w:tc>
          <w:tcPr>
            <w:tcW w:w="1970" w:type="dxa"/>
            <w:vMerge w:val="restart"/>
            <w:tcBorders>
              <w:left w:val="nil"/>
              <w:bottom w:val="nil"/>
            </w:tcBorders>
          </w:tcPr>
          <w:p w14:paraId="75B8C322" w14:textId="77777777" w:rsidR="00A76D4C" w:rsidRDefault="00A76D4C">
            <w:pPr>
              <w:spacing w:line="249" w:lineRule="auto"/>
              <w:rPr>
                <w:lang w:eastAsia="zh-CN"/>
              </w:rPr>
            </w:pPr>
          </w:p>
          <w:p w14:paraId="4C22D39B" w14:textId="77777777" w:rsidR="00A76D4C" w:rsidRDefault="00000000">
            <w:pPr>
              <w:pStyle w:val="TableText"/>
              <w:spacing w:before="59" w:line="219" w:lineRule="auto"/>
              <w:ind w:left="622"/>
              <w:rPr>
                <w:rFonts w:hint="eastAsia"/>
                <w:sz w:val="18"/>
                <w:szCs w:val="18"/>
              </w:rPr>
            </w:pPr>
            <w:proofErr w:type="spellStart"/>
            <w:r>
              <w:rPr>
                <w:b/>
                <w:bCs/>
                <w:spacing w:val="-4"/>
                <w:sz w:val="18"/>
                <w:szCs w:val="18"/>
              </w:rPr>
              <w:t>周存销比</w:t>
            </w:r>
            <w:proofErr w:type="spellEnd"/>
          </w:p>
        </w:tc>
        <w:tc>
          <w:tcPr>
            <w:tcW w:w="5970" w:type="dxa"/>
            <w:gridSpan w:val="3"/>
            <w:tcBorders>
              <w:right w:val="nil"/>
            </w:tcBorders>
          </w:tcPr>
          <w:p w14:paraId="6F1CBCA5" w14:textId="77777777" w:rsidR="00A76D4C" w:rsidRDefault="00000000">
            <w:pPr>
              <w:pStyle w:val="TableText"/>
              <w:spacing w:before="108" w:line="218" w:lineRule="auto"/>
              <w:ind w:left="2787"/>
              <w:rPr>
                <w:rFonts w:hint="eastAsia"/>
                <w:sz w:val="18"/>
                <w:szCs w:val="18"/>
              </w:rPr>
            </w:pPr>
            <w:proofErr w:type="spellStart"/>
            <w:r>
              <w:rPr>
                <w:b/>
                <w:bCs/>
                <w:spacing w:val="-4"/>
                <w:sz w:val="18"/>
                <w:szCs w:val="18"/>
              </w:rPr>
              <w:t>价格</w:t>
            </w:r>
            <w:proofErr w:type="spellEnd"/>
          </w:p>
        </w:tc>
      </w:tr>
      <w:tr w:rsidR="00A76D4C" w14:paraId="0B4EE0CA" w14:textId="77777777">
        <w:trPr>
          <w:trHeight w:val="388"/>
        </w:trPr>
        <w:tc>
          <w:tcPr>
            <w:tcW w:w="1970" w:type="dxa"/>
            <w:vMerge/>
            <w:tcBorders>
              <w:top w:val="nil"/>
              <w:left w:val="nil"/>
            </w:tcBorders>
          </w:tcPr>
          <w:p w14:paraId="4668D1AC" w14:textId="77777777" w:rsidR="00A76D4C" w:rsidRDefault="00A76D4C"/>
        </w:tc>
        <w:tc>
          <w:tcPr>
            <w:tcW w:w="1990" w:type="dxa"/>
          </w:tcPr>
          <w:p w14:paraId="3E409724" w14:textId="77777777" w:rsidR="00A76D4C" w:rsidRDefault="00000000">
            <w:pPr>
              <w:pStyle w:val="TableText"/>
              <w:spacing w:before="107" w:line="221" w:lineRule="auto"/>
              <w:ind w:left="897"/>
              <w:rPr>
                <w:rFonts w:hint="eastAsia"/>
                <w:sz w:val="18"/>
                <w:szCs w:val="18"/>
              </w:rPr>
            </w:pPr>
            <w:r>
              <w:rPr>
                <w:b/>
                <w:bCs/>
                <w:spacing w:val="-2"/>
                <w:sz w:val="18"/>
                <w:szCs w:val="18"/>
              </w:rPr>
              <w:t>低</w:t>
            </w:r>
          </w:p>
        </w:tc>
        <w:tc>
          <w:tcPr>
            <w:tcW w:w="1980" w:type="dxa"/>
          </w:tcPr>
          <w:p w14:paraId="4EF309E2" w14:textId="77777777" w:rsidR="00A76D4C" w:rsidRDefault="00000000">
            <w:pPr>
              <w:pStyle w:val="TableText"/>
              <w:spacing w:before="110" w:line="223" w:lineRule="auto"/>
              <w:ind w:left="807"/>
              <w:rPr>
                <w:rFonts w:hint="eastAsia"/>
                <w:sz w:val="18"/>
                <w:szCs w:val="18"/>
              </w:rPr>
            </w:pPr>
            <w:proofErr w:type="spellStart"/>
            <w:r>
              <w:rPr>
                <w:b/>
                <w:bCs/>
                <w:spacing w:val="-4"/>
                <w:sz w:val="18"/>
                <w:szCs w:val="18"/>
              </w:rPr>
              <w:t>合理</w:t>
            </w:r>
            <w:proofErr w:type="spellEnd"/>
          </w:p>
        </w:tc>
        <w:tc>
          <w:tcPr>
            <w:tcW w:w="2000" w:type="dxa"/>
            <w:tcBorders>
              <w:right w:val="nil"/>
            </w:tcBorders>
          </w:tcPr>
          <w:p w14:paraId="5CCEF9B8" w14:textId="77777777" w:rsidR="00A76D4C" w:rsidRDefault="00000000">
            <w:pPr>
              <w:pStyle w:val="TableText"/>
              <w:spacing w:before="109" w:line="219" w:lineRule="auto"/>
              <w:ind w:left="904"/>
              <w:rPr>
                <w:rFonts w:hint="eastAsia"/>
                <w:sz w:val="18"/>
                <w:szCs w:val="18"/>
              </w:rPr>
            </w:pPr>
            <w:r>
              <w:rPr>
                <w:sz w:val="18"/>
                <w:szCs w:val="18"/>
              </w:rPr>
              <w:t>高</w:t>
            </w:r>
          </w:p>
        </w:tc>
      </w:tr>
      <w:tr w:rsidR="00A76D4C" w14:paraId="208CAF08" w14:textId="77777777">
        <w:trPr>
          <w:trHeight w:val="398"/>
        </w:trPr>
        <w:tc>
          <w:tcPr>
            <w:tcW w:w="1970" w:type="dxa"/>
            <w:tcBorders>
              <w:left w:val="nil"/>
            </w:tcBorders>
          </w:tcPr>
          <w:p w14:paraId="6C1249CC" w14:textId="77777777" w:rsidR="00A76D4C" w:rsidRDefault="00000000">
            <w:pPr>
              <w:pStyle w:val="TableText"/>
              <w:spacing w:before="111" w:line="219" w:lineRule="auto"/>
              <w:ind w:left="889"/>
              <w:rPr>
                <w:rFonts w:hint="eastAsia"/>
                <w:sz w:val="18"/>
                <w:szCs w:val="18"/>
              </w:rPr>
            </w:pPr>
            <w:r>
              <w:rPr>
                <w:sz w:val="18"/>
                <w:szCs w:val="18"/>
              </w:rPr>
              <w:t>高</w:t>
            </w:r>
          </w:p>
        </w:tc>
        <w:tc>
          <w:tcPr>
            <w:tcW w:w="1990" w:type="dxa"/>
          </w:tcPr>
          <w:p w14:paraId="14A5FB97" w14:textId="77777777" w:rsidR="00A76D4C" w:rsidRDefault="00A76D4C"/>
        </w:tc>
        <w:tc>
          <w:tcPr>
            <w:tcW w:w="1980" w:type="dxa"/>
          </w:tcPr>
          <w:p w14:paraId="3EB199A9" w14:textId="77777777" w:rsidR="00A76D4C" w:rsidRDefault="00000000">
            <w:pPr>
              <w:pStyle w:val="TableText"/>
              <w:spacing w:before="119" w:line="227" w:lineRule="auto"/>
              <w:ind w:left="894"/>
              <w:rPr>
                <w:rFonts w:hint="eastAsia"/>
                <w:sz w:val="18"/>
                <w:szCs w:val="18"/>
              </w:rPr>
            </w:pPr>
            <w:r>
              <w:rPr>
                <w:sz w:val="18"/>
                <w:szCs w:val="18"/>
              </w:rPr>
              <w:t>↓</w:t>
            </w:r>
          </w:p>
        </w:tc>
        <w:tc>
          <w:tcPr>
            <w:tcW w:w="2000" w:type="dxa"/>
            <w:tcBorders>
              <w:right w:val="nil"/>
            </w:tcBorders>
          </w:tcPr>
          <w:p w14:paraId="3E60BF03" w14:textId="77777777" w:rsidR="00A76D4C" w:rsidRDefault="00000000">
            <w:pPr>
              <w:pStyle w:val="TableText"/>
              <w:spacing w:before="157" w:line="183" w:lineRule="auto"/>
              <w:ind w:left="944"/>
              <w:rPr>
                <w:rFonts w:hint="eastAsia"/>
                <w:sz w:val="18"/>
                <w:szCs w:val="18"/>
              </w:rPr>
            </w:pPr>
            <w:r>
              <w:rPr>
                <w:sz w:val="18"/>
                <w:szCs w:val="18"/>
              </w:rPr>
              <w:t>O</w:t>
            </w:r>
          </w:p>
        </w:tc>
      </w:tr>
      <w:tr w:rsidR="00A76D4C" w14:paraId="6DC67976" w14:textId="77777777">
        <w:trPr>
          <w:trHeight w:val="388"/>
        </w:trPr>
        <w:tc>
          <w:tcPr>
            <w:tcW w:w="1970" w:type="dxa"/>
            <w:tcBorders>
              <w:left w:val="nil"/>
            </w:tcBorders>
          </w:tcPr>
          <w:p w14:paraId="502390AF" w14:textId="77777777" w:rsidR="00A76D4C" w:rsidRDefault="00000000">
            <w:pPr>
              <w:pStyle w:val="TableText"/>
              <w:spacing w:before="116" w:line="223" w:lineRule="auto"/>
              <w:ind w:left="800"/>
              <w:rPr>
                <w:rFonts w:hint="eastAsia"/>
                <w:sz w:val="18"/>
                <w:szCs w:val="18"/>
              </w:rPr>
            </w:pPr>
            <w:proofErr w:type="spellStart"/>
            <w:r>
              <w:rPr>
                <w:spacing w:val="-2"/>
                <w:sz w:val="18"/>
                <w:szCs w:val="18"/>
              </w:rPr>
              <w:t>合理</w:t>
            </w:r>
            <w:proofErr w:type="spellEnd"/>
          </w:p>
        </w:tc>
        <w:tc>
          <w:tcPr>
            <w:tcW w:w="1990" w:type="dxa"/>
          </w:tcPr>
          <w:p w14:paraId="7F726E0D" w14:textId="77777777" w:rsidR="00A76D4C" w:rsidRDefault="00000000">
            <w:pPr>
              <w:pStyle w:val="TableText"/>
              <w:spacing w:before="121" w:line="227" w:lineRule="auto"/>
              <w:ind w:left="894"/>
              <w:rPr>
                <w:rFonts w:hint="eastAsia"/>
                <w:sz w:val="18"/>
                <w:szCs w:val="18"/>
              </w:rPr>
            </w:pPr>
            <w:r>
              <w:rPr>
                <w:sz w:val="18"/>
                <w:szCs w:val="18"/>
              </w:rPr>
              <w:t>↓</w:t>
            </w:r>
          </w:p>
        </w:tc>
        <w:tc>
          <w:tcPr>
            <w:tcW w:w="1980" w:type="dxa"/>
          </w:tcPr>
          <w:p w14:paraId="63F4D8D0" w14:textId="77777777" w:rsidR="00A76D4C" w:rsidRDefault="00000000">
            <w:pPr>
              <w:pStyle w:val="TableText"/>
              <w:spacing w:before="129" w:line="237" w:lineRule="auto"/>
              <w:ind w:left="894"/>
              <w:rPr>
                <w:rFonts w:hint="eastAsia"/>
                <w:sz w:val="18"/>
                <w:szCs w:val="18"/>
              </w:rPr>
            </w:pPr>
            <w:r>
              <w:rPr>
                <w:sz w:val="18"/>
                <w:szCs w:val="18"/>
              </w:rPr>
              <w:t>●</w:t>
            </w:r>
          </w:p>
        </w:tc>
        <w:tc>
          <w:tcPr>
            <w:tcW w:w="2000" w:type="dxa"/>
            <w:tcBorders>
              <w:right w:val="nil"/>
            </w:tcBorders>
          </w:tcPr>
          <w:p w14:paraId="432E9993" w14:textId="77777777" w:rsidR="00A76D4C" w:rsidRDefault="00000000">
            <w:pPr>
              <w:pStyle w:val="TableText"/>
              <w:spacing w:before="122" w:line="229" w:lineRule="auto"/>
              <w:ind w:left="904"/>
              <w:rPr>
                <w:rFonts w:hint="eastAsia"/>
                <w:sz w:val="18"/>
                <w:szCs w:val="18"/>
              </w:rPr>
            </w:pPr>
            <w:r>
              <w:rPr>
                <w:sz w:val="18"/>
                <w:szCs w:val="18"/>
              </w:rPr>
              <w:t>↑</w:t>
            </w:r>
          </w:p>
        </w:tc>
      </w:tr>
      <w:tr w:rsidR="00A76D4C" w14:paraId="73D0F942" w14:textId="77777777">
        <w:trPr>
          <w:trHeight w:val="403"/>
        </w:trPr>
        <w:tc>
          <w:tcPr>
            <w:tcW w:w="1970" w:type="dxa"/>
            <w:tcBorders>
              <w:left w:val="nil"/>
            </w:tcBorders>
          </w:tcPr>
          <w:p w14:paraId="722E94A2" w14:textId="77777777" w:rsidR="00A76D4C" w:rsidRDefault="00000000">
            <w:pPr>
              <w:pStyle w:val="TableText"/>
              <w:spacing w:before="116" w:line="221" w:lineRule="auto"/>
              <w:ind w:left="889"/>
              <w:rPr>
                <w:rFonts w:hint="eastAsia"/>
                <w:sz w:val="18"/>
                <w:szCs w:val="18"/>
              </w:rPr>
            </w:pPr>
            <w:r>
              <w:rPr>
                <w:sz w:val="18"/>
                <w:szCs w:val="18"/>
              </w:rPr>
              <w:t>低</w:t>
            </w:r>
          </w:p>
        </w:tc>
        <w:tc>
          <w:tcPr>
            <w:tcW w:w="1990" w:type="dxa"/>
          </w:tcPr>
          <w:p w14:paraId="0008F2EE" w14:textId="77777777" w:rsidR="00A76D4C" w:rsidRDefault="00000000">
            <w:pPr>
              <w:pStyle w:val="TableText"/>
              <w:spacing w:before="113" w:line="216" w:lineRule="auto"/>
              <w:ind w:left="264"/>
              <w:rPr>
                <w:rFonts w:hint="eastAsia"/>
                <w:sz w:val="18"/>
                <w:szCs w:val="18"/>
              </w:rPr>
            </w:pPr>
            <w:proofErr w:type="spellStart"/>
            <w:r>
              <w:rPr>
                <w:spacing w:val="-2"/>
                <w:sz w:val="18"/>
                <w:szCs w:val="18"/>
              </w:rPr>
              <w:t>紧俏</w:t>
            </w:r>
            <w:proofErr w:type="spellEnd"/>
            <w:r>
              <w:rPr>
                <w:spacing w:val="-2"/>
                <w:sz w:val="18"/>
                <w:szCs w:val="18"/>
              </w:rPr>
              <w:t>：</w:t>
            </w:r>
            <w:proofErr w:type="gramStart"/>
            <w:r>
              <w:rPr>
                <w:spacing w:val="-2"/>
                <w:sz w:val="18"/>
                <w:szCs w:val="18"/>
              </w:rPr>
              <w:t>↓,</w:t>
            </w:r>
            <w:proofErr w:type="spellStart"/>
            <w:r>
              <w:rPr>
                <w:spacing w:val="-2"/>
                <w:sz w:val="18"/>
                <w:szCs w:val="18"/>
              </w:rPr>
              <w:t>顺销</w:t>
            </w:r>
            <w:proofErr w:type="gramEnd"/>
            <w:r>
              <w:rPr>
                <w:spacing w:val="-2"/>
                <w:sz w:val="18"/>
                <w:szCs w:val="18"/>
              </w:rPr>
              <w:t>：O</w:t>
            </w:r>
            <w:proofErr w:type="spellEnd"/>
          </w:p>
        </w:tc>
        <w:tc>
          <w:tcPr>
            <w:tcW w:w="1980" w:type="dxa"/>
          </w:tcPr>
          <w:p w14:paraId="725C5379" w14:textId="77777777" w:rsidR="00A76D4C" w:rsidRDefault="00000000">
            <w:pPr>
              <w:pStyle w:val="TableText"/>
              <w:spacing w:before="124" w:line="229" w:lineRule="auto"/>
              <w:ind w:left="894"/>
              <w:rPr>
                <w:rFonts w:hint="eastAsia"/>
                <w:sz w:val="18"/>
                <w:szCs w:val="18"/>
              </w:rPr>
            </w:pPr>
            <w:r>
              <w:rPr>
                <w:sz w:val="18"/>
                <w:szCs w:val="18"/>
              </w:rPr>
              <w:t>↑</w:t>
            </w:r>
          </w:p>
        </w:tc>
        <w:tc>
          <w:tcPr>
            <w:tcW w:w="2000" w:type="dxa"/>
            <w:tcBorders>
              <w:right w:val="nil"/>
            </w:tcBorders>
          </w:tcPr>
          <w:p w14:paraId="5AFB3FF1" w14:textId="77777777" w:rsidR="00A76D4C" w:rsidRDefault="00000000">
            <w:pPr>
              <w:pStyle w:val="TableText"/>
              <w:spacing w:before="124" w:line="229" w:lineRule="auto"/>
              <w:ind w:left="904"/>
              <w:rPr>
                <w:rFonts w:hint="eastAsia"/>
                <w:sz w:val="18"/>
                <w:szCs w:val="18"/>
              </w:rPr>
            </w:pPr>
            <w:r>
              <w:rPr>
                <w:sz w:val="18"/>
                <w:szCs w:val="18"/>
              </w:rPr>
              <w:t>↑</w:t>
            </w:r>
          </w:p>
        </w:tc>
      </w:tr>
    </w:tbl>
    <w:p w14:paraId="32F74AB8" w14:textId="77777777" w:rsidR="00A76D4C" w:rsidRDefault="00000000">
      <w:pPr>
        <w:spacing w:before="60" w:line="258" w:lineRule="auto"/>
        <w:ind w:left="50" w:right="12" w:firstLine="399"/>
        <w:rPr>
          <w:rFonts w:ascii="宋体" w:eastAsia="宋体" w:hAnsi="宋体" w:cs="宋体" w:hint="eastAsia"/>
          <w:lang w:eastAsia="zh-CN"/>
        </w:rPr>
      </w:pPr>
      <w:r>
        <w:rPr>
          <w:rFonts w:ascii="宋体" w:eastAsia="宋体" w:hAnsi="宋体" w:cs="宋体"/>
          <w:spacing w:val="-9"/>
          <w:sz w:val="19"/>
          <w:szCs w:val="19"/>
          <w:lang w:eastAsia="zh-CN"/>
        </w:rPr>
        <w:t>备注：①高、合理、低分别表示价格和周存销比高于、处于</w:t>
      </w:r>
      <w:r>
        <w:rPr>
          <w:rFonts w:ascii="宋体" w:eastAsia="宋体" w:hAnsi="宋体" w:cs="宋体"/>
          <w:spacing w:val="-10"/>
          <w:sz w:val="19"/>
          <w:szCs w:val="19"/>
          <w:lang w:eastAsia="zh-CN"/>
        </w:rPr>
        <w:t>、低于控制范围。②个表示市场</w:t>
      </w:r>
      <w:proofErr w:type="gramStart"/>
      <w:r>
        <w:rPr>
          <w:rFonts w:ascii="宋体" w:eastAsia="宋体" w:hAnsi="宋体" w:cs="宋体"/>
          <w:spacing w:val="-10"/>
          <w:sz w:val="19"/>
          <w:szCs w:val="19"/>
          <w:lang w:eastAsia="zh-CN"/>
        </w:rPr>
        <w:t>表现</w:t>
      </w:r>
      <w:r>
        <w:rPr>
          <w:rFonts w:ascii="宋体" w:eastAsia="宋体" w:hAnsi="宋体" w:cs="宋体"/>
          <w:sz w:val="19"/>
          <w:szCs w:val="19"/>
          <w:lang w:eastAsia="zh-CN"/>
        </w:rPr>
        <w:t xml:space="preserve"> </w:t>
      </w:r>
      <w:r>
        <w:rPr>
          <w:rFonts w:ascii="宋体" w:eastAsia="宋体" w:hAnsi="宋体" w:cs="宋体"/>
          <w:spacing w:val="-24"/>
          <w:w w:val="98"/>
          <w:lang w:eastAsia="zh-CN"/>
        </w:rPr>
        <w:t>趋</w:t>
      </w:r>
      <w:proofErr w:type="gramEnd"/>
      <w:r>
        <w:rPr>
          <w:rFonts w:ascii="宋体" w:eastAsia="宋体" w:hAnsi="宋体" w:cs="宋体"/>
          <w:spacing w:val="-24"/>
          <w:w w:val="98"/>
          <w:lang w:eastAsia="zh-CN"/>
        </w:rPr>
        <w:t>好，↓表示市场表现趋坏，●表示市场表现平</w:t>
      </w:r>
      <w:r>
        <w:rPr>
          <w:rFonts w:ascii="宋体" w:eastAsia="宋体" w:hAnsi="宋体" w:cs="宋体"/>
          <w:spacing w:val="-25"/>
          <w:w w:val="98"/>
          <w:lang w:eastAsia="zh-CN"/>
        </w:rPr>
        <w:t>稳，O</w:t>
      </w:r>
      <w:r>
        <w:rPr>
          <w:rFonts w:ascii="宋体" w:eastAsia="宋体" w:hAnsi="宋体" w:cs="宋体"/>
          <w:spacing w:val="-22"/>
          <w:lang w:eastAsia="zh-CN"/>
        </w:rPr>
        <w:t xml:space="preserve"> </w:t>
      </w:r>
      <w:r>
        <w:rPr>
          <w:rFonts w:ascii="宋体" w:eastAsia="宋体" w:hAnsi="宋体" w:cs="宋体"/>
          <w:spacing w:val="-25"/>
          <w:w w:val="98"/>
          <w:lang w:eastAsia="zh-CN"/>
        </w:rPr>
        <w:t>表示市场指标出现矛盾，需要进一步观察。</w:t>
      </w:r>
    </w:p>
    <w:p w14:paraId="53FA447E" w14:textId="77777777" w:rsidR="00A76D4C" w:rsidRDefault="00000000">
      <w:pPr>
        <w:spacing w:before="120" w:line="222" w:lineRule="auto"/>
        <w:ind w:left="503"/>
        <w:rPr>
          <w:rFonts w:ascii="黑体" w:eastAsia="黑体" w:hAnsi="黑体" w:cs="黑体" w:hint="eastAsia"/>
          <w:lang w:eastAsia="zh-CN"/>
        </w:rPr>
      </w:pPr>
      <w:r>
        <w:rPr>
          <w:rFonts w:ascii="宋体" w:eastAsia="宋体" w:hAnsi="宋体" w:cs="宋体"/>
          <w:b/>
          <w:bCs/>
          <w:spacing w:val="-1"/>
          <w:lang w:eastAsia="zh-CN"/>
        </w:rPr>
        <w:t>2.</w:t>
      </w:r>
      <w:r>
        <w:rPr>
          <w:rFonts w:ascii="黑体" w:eastAsia="黑体" w:hAnsi="黑体" w:cs="黑体"/>
          <w:b/>
          <w:bCs/>
          <w:spacing w:val="-1"/>
          <w:lang w:eastAsia="zh-CN"/>
        </w:rPr>
        <w:t>公司销售数据与社会监测数据综合分析</w:t>
      </w:r>
    </w:p>
    <w:p w14:paraId="432272D6" w14:textId="77777777" w:rsidR="00A76D4C" w:rsidRDefault="00000000">
      <w:pPr>
        <w:spacing w:before="102" w:line="278" w:lineRule="auto"/>
        <w:ind w:left="50" w:right="55" w:firstLine="450"/>
        <w:rPr>
          <w:rFonts w:ascii="宋体" w:eastAsia="宋体" w:hAnsi="宋体" w:cs="宋体" w:hint="eastAsia"/>
          <w:lang w:eastAsia="zh-CN"/>
        </w:rPr>
      </w:pPr>
      <w:r>
        <w:rPr>
          <w:rFonts w:ascii="宋体" w:eastAsia="宋体" w:hAnsi="宋体" w:cs="宋体"/>
          <w:spacing w:val="4"/>
          <w:lang w:eastAsia="zh-CN"/>
        </w:rPr>
        <w:t>公司销售数据与社会监测数据的关联分析可以帮助分析人员进一步了解卷烟的</w:t>
      </w:r>
      <w:proofErr w:type="gramStart"/>
      <w:r>
        <w:rPr>
          <w:rFonts w:ascii="宋体" w:eastAsia="宋体" w:hAnsi="宋体" w:cs="宋体"/>
          <w:spacing w:val="4"/>
          <w:lang w:eastAsia="zh-CN"/>
        </w:rPr>
        <w:t>动</w:t>
      </w:r>
      <w:r>
        <w:rPr>
          <w:rFonts w:ascii="宋体" w:eastAsia="宋体" w:hAnsi="宋体" w:cs="宋体"/>
          <w:spacing w:val="3"/>
          <w:lang w:eastAsia="zh-CN"/>
        </w:rPr>
        <w:t xml:space="preserve"> </w:t>
      </w:r>
      <w:r>
        <w:rPr>
          <w:rFonts w:ascii="宋体" w:eastAsia="宋体" w:hAnsi="宋体" w:cs="宋体"/>
          <w:spacing w:val="-1"/>
          <w:lang w:eastAsia="zh-CN"/>
        </w:rPr>
        <w:t>销</w:t>
      </w:r>
      <w:proofErr w:type="gramEnd"/>
      <w:r>
        <w:rPr>
          <w:rFonts w:ascii="宋体" w:eastAsia="宋体" w:hAnsi="宋体" w:cs="宋体"/>
          <w:spacing w:val="-1"/>
          <w:lang w:eastAsia="zh-CN"/>
        </w:rPr>
        <w:t>情况。</w:t>
      </w:r>
    </w:p>
    <w:p w14:paraId="1B9C4626" w14:textId="77777777" w:rsidR="00A76D4C" w:rsidRDefault="00000000">
      <w:pPr>
        <w:spacing w:before="57" w:line="268" w:lineRule="auto"/>
        <w:ind w:left="50" w:right="40" w:firstLine="450"/>
        <w:rPr>
          <w:rFonts w:ascii="宋体" w:eastAsia="宋体" w:hAnsi="宋体" w:cs="宋体" w:hint="eastAsia"/>
          <w:lang w:eastAsia="zh-CN"/>
        </w:rPr>
      </w:pPr>
      <w:r>
        <w:rPr>
          <w:rFonts w:ascii="宋体" w:eastAsia="宋体" w:hAnsi="宋体" w:cs="宋体"/>
          <w:spacing w:val="7"/>
          <w:lang w:eastAsia="zh-CN"/>
        </w:rPr>
        <w:t>(1)公司动销与社会动销关联分析。公司动销指的是公司订单销售情况，与</w:t>
      </w:r>
      <w:proofErr w:type="gramStart"/>
      <w:r>
        <w:rPr>
          <w:rFonts w:ascii="宋体" w:eastAsia="宋体" w:hAnsi="宋体" w:cs="宋体"/>
          <w:spacing w:val="7"/>
          <w:lang w:eastAsia="zh-CN"/>
        </w:rPr>
        <w:t>社会</w:t>
      </w:r>
      <w:r>
        <w:rPr>
          <w:rFonts w:ascii="宋体" w:eastAsia="宋体" w:hAnsi="宋体" w:cs="宋体"/>
          <w:spacing w:val="11"/>
          <w:lang w:eastAsia="zh-CN"/>
        </w:rPr>
        <w:t xml:space="preserve"> </w:t>
      </w:r>
      <w:r>
        <w:rPr>
          <w:rFonts w:ascii="宋体" w:eastAsia="宋体" w:hAnsi="宋体" w:cs="宋体"/>
          <w:spacing w:val="-1"/>
          <w:lang w:eastAsia="zh-CN"/>
        </w:rPr>
        <w:t>动</w:t>
      </w:r>
      <w:proofErr w:type="gramEnd"/>
      <w:r>
        <w:rPr>
          <w:rFonts w:ascii="宋体" w:eastAsia="宋体" w:hAnsi="宋体" w:cs="宋体"/>
          <w:spacing w:val="-1"/>
          <w:lang w:eastAsia="zh-CN"/>
        </w:rPr>
        <w:t>销关联分析的要点在于掌握两个环节的节奏是否匹配。</w:t>
      </w:r>
    </w:p>
    <w:p w14:paraId="553BE171" w14:textId="77777777" w:rsidR="00A76D4C" w:rsidRDefault="00000000">
      <w:pPr>
        <w:spacing w:before="99" w:line="219" w:lineRule="auto"/>
        <w:ind w:left="500"/>
        <w:rPr>
          <w:rFonts w:ascii="宋体" w:eastAsia="宋体" w:hAnsi="宋体" w:cs="宋体" w:hint="eastAsia"/>
          <w:lang w:eastAsia="zh-CN"/>
        </w:rPr>
      </w:pPr>
      <w:proofErr w:type="gramStart"/>
      <w:r>
        <w:rPr>
          <w:rFonts w:ascii="宋体" w:eastAsia="宋体" w:hAnsi="宋体" w:cs="宋体"/>
          <w:spacing w:val="2"/>
          <w:lang w:eastAsia="zh-CN"/>
        </w:rPr>
        <w:t>1)</w:t>
      </w:r>
      <w:proofErr w:type="gramEnd"/>
      <w:r>
        <w:rPr>
          <w:rFonts w:ascii="宋体" w:eastAsia="宋体" w:hAnsi="宋体" w:cs="宋体"/>
          <w:spacing w:val="2"/>
          <w:lang w:eastAsia="zh-CN"/>
        </w:rPr>
        <w:t>公司销售与社会销售齐增。代表需求增加，销售势头良好。</w:t>
      </w:r>
    </w:p>
    <w:p w14:paraId="75448A62" w14:textId="77777777" w:rsidR="00A76D4C" w:rsidRDefault="00000000">
      <w:pPr>
        <w:spacing w:before="101" w:line="219" w:lineRule="auto"/>
        <w:ind w:left="500"/>
        <w:rPr>
          <w:rFonts w:ascii="宋体" w:eastAsia="宋体" w:hAnsi="宋体" w:cs="宋体" w:hint="eastAsia"/>
          <w:lang w:eastAsia="zh-CN"/>
        </w:rPr>
      </w:pPr>
      <w:proofErr w:type="gramStart"/>
      <w:r>
        <w:rPr>
          <w:rFonts w:ascii="宋体" w:eastAsia="宋体" w:hAnsi="宋体" w:cs="宋体"/>
          <w:spacing w:val="4"/>
          <w:lang w:eastAsia="zh-CN"/>
        </w:rPr>
        <w:t>2)</w:t>
      </w:r>
      <w:proofErr w:type="gramEnd"/>
      <w:r>
        <w:rPr>
          <w:rFonts w:ascii="宋体" w:eastAsia="宋体" w:hAnsi="宋体" w:cs="宋体"/>
          <w:spacing w:val="4"/>
          <w:lang w:eastAsia="zh-CN"/>
        </w:rPr>
        <w:t>公司销售与社会销售齐降。代表需求减少</w:t>
      </w:r>
      <w:r>
        <w:rPr>
          <w:rFonts w:ascii="宋体" w:eastAsia="宋体" w:hAnsi="宋体" w:cs="宋体"/>
          <w:spacing w:val="3"/>
          <w:lang w:eastAsia="zh-CN"/>
        </w:rPr>
        <w:t>，销售势头减缓。</w:t>
      </w:r>
    </w:p>
    <w:p w14:paraId="617DC5BD" w14:textId="77777777" w:rsidR="00A76D4C" w:rsidRDefault="00000000">
      <w:pPr>
        <w:spacing w:before="91" w:line="278" w:lineRule="auto"/>
        <w:ind w:left="50" w:right="53" w:firstLine="450"/>
        <w:rPr>
          <w:rFonts w:ascii="宋体" w:eastAsia="宋体" w:hAnsi="宋体" w:cs="宋体" w:hint="eastAsia"/>
          <w:lang w:eastAsia="zh-CN"/>
        </w:rPr>
      </w:pPr>
      <w:proofErr w:type="gramStart"/>
      <w:r>
        <w:rPr>
          <w:rFonts w:ascii="宋体" w:eastAsia="宋体" w:hAnsi="宋体" w:cs="宋体"/>
          <w:spacing w:val="4"/>
          <w:lang w:eastAsia="zh-CN"/>
        </w:rPr>
        <w:t>3)</w:t>
      </w:r>
      <w:proofErr w:type="gramEnd"/>
      <w:r>
        <w:rPr>
          <w:rFonts w:ascii="宋体" w:eastAsia="宋体" w:hAnsi="宋体" w:cs="宋体"/>
          <w:spacing w:val="4"/>
          <w:lang w:eastAsia="zh-CN"/>
        </w:rPr>
        <w:t>公司销售与社会销售背离。如果社会动销趋慢，社会库存增加，公</w:t>
      </w:r>
      <w:r>
        <w:rPr>
          <w:rFonts w:ascii="宋体" w:eastAsia="宋体" w:hAnsi="宋体" w:cs="宋体"/>
          <w:spacing w:val="3"/>
          <w:lang w:eastAsia="zh-CN"/>
        </w:rPr>
        <w:t>司可能</w:t>
      </w:r>
      <w:proofErr w:type="gramStart"/>
      <w:r>
        <w:rPr>
          <w:rFonts w:ascii="宋体" w:eastAsia="宋体" w:hAnsi="宋体" w:cs="宋体"/>
          <w:spacing w:val="3"/>
          <w:lang w:eastAsia="zh-CN"/>
        </w:rPr>
        <w:t>需要</w:t>
      </w:r>
      <w:r>
        <w:rPr>
          <w:rFonts w:ascii="宋体" w:eastAsia="宋体" w:hAnsi="宋体" w:cs="宋体"/>
          <w:lang w:eastAsia="zh-CN"/>
        </w:rPr>
        <w:t xml:space="preserve"> </w:t>
      </w:r>
      <w:r>
        <w:rPr>
          <w:rFonts w:ascii="宋体" w:eastAsia="宋体" w:hAnsi="宋体" w:cs="宋体"/>
          <w:spacing w:val="5"/>
          <w:lang w:eastAsia="zh-CN"/>
        </w:rPr>
        <w:t>调整</w:t>
      </w:r>
      <w:proofErr w:type="gramEnd"/>
      <w:r>
        <w:rPr>
          <w:rFonts w:ascii="宋体" w:eastAsia="宋体" w:hAnsi="宋体" w:cs="宋体"/>
          <w:spacing w:val="5"/>
          <w:lang w:eastAsia="zh-CN"/>
        </w:rPr>
        <w:t>货源投放，并适当考虑终端推广的措施；如果社会动销趋</w:t>
      </w:r>
      <w:r>
        <w:rPr>
          <w:rFonts w:ascii="宋体" w:eastAsia="宋体" w:hAnsi="宋体" w:cs="宋体"/>
          <w:spacing w:val="4"/>
          <w:lang w:eastAsia="zh-CN"/>
        </w:rPr>
        <w:t>快，则公司需要关注</w:t>
      </w:r>
      <w:proofErr w:type="gramStart"/>
      <w:r>
        <w:rPr>
          <w:rFonts w:ascii="宋体" w:eastAsia="宋体" w:hAnsi="宋体" w:cs="宋体"/>
          <w:spacing w:val="4"/>
          <w:lang w:eastAsia="zh-CN"/>
        </w:rPr>
        <w:t>货</w:t>
      </w:r>
      <w:r>
        <w:rPr>
          <w:rFonts w:ascii="宋体" w:eastAsia="宋体" w:hAnsi="宋体" w:cs="宋体"/>
          <w:lang w:eastAsia="zh-CN"/>
        </w:rPr>
        <w:t xml:space="preserve"> 源</w:t>
      </w:r>
      <w:proofErr w:type="gramEnd"/>
      <w:r>
        <w:rPr>
          <w:rFonts w:ascii="宋体" w:eastAsia="宋体" w:hAnsi="宋体" w:cs="宋体"/>
          <w:lang w:eastAsia="zh-CN"/>
        </w:rPr>
        <w:t>投放策略是否需要调整，库存货源是否能够满足社会需求。</w:t>
      </w:r>
    </w:p>
    <w:p w14:paraId="3117D27B" w14:textId="77777777" w:rsidR="00A76D4C" w:rsidRDefault="00000000">
      <w:pPr>
        <w:spacing w:before="101" w:line="219" w:lineRule="auto"/>
        <w:ind w:left="500"/>
        <w:rPr>
          <w:rFonts w:ascii="宋体" w:eastAsia="宋体" w:hAnsi="宋体" w:cs="宋体" w:hint="eastAsia"/>
          <w:lang w:eastAsia="zh-CN"/>
        </w:rPr>
      </w:pPr>
      <w:r>
        <w:rPr>
          <w:rFonts w:ascii="宋体" w:eastAsia="宋体" w:hAnsi="宋体" w:cs="宋体"/>
          <w:spacing w:val="4"/>
          <w:lang w:eastAsia="zh-CN"/>
        </w:rPr>
        <w:t>(2)公司销售结构与社会销售结构关联分析。</w:t>
      </w:r>
    </w:p>
    <w:p w14:paraId="79F284F5" w14:textId="77777777" w:rsidR="00A76D4C" w:rsidRDefault="00000000">
      <w:pPr>
        <w:spacing w:before="101" w:line="219" w:lineRule="auto"/>
        <w:ind w:left="500"/>
        <w:rPr>
          <w:rFonts w:ascii="宋体" w:eastAsia="宋体" w:hAnsi="宋体" w:cs="宋体" w:hint="eastAsia"/>
          <w:lang w:eastAsia="zh-CN"/>
        </w:rPr>
      </w:pPr>
      <w:proofErr w:type="gramStart"/>
      <w:r>
        <w:rPr>
          <w:rFonts w:ascii="宋体" w:eastAsia="宋体" w:hAnsi="宋体" w:cs="宋体"/>
          <w:spacing w:val="2"/>
          <w:lang w:eastAsia="zh-CN"/>
        </w:rPr>
        <w:t>1)</w:t>
      </w:r>
      <w:proofErr w:type="gramEnd"/>
      <w:r>
        <w:rPr>
          <w:rFonts w:ascii="宋体" w:eastAsia="宋体" w:hAnsi="宋体" w:cs="宋体"/>
          <w:spacing w:val="2"/>
          <w:lang w:eastAsia="zh-CN"/>
        </w:rPr>
        <w:t>各品类公司销售占比与社会销售占比是否匹配。</w:t>
      </w:r>
    </w:p>
    <w:p w14:paraId="67E3A7C2" w14:textId="77777777" w:rsidR="00A76D4C" w:rsidRDefault="00000000">
      <w:pPr>
        <w:spacing w:before="121" w:line="219" w:lineRule="auto"/>
        <w:ind w:left="500"/>
        <w:rPr>
          <w:rFonts w:ascii="宋体" w:eastAsia="宋体" w:hAnsi="宋体" w:cs="宋体" w:hint="eastAsia"/>
          <w:lang w:eastAsia="zh-CN"/>
        </w:rPr>
      </w:pPr>
      <w:proofErr w:type="gramStart"/>
      <w:r>
        <w:rPr>
          <w:rFonts w:ascii="宋体" w:eastAsia="宋体" w:hAnsi="宋体" w:cs="宋体"/>
          <w:spacing w:val="4"/>
          <w:lang w:eastAsia="zh-CN"/>
        </w:rPr>
        <w:t>2)</w:t>
      </w:r>
      <w:proofErr w:type="gramEnd"/>
      <w:r>
        <w:rPr>
          <w:rFonts w:ascii="宋体" w:eastAsia="宋体" w:hAnsi="宋体" w:cs="宋体"/>
          <w:spacing w:val="4"/>
          <w:lang w:eastAsia="zh-CN"/>
        </w:rPr>
        <w:t>同品类中各品牌公司销售占比与社会销售占比</w:t>
      </w:r>
      <w:r>
        <w:rPr>
          <w:rFonts w:ascii="宋体" w:eastAsia="宋体" w:hAnsi="宋体" w:cs="宋体"/>
          <w:spacing w:val="3"/>
          <w:lang w:eastAsia="zh-CN"/>
        </w:rPr>
        <w:t>是否匹配。</w:t>
      </w:r>
    </w:p>
    <w:p w14:paraId="23A7A7F4" w14:textId="77777777" w:rsidR="00A76D4C" w:rsidRDefault="00000000">
      <w:pPr>
        <w:spacing w:before="100" w:line="269" w:lineRule="auto"/>
        <w:ind w:left="50" w:right="52" w:firstLine="450"/>
        <w:rPr>
          <w:rFonts w:ascii="宋体" w:eastAsia="宋体" w:hAnsi="宋体" w:cs="宋体" w:hint="eastAsia"/>
          <w:lang w:eastAsia="zh-CN"/>
        </w:rPr>
      </w:pPr>
      <w:r>
        <w:rPr>
          <w:rFonts w:ascii="宋体" w:eastAsia="宋体" w:hAnsi="宋体" w:cs="宋体"/>
          <w:spacing w:val="4"/>
          <w:lang w:eastAsia="zh-CN"/>
        </w:rPr>
        <w:t>销售占比是否匹配可以反映公司对社会需求的判断是否准确，使品类销售策略</w:t>
      </w:r>
      <w:proofErr w:type="gramStart"/>
      <w:r>
        <w:rPr>
          <w:rFonts w:ascii="宋体" w:eastAsia="宋体" w:hAnsi="宋体" w:cs="宋体"/>
          <w:spacing w:val="4"/>
          <w:lang w:eastAsia="zh-CN"/>
        </w:rPr>
        <w:t>和</w:t>
      </w:r>
      <w:r>
        <w:rPr>
          <w:rFonts w:ascii="宋体" w:eastAsia="宋体" w:hAnsi="宋体" w:cs="宋体"/>
          <w:spacing w:val="6"/>
          <w:lang w:eastAsia="zh-CN"/>
        </w:rPr>
        <w:t xml:space="preserve"> </w:t>
      </w:r>
      <w:r>
        <w:rPr>
          <w:rFonts w:ascii="宋体" w:eastAsia="宋体" w:hAnsi="宋体" w:cs="宋体"/>
          <w:spacing w:val="-2"/>
          <w:lang w:eastAsia="zh-CN"/>
        </w:rPr>
        <w:t>品牌</w:t>
      </w:r>
      <w:proofErr w:type="gramEnd"/>
      <w:r>
        <w:rPr>
          <w:rFonts w:ascii="宋体" w:eastAsia="宋体" w:hAnsi="宋体" w:cs="宋体"/>
          <w:spacing w:val="-2"/>
          <w:lang w:eastAsia="zh-CN"/>
        </w:rPr>
        <w:t>培育策略更有针对性。</w:t>
      </w:r>
    </w:p>
    <w:p w14:paraId="71E2F362" w14:textId="77777777" w:rsidR="00A76D4C" w:rsidRDefault="00A76D4C">
      <w:pPr>
        <w:spacing w:line="269" w:lineRule="auto"/>
        <w:rPr>
          <w:rFonts w:ascii="宋体" w:eastAsia="宋体" w:hAnsi="宋体" w:cs="宋体" w:hint="eastAsia"/>
          <w:lang w:eastAsia="zh-CN"/>
        </w:rPr>
        <w:sectPr w:rsidR="00A76D4C">
          <w:footerReference w:type="default" r:id="rId57"/>
          <w:pgSz w:w="10360" w:h="14720"/>
          <w:pgMar w:top="400" w:right="1160" w:bottom="879" w:left="1149" w:header="0" w:footer="620" w:gutter="0"/>
          <w:cols w:space="720"/>
        </w:sectPr>
      </w:pPr>
    </w:p>
    <w:p w14:paraId="2A9FFC33" w14:textId="77777777" w:rsidR="00A76D4C" w:rsidRDefault="00000000">
      <w:pPr>
        <w:pStyle w:val="a3"/>
        <w:spacing w:line="370" w:lineRule="auto"/>
        <w:rPr>
          <w:lang w:eastAsia="zh-CN"/>
        </w:rPr>
      </w:pPr>
      <w:r>
        <w:lastRenderedPageBreak/>
        <w:pict w14:anchorId="6BCB741D">
          <v:group id="_x0000_s2226" style="position:absolute;margin-left:345.5pt;margin-top:14.95pt;width:56.5pt;height:19.05pt;z-index:251727872" coordsize="1130,380">
            <v:shape id="_x0000_s2227" type="#_x0000_t75" style="position:absolute;width:1130;height:380">
              <v:imagedata r:id="rId58" o:title=""/>
            </v:shape>
            <v:shape id="_x0000_s2228" type="#_x0000_t202" style="position:absolute;left:-20;top:-20;width:1170;height:450" filled="f" stroked="f">
              <v:textbox inset="0,0,0,0">
                <w:txbxContent>
                  <w:p w14:paraId="4C89A67B" w14:textId="77777777" w:rsidR="00A76D4C" w:rsidRDefault="00000000">
                    <w:pPr>
                      <w:spacing w:before="179" w:line="188" w:lineRule="auto"/>
                      <w:ind w:left="59"/>
                      <w:rPr>
                        <w:rFonts w:ascii="Times New Roman" w:eastAsia="Times New Roman" w:hAnsi="Times New Roman" w:cs="Times New Roman"/>
                        <w:sz w:val="15"/>
                        <w:szCs w:val="15"/>
                      </w:rPr>
                    </w:pPr>
                    <w:r>
                      <w:rPr>
                        <w:rFonts w:ascii="Times New Roman" w:eastAsia="Times New Roman" w:hAnsi="Times New Roman" w:cs="Times New Roman"/>
                        <w:sz w:val="15"/>
                        <w:szCs w:val="15"/>
                      </w:rPr>
                      <w:t>C</w:t>
                    </w:r>
                  </w:p>
                </w:txbxContent>
              </v:textbox>
            </v:shape>
          </v:group>
        </w:pict>
      </w:r>
    </w:p>
    <w:p w14:paraId="569B0545" w14:textId="77777777" w:rsidR="00A76D4C" w:rsidRDefault="00000000">
      <w:pPr>
        <w:pStyle w:val="a3"/>
        <w:tabs>
          <w:tab w:val="left" w:pos="4310"/>
        </w:tabs>
        <w:spacing w:before="60" w:line="190" w:lineRule="auto"/>
        <w:rPr>
          <w:rFonts w:ascii="黑体" w:eastAsia="黑体" w:hAnsi="黑体" w:cs="黑体" w:hint="eastAsia"/>
          <w:sz w:val="15"/>
          <w:szCs w:val="15"/>
          <w:lang w:eastAsia="zh-CN"/>
        </w:rPr>
      </w:pPr>
      <w:r>
        <w:rPr>
          <w:strike/>
          <w:position w:val="-1"/>
          <w:lang w:eastAsia="zh-CN"/>
        </w:rPr>
        <w:tab/>
      </w:r>
      <w:r>
        <w:rPr>
          <w:spacing w:val="32"/>
          <w:w w:val="101"/>
          <w:position w:val="-1"/>
          <w:lang w:eastAsia="zh-CN"/>
        </w:rPr>
        <w:t xml:space="preserve"> </w:t>
      </w:r>
      <w:r>
        <w:rPr>
          <w:spacing w:val="1"/>
          <w:position w:val="-1"/>
          <w:lang w:eastAsia="zh-CN"/>
        </w:rPr>
        <w:t>·e</w:t>
      </w:r>
      <w:r>
        <w:rPr>
          <w:spacing w:val="2"/>
          <w:position w:val="-1"/>
          <w:lang w:eastAsia="zh-CN"/>
        </w:rPr>
        <w:t xml:space="preserve">                </w:t>
      </w:r>
      <w:proofErr w:type="gramStart"/>
      <w:r>
        <w:rPr>
          <w:rFonts w:ascii="黑体" w:eastAsia="黑体" w:hAnsi="黑体" w:cs="黑体"/>
          <w:b/>
          <w:bCs/>
          <w:spacing w:val="1"/>
          <w:sz w:val="15"/>
          <w:szCs w:val="15"/>
          <w:lang w:eastAsia="zh-CN"/>
        </w:rPr>
        <w:t>第</w:t>
      </w:r>
      <w:r>
        <w:rPr>
          <w:rFonts w:ascii="黑体" w:eastAsia="黑体" w:hAnsi="黑体" w:cs="黑体"/>
          <w:spacing w:val="-28"/>
          <w:sz w:val="15"/>
          <w:szCs w:val="15"/>
          <w:lang w:eastAsia="zh-CN"/>
        </w:rPr>
        <w:t xml:space="preserve"> </w:t>
      </w:r>
      <w:r>
        <w:rPr>
          <w:rFonts w:ascii="黑体" w:eastAsia="黑体" w:hAnsi="黑体" w:cs="黑体"/>
          <w:b/>
          <w:bCs/>
          <w:spacing w:val="1"/>
          <w:sz w:val="15"/>
          <w:szCs w:val="15"/>
          <w:lang w:eastAsia="zh-CN"/>
        </w:rPr>
        <w:t>一</w:t>
      </w:r>
      <w:r>
        <w:rPr>
          <w:rFonts w:ascii="黑体" w:eastAsia="黑体" w:hAnsi="黑体" w:cs="黑体"/>
          <w:spacing w:val="-43"/>
          <w:sz w:val="15"/>
          <w:szCs w:val="15"/>
          <w:lang w:eastAsia="zh-CN"/>
        </w:rPr>
        <w:t xml:space="preserve"> </w:t>
      </w:r>
      <w:proofErr w:type="gramEnd"/>
      <w:r>
        <w:rPr>
          <w:rFonts w:ascii="黑体" w:eastAsia="黑体" w:hAnsi="黑体" w:cs="黑体"/>
          <w:b/>
          <w:bCs/>
          <w:spacing w:val="1"/>
          <w:sz w:val="15"/>
          <w:szCs w:val="15"/>
          <w:lang w:eastAsia="zh-CN"/>
        </w:rPr>
        <w:t>章</w:t>
      </w:r>
      <w:r>
        <w:rPr>
          <w:rFonts w:ascii="黑体" w:eastAsia="黑体" w:hAnsi="黑体" w:cs="黑体"/>
          <w:spacing w:val="57"/>
          <w:w w:val="101"/>
          <w:sz w:val="15"/>
          <w:szCs w:val="15"/>
          <w:lang w:eastAsia="zh-CN"/>
        </w:rPr>
        <w:t xml:space="preserve"> </w:t>
      </w:r>
      <w:r>
        <w:rPr>
          <w:rFonts w:ascii="黑体" w:eastAsia="黑体" w:hAnsi="黑体" w:cs="黑体"/>
          <w:b/>
          <w:bCs/>
          <w:spacing w:val="1"/>
          <w:sz w:val="15"/>
          <w:szCs w:val="15"/>
          <w:lang w:eastAsia="zh-CN"/>
        </w:rPr>
        <w:t>市场营销</w:t>
      </w:r>
    </w:p>
    <w:p w14:paraId="1426129E" w14:textId="77777777" w:rsidR="00A76D4C" w:rsidRDefault="00A76D4C">
      <w:pPr>
        <w:pStyle w:val="a3"/>
        <w:spacing w:line="291" w:lineRule="auto"/>
        <w:rPr>
          <w:lang w:eastAsia="zh-CN"/>
        </w:rPr>
      </w:pPr>
    </w:p>
    <w:p w14:paraId="13A4F61E" w14:textId="77777777" w:rsidR="00A76D4C" w:rsidRDefault="00000000">
      <w:pPr>
        <w:spacing w:before="69" w:line="223" w:lineRule="auto"/>
        <w:ind w:left="433"/>
        <w:rPr>
          <w:rFonts w:ascii="黑体" w:eastAsia="黑体" w:hAnsi="黑体" w:cs="黑体" w:hint="eastAsia"/>
          <w:lang w:eastAsia="zh-CN"/>
        </w:rPr>
      </w:pPr>
      <w:r>
        <w:rPr>
          <w:rFonts w:ascii="黑体" w:eastAsia="黑体" w:hAnsi="黑体" w:cs="黑体"/>
          <w:b/>
          <w:bCs/>
          <w:spacing w:val="12"/>
          <w:lang w:eastAsia="zh-CN"/>
        </w:rPr>
        <w:t>案例</w:t>
      </w:r>
    </w:p>
    <w:p w14:paraId="3A8291A6" w14:textId="77777777" w:rsidR="00A76D4C" w:rsidRDefault="00A76D4C">
      <w:pPr>
        <w:pStyle w:val="a3"/>
        <w:spacing w:line="294" w:lineRule="auto"/>
        <w:rPr>
          <w:lang w:eastAsia="zh-CN"/>
        </w:rPr>
      </w:pPr>
    </w:p>
    <w:p w14:paraId="3E1A6259" w14:textId="77777777" w:rsidR="00A76D4C" w:rsidRDefault="00000000">
      <w:pPr>
        <w:spacing w:before="68" w:line="222" w:lineRule="auto"/>
        <w:ind w:left="2033"/>
        <w:rPr>
          <w:rFonts w:ascii="黑体" w:eastAsia="黑体" w:hAnsi="黑体" w:cs="黑体" w:hint="eastAsia"/>
          <w:lang w:eastAsia="zh-CN"/>
        </w:rPr>
      </w:pPr>
      <w:r>
        <w:rPr>
          <w:rFonts w:ascii="黑体" w:eastAsia="黑体" w:hAnsi="黑体" w:cs="黑体"/>
          <w:b/>
          <w:bCs/>
          <w:spacing w:val="-3"/>
          <w:lang w:eastAsia="zh-CN"/>
        </w:rPr>
        <w:t>公司销售、社会销售、社会库存关联度分析</w:t>
      </w:r>
    </w:p>
    <w:p w14:paraId="153BD065" w14:textId="77777777" w:rsidR="00A76D4C" w:rsidRDefault="00000000">
      <w:pPr>
        <w:spacing w:before="203" w:line="309" w:lineRule="auto"/>
        <w:ind w:left="209" w:right="304" w:firstLine="220"/>
        <w:rPr>
          <w:rFonts w:ascii="楷体" w:eastAsia="楷体" w:hAnsi="楷体" w:cs="楷体" w:hint="eastAsia"/>
          <w:lang w:eastAsia="zh-CN"/>
        </w:rPr>
      </w:pPr>
      <w:r>
        <w:rPr>
          <w:rFonts w:ascii="楷体" w:eastAsia="楷体" w:hAnsi="楷体" w:cs="楷体"/>
          <w:spacing w:val="-1"/>
          <w:lang w:eastAsia="zh-CN"/>
        </w:rPr>
        <w:t>本案例以云烟</w:t>
      </w:r>
      <w:proofErr w:type="gramStart"/>
      <w:r>
        <w:rPr>
          <w:rFonts w:ascii="楷体" w:eastAsia="楷体" w:hAnsi="楷体" w:cs="楷体"/>
          <w:spacing w:val="-1"/>
          <w:lang w:eastAsia="zh-CN"/>
        </w:rPr>
        <w:t>(软珍品)</w:t>
      </w:r>
      <w:proofErr w:type="gramEnd"/>
      <w:r>
        <w:rPr>
          <w:rFonts w:ascii="楷体" w:eastAsia="楷体" w:hAnsi="楷体" w:cs="楷体"/>
          <w:spacing w:val="-1"/>
          <w:lang w:eastAsia="zh-CN"/>
        </w:rPr>
        <w:t>为例，将公司销售、社会销售和社会库存三方面的</w:t>
      </w:r>
      <w:proofErr w:type="gramStart"/>
      <w:r>
        <w:rPr>
          <w:rFonts w:ascii="楷体" w:eastAsia="楷体" w:hAnsi="楷体" w:cs="楷体"/>
          <w:spacing w:val="-1"/>
          <w:lang w:eastAsia="zh-CN"/>
        </w:rPr>
        <w:t>数据</w:t>
      </w:r>
      <w:r>
        <w:rPr>
          <w:rFonts w:ascii="楷体" w:eastAsia="楷体" w:hAnsi="楷体" w:cs="楷体"/>
          <w:spacing w:val="6"/>
          <w:lang w:eastAsia="zh-CN"/>
        </w:rPr>
        <w:t xml:space="preserve">   </w:t>
      </w:r>
      <w:r>
        <w:rPr>
          <w:rFonts w:ascii="楷体" w:eastAsia="楷体" w:hAnsi="楷体" w:cs="楷体"/>
          <w:spacing w:val="8"/>
          <w:lang w:eastAsia="zh-CN"/>
        </w:rPr>
        <w:t>进行</w:t>
      </w:r>
      <w:proofErr w:type="gramEnd"/>
      <w:r>
        <w:rPr>
          <w:rFonts w:ascii="楷体" w:eastAsia="楷体" w:hAnsi="楷体" w:cs="楷体"/>
          <w:spacing w:val="8"/>
          <w:lang w:eastAsia="zh-CN"/>
        </w:rPr>
        <w:t>关联</w:t>
      </w:r>
      <w:proofErr w:type="gramStart"/>
      <w:r>
        <w:rPr>
          <w:rFonts w:ascii="楷体" w:eastAsia="楷体" w:hAnsi="楷体" w:cs="楷体"/>
          <w:spacing w:val="8"/>
          <w:lang w:eastAsia="zh-CN"/>
        </w:rPr>
        <w:t>(图2-1-1)</w:t>
      </w:r>
      <w:proofErr w:type="gramEnd"/>
      <w:r>
        <w:rPr>
          <w:rFonts w:ascii="楷体" w:eastAsia="楷体" w:hAnsi="楷体" w:cs="楷体"/>
          <w:spacing w:val="8"/>
          <w:lang w:eastAsia="zh-CN"/>
        </w:rPr>
        <w:t>,分析了2023年6—8月该单品的走势及8月的时点销售表现。</w:t>
      </w:r>
    </w:p>
    <w:p w14:paraId="32B660EC" w14:textId="77777777" w:rsidR="00A76D4C" w:rsidRDefault="00000000">
      <w:pPr>
        <w:spacing w:before="24" w:line="219" w:lineRule="auto"/>
        <w:ind w:left="430"/>
        <w:rPr>
          <w:rFonts w:ascii="宋体" w:eastAsia="宋体" w:hAnsi="宋体" w:cs="宋体" w:hint="eastAsia"/>
          <w:lang w:eastAsia="zh-CN"/>
        </w:rPr>
      </w:pPr>
      <w:r>
        <w:rPr>
          <w:rFonts w:ascii="宋体" w:eastAsia="宋体" w:hAnsi="宋体" w:cs="宋体"/>
          <w:spacing w:val="-1"/>
          <w:lang w:eastAsia="zh-CN"/>
        </w:rPr>
        <w:t>1.公司销售、社会销售与社会库存的关联分析</w:t>
      </w:r>
    </w:p>
    <w:p w14:paraId="19B11A59" w14:textId="77777777" w:rsidR="00A76D4C" w:rsidRDefault="00000000">
      <w:pPr>
        <w:spacing w:before="53" w:line="3360" w:lineRule="exact"/>
        <w:ind w:firstLine="300"/>
      </w:pPr>
      <w:r>
        <w:rPr>
          <w:noProof/>
        </w:rPr>
        <mc:AlternateContent>
          <mc:Choice Requires="wps">
            <w:drawing>
              <wp:anchor distT="0" distB="0" distL="0" distR="0" simplePos="0" relativeHeight="251734016" behindDoc="0" locked="0" layoutInCell="1" allowOverlap="1" wp14:anchorId="7732734B" wp14:editId="657E00B3">
                <wp:simplePos x="0" y="0"/>
                <wp:positionH relativeFrom="column">
                  <wp:posOffset>281305</wp:posOffset>
                </wp:positionH>
                <wp:positionV relativeFrom="paragraph">
                  <wp:posOffset>1859280</wp:posOffset>
                </wp:positionV>
                <wp:extent cx="241300" cy="95885"/>
                <wp:effectExtent l="0" t="0" r="0" b="0"/>
                <wp:wrapNone/>
                <wp:docPr id="756" name="TextBox 756"/>
                <wp:cNvGraphicFramePr/>
                <a:graphic xmlns:a="http://schemas.openxmlformats.org/drawingml/2006/main">
                  <a:graphicData uri="http://schemas.microsoft.com/office/word/2010/wordprocessingShape">
                    <wps:wsp>
                      <wps:cNvSpPr txBox="1"/>
                      <wps:spPr>
                        <a:xfrm rot="16200000">
                          <a:off x="281556" y="1859741"/>
                          <a:ext cx="241300" cy="958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CCAFFE" w14:textId="77777777" w:rsidR="00A76D4C" w:rsidRDefault="00000000">
                            <w:pPr>
                              <w:spacing w:before="35" w:line="219" w:lineRule="auto"/>
                              <w:jc w:val="right"/>
                              <w:rPr>
                                <w:rFonts w:ascii="宋体" w:eastAsia="宋体" w:hAnsi="宋体" w:cs="宋体" w:hint="eastAsia"/>
                                <w:sz w:val="8"/>
                                <w:szCs w:val="8"/>
                              </w:rPr>
                            </w:pPr>
                            <w:r>
                              <w:rPr>
                                <w:rFonts w:ascii="宋体" w:eastAsia="宋体" w:hAnsi="宋体" w:cs="宋体"/>
                                <w:spacing w:val="-9"/>
                                <w:w w:val="80"/>
                                <w:sz w:val="8"/>
                                <w:szCs w:val="8"/>
                              </w:rPr>
                              <w:t>6月2日-6月8日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732734B" id="TextBox 756" o:spid="_x0000_s1026" type="#_x0000_t202" style="position:absolute;left:0;text-align:left;margin-left:22.15pt;margin-top:146.4pt;width:19pt;height:7.55pt;rotation:-90;z-index:251734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" filled="f" stroked="f" strokeweight="0">
                <v:stroke miterlimit="0"/>
                <v:textbox inset="0,0,0,0">
                  <w:txbxContent>
                    <w:p w14:paraId="2ACCAFFE" w14:textId="77777777" w:rsidR="00A76D4C" w:rsidRDefault="00000000">
                      <w:pPr>
                        <w:spacing w:before="35" w:line="219" w:lineRule="auto"/>
                        <w:jc w:val="right"/>
                        <w:rPr>
                          <w:rFonts w:ascii="宋体" w:eastAsia="宋体" w:hAnsi="宋体" w:cs="宋体" w:hint="eastAsia"/>
                          <w:sz w:val="8"/>
                          <w:szCs w:val="8"/>
                        </w:rPr>
                      </w:pPr>
                      <w:r>
                        <w:rPr>
                          <w:rFonts w:ascii="宋体" w:eastAsia="宋体" w:hAnsi="宋体" w:cs="宋体"/>
                          <w:spacing w:val="-9"/>
                          <w:w w:val="80"/>
                          <w:sz w:val="8"/>
                          <w:szCs w:val="8"/>
                        </w:rPr>
                        <w:t>6月2日-6月8日</w:t>
                      </w:r>
                    </w:p>
                  </w:txbxContent>
                </v:textbox>
              </v:shape>
            </w:pict>
          </mc:Fallback>
        </mc:AlternateContent>
      </w:r>
      <w:r>
        <w:rPr>
          <w:noProof/>
        </w:rPr>
        <mc:AlternateContent>
          <mc:Choice Requires="wps">
            <w:drawing>
              <wp:anchor distT="0" distB="0" distL="0" distR="0" simplePos="0" relativeHeight="251732992" behindDoc="0" locked="0" layoutInCell="1" allowOverlap="1" wp14:anchorId="2DEDC7FE" wp14:editId="161E2382">
                <wp:simplePos x="0" y="0"/>
                <wp:positionH relativeFrom="column">
                  <wp:posOffset>207010</wp:posOffset>
                </wp:positionH>
                <wp:positionV relativeFrom="paragraph">
                  <wp:posOffset>1651635</wp:posOffset>
                </wp:positionV>
                <wp:extent cx="704850" cy="174625"/>
                <wp:effectExtent l="0" t="0" r="0" b="0"/>
                <wp:wrapNone/>
                <wp:docPr id="758" name="TextBox 758"/>
                <wp:cNvGraphicFramePr/>
                <a:graphic xmlns:a="http://schemas.openxmlformats.org/drawingml/2006/main">
                  <a:graphicData uri="http://schemas.microsoft.com/office/word/2010/wordprocessingShape">
                    <wps:wsp>
                      <wps:cNvSpPr txBox="1"/>
                      <wps:spPr>
                        <a:xfrm rot="16200000">
                          <a:off x="207564" y="1651982"/>
                          <a:ext cx="704850"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23AA9F8" w14:textId="77777777" w:rsidR="00A76D4C" w:rsidRDefault="00000000">
                            <w:pPr>
                              <w:spacing w:before="52" w:line="219" w:lineRule="auto"/>
                              <w:ind w:left="20"/>
                              <w:rPr>
                                <w:rFonts w:ascii="宋体" w:eastAsia="宋体" w:hAnsi="宋体" w:cs="宋体" w:hint="eastAsia"/>
                                <w:sz w:val="17"/>
                                <w:szCs w:val="17"/>
                              </w:rPr>
                            </w:pPr>
                            <w:r>
                              <w:rPr>
                                <w:rFonts w:ascii="宋体" w:eastAsia="宋体" w:hAnsi="宋体" w:cs="宋体"/>
                                <w:spacing w:val="-3"/>
                                <w:sz w:val="17"/>
                                <w:szCs w:val="17"/>
                              </w:rPr>
                              <w:t>6月91 6月15日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DEDC7FE" id="TextBox 758" o:spid="_x0000_s1027" type="#_x0000_t202" style="position:absolute;left:0;text-align:left;margin-left:16.3pt;margin-top:130.05pt;width:55.5pt;height:13.75pt;rotation:-90;z-index:251732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" filled="f" stroked="f" strokeweight="0">
                <v:stroke miterlimit="0"/>
                <v:textbox inset="0,0,0,0">
                  <w:txbxContent>
                    <w:p w14:paraId="523AA9F8" w14:textId="77777777" w:rsidR="00A76D4C" w:rsidRDefault="00000000">
                      <w:pPr>
                        <w:spacing w:before="52" w:line="219" w:lineRule="auto"/>
                        <w:ind w:left="20"/>
                        <w:rPr>
                          <w:rFonts w:ascii="宋体" w:eastAsia="宋体" w:hAnsi="宋体" w:cs="宋体" w:hint="eastAsia"/>
                          <w:sz w:val="17"/>
                          <w:szCs w:val="17"/>
                        </w:rPr>
                      </w:pPr>
                      <w:r>
                        <w:rPr>
                          <w:rFonts w:ascii="宋体" w:eastAsia="宋体" w:hAnsi="宋体" w:cs="宋体"/>
                          <w:spacing w:val="-3"/>
                          <w:sz w:val="17"/>
                          <w:szCs w:val="17"/>
                        </w:rPr>
                        <w:t>6月91 6月15日</w:t>
                      </w:r>
                    </w:p>
                  </w:txbxContent>
                </v:textbox>
              </v:shape>
            </w:pict>
          </mc:Fallback>
        </mc:AlternateContent>
      </w:r>
      <w:r>
        <w:rPr>
          <w:noProof/>
        </w:rPr>
        <mc:AlternateContent>
          <mc:Choice Requires="wps">
            <w:drawing>
              <wp:anchor distT="0" distB="0" distL="0" distR="0" simplePos="0" relativeHeight="251731968" behindDoc="0" locked="0" layoutInCell="1" allowOverlap="1" wp14:anchorId="1D44E99A" wp14:editId="77C27556">
                <wp:simplePos x="0" y="0"/>
                <wp:positionH relativeFrom="column">
                  <wp:posOffset>2212975</wp:posOffset>
                </wp:positionH>
                <wp:positionV relativeFrom="paragraph">
                  <wp:posOffset>1948815</wp:posOffset>
                </wp:positionV>
                <wp:extent cx="110490" cy="174625"/>
                <wp:effectExtent l="0" t="0" r="0" b="0"/>
                <wp:wrapNone/>
                <wp:docPr id="760" name="TextBox 760"/>
                <wp:cNvGraphicFramePr/>
                <a:graphic xmlns:a="http://schemas.openxmlformats.org/drawingml/2006/main">
                  <a:graphicData uri="http://schemas.microsoft.com/office/word/2010/wordprocessingShape">
                    <wps:wsp>
                      <wps:cNvSpPr txBox="1"/>
                      <wps:spPr>
                        <a:xfrm rot="16200000">
                          <a:off x="2212996" y="1949281"/>
                          <a:ext cx="110489"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E06317A" w14:textId="77777777" w:rsidR="00A76D4C" w:rsidRDefault="00000000">
                            <w:pPr>
                              <w:spacing w:before="52" w:line="219" w:lineRule="auto"/>
                              <w:jc w:val="right"/>
                              <w:rPr>
                                <w:rFonts w:ascii="宋体" w:eastAsia="宋体" w:hAnsi="宋体" w:cs="宋体" w:hint="eastAsia"/>
                                <w:sz w:val="17"/>
                                <w:szCs w:val="17"/>
                              </w:rPr>
                            </w:pPr>
                            <w:r>
                              <w:rPr>
                                <w:rFonts w:ascii="宋体" w:eastAsia="宋体" w:hAnsi="宋体" w:cs="宋体"/>
                                <w:spacing w:val="-3"/>
                                <w:w w:val="13"/>
                                <w:sz w:val="17"/>
                                <w:szCs w:val="17"/>
                              </w:rPr>
                              <w:t>8月4日-8月10日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D44E99A" id="TextBox 760" o:spid="_x0000_s1028" type="#_x0000_t202" style="position:absolute;left:0;text-align:left;margin-left:174.25pt;margin-top:153.45pt;width:8.7pt;height:13.75pt;rotation:-90;z-index:251731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" filled="f" stroked="f" strokeweight="0">
                <v:stroke miterlimit="0"/>
                <v:textbox inset="0,0,0,0">
                  <w:txbxContent>
                    <w:p w14:paraId="5E06317A" w14:textId="77777777" w:rsidR="00A76D4C" w:rsidRDefault="00000000">
                      <w:pPr>
                        <w:spacing w:before="52" w:line="219" w:lineRule="auto"/>
                        <w:jc w:val="right"/>
                        <w:rPr>
                          <w:rFonts w:ascii="宋体" w:eastAsia="宋体" w:hAnsi="宋体" w:cs="宋体" w:hint="eastAsia"/>
                          <w:sz w:val="17"/>
                          <w:szCs w:val="17"/>
                        </w:rPr>
                      </w:pPr>
                      <w:r>
                        <w:rPr>
                          <w:rFonts w:ascii="宋体" w:eastAsia="宋体" w:hAnsi="宋体" w:cs="宋体"/>
                          <w:spacing w:val="-3"/>
                          <w:w w:val="13"/>
                          <w:sz w:val="17"/>
                          <w:szCs w:val="17"/>
                        </w:rPr>
                        <w:t>8月4日-8月10日</w:t>
                      </w:r>
                    </w:p>
                  </w:txbxContent>
                </v:textbox>
              </v:shape>
            </w:pict>
          </mc:Fallback>
        </mc:AlternateContent>
      </w:r>
      <w:r>
        <w:rPr>
          <w:noProof/>
        </w:rPr>
        <mc:AlternateContent>
          <mc:Choice Requires="wps">
            <w:drawing>
              <wp:anchor distT="0" distB="0" distL="0" distR="0" simplePos="0" relativeHeight="251728896" behindDoc="0" locked="0" layoutInCell="1" allowOverlap="1" wp14:anchorId="7A1C4D83" wp14:editId="2AD6A2BC">
                <wp:simplePos x="0" y="0"/>
                <wp:positionH relativeFrom="column">
                  <wp:posOffset>2390140</wp:posOffset>
                </wp:positionH>
                <wp:positionV relativeFrom="paragraph">
                  <wp:posOffset>2005965</wp:posOffset>
                </wp:positionV>
                <wp:extent cx="123190" cy="174625"/>
                <wp:effectExtent l="0" t="0" r="0" b="0"/>
                <wp:wrapNone/>
                <wp:docPr id="762" name="TextBox 762"/>
                <wp:cNvGraphicFramePr/>
                <a:graphic xmlns:a="http://schemas.openxmlformats.org/drawingml/2006/main">
                  <a:graphicData uri="http://schemas.microsoft.com/office/word/2010/wordprocessingShape">
                    <wps:wsp>
                      <wps:cNvSpPr txBox="1"/>
                      <wps:spPr>
                        <a:xfrm rot="16200000">
                          <a:off x="2390693" y="2006405"/>
                          <a:ext cx="123189"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011552" w14:textId="77777777" w:rsidR="00A76D4C" w:rsidRDefault="00000000">
                            <w:pPr>
                              <w:spacing w:before="52" w:line="219" w:lineRule="auto"/>
                              <w:jc w:val="right"/>
                              <w:rPr>
                                <w:rFonts w:ascii="宋体" w:eastAsia="宋体" w:hAnsi="宋体" w:cs="宋体" w:hint="eastAsia"/>
                                <w:sz w:val="17"/>
                                <w:szCs w:val="17"/>
                              </w:rPr>
                            </w:pPr>
                            <w:r>
                              <w:rPr>
                                <w:rFonts w:ascii="宋体" w:eastAsia="宋体" w:hAnsi="宋体" w:cs="宋体"/>
                                <w:spacing w:val="-4"/>
                                <w:w w:val="15"/>
                                <w:sz w:val="17"/>
                                <w:szCs w:val="17"/>
                              </w:rPr>
                              <w:t>8月11日-8月17日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A1C4D83" id="TextBox 762" o:spid="_x0000_s1029" type="#_x0000_t202" style="position:absolute;left:0;text-align:left;margin-left:188.2pt;margin-top:157.95pt;width:9.7pt;height:13.75pt;rotation:-90;z-index:251728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" filled="f" stroked="f" strokeweight="0">
                <v:stroke miterlimit="0"/>
                <v:textbox inset="0,0,0,0">
                  <w:txbxContent>
                    <w:p w14:paraId="0D011552" w14:textId="77777777" w:rsidR="00A76D4C" w:rsidRDefault="00000000">
                      <w:pPr>
                        <w:spacing w:before="52" w:line="219" w:lineRule="auto"/>
                        <w:jc w:val="right"/>
                        <w:rPr>
                          <w:rFonts w:ascii="宋体" w:eastAsia="宋体" w:hAnsi="宋体" w:cs="宋体" w:hint="eastAsia"/>
                          <w:sz w:val="17"/>
                          <w:szCs w:val="17"/>
                        </w:rPr>
                      </w:pPr>
                      <w:r>
                        <w:rPr>
                          <w:rFonts w:ascii="宋体" w:eastAsia="宋体" w:hAnsi="宋体" w:cs="宋体"/>
                          <w:spacing w:val="-4"/>
                          <w:w w:val="15"/>
                          <w:sz w:val="17"/>
                          <w:szCs w:val="17"/>
                        </w:rPr>
                        <w:t>8月11日-8月17日</w:t>
                      </w:r>
                    </w:p>
                  </w:txbxContent>
                </v:textbox>
              </v:shape>
            </w:pict>
          </mc:Fallback>
        </mc:AlternateContent>
      </w:r>
      <w:r>
        <w:rPr>
          <w:noProof/>
        </w:rPr>
        <mc:AlternateContent>
          <mc:Choice Requires="wps">
            <w:drawing>
              <wp:anchor distT="0" distB="0" distL="0" distR="0" simplePos="0" relativeHeight="251730944" behindDoc="0" locked="0" layoutInCell="1" allowOverlap="1" wp14:anchorId="072DE1CA" wp14:editId="063BAD8C">
                <wp:simplePos x="0" y="0"/>
                <wp:positionH relativeFrom="column">
                  <wp:posOffset>2612390</wp:posOffset>
                </wp:positionH>
                <wp:positionV relativeFrom="paragraph">
                  <wp:posOffset>1993265</wp:posOffset>
                </wp:positionV>
                <wp:extent cx="123190" cy="174625"/>
                <wp:effectExtent l="0" t="0" r="0" b="0"/>
                <wp:wrapNone/>
                <wp:docPr id="764" name="TextBox 764"/>
                <wp:cNvGraphicFramePr/>
                <a:graphic xmlns:a="http://schemas.openxmlformats.org/drawingml/2006/main">
                  <a:graphicData uri="http://schemas.microsoft.com/office/word/2010/wordprocessingShape">
                    <wps:wsp>
                      <wps:cNvSpPr txBox="1"/>
                      <wps:spPr>
                        <a:xfrm rot="16200000">
                          <a:off x="2612985" y="1993693"/>
                          <a:ext cx="123189"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9778151" w14:textId="77777777" w:rsidR="00A76D4C" w:rsidRDefault="00000000">
                            <w:pPr>
                              <w:spacing w:before="52" w:line="219" w:lineRule="auto"/>
                              <w:jc w:val="right"/>
                              <w:rPr>
                                <w:rFonts w:ascii="宋体" w:eastAsia="宋体" w:hAnsi="宋体" w:cs="宋体" w:hint="eastAsia"/>
                                <w:sz w:val="17"/>
                                <w:szCs w:val="17"/>
                              </w:rPr>
                            </w:pPr>
                            <w:r>
                              <w:rPr>
                                <w:rFonts w:ascii="宋体" w:eastAsia="宋体" w:hAnsi="宋体" w:cs="宋体"/>
                                <w:spacing w:val="-3"/>
                                <w:w w:val="14"/>
                                <w:sz w:val="17"/>
                                <w:szCs w:val="17"/>
                              </w:rPr>
                              <w:t>8月18日-8月24日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72DE1CA" id="TextBox 764" o:spid="_x0000_s1030" type="#_x0000_t202" style="position:absolute;left:0;text-align:left;margin-left:205.7pt;margin-top:156.95pt;width:9.7pt;height:13.75pt;rotation:-90;z-index:251730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" filled="f" stroked="f" strokeweight="0">
                <v:stroke miterlimit="0"/>
                <v:textbox inset="0,0,0,0">
                  <w:txbxContent>
                    <w:p w14:paraId="59778151" w14:textId="77777777" w:rsidR="00A76D4C" w:rsidRDefault="00000000">
                      <w:pPr>
                        <w:spacing w:before="52" w:line="219" w:lineRule="auto"/>
                        <w:jc w:val="right"/>
                        <w:rPr>
                          <w:rFonts w:ascii="宋体" w:eastAsia="宋体" w:hAnsi="宋体" w:cs="宋体" w:hint="eastAsia"/>
                          <w:sz w:val="17"/>
                          <w:szCs w:val="17"/>
                        </w:rPr>
                      </w:pPr>
                      <w:r>
                        <w:rPr>
                          <w:rFonts w:ascii="宋体" w:eastAsia="宋体" w:hAnsi="宋体" w:cs="宋体"/>
                          <w:spacing w:val="-3"/>
                          <w:w w:val="14"/>
                          <w:sz w:val="17"/>
                          <w:szCs w:val="17"/>
                        </w:rPr>
                        <w:t>8月18日-8月24日</w:t>
                      </w:r>
                    </w:p>
                  </w:txbxContent>
                </v:textbox>
              </v:shape>
            </w:pict>
          </mc:Fallback>
        </mc:AlternateContent>
      </w:r>
      <w:r>
        <w:rPr>
          <w:noProof/>
        </w:rPr>
        <mc:AlternateContent>
          <mc:Choice Requires="wps">
            <w:drawing>
              <wp:anchor distT="0" distB="0" distL="0" distR="0" simplePos="0" relativeHeight="251729920" behindDoc="0" locked="0" layoutInCell="1" allowOverlap="1" wp14:anchorId="3A7D78F3" wp14:editId="7A95D8BE">
                <wp:simplePos x="0" y="0"/>
                <wp:positionH relativeFrom="column">
                  <wp:posOffset>2848610</wp:posOffset>
                </wp:positionH>
                <wp:positionV relativeFrom="paragraph">
                  <wp:posOffset>2026285</wp:posOffset>
                </wp:positionV>
                <wp:extent cx="123190" cy="95885"/>
                <wp:effectExtent l="0" t="0" r="0" b="0"/>
                <wp:wrapNone/>
                <wp:docPr id="766" name="TextBox 766"/>
                <wp:cNvGraphicFramePr/>
                <a:graphic xmlns:a="http://schemas.openxmlformats.org/drawingml/2006/main">
                  <a:graphicData uri="http://schemas.microsoft.com/office/word/2010/wordprocessingShape">
                    <wps:wsp>
                      <wps:cNvSpPr txBox="1"/>
                      <wps:spPr>
                        <a:xfrm rot="16200000">
                          <a:off x="2848831" y="2026689"/>
                          <a:ext cx="123189" cy="958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EF1029" w14:textId="77777777" w:rsidR="00A76D4C" w:rsidRDefault="00000000">
                            <w:pPr>
                              <w:spacing w:before="35" w:line="219" w:lineRule="auto"/>
                              <w:jc w:val="right"/>
                              <w:rPr>
                                <w:rFonts w:ascii="宋体" w:eastAsia="宋体" w:hAnsi="宋体" w:cs="宋体" w:hint="eastAsia"/>
                                <w:sz w:val="8"/>
                                <w:szCs w:val="8"/>
                              </w:rPr>
                            </w:pPr>
                            <w:r>
                              <w:rPr>
                                <w:rFonts w:ascii="宋体" w:eastAsia="宋体" w:hAnsi="宋体" w:cs="宋体"/>
                                <w:spacing w:val="-3"/>
                                <w:w w:val="31"/>
                                <w:sz w:val="8"/>
                                <w:szCs w:val="8"/>
                              </w:rPr>
                              <w:t>8月25日-8月31日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A7D78F3" id="TextBox 766" o:spid="_x0000_s1031" type="#_x0000_t202" style="position:absolute;left:0;text-align:left;margin-left:224.3pt;margin-top:159.55pt;width:9.7pt;height:7.55pt;rotation:-90;z-index:251729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" filled="f" stroked="f" strokeweight="0">
                <v:stroke miterlimit="0"/>
                <v:textbox inset="0,0,0,0">
                  <w:txbxContent>
                    <w:p w14:paraId="63EF1029" w14:textId="77777777" w:rsidR="00A76D4C" w:rsidRDefault="00000000">
                      <w:pPr>
                        <w:spacing w:before="35" w:line="219" w:lineRule="auto"/>
                        <w:jc w:val="right"/>
                        <w:rPr>
                          <w:rFonts w:ascii="宋体" w:eastAsia="宋体" w:hAnsi="宋体" w:cs="宋体" w:hint="eastAsia"/>
                          <w:sz w:val="8"/>
                          <w:szCs w:val="8"/>
                        </w:rPr>
                      </w:pPr>
                      <w:r>
                        <w:rPr>
                          <w:rFonts w:ascii="宋体" w:eastAsia="宋体" w:hAnsi="宋体" w:cs="宋体"/>
                          <w:spacing w:val="-3"/>
                          <w:w w:val="31"/>
                          <w:sz w:val="8"/>
                          <w:szCs w:val="8"/>
                        </w:rPr>
                        <w:t>8月25日-8月31日</w:t>
                      </w:r>
                    </w:p>
                  </w:txbxContent>
                </v:textbox>
              </v:shape>
            </w:pict>
          </mc:Fallback>
        </mc:AlternateContent>
      </w:r>
      <w:r>
        <w:pict w14:anchorId="61A8E263">
          <v:shape id="_x0000_s2229" type="#_x0000_t202" style="position:absolute;left:0;text-align:left;margin-left:245.5pt;margin-top:40.9pt;width:145.15pt;height:92.2pt;z-index:251725824;mso-position-horizontal-relative:text;mso-position-vertical-relative:text;mso-width-relative:page;mso-height-relative:page" filled="f" stroked="f">
            <v:textbox inset="0,0,0,0">
              <w:txbxContent>
                <w:p w14:paraId="2D8257B4" w14:textId="77777777" w:rsidR="00A76D4C" w:rsidRDefault="00000000">
                  <w:pPr>
                    <w:spacing w:before="20" w:line="299" w:lineRule="auto"/>
                    <w:ind w:left="268" w:right="20" w:hanging="249"/>
                    <w:jc w:val="right"/>
                    <w:rPr>
                      <w:rFonts w:ascii="宋体" w:eastAsia="宋体" w:hAnsi="宋体" w:cs="宋体" w:hint="eastAsia"/>
                      <w:lang w:eastAsia="zh-CN"/>
                    </w:rPr>
                  </w:pPr>
                  <w:r>
                    <w:rPr>
                      <w:rFonts w:ascii="宋体" w:eastAsia="宋体" w:hAnsi="宋体" w:cs="宋体"/>
                      <w:spacing w:val="-13"/>
                      <w:lang w:eastAsia="zh-CN"/>
                    </w:rPr>
                    <w:t>→</w:t>
                  </w:r>
                  <w:r>
                    <w:rPr>
                      <w:rFonts w:ascii="宋体" w:eastAsia="宋体" w:hAnsi="宋体" w:cs="宋体"/>
                      <w:spacing w:val="-13"/>
                      <w:lang w:eastAsia="zh-CN"/>
                    </w:rPr>
                    <w:t>云烟</w:t>
                  </w:r>
                  <w:proofErr w:type="gramStart"/>
                  <w:r>
                    <w:rPr>
                      <w:rFonts w:ascii="宋体" w:eastAsia="宋体" w:hAnsi="宋体" w:cs="宋体"/>
                      <w:spacing w:val="-13"/>
                      <w:lang w:eastAsia="zh-CN"/>
                    </w:rPr>
                    <w:t>(软珍品)</w:t>
                  </w:r>
                  <w:proofErr w:type="gramEnd"/>
                  <w:r>
                    <w:rPr>
                      <w:rFonts w:ascii="宋体" w:eastAsia="宋体" w:hAnsi="宋体" w:cs="宋体"/>
                      <w:spacing w:val="-13"/>
                      <w:lang w:eastAsia="zh-CN"/>
                    </w:rPr>
                    <w:t>社会库存</w:t>
                  </w:r>
                  <w:proofErr w:type="gramStart"/>
                  <w:r>
                    <w:rPr>
                      <w:rFonts w:ascii="Times New Roman" w:eastAsia="Times New Roman" w:hAnsi="Times New Roman" w:cs="Times New Roman"/>
                      <w:spacing w:val="-13"/>
                      <w:lang w:eastAsia="zh-CN"/>
                    </w:rPr>
                    <w:t>(C</w:t>
                  </w:r>
                  <w:r>
                    <w:rPr>
                      <w:rFonts w:ascii="宋体" w:eastAsia="宋体" w:hAnsi="宋体" w:cs="宋体"/>
                      <w:spacing w:val="-13"/>
                      <w:lang w:eastAsia="zh-CN"/>
                    </w:rPr>
                    <w:t>曲线)</w:t>
                  </w:r>
                  <w:proofErr w:type="gramEnd"/>
                  <w:r>
                    <w:rPr>
                      <w:rFonts w:ascii="宋体" w:eastAsia="宋体" w:hAnsi="宋体" w:cs="宋体"/>
                      <w:spacing w:val="6"/>
                      <w:lang w:eastAsia="zh-CN"/>
                    </w:rPr>
                    <w:t xml:space="preserve"> </w:t>
                  </w:r>
                  <w:r>
                    <w:rPr>
                      <w:rFonts w:ascii="宋体" w:eastAsia="宋体" w:hAnsi="宋体" w:cs="宋体"/>
                      <w:spacing w:val="-18"/>
                      <w:lang w:eastAsia="zh-CN"/>
                    </w:rPr>
                    <w:t>云烟</w:t>
                  </w:r>
                  <w:proofErr w:type="gramStart"/>
                  <w:r>
                    <w:rPr>
                      <w:rFonts w:ascii="宋体" w:eastAsia="宋体" w:hAnsi="宋体" w:cs="宋体"/>
                      <w:spacing w:val="-18"/>
                      <w:lang w:eastAsia="zh-CN"/>
                    </w:rPr>
                    <w:t>(软珍品)</w:t>
                  </w:r>
                  <w:proofErr w:type="gramEnd"/>
                  <w:r>
                    <w:rPr>
                      <w:rFonts w:ascii="宋体" w:eastAsia="宋体" w:hAnsi="宋体" w:cs="宋体"/>
                      <w:spacing w:val="-18"/>
                      <w:lang w:eastAsia="zh-CN"/>
                    </w:rPr>
                    <w:t>公司销售</w:t>
                  </w:r>
                  <w:proofErr w:type="gramStart"/>
                  <w:r>
                    <w:rPr>
                      <w:rFonts w:ascii="Times New Roman" w:eastAsia="Times New Roman" w:hAnsi="Times New Roman" w:cs="Times New Roman"/>
                      <w:spacing w:val="-18"/>
                      <w:lang w:eastAsia="zh-CN"/>
                    </w:rPr>
                    <w:t>(B</w:t>
                  </w:r>
                  <w:r>
                    <w:rPr>
                      <w:rFonts w:ascii="宋体" w:eastAsia="宋体" w:hAnsi="宋体" w:cs="宋体"/>
                      <w:spacing w:val="-18"/>
                      <w:lang w:eastAsia="zh-CN"/>
                    </w:rPr>
                    <w:t>曲线)</w:t>
                  </w:r>
                  <w:proofErr w:type="gramEnd"/>
                  <w:r>
                    <w:rPr>
                      <w:rFonts w:ascii="宋体" w:eastAsia="宋体" w:hAnsi="宋体" w:cs="宋体"/>
                      <w:spacing w:val="14"/>
                      <w:lang w:eastAsia="zh-CN"/>
                    </w:rPr>
                    <w:t xml:space="preserve"> </w:t>
                  </w:r>
                  <w:r>
                    <w:rPr>
                      <w:rFonts w:ascii="宋体" w:eastAsia="宋体" w:hAnsi="宋体" w:cs="宋体"/>
                      <w:spacing w:val="-20"/>
                      <w:lang w:eastAsia="zh-CN"/>
                    </w:rPr>
                    <w:t>云烟</w:t>
                  </w:r>
                  <w:proofErr w:type="gramStart"/>
                  <w:r>
                    <w:rPr>
                      <w:rFonts w:ascii="宋体" w:eastAsia="宋体" w:hAnsi="宋体" w:cs="宋体"/>
                      <w:spacing w:val="-20"/>
                      <w:lang w:eastAsia="zh-CN"/>
                    </w:rPr>
                    <w:t>(软珍品)</w:t>
                  </w:r>
                  <w:proofErr w:type="gramEnd"/>
                  <w:r>
                    <w:rPr>
                      <w:rFonts w:ascii="宋体" w:eastAsia="宋体" w:hAnsi="宋体" w:cs="宋体"/>
                      <w:spacing w:val="-20"/>
                      <w:lang w:eastAsia="zh-CN"/>
                    </w:rPr>
                    <w:t>社会销售</w:t>
                  </w:r>
                  <w:proofErr w:type="gramStart"/>
                  <w:r>
                    <w:rPr>
                      <w:rFonts w:ascii="Times New Roman" w:eastAsia="Times New Roman" w:hAnsi="Times New Roman" w:cs="Times New Roman"/>
                      <w:spacing w:val="-20"/>
                      <w:lang w:eastAsia="zh-CN"/>
                    </w:rPr>
                    <w:t>(A</w:t>
                  </w:r>
                  <w:r>
                    <w:rPr>
                      <w:rFonts w:ascii="宋体" w:eastAsia="宋体" w:hAnsi="宋体" w:cs="宋体"/>
                      <w:spacing w:val="-20"/>
                      <w:lang w:eastAsia="zh-CN"/>
                    </w:rPr>
                    <w:t>曲线)</w:t>
                  </w:r>
                  <w:proofErr w:type="gramEnd"/>
                </w:p>
                <w:p w14:paraId="7C6B6B87" w14:textId="77777777" w:rsidR="00A76D4C" w:rsidRDefault="00000000">
                  <w:pPr>
                    <w:spacing w:before="183" w:line="272" w:lineRule="auto"/>
                    <w:ind w:left="139" w:right="140" w:firstLine="10"/>
                    <w:rPr>
                      <w:rFonts w:ascii="宋体" w:eastAsia="宋体" w:hAnsi="宋体" w:cs="宋体" w:hint="eastAsia"/>
                      <w:lang w:eastAsia="zh-CN"/>
                    </w:rPr>
                  </w:pPr>
                  <w:r>
                    <w:rPr>
                      <w:rFonts w:ascii="宋体" w:eastAsia="宋体" w:hAnsi="宋体" w:cs="宋体"/>
                      <w:spacing w:val="-15"/>
                      <w:lang w:eastAsia="zh-CN"/>
                    </w:rPr>
                    <w:t>纵坐标：库存量</w:t>
                  </w:r>
                  <w:proofErr w:type="gramStart"/>
                  <w:r>
                    <w:rPr>
                      <w:rFonts w:ascii="宋体" w:eastAsia="宋体" w:hAnsi="宋体" w:cs="宋体"/>
                      <w:spacing w:val="-15"/>
                      <w:lang w:eastAsia="zh-CN"/>
                    </w:rPr>
                    <w:t>(或销售量)</w:t>
                  </w:r>
                  <w:proofErr w:type="gramEnd"/>
                  <w:r>
                    <w:rPr>
                      <w:rFonts w:ascii="宋体" w:eastAsia="宋体" w:hAnsi="宋体" w:cs="宋体"/>
                      <w:spacing w:val="-15"/>
                      <w:lang w:eastAsia="zh-CN"/>
                    </w:rPr>
                    <w:t>/</w:t>
                  </w:r>
                  <w:proofErr w:type="gramStart"/>
                  <w:r>
                    <w:rPr>
                      <w:rFonts w:ascii="宋体" w:eastAsia="宋体" w:hAnsi="宋体" w:cs="宋体"/>
                      <w:spacing w:val="-15"/>
                      <w:lang w:eastAsia="zh-CN"/>
                    </w:rPr>
                    <w:t>箱</w:t>
                  </w:r>
                  <w:r>
                    <w:rPr>
                      <w:rFonts w:ascii="宋体" w:eastAsia="宋体" w:hAnsi="宋体" w:cs="宋体"/>
                      <w:lang w:eastAsia="zh-CN"/>
                    </w:rPr>
                    <w:t xml:space="preserve"> </w:t>
                  </w:r>
                  <w:r>
                    <w:rPr>
                      <w:rFonts w:ascii="宋体" w:eastAsia="宋体" w:hAnsi="宋体" w:cs="宋体"/>
                      <w:spacing w:val="-19"/>
                      <w:lang w:eastAsia="zh-CN"/>
                    </w:rPr>
                    <w:t>横坐标</w:t>
                  </w:r>
                  <w:proofErr w:type="gramEnd"/>
                  <w:r>
                    <w:rPr>
                      <w:rFonts w:ascii="宋体" w:eastAsia="宋体" w:hAnsi="宋体" w:cs="宋体"/>
                      <w:spacing w:val="-19"/>
                      <w:lang w:eastAsia="zh-CN"/>
                    </w:rPr>
                    <w:t>：时间/周</w:t>
                  </w:r>
                </w:p>
              </w:txbxContent>
            </v:textbox>
          </v:shape>
        </w:pict>
      </w:r>
      <w:r>
        <w:pict w14:anchorId="2701E96D">
          <v:shape id="_x0000_s2230" type="#_x0000_t202" style="position:absolute;left:0;text-align:left;margin-left:20.5pt;margin-top:5.4pt;width:154.5pt;height:163.25pt;z-index:251735040;mso-position-horizontal-relative:text;mso-position-vertical-relative:text;mso-width-relative:page;mso-height-relative:page" filled="f" stroked="f">
            <v:textbox inset="0,0,0,0">
              <w:txbxContent>
                <w:p w14:paraId="39ADC449" w14:textId="77777777" w:rsidR="00A76D4C" w:rsidRDefault="00000000">
                  <w:pPr>
                    <w:spacing w:before="20" w:line="188"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4"/>
                      <w:sz w:val="15"/>
                      <w:szCs w:val="15"/>
                    </w:rPr>
                    <w:t>80-</w:t>
                  </w:r>
                </w:p>
                <w:p w14:paraId="5A4FF331" w14:textId="77777777" w:rsidR="00A76D4C" w:rsidRDefault="00000000">
                  <w:pPr>
                    <w:spacing w:before="104" w:line="188"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70-</w:t>
                  </w:r>
                </w:p>
                <w:p w14:paraId="4831945D" w14:textId="77777777" w:rsidR="00A76D4C" w:rsidRDefault="00000000">
                  <w:pPr>
                    <w:spacing w:before="75" w:line="188"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3"/>
                      <w:sz w:val="15"/>
                      <w:szCs w:val="15"/>
                    </w:rPr>
                    <w:t>60-</w:t>
                  </w:r>
                </w:p>
                <w:p w14:paraId="31158D67" w14:textId="77777777" w:rsidR="00A76D4C" w:rsidRDefault="00000000">
                  <w:pPr>
                    <w:spacing w:before="104" w:line="188"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3"/>
                      <w:sz w:val="15"/>
                      <w:szCs w:val="15"/>
                    </w:rPr>
                    <w:t>50-</w:t>
                  </w:r>
                </w:p>
                <w:p w14:paraId="22DE6530" w14:textId="77777777" w:rsidR="00A76D4C" w:rsidRDefault="00000000">
                  <w:pPr>
                    <w:spacing w:before="102" w:line="285" w:lineRule="auto"/>
                    <w:ind w:left="20" w:right="2691"/>
                    <w:rPr>
                      <w:rFonts w:ascii="Times New Roman" w:eastAsia="Times New Roman" w:hAnsi="Times New Roman" w:cs="Times New Roman"/>
                      <w:sz w:val="15"/>
                      <w:szCs w:val="15"/>
                    </w:rPr>
                  </w:pPr>
                  <w:r>
                    <w:rPr>
                      <w:rFonts w:ascii="黑体" w:eastAsia="黑体" w:hAnsi="黑体" w:cs="黑体"/>
                      <w:spacing w:val="-5"/>
                      <w:sz w:val="15"/>
                      <w:szCs w:val="15"/>
                    </w:rPr>
                    <w:t>4</w:t>
                  </w:r>
                  <w:r>
                    <w:rPr>
                      <w:rFonts w:ascii="黑体" w:eastAsia="黑体" w:hAnsi="黑体" w:cs="黑体"/>
                      <w:spacing w:val="-31"/>
                      <w:sz w:val="15"/>
                      <w:szCs w:val="15"/>
                    </w:rPr>
                    <w:t xml:space="preserve"> </w:t>
                  </w:r>
                  <w:r>
                    <w:rPr>
                      <w:rFonts w:ascii="黑体" w:eastAsia="黑体" w:hAnsi="黑体" w:cs="黑体"/>
                      <w:spacing w:val="-5"/>
                      <w:sz w:val="15"/>
                      <w:szCs w:val="15"/>
                    </w:rPr>
                    <w:t>0</w:t>
                  </w:r>
                  <w:r>
                    <w:rPr>
                      <w:rFonts w:ascii="黑体" w:eastAsia="黑体" w:hAnsi="黑体" w:cs="黑体"/>
                      <w:spacing w:val="-27"/>
                      <w:sz w:val="15"/>
                      <w:szCs w:val="15"/>
                    </w:rPr>
                    <w:t xml:space="preserve"> </w:t>
                  </w:r>
                  <w:r>
                    <w:rPr>
                      <w:rFonts w:ascii="黑体" w:eastAsia="黑体" w:hAnsi="黑体" w:cs="黑体"/>
                      <w:spacing w:val="-5"/>
                      <w:sz w:val="15"/>
                      <w:szCs w:val="15"/>
                    </w:rPr>
                    <w:t>二</w:t>
                  </w:r>
                  <w:r>
                    <w:rPr>
                      <w:rFonts w:ascii="黑体" w:eastAsia="黑体" w:hAnsi="黑体" w:cs="黑体"/>
                      <w:sz w:val="15"/>
                      <w:szCs w:val="15"/>
                    </w:rPr>
                    <w:t xml:space="preserve"> </w:t>
                  </w:r>
                  <w:r>
                    <w:rPr>
                      <w:rFonts w:ascii="Times New Roman" w:eastAsia="Times New Roman" w:hAnsi="Times New Roman" w:cs="Times New Roman"/>
                      <w:spacing w:val="-2"/>
                      <w:sz w:val="15"/>
                      <w:szCs w:val="15"/>
                    </w:rPr>
                    <w:t>30</w:t>
                  </w:r>
                </w:p>
                <w:p w14:paraId="48DCA1D4" w14:textId="77777777" w:rsidR="00A76D4C" w:rsidRDefault="00000000">
                  <w:pPr>
                    <w:spacing w:before="16" w:line="188"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20</w:t>
                  </w:r>
                </w:p>
                <w:p w14:paraId="53390F1E" w14:textId="77777777" w:rsidR="00A76D4C" w:rsidRDefault="00000000">
                  <w:pPr>
                    <w:spacing w:before="115" w:line="188"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5"/>
                      <w:sz w:val="15"/>
                      <w:szCs w:val="15"/>
                    </w:rPr>
                    <w:t>10</w:t>
                  </w:r>
                </w:p>
                <w:p w14:paraId="4F05C837" w14:textId="77777777" w:rsidR="00A76D4C" w:rsidRDefault="00000000">
                  <w:pPr>
                    <w:spacing w:before="64" w:line="110" w:lineRule="exact"/>
                    <w:ind w:left="20"/>
                    <w:rPr>
                      <w:rFonts w:ascii="Times New Roman" w:eastAsia="Times New Roman" w:hAnsi="Times New Roman" w:cs="Times New Roman"/>
                      <w:sz w:val="15"/>
                      <w:szCs w:val="15"/>
                    </w:rPr>
                  </w:pPr>
                  <w:r>
                    <w:rPr>
                      <w:rFonts w:ascii="Times New Roman" w:eastAsia="Times New Roman" w:hAnsi="Times New Roman" w:cs="Times New Roman"/>
                      <w:spacing w:val="-3"/>
                      <w:position w:val="-2"/>
                      <w:sz w:val="15"/>
                      <w:szCs w:val="15"/>
                    </w:rPr>
                    <w:t>0-</w:t>
                  </w:r>
                </w:p>
                <w:p w14:paraId="2BDEC969" w14:textId="77777777" w:rsidR="00A76D4C" w:rsidRDefault="00000000">
                  <w:pPr>
                    <w:spacing w:before="1" w:line="201" w:lineRule="auto"/>
                    <w:ind w:left="610"/>
                    <w:rPr>
                      <w:rFonts w:ascii="Times New Roman" w:eastAsia="Times New Roman" w:hAnsi="Times New Roman" w:cs="Times New Roman"/>
                      <w:sz w:val="15"/>
                      <w:szCs w:val="15"/>
                    </w:rPr>
                  </w:pPr>
                  <w:r>
                    <w:rPr>
                      <w:rFonts w:ascii="Times New Roman" w:eastAsia="Times New Roman" w:hAnsi="Times New Roman" w:cs="Times New Roman"/>
                      <w:spacing w:val="-3"/>
                      <w:sz w:val="15"/>
                      <w:szCs w:val="15"/>
                    </w:rPr>
                    <w:t>2       3</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3"/>
                      <w:sz w:val="15"/>
                      <w:szCs w:val="15"/>
                    </w:rPr>
                    <w:t>4</w:t>
                  </w:r>
                  <w:r>
                    <w:rPr>
                      <w:rFonts w:ascii="Times New Roman" w:eastAsia="Times New Roman" w:hAnsi="Times New Roman" w:cs="Times New Roman"/>
                      <w:spacing w:val="1"/>
                      <w:sz w:val="15"/>
                      <w:szCs w:val="15"/>
                    </w:rPr>
                    <w:t xml:space="preserve">       </w:t>
                  </w:r>
                  <w:r>
                    <w:rPr>
                      <w:rFonts w:ascii="Times New Roman" w:eastAsia="Times New Roman" w:hAnsi="Times New Roman" w:cs="Times New Roman"/>
                      <w:spacing w:val="-3"/>
                      <w:sz w:val="15"/>
                      <w:szCs w:val="15"/>
                    </w:rPr>
                    <w:t>5</w:t>
                  </w:r>
                  <w:r>
                    <w:rPr>
                      <w:rFonts w:ascii="Times New Roman" w:eastAsia="Times New Roman" w:hAnsi="Times New Roman" w:cs="Times New Roman"/>
                      <w:spacing w:val="6"/>
                      <w:sz w:val="15"/>
                      <w:szCs w:val="15"/>
                    </w:rPr>
                    <w:t xml:space="preserve">      </w:t>
                  </w:r>
                  <w:r>
                    <w:rPr>
                      <w:rFonts w:ascii="Times New Roman" w:eastAsia="Times New Roman" w:hAnsi="Times New Roman" w:cs="Times New Roman"/>
                      <w:spacing w:val="-3"/>
                      <w:sz w:val="15"/>
                      <w:szCs w:val="15"/>
                    </w:rPr>
                    <w:t>6       7</w:t>
                  </w:r>
                </w:p>
                <w:p w14:paraId="1CE19C69" w14:textId="77777777" w:rsidR="00A76D4C" w:rsidRDefault="00000000">
                  <w:pPr>
                    <w:spacing w:before="40" w:line="1100" w:lineRule="exact"/>
                    <w:ind w:firstLine="449"/>
                  </w:pPr>
                  <w:r>
                    <w:rPr>
                      <w:noProof/>
                      <w:position w:val="-22"/>
                    </w:rPr>
                    <w:drawing>
                      <wp:inline distT="0" distB="0" distL="0" distR="0" wp14:anchorId="5BF6EB2C" wp14:editId="2AA8E3C8">
                        <wp:extent cx="1663700" cy="698500"/>
                        <wp:effectExtent l="0" t="0" r="0" b="0"/>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59"/>
                                <a:stretch>
                                  <a:fillRect/>
                                </a:stretch>
                              </pic:blipFill>
                              <pic:spPr>
                                <a:xfrm>
                                  <a:off x="0" y="0"/>
                                  <a:ext cx="1663727" cy="698516"/>
                                </a:xfrm>
                                <a:prstGeom prst="rect">
                                  <a:avLst/>
                                </a:prstGeom>
                              </pic:spPr>
                            </pic:pic>
                          </a:graphicData>
                        </a:graphic>
                      </wp:inline>
                    </w:drawing>
                  </w:r>
                </w:p>
              </w:txbxContent>
            </v:textbox>
          </v:shape>
        </w:pict>
      </w:r>
      <w:r>
        <w:pict w14:anchorId="0F64BEF0">
          <v:shape id="_x0000_s2231" type="#_x0000_t202" style="position:absolute;left:0;text-align:left;margin-left:206.5pt;margin-top:20.35pt;width:26.25pt;height:10.95pt;z-index:251739136;mso-position-horizontal-relative:text;mso-position-vertical-relative:text;mso-width-relative:page;mso-height-relative:page" filled="f" stroked="f">
            <v:textbox inset="0,0,0,0">
              <w:txbxContent>
                <w:p w14:paraId="4FA124A8" w14:textId="77777777" w:rsidR="00A76D4C" w:rsidRDefault="00000000">
                  <w:pPr>
                    <w:spacing w:before="20" w:line="219" w:lineRule="auto"/>
                    <w:ind w:left="20"/>
                    <w:rPr>
                      <w:rFonts w:ascii="黑体" w:eastAsia="黑体" w:hAnsi="黑体" w:cs="黑体" w:hint="eastAsia"/>
                      <w:sz w:val="15"/>
                      <w:szCs w:val="15"/>
                    </w:rPr>
                  </w:pPr>
                  <w:r>
                    <w:rPr>
                      <w:rFonts w:ascii="宋体" w:eastAsia="宋体" w:hAnsi="宋体" w:cs="宋体"/>
                      <w:spacing w:val="-6"/>
                      <w:sz w:val="15"/>
                      <w:szCs w:val="15"/>
                    </w:rPr>
                    <w:t>C</w:t>
                  </w:r>
                  <w:r>
                    <w:rPr>
                      <w:rFonts w:ascii="宋体" w:eastAsia="宋体" w:hAnsi="宋体" w:cs="宋体"/>
                      <w:spacing w:val="-13"/>
                      <w:sz w:val="15"/>
                      <w:szCs w:val="15"/>
                    </w:rPr>
                    <w:t xml:space="preserve"> </w:t>
                  </w:r>
                  <w:r>
                    <w:rPr>
                      <w:rFonts w:ascii="黑体" w:eastAsia="黑体" w:hAnsi="黑体" w:cs="黑体"/>
                      <w:spacing w:val="-6"/>
                      <w:sz w:val="15"/>
                      <w:szCs w:val="15"/>
                    </w:rPr>
                    <w:t>曲 线</w:t>
                  </w:r>
                </w:p>
              </w:txbxContent>
            </v:textbox>
          </v:shape>
        </w:pict>
      </w:r>
      <w:r>
        <w:pict w14:anchorId="26FDA37A">
          <v:shape id="_x0000_s2232" type="#_x0000_t202" style="position:absolute;left:0;text-align:left;margin-left:188.5pt;margin-top:46.5pt;width:26.05pt;height:10.95pt;z-index:251736064;mso-position-horizontal-relative:text;mso-position-vertical-relative:text;mso-width-relative:page;mso-height-relative:page" filled="f" stroked="f">
            <v:textbox inset="0,0,0,0">
              <w:txbxContent>
                <w:p w14:paraId="754F3671" w14:textId="77777777" w:rsidR="00A76D4C" w:rsidRDefault="00000000">
                  <w:pPr>
                    <w:spacing w:before="20" w:line="220" w:lineRule="auto"/>
                    <w:ind w:left="20"/>
                    <w:rPr>
                      <w:rFonts w:ascii="宋体" w:eastAsia="宋体" w:hAnsi="宋体" w:cs="宋体" w:hint="eastAsia"/>
                      <w:sz w:val="15"/>
                      <w:szCs w:val="15"/>
                    </w:rPr>
                  </w:pPr>
                  <w:r>
                    <w:rPr>
                      <w:rFonts w:ascii="宋体" w:eastAsia="宋体" w:hAnsi="宋体" w:cs="宋体"/>
                      <w:spacing w:val="-9"/>
                      <w:sz w:val="15"/>
                      <w:szCs w:val="15"/>
                    </w:rPr>
                    <w:t>B</w:t>
                  </w:r>
                  <w:r>
                    <w:rPr>
                      <w:rFonts w:ascii="宋体" w:eastAsia="宋体" w:hAnsi="宋体" w:cs="宋体"/>
                      <w:spacing w:val="-28"/>
                      <w:sz w:val="15"/>
                      <w:szCs w:val="15"/>
                    </w:rPr>
                    <w:t xml:space="preserve"> </w:t>
                  </w:r>
                  <w:r>
                    <w:rPr>
                      <w:rFonts w:ascii="宋体" w:eastAsia="宋体" w:hAnsi="宋体" w:cs="宋体"/>
                      <w:spacing w:val="-9"/>
                      <w:sz w:val="15"/>
                      <w:szCs w:val="15"/>
                    </w:rPr>
                    <w:t>曲</w:t>
                  </w:r>
                  <w:r>
                    <w:rPr>
                      <w:rFonts w:ascii="宋体" w:eastAsia="宋体" w:hAnsi="宋体" w:cs="宋体"/>
                      <w:spacing w:val="17"/>
                      <w:sz w:val="15"/>
                      <w:szCs w:val="15"/>
                    </w:rPr>
                    <w:t xml:space="preserve"> </w:t>
                  </w:r>
                  <w:r>
                    <w:rPr>
                      <w:rFonts w:ascii="宋体" w:eastAsia="宋体" w:hAnsi="宋体" w:cs="宋体"/>
                      <w:spacing w:val="-9"/>
                      <w:sz w:val="15"/>
                      <w:szCs w:val="15"/>
                    </w:rPr>
                    <w:t>线</w:t>
                  </w:r>
                </w:p>
              </w:txbxContent>
            </v:textbox>
          </v:shape>
        </w:pict>
      </w:r>
      <w:r>
        <w:pict w14:anchorId="6B755230">
          <v:shape id="_x0000_s2233" type="#_x0000_t202" style="position:absolute;left:0;text-align:left;margin-left:180pt;margin-top:90.4pt;width:49.65pt;height:21.8pt;z-index:251738112;mso-position-horizontal-relative:text;mso-position-vertical-relative:text;mso-width-relative:page;mso-height-relative:page" filled="f" stroked="f">
            <v:textbox inset="0,0,0,0">
              <w:txbxContent>
                <w:p w14:paraId="4343ED9B" w14:textId="77777777" w:rsidR="00A76D4C" w:rsidRDefault="00000000">
                  <w:pPr>
                    <w:spacing w:before="20" w:line="219" w:lineRule="auto"/>
                    <w:ind w:left="220"/>
                    <w:rPr>
                      <w:rFonts w:ascii="黑体" w:eastAsia="黑体" w:hAnsi="黑体" w:cs="黑体" w:hint="eastAsia"/>
                    </w:rPr>
                  </w:pPr>
                  <w:proofErr w:type="spellStart"/>
                  <w:r>
                    <w:rPr>
                      <w:rFonts w:ascii="Times New Roman" w:eastAsia="Times New Roman" w:hAnsi="Times New Roman" w:cs="Times New Roman"/>
                      <w:spacing w:val="-16"/>
                      <w:w w:val="98"/>
                    </w:rPr>
                    <w:t>A</w:t>
                  </w:r>
                  <w:r>
                    <w:rPr>
                      <w:rFonts w:ascii="黑体" w:eastAsia="黑体" w:hAnsi="黑体" w:cs="黑体"/>
                      <w:spacing w:val="-16"/>
                      <w:w w:val="98"/>
                    </w:rPr>
                    <w:t>曲线</w:t>
                  </w:r>
                  <w:proofErr w:type="spellEnd"/>
                </w:p>
                <w:p w14:paraId="1FFF3159" w14:textId="77777777" w:rsidR="00A76D4C" w:rsidRDefault="00000000">
                  <w:pPr>
                    <w:spacing w:line="202"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7"/>
                      <w:sz w:val="15"/>
                      <w:szCs w:val="15"/>
                    </w:rPr>
                    <w:t>10</w:t>
                  </w:r>
                  <w:r>
                    <w:rPr>
                      <w:rFonts w:ascii="Times New Roman" w:eastAsia="Times New Roman" w:hAnsi="Times New Roman" w:cs="Times New Roman"/>
                      <w:spacing w:val="3"/>
                      <w:sz w:val="15"/>
                      <w:szCs w:val="15"/>
                    </w:rPr>
                    <w:t xml:space="preserve">      </w:t>
                  </w:r>
                  <w:r>
                    <w:rPr>
                      <w:rFonts w:ascii="Times New Roman" w:eastAsia="Times New Roman" w:hAnsi="Times New Roman" w:cs="Times New Roman"/>
                      <w:spacing w:val="-7"/>
                      <w:sz w:val="15"/>
                      <w:szCs w:val="15"/>
                    </w:rPr>
                    <w:t>11</w:t>
                  </w:r>
                  <w:r>
                    <w:rPr>
                      <w:rFonts w:ascii="Times New Roman" w:eastAsia="Times New Roman" w:hAnsi="Times New Roman" w:cs="Times New Roman"/>
                      <w:spacing w:val="4"/>
                      <w:sz w:val="15"/>
                      <w:szCs w:val="15"/>
                    </w:rPr>
                    <w:t xml:space="preserve">    </w:t>
                  </w:r>
                  <w:r>
                    <w:rPr>
                      <w:rFonts w:ascii="Times New Roman" w:eastAsia="Times New Roman" w:hAnsi="Times New Roman" w:cs="Times New Roman"/>
                      <w:spacing w:val="-7"/>
                      <w:sz w:val="15"/>
                      <w:szCs w:val="15"/>
                    </w:rPr>
                    <w:t>1213</w:t>
                  </w:r>
                </w:p>
              </w:txbxContent>
            </v:textbox>
          </v:shape>
        </w:pict>
      </w:r>
      <w:r>
        <w:pict w14:anchorId="0EDEF799">
          <v:shape id="_x0000_s2234" type="#_x0000_t202" style="position:absolute;left:0;text-align:left;margin-left:149pt;margin-top:102.4pt;width:21.5pt;height:9.8pt;z-index:251737088;mso-position-horizontal-relative:text;mso-position-vertical-relative:text;mso-width-relative:page;mso-height-relative:page" filled="f" stroked="f">
            <v:textbox inset="0,0,0,0">
              <w:txbxContent>
                <w:p w14:paraId="66453796" w14:textId="77777777" w:rsidR="00A76D4C" w:rsidRDefault="00000000">
                  <w:pPr>
                    <w:spacing w:before="19" w:line="189"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5"/>
                      <w:position w:val="-1"/>
                      <w:sz w:val="15"/>
                      <w:szCs w:val="15"/>
                    </w:rPr>
                    <w:t>8</w:t>
                  </w:r>
                  <w:r>
                    <w:rPr>
                      <w:rFonts w:ascii="Times New Roman" w:eastAsia="Times New Roman" w:hAnsi="Times New Roman" w:cs="Times New Roman"/>
                      <w:spacing w:val="4"/>
                      <w:position w:val="-1"/>
                      <w:sz w:val="15"/>
                      <w:szCs w:val="15"/>
                    </w:rPr>
                    <w:t xml:space="preserve">      </w:t>
                  </w:r>
                  <w:r>
                    <w:rPr>
                      <w:rFonts w:ascii="Times New Roman" w:eastAsia="Times New Roman" w:hAnsi="Times New Roman" w:cs="Times New Roman"/>
                      <w:spacing w:val="-5"/>
                      <w:position w:val="1"/>
                      <w:sz w:val="15"/>
                      <w:szCs w:val="15"/>
                    </w:rPr>
                    <w:t>9</w:t>
                  </w:r>
                </w:p>
              </w:txbxContent>
            </v:textbox>
          </v:shape>
        </w:pict>
      </w:r>
      <w:r>
        <w:rPr>
          <w:noProof/>
          <w:position w:val="-67"/>
        </w:rPr>
        <w:drawing>
          <wp:inline distT="0" distB="0" distL="0" distR="0" wp14:anchorId="1ACD5B50" wp14:editId="5334BE6A">
            <wp:extent cx="2939415" cy="2132965"/>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60"/>
                    <a:stretch>
                      <a:fillRect/>
                    </a:stretch>
                  </pic:blipFill>
                  <pic:spPr>
                    <a:xfrm>
                      <a:off x="0" y="0"/>
                      <a:ext cx="2940042" cy="2133591"/>
                    </a:xfrm>
                    <a:prstGeom prst="rect">
                      <a:avLst/>
                    </a:prstGeom>
                  </pic:spPr>
                </pic:pic>
              </a:graphicData>
            </a:graphic>
          </wp:inline>
        </w:drawing>
      </w:r>
    </w:p>
    <w:p w14:paraId="3A4C8F4A" w14:textId="77777777" w:rsidR="00A76D4C" w:rsidRDefault="00000000">
      <w:pPr>
        <w:spacing w:before="154" w:line="221" w:lineRule="auto"/>
        <w:ind w:left="1483"/>
        <w:rPr>
          <w:rFonts w:ascii="黑体" w:eastAsia="黑体" w:hAnsi="黑体" w:cs="黑体" w:hint="eastAsia"/>
          <w:lang w:eastAsia="zh-CN"/>
        </w:rPr>
      </w:pPr>
      <w:r>
        <w:rPr>
          <w:rFonts w:ascii="黑体" w:eastAsia="黑体" w:hAnsi="黑体" w:cs="黑体"/>
          <w:b/>
          <w:bCs/>
          <w:spacing w:val="-16"/>
          <w:lang w:eastAsia="zh-CN"/>
        </w:rPr>
        <w:t>图2-1-</w:t>
      </w:r>
      <w:proofErr w:type="gramStart"/>
      <w:r>
        <w:rPr>
          <w:rFonts w:ascii="黑体" w:eastAsia="黑体" w:hAnsi="黑体" w:cs="黑体"/>
          <w:b/>
          <w:bCs/>
          <w:spacing w:val="-16"/>
          <w:lang w:eastAsia="zh-CN"/>
        </w:rPr>
        <w:t>1</w:t>
      </w:r>
      <w:r>
        <w:rPr>
          <w:rFonts w:ascii="黑体" w:eastAsia="黑体" w:hAnsi="黑体" w:cs="黑体"/>
          <w:spacing w:val="-16"/>
          <w:lang w:eastAsia="zh-CN"/>
        </w:rPr>
        <w:t xml:space="preserve">  </w:t>
      </w:r>
      <w:r>
        <w:rPr>
          <w:rFonts w:ascii="黑体" w:eastAsia="黑体" w:hAnsi="黑体" w:cs="黑体"/>
          <w:b/>
          <w:bCs/>
          <w:spacing w:val="-16"/>
          <w:lang w:eastAsia="zh-CN"/>
        </w:rPr>
        <w:t>云烟(软珍品)</w:t>
      </w:r>
      <w:proofErr w:type="gramEnd"/>
      <w:r>
        <w:rPr>
          <w:rFonts w:ascii="黑体" w:eastAsia="黑体" w:hAnsi="黑体" w:cs="黑体"/>
          <w:b/>
          <w:bCs/>
          <w:spacing w:val="-16"/>
          <w:lang w:eastAsia="zh-CN"/>
        </w:rPr>
        <w:t>公司销售、杜会销售和社会库存走势</w:t>
      </w:r>
    </w:p>
    <w:p w14:paraId="2621E440" w14:textId="77777777" w:rsidR="00A76D4C" w:rsidRDefault="00000000">
      <w:pPr>
        <w:spacing w:before="277" w:line="223" w:lineRule="auto"/>
        <w:ind w:left="430"/>
        <w:rPr>
          <w:rFonts w:ascii="楷体" w:eastAsia="楷体" w:hAnsi="楷体" w:cs="楷体" w:hint="eastAsia"/>
          <w:sz w:val="15"/>
          <w:szCs w:val="15"/>
          <w:lang w:eastAsia="zh-CN"/>
        </w:rPr>
      </w:pPr>
      <w:proofErr w:type="gramStart"/>
      <w:r>
        <w:rPr>
          <w:rFonts w:ascii="楷体" w:eastAsia="楷体" w:hAnsi="楷体" w:cs="楷体"/>
          <w:spacing w:val="-6"/>
          <w:sz w:val="15"/>
          <w:szCs w:val="15"/>
          <w:lang w:eastAsia="zh-CN"/>
        </w:rPr>
        <w:t>案 例</w:t>
      </w:r>
      <w:r>
        <w:rPr>
          <w:rFonts w:ascii="楷体" w:eastAsia="楷体" w:hAnsi="楷体" w:cs="楷体"/>
          <w:spacing w:val="9"/>
          <w:sz w:val="15"/>
          <w:szCs w:val="15"/>
          <w:lang w:eastAsia="zh-CN"/>
        </w:rPr>
        <w:t xml:space="preserve"> </w:t>
      </w:r>
      <w:proofErr w:type="gramEnd"/>
      <w:r>
        <w:rPr>
          <w:rFonts w:ascii="楷体" w:eastAsia="楷体" w:hAnsi="楷体" w:cs="楷体"/>
          <w:spacing w:val="-6"/>
          <w:sz w:val="15"/>
          <w:szCs w:val="15"/>
          <w:lang w:eastAsia="zh-CN"/>
        </w:rPr>
        <w:t>点 评</w:t>
      </w:r>
      <w:proofErr w:type="gramStart"/>
      <w:r>
        <w:rPr>
          <w:rFonts w:ascii="楷体" w:eastAsia="楷体" w:hAnsi="楷体" w:cs="楷体"/>
          <w:spacing w:val="-6"/>
          <w:sz w:val="15"/>
          <w:szCs w:val="15"/>
          <w:lang w:eastAsia="zh-CN"/>
        </w:rPr>
        <w:t xml:space="preserve"> ：</w:t>
      </w:r>
      <w:proofErr w:type="gramEnd"/>
    </w:p>
    <w:p w14:paraId="7D3E20F8" w14:textId="77777777" w:rsidR="00A76D4C" w:rsidRDefault="00000000">
      <w:pPr>
        <w:spacing w:before="86" w:line="308" w:lineRule="auto"/>
        <w:ind w:left="209" w:right="526" w:firstLine="220"/>
        <w:rPr>
          <w:rFonts w:ascii="楷体" w:eastAsia="楷体" w:hAnsi="楷体" w:cs="楷体" w:hint="eastAsia"/>
        </w:rPr>
      </w:pPr>
      <w:r>
        <w:rPr>
          <w:rFonts w:hint="eastAsia"/>
        </w:rPr>
        <w:pict w14:anchorId="2979C4BF">
          <v:shape id="_x0000_s2235" type="#_x0000_t202" style="position:absolute;left:0;text-align:left;margin-left:20.5pt;margin-top:39pt;width:135.45pt;height:14.8pt;z-index:251726848;mso-width-relative:page;mso-height-relative:page" filled="f" stroked="f">
            <v:textbox inset="0,0,0,0">
              <w:txbxContent>
                <w:p w14:paraId="25C19163" w14:textId="77777777" w:rsidR="00A76D4C" w:rsidRDefault="00000000">
                  <w:pPr>
                    <w:spacing w:before="20" w:line="224" w:lineRule="auto"/>
                    <w:ind w:left="20"/>
                    <w:rPr>
                      <w:rFonts w:ascii="楷体" w:eastAsia="楷体" w:hAnsi="楷体" w:cs="楷体" w:hint="eastAsia"/>
                    </w:rPr>
                  </w:pPr>
                  <w:r>
                    <w:rPr>
                      <w:rFonts w:ascii="楷体" w:eastAsia="楷体" w:hAnsi="楷体" w:cs="楷体"/>
                      <w:spacing w:val="24"/>
                    </w:rPr>
                    <w:t>(</w:t>
                  </w:r>
                  <w:proofErr w:type="gramStart"/>
                  <w:r>
                    <w:rPr>
                      <w:rFonts w:ascii="楷体" w:eastAsia="楷体" w:hAnsi="楷体" w:cs="楷体"/>
                      <w:spacing w:val="24"/>
                    </w:rPr>
                    <w:t>1)除了</w:t>
                  </w:r>
                  <w:proofErr w:type="gramEnd"/>
                  <w:r>
                    <w:rPr>
                      <w:rFonts w:ascii="楷体" w:eastAsia="楷体" w:hAnsi="楷体" w:cs="楷体"/>
                      <w:spacing w:val="24"/>
                    </w:rPr>
                    <w:t>7月第</w:t>
                  </w:r>
                  <w:r>
                    <w:rPr>
                      <w:rFonts w:ascii="楷体" w:eastAsia="楷体" w:hAnsi="楷体" w:cs="楷体"/>
                      <w:spacing w:val="-60"/>
                    </w:rPr>
                    <w:t xml:space="preserve"> </w:t>
                  </w:r>
                  <w:proofErr w:type="spellStart"/>
                  <w:r>
                    <w:rPr>
                      <w:rFonts w:ascii="楷体" w:eastAsia="楷体" w:hAnsi="楷体" w:cs="楷体"/>
                      <w:spacing w:val="24"/>
                    </w:rPr>
                    <w:t>一周出现社</w:t>
                  </w:r>
                  <w:proofErr w:type="spellEnd"/>
                </w:p>
              </w:txbxContent>
            </v:textbox>
          </v:shape>
        </w:pict>
      </w:r>
      <w:r>
        <w:rPr>
          <w:rFonts w:ascii="楷体" w:eastAsia="楷体" w:hAnsi="楷体" w:cs="楷体"/>
          <w:spacing w:val="-6"/>
          <w:lang w:eastAsia="zh-CN"/>
        </w:rPr>
        <w:t>将三种曲线合成在一份图表中，可以清晰地观察三者趋势是否一致，并判断</w:t>
      </w:r>
      <w:proofErr w:type="gramStart"/>
      <w:r>
        <w:rPr>
          <w:rFonts w:ascii="楷体" w:eastAsia="楷体" w:hAnsi="楷体" w:cs="楷体"/>
          <w:spacing w:val="-6"/>
          <w:lang w:eastAsia="zh-CN"/>
        </w:rPr>
        <w:t>货源</w:t>
      </w:r>
      <w:r>
        <w:rPr>
          <w:rFonts w:ascii="楷体" w:eastAsia="楷体" w:hAnsi="楷体" w:cs="楷体"/>
          <w:spacing w:val="2"/>
          <w:lang w:eastAsia="zh-CN"/>
        </w:rPr>
        <w:t xml:space="preserve"> </w:t>
      </w:r>
      <w:r>
        <w:rPr>
          <w:rFonts w:ascii="楷体" w:eastAsia="楷体" w:hAnsi="楷体" w:cs="楷体"/>
          <w:spacing w:val="-4"/>
          <w:lang w:eastAsia="zh-CN"/>
        </w:rPr>
        <w:t>投放</w:t>
      </w:r>
      <w:proofErr w:type="gramEnd"/>
      <w:r>
        <w:rPr>
          <w:rFonts w:ascii="楷体" w:eastAsia="楷体" w:hAnsi="楷体" w:cs="楷体"/>
          <w:spacing w:val="-4"/>
          <w:lang w:eastAsia="zh-CN"/>
        </w:rPr>
        <w:t>与社会销售节奏是否匹配。</w:t>
      </w:r>
      <w:r>
        <w:rPr>
          <w:rFonts w:ascii="楷体" w:eastAsia="楷体" w:hAnsi="楷体" w:cs="楷体"/>
          <w:spacing w:val="-4"/>
        </w:rPr>
        <w:t>从图2-1-1中我们可以看出：</w:t>
      </w:r>
    </w:p>
    <w:p w14:paraId="5383D35D" w14:textId="77777777" w:rsidR="00A76D4C" w:rsidRDefault="00000000">
      <w:pPr>
        <w:pStyle w:val="a3"/>
        <w:spacing w:line="3370" w:lineRule="exact"/>
        <w:ind w:firstLine="3700"/>
      </w:pPr>
      <w:r>
        <w:pict w14:anchorId="3F7D9DDE">
          <v:shape id="_x0000_s2236" type="#_x0000_t202" style="position:absolute;left:0;text-align:left;margin-left:9.45pt;margin-top:17.5pt;width:161.8pt;height:226.45pt;z-index:251724800;mso-width-relative:page;mso-height-relative:page" filled="f" stroked="f">
            <v:textbox inset="0,0,0,0">
              <w:txbxContent>
                <w:p w14:paraId="49B5599B" w14:textId="77777777" w:rsidR="00A76D4C" w:rsidRDefault="00000000">
                  <w:pPr>
                    <w:spacing w:before="18" w:line="307" w:lineRule="auto"/>
                    <w:ind w:left="20" w:right="97"/>
                    <w:jc w:val="both"/>
                    <w:rPr>
                      <w:rFonts w:ascii="楷体" w:eastAsia="楷体" w:hAnsi="楷体" w:cs="楷体" w:hint="eastAsia"/>
                      <w:lang w:eastAsia="zh-CN"/>
                    </w:rPr>
                  </w:pPr>
                  <w:r>
                    <w:rPr>
                      <w:rFonts w:ascii="楷体" w:eastAsia="楷体" w:hAnsi="楷体" w:cs="楷体"/>
                      <w:spacing w:val="10"/>
                      <w:lang w:eastAsia="zh-CN"/>
                    </w:rPr>
                    <w:t>会销售明显异常外，社会销售</w:t>
                  </w:r>
                  <w:proofErr w:type="gramStart"/>
                  <w:r>
                    <w:rPr>
                      <w:rFonts w:ascii="楷体" w:eastAsia="楷体" w:hAnsi="楷体" w:cs="楷体"/>
                      <w:spacing w:val="10"/>
                      <w:lang w:eastAsia="zh-CN"/>
                    </w:rPr>
                    <w:t>与</w:t>
                  </w:r>
                  <w:r>
                    <w:rPr>
                      <w:rFonts w:ascii="楷体" w:eastAsia="楷体" w:hAnsi="楷体" w:cs="楷体"/>
                      <w:spacing w:val="8"/>
                      <w:lang w:eastAsia="zh-CN"/>
                    </w:rPr>
                    <w:t xml:space="preserve"> </w:t>
                  </w:r>
                  <w:r>
                    <w:rPr>
                      <w:rFonts w:ascii="宋体" w:eastAsia="宋体" w:hAnsi="宋体" w:cs="宋体"/>
                      <w:spacing w:val="12"/>
                      <w:lang w:eastAsia="zh-CN"/>
                    </w:rPr>
                    <w:t>公司</w:t>
                  </w:r>
                  <w:proofErr w:type="gramEnd"/>
                  <w:r>
                    <w:rPr>
                      <w:rFonts w:ascii="宋体" w:eastAsia="宋体" w:hAnsi="宋体" w:cs="宋体"/>
                      <w:spacing w:val="12"/>
                      <w:lang w:eastAsia="zh-CN"/>
                    </w:rPr>
                    <w:t>销售趋势基本一致，渠道</w:t>
                  </w:r>
                  <w:proofErr w:type="gramStart"/>
                  <w:r>
                    <w:rPr>
                      <w:rFonts w:ascii="宋体" w:eastAsia="宋体" w:hAnsi="宋体" w:cs="宋体"/>
                      <w:spacing w:val="12"/>
                      <w:lang w:eastAsia="zh-CN"/>
                    </w:rPr>
                    <w:t>供</w:t>
                  </w:r>
                  <w:r>
                    <w:rPr>
                      <w:rFonts w:ascii="宋体" w:eastAsia="宋体" w:hAnsi="宋体" w:cs="宋体"/>
                      <w:spacing w:val="8"/>
                      <w:lang w:eastAsia="zh-CN"/>
                    </w:rPr>
                    <w:t xml:space="preserve"> </w:t>
                  </w:r>
                  <w:r>
                    <w:rPr>
                      <w:rFonts w:ascii="楷体" w:eastAsia="楷体" w:hAnsi="楷体" w:cs="楷体"/>
                      <w:spacing w:val="-3"/>
                      <w:lang w:eastAsia="zh-CN"/>
                    </w:rPr>
                    <w:t>应</w:t>
                  </w:r>
                  <w:proofErr w:type="gramEnd"/>
                  <w:r>
                    <w:rPr>
                      <w:rFonts w:ascii="楷体" w:eastAsia="楷体" w:hAnsi="楷体" w:cs="楷体"/>
                      <w:spacing w:val="-3"/>
                      <w:lang w:eastAsia="zh-CN"/>
                    </w:rPr>
                    <w:t>节奏匹配，渠道供应顺畅。</w:t>
                  </w:r>
                </w:p>
                <w:p w14:paraId="4D3B6F37" w14:textId="77777777" w:rsidR="00A76D4C" w:rsidRDefault="00000000">
                  <w:pPr>
                    <w:spacing w:before="9" w:line="224" w:lineRule="auto"/>
                    <w:ind w:left="240"/>
                    <w:rPr>
                      <w:rFonts w:ascii="楷体" w:eastAsia="楷体" w:hAnsi="楷体" w:cs="楷体" w:hint="eastAsia"/>
                      <w:lang w:eastAsia="zh-CN"/>
                    </w:rPr>
                  </w:pPr>
                  <w:r>
                    <w:rPr>
                      <w:rFonts w:ascii="楷体" w:eastAsia="楷体" w:hAnsi="楷体" w:cs="楷体"/>
                      <w:spacing w:val="24"/>
                      <w:lang w:eastAsia="zh-CN"/>
                    </w:rPr>
                    <w:t>(2)经历7月</w:t>
                  </w:r>
                  <w:proofErr w:type="gramStart"/>
                  <w:r>
                    <w:rPr>
                      <w:rFonts w:ascii="楷体" w:eastAsia="楷体" w:hAnsi="楷体" w:cs="楷体"/>
                      <w:spacing w:val="24"/>
                      <w:lang w:eastAsia="zh-CN"/>
                    </w:rPr>
                    <w:t>第</w:t>
                  </w:r>
                  <w:r>
                    <w:rPr>
                      <w:rFonts w:ascii="楷体" w:eastAsia="楷体" w:hAnsi="楷体" w:cs="楷体"/>
                      <w:spacing w:val="-54"/>
                      <w:lang w:eastAsia="zh-CN"/>
                    </w:rPr>
                    <w:t xml:space="preserve"> </w:t>
                  </w:r>
                  <w:r>
                    <w:rPr>
                      <w:rFonts w:ascii="楷体" w:eastAsia="楷体" w:hAnsi="楷体" w:cs="楷体"/>
                      <w:spacing w:val="24"/>
                      <w:lang w:eastAsia="zh-CN"/>
                    </w:rPr>
                    <w:t>一</w:t>
                  </w:r>
                  <w:proofErr w:type="gramEnd"/>
                  <w:r>
                    <w:rPr>
                      <w:rFonts w:ascii="楷体" w:eastAsia="楷体" w:hAnsi="楷体" w:cs="楷体"/>
                      <w:spacing w:val="24"/>
                      <w:lang w:eastAsia="zh-CN"/>
                    </w:rPr>
                    <w:t>周的销量</w:t>
                  </w:r>
                </w:p>
                <w:p w14:paraId="7C267DFF" w14:textId="77777777" w:rsidR="00A76D4C" w:rsidRDefault="00000000">
                  <w:pPr>
                    <w:spacing w:before="111" w:line="301" w:lineRule="auto"/>
                    <w:ind w:left="20" w:right="98"/>
                    <w:rPr>
                      <w:rFonts w:ascii="宋体" w:eastAsia="宋体" w:hAnsi="宋体" w:cs="宋体" w:hint="eastAsia"/>
                      <w:lang w:eastAsia="zh-CN"/>
                    </w:rPr>
                  </w:pPr>
                  <w:r>
                    <w:rPr>
                      <w:rFonts w:ascii="楷体" w:eastAsia="楷体" w:hAnsi="楷体" w:cs="楷体"/>
                      <w:spacing w:val="12"/>
                      <w:lang w:eastAsia="zh-CN"/>
                    </w:rPr>
                    <w:t>下降后，社会库存水平在相对</w:t>
                  </w:r>
                  <w:proofErr w:type="gramStart"/>
                  <w:r>
                    <w:rPr>
                      <w:rFonts w:ascii="楷体" w:eastAsia="楷体" w:hAnsi="楷体" w:cs="楷体"/>
                      <w:spacing w:val="12"/>
                      <w:lang w:eastAsia="zh-CN"/>
                    </w:rPr>
                    <w:t>高</w:t>
                  </w:r>
                  <w:r>
                    <w:rPr>
                      <w:rFonts w:ascii="楷体" w:eastAsia="楷体" w:hAnsi="楷体" w:cs="楷体"/>
                      <w:spacing w:val="7"/>
                      <w:lang w:eastAsia="zh-CN"/>
                    </w:rPr>
                    <w:t xml:space="preserve"> </w:t>
                  </w:r>
                  <w:r>
                    <w:rPr>
                      <w:rFonts w:ascii="楷体" w:eastAsia="楷体" w:hAnsi="楷体" w:cs="楷体"/>
                      <w:spacing w:val="10"/>
                      <w:lang w:eastAsia="zh-CN"/>
                    </w:rPr>
                    <w:t>位</w:t>
                  </w:r>
                  <w:proofErr w:type="gramEnd"/>
                  <w:r>
                    <w:rPr>
                      <w:rFonts w:ascii="楷体" w:eastAsia="楷体" w:hAnsi="楷体" w:cs="楷体"/>
                      <w:spacing w:val="10"/>
                      <w:lang w:eastAsia="zh-CN"/>
                    </w:rPr>
                    <w:t>。8月第2周后，公司销售和</w:t>
                  </w:r>
                  <w:proofErr w:type="gramStart"/>
                  <w:r>
                    <w:rPr>
                      <w:rFonts w:ascii="楷体" w:eastAsia="楷体" w:hAnsi="楷体" w:cs="楷体"/>
                      <w:spacing w:val="10"/>
                      <w:lang w:eastAsia="zh-CN"/>
                    </w:rPr>
                    <w:t>社</w:t>
                  </w:r>
                  <w:r>
                    <w:rPr>
                      <w:rFonts w:ascii="楷体" w:eastAsia="楷体" w:hAnsi="楷体" w:cs="楷体"/>
                      <w:spacing w:val="7"/>
                      <w:lang w:eastAsia="zh-CN"/>
                    </w:rPr>
                    <w:t xml:space="preserve"> </w:t>
                  </w:r>
                  <w:r>
                    <w:rPr>
                      <w:rFonts w:ascii="宋体" w:eastAsia="宋体" w:hAnsi="宋体" w:cs="宋体"/>
                      <w:spacing w:val="11"/>
                      <w:lang w:eastAsia="zh-CN"/>
                    </w:rPr>
                    <w:t>会</w:t>
                  </w:r>
                  <w:proofErr w:type="gramEnd"/>
                  <w:r>
                    <w:rPr>
                      <w:rFonts w:ascii="宋体" w:eastAsia="宋体" w:hAnsi="宋体" w:cs="宋体"/>
                      <w:spacing w:val="11"/>
                      <w:lang w:eastAsia="zh-CN"/>
                    </w:rPr>
                    <w:t>销售双提升，社会库存基本</w:t>
                  </w:r>
                  <w:proofErr w:type="gramStart"/>
                  <w:r>
                    <w:rPr>
                      <w:rFonts w:ascii="宋体" w:eastAsia="宋体" w:hAnsi="宋体" w:cs="宋体"/>
                      <w:spacing w:val="11"/>
                      <w:lang w:eastAsia="zh-CN"/>
                    </w:rPr>
                    <w:t>稳</w:t>
                  </w:r>
                  <w:r>
                    <w:rPr>
                      <w:rFonts w:ascii="宋体" w:eastAsia="宋体" w:hAnsi="宋体" w:cs="宋体"/>
                      <w:spacing w:val="6"/>
                      <w:lang w:eastAsia="zh-CN"/>
                    </w:rPr>
                    <w:t xml:space="preserve"> </w:t>
                  </w:r>
                  <w:r>
                    <w:rPr>
                      <w:rFonts w:ascii="宋体" w:eastAsia="宋体" w:hAnsi="宋体" w:cs="宋体"/>
                      <w:spacing w:val="-5"/>
                      <w:lang w:eastAsia="zh-CN"/>
                    </w:rPr>
                    <w:t>定</w:t>
                  </w:r>
                  <w:proofErr w:type="gramEnd"/>
                  <w:r>
                    <w:rPr>
                      <w:rFonts w:ascii="宋体" w:eastAsia="宋体" w:hAnsi="宋体" w:cs="宋体"/>
                      <w:spacing w:val="-5"/>
                      <w:lang w:eastAsia="zh-CN"/>
                    </w:rPr>
                    <w:t>，渠道动销正常。</w:t>
                  </w:r>
                </w:p>
                <w:p w14:paraId="6BBCAADA" w14:textId="77777777" w:rsidR="00A76D4C" w:rsidRDefault="00000000">
                  <w:pPr>
                    <w:spacing w:before="36" w:line="296" w:lineRule="auto"/>
                    <w:ind w:left="20" w:right="343" w:firstLine="220"/>
                    <w:rPr>
                      <w:rFonts w:ascii="宋体" w:eastAsia="宋体" w:hAnsi="宋体" w:cs="宋体" w:hint="eastAsia"/>
                      <w:lang w:eastAsia="zh-CN"/>
                    </w:rPr>
                  </w:pPr>
                  <w:r>
                    <w:rPr>
                      <w:rFonts w:ascii="宋体" w:eastAsia="宋体" w:hAnsi="宋体" w:cs="宋体"/>
                      <w:spacing w:val="10"/>
                      <w:lang w:eastAsia="zh-CN"/>
                    </w:rPr>
                    <w:t>2.公司销售结构与社会</w:t>
                  </w:r>
                  <w:proofErr w:type="gramStart"/>
                  <w:r>
                    <w:rPr>
                      <w:rFonts w:ascii="宋体" w:eastAsia="宋体" w:hAnsi="宋体" w:cs="宋体"/>
                      <w:spacing w:val="10"/>
                      <w:lang w:eastAsia="zh-CN"/>
                    </w:rPr>
                    <w:t>销售</w:t>
                  </w:r>
                  <w:r>
                    <w:rPr>
                      <w:rFonts w:ascii="宋体" w:eastAsia="宋体" w:hAnsi="宋体" w:cs="宋体"/>
                      <w:lang w:eastAsia="zh-CN"/>
                    </w:rPr>
                    <w:t xml:space="preserve"> </w:t>
                  </w:r>
                  <w:r>
                    <w:rPr>
                      <w:rFonts w:ascii="宋体" w:eastAsia="宋体" w:hAnsi="宋体" w:cs="宋体"/>
                      <w:spacing w:val="1"/>
                      <w:lang w:eastAsia="zh-CN"/>
                    </w:rPr>
                    <w:t>结构</w:t>
                  </w:r>
                  <w:proofErr w:type="gramEnd"/>
                  <w:r>
                    <w:rPr>
                      <w:rFonts w:ascii="宋体" w:eastAsia="宋体" w:hAnsi="宋体" w:cs="宋体"/>
                      <w:spacing w:val="1"/>
                      <w:lang w:eastAsia="zh-CN"/>
                    </w:rPr>
                    <w:t>关联分析</w:t>
                  </w:r>
                </w:p>
                <w:p w14:paraId="3FF359EB" w14:textId="77777777" w:rsidR="00A76D4C" w:rsidRDefault="00000000">
                  <w:pPr>
                    <w:spacing w:before="7" w:line="219" w:lineRule="auto"/>
                    <w:ind w:left="240"/>
                    <w:rPr>
                      <w:rFonts w:ascii="宋体" w:eastAsia="宋体" w:hAnsi="宋体" w:cs="宋体" w:hint="eastAsia"/>
                      <w:lang w:eastAsia="zh-CN"/>
                    </w:rPr>
                  </w:pPr>
                  <w:r>
                    <w:rPr>
                      <w:rFonts w:ascii="宋体" w:eastAsia="宋体" w:hAnsi="宋体" w:cs="宋体"/>
                      <w:spacing w:val="20"/>
                      <w:lang w:eastAsia="zh-CN"/>
                    </w:rPr>
                    <w:t>该单品8月在公司销售中的</w:t>
                  </w:r>
                </w:p>
                <w:p w14:paraId="75CD556C" w14:textId="77777777" w:rsidR="00A76D4C" w:rsidRDefault="00000000">
                  <w:pPr>
                    <w:spacing w:before="118" w:line="278" w:lineRule="auto"/>
                    <w:ind w:left="20" w:right="20"/>
                    <w:rPr>
                      <w:rFonts w:ascii="楷体" w:eastAsia="楷体" w:hAnsi="楷体" w:cs="楷体" w:hint="eastAsia"/>
                      <w:lang w:eastAsia="zh-CN"/>
                    </w:rPr>
                  </w:pPr>
                  <w:proofErr w:type="gramStart"/>
                  <w:r>
                    <w:rPr>
                      <w:rFonts w:ascii="楷体" w:eastAsia="楷体" w:hAnsi="楷体" w:cs="楷体"/>
                      <w:spacing w:val="11"/>
                      <w:lang w:eastAsia="zh-CN"/>
                    </w:rPr>
                    <w:t>占比和在社会销售中的占比情况</w:t>
                  </w:r>
                  <w:r>
                    <w:rPr>
                      <w:rFonts w:ascii="楷体" w:eastAsia="楷体" w:hAnsi="楷体" w:cs="楷体"/>
                      <w:spacing w:val="4"/>
                      <w:lang w:eastAsia="zh-CN"/>
                    </w:rPr>
                    <w:t xml:space="preserve">  </w:t>
                  </w:r>
                  <w:r>
                    <w:rPr>
                      <w:rFonts w:ascii="楷体" w:eastAsia="楷体" w:hAnsi="楷体" w:cs="楷体"/>
                      <w:spacing w:val="13"/>
                      <w:lang w:eastAsia="zh-CN"/>
                    </w:rPr>
                    <w:t>分别如图</w:t>
                  </w:r>
                  <w:proofErr w:type="gramEnd"/>
                  <w:r>
                    <w:rPr>
                      <w:rFonts w:ascii="楷体" w:eastAsia="楷体" w:hAnsi="楷体" w:cs="楷体"/>
                      <w:spacing w:val="13"/>
                      <w:lang w:eastAsia="zh-CN"/>
                    </w:rPr>
                    <w:t>2-1-2、图2-1-3所示。</w:t>
                  </w:r>
                </w:p>
              </w:txbxContent>
            </v:textbox>
          </v:shape>
        </w:pict>
      </w:r>
      <w:r>
        <w:rPr>
          <w:position w:val="-67"/>
        </w:rPr>
      </w:r>
      <w:r>
        <w:rPr>
          <w:position w:val="-67"/>
        </w:rPr>
        <w:pict w14:anchorId="0A4895D5">
          <v:group id="_x0000_s2237" style="width:208pt;height:168.5pt;mso-position-horizontal-relative:char;mso-position-vertical-relative:line" coordsize="4160,3370">
            <v:shape id="_x0000_s2238" type="#_x0000_t75" style="position:absolute;width:4160;height:3370">
              <v:imagedata r:id="rId61" o:title=""/>
            </v:shape>
            <v:shape id="_x0000_s2239" type="#_x0000_t202" style="position:absolute;left:29;top:785;width:4053;height:2577" filled="f" stroked="f">
              <v:textbox inset="0,0,0,0">
                <w:txbxContent>
                  <w:p w14:paraId="4B3D03EA" w14:textId="77777777" w:rsidR="00A76D4C" w:rsidRDefault="00000000">
                    <w:pPr>
                      <w:spacing w:before="20" w:line="219" w:lineRule="auto"/>
                      <w:ind w:left="2629"/>
                      <w:rPr>
                        <w:rFonts w:ascii="宋体" w:eastAsia="宋体" w:hAnsi="宋体" w:cs="宋体" w:hint="eastAsia"/>
                        <w:sz w:val="15"/>
                        <w:szCs w:val="15"/>
                        <w:lang w:eastAsia="zh-CN"/>
                      </w:rPr>
                    </w:pPr>
                    <w:r>
                      <w:rPr>
                        <w:rFonts w:ascii="宋体" w:eastAsia="宋体" w:hAnsi="宋体" w:cs="宋体"/>
                        <w:spacing w:val="4"/>
                        <w:sz w:val="15"/>
                        <w:szCs w:val="15"/>
                        <w:lang w:eastAsia="zh-CN"/>
                      </w:rPr>
                      <w:t>利群</w:t>
                    </w:r>
                    <w:proofErr w:type="gramStart"/>
                    <w:r>
                      <w:rPr>
                        <w:rFonts w:ascii="宋体" w:eastAsia="宋体" w:hAnsi="宋体" w:cs="宋体"/>
                        <w:spacing w:val="4"/>
                        <w:sz w:val="15"/>
                        <w:szCs w:val="15"/>
                        <w:lang w:eastAsia="zh-CN"/>
                      </w:rPr>
                      <w:t>(</w:t>
                    </w:r>
                    <w:r>
                      <w:rPr>
                        <w:rFonts w:ascii="宋体" w:eastAsia="宋体" w:hAnsi="宋体" w:cs="宋体"/>
                        <w:spacing w:val="4"/>
                        <w:sz w:val="15"/>
                        <w:szCs w:val="15"/>
                        <w:lang w:eastAsia="zh-CN"/>
                      </w:rPr>
                      <w:t>长嘴)</w:t>
                    </w:r>
                    <w:proofErr w:type="gramEnd"/>
                    <w:r>
                      <w:rPr>
                        <w:rFonts w:ascii="宋体" w:eastAsia="宋体" w:hAnsi="宋体" w:cs="宋体"/>
                        <w:spacing w:val="4"/>
                        <w:sz w:val="15"/>
                        <w:szCs w:val="15"/>
                        <w:lang w:eastAsia="zh-CN"/>
                      </w:rPr>
                      <w:t>、30%</w:t>
                    </w:r>
                  </w:p>
                  <w:p w14:paraId="7ECBFCF9" w14:textId="77777777" w:rsidR="00A76D4C" w:rsidRDefault="00A76D4C">
                    <w:pPr>
                      <w:spacing w:line="329" w:lineRule="auto"/>
                      <w:rPr>
                        <w:lang w:eastAsia="zh-CN"/>
                      </w:rPr>
                    </w:pPr>
                  </w:p>
                  <w:p w14:paraId="72B4DBE8" w14:textId="77777777" w:rsidR="00A76D4C" w:rsidRDefault="00000000">
                    <w:pPr>
                      <w:spacing w:before="48" w:line="216" w:lineRule="auto"/>
                      <w:ind w:left="1250"/>
                      <w:rPr>
                        <w:rFonts w:ascii="宋体" w:eastAsia="宋体" w:hAnsi="宋体" w:cs="宋体" w:hint="eastAsia"/>
                        <w:sz w:val="15"/>
                        <w:szCs w:val="15"/>
                        <w:lang w:eastAsia="zh-CN"/>
                      </w:rPr>
                    </w:pPr>
                    <w:r>
                      <w:rPr>
                        <w:rFonts w:ascii="宋体" w:eastAsia="宋体" w:hAnsi="宋体" w:cs="宋体"/>
                        <w:spacing w:val="-1"/>
                        <w:sz w:val="15"/>
                        <w:szCs w:val="15"/>
                        <w:lang w:eastAsia="zh-CN"/>
                      </w:rPr>
                      <w:t>利群</w:t>
                    </w:r>
                    <w:proofErr w:type="gramStart"/>
                    <w:r>
                      <w:rPr>
                        <w:rFonts w:ascii="宋体" w:eastAsia="宋体" w:hAnsi="宋体" w:cs="宋体"/>
                        <w:spacing w:val="-1"/>
                        <w:sz w:val="15"/>
                        <w:szCs w:val="15"/>
                        <w:lang w:eastAsia="zh-CN"/>
                      </w:rPr>
                      <w:t>(软红长嘴)</w:t>
                    </w:r>
                    <w:proofErr w:type="gramEnd"/>
                    <w:r>
                      <w:rPr>
                        <w:rFonts w:ascii="宋体" w:eastAsia="宋体" w:hAnsi="宋体" w:cs="宋体"/>
                        <w:spacing w:val="-1"/>
                        <w:sz w:val="15"/>
                        <w:szCs w:val="15"/>
                        <w:lang w:eastAsia="zh-CN"/>
                      </w:rPr>
                      <w:t>,32%</w:t>
                    </w:r>
                  </w:p>
                  <w:p w14:paraId="1F655270" w14:textId="77777777" w:rsidR="00A76D4C" w:rsidRDefault="00000000">
                    <w:pPr>
                      <w:spacing w:before="24" w:line="216" w:lineRule="auto"/>
                      <w:ind w:right="20"/>
                      <w:jc w:val="right"/>
                      <w:rPr>
                        <w:rFonts w:ascii="宋体" w:eastAsia="宋体" w:hAnsi="宋体" w:cs="宋体" w:hint="eastAsia"/>
                        <w:sz w:val="15"/>
                        <w:szCs w:val="15"/>
                        <w:lang w:eastAsia="zh-CN"/>
                      </w:rPr>
                    </w:pPr>
                    <w:r>
                      <w:rPr>
                        <w:rFonts w:ascii="宋体" w:eastAsia="宋体" w:hAnsi="宋体" w:cs="宋体"/>
                        <w:spacing w:val="5"/>
                        <w:sz w:val="15"/>
                        <w:szCs w:val="15"/>
                        <w:lang w:eastAsia="zh-CN"/>
                      </w:rPr>
                      <w:t>芙蓉王</w:t>
                    </w:r>
                    <w:proofErr w:type="gramStart"/>
                    <w:r>
                      <w:rPr>
                        <w:rFonts w:ascii="宋体" w:eastAsia="宋体" w:hAnsi="宋体" w:cs="宋体"/>
                        <w:spacing w:val="5"/>
                        <w:sz w:val="15"/>
                        <w:szCs w:val="15"/>
                        <w:lang w:eastAsia="zh-CN"/>
                      </w:rPr>
                      <w:t>(硬)</w:t>
                    </w:r>
                    <w:proofErr w:type="gramEnd"/>
                    <w:r>
                      <w:rPr>
                        <w:rFonts w:ascii="宋体" w:eastAsia="宋体" w:hAnsi="宋体" w:cs="宋体"/>
                        <w:spacing w:val="5"/>
                        <w:sz w:val="15"/>
                        <w:szCs w:val="15"/>
                        <w:lang w:eastAsia="zh-CN"/>
                      </w:rPr>
                      <w:t>,12%</w:t>
                    </w:r>
                  </w:p>
                  <w:p w14:paraId="0D184F9C" w14:textId="77777777" w:rsidR="00A76D4C" w:rsidRDefault="00A76D4C">
                    <w:pPr>
                      <w:spacing w:line="271" w:lineRule="auto"/>
                      <w:rPr>
                        <w:lang w:eastAsia="zh-CN"/>
                      </w:rPr>
                    </w:pPr>
                  </w:p>
                  <w:p w14:paraId="78B2BAA2" w14:textId="77777777" w:rsidR="00A76D4C" w:rsidRDefault="00A76D4C">
                    <w:pPr>
                      <w:spacing w:line="272" w:lineRule="auto"/>
                      <w:rPr>
                        <w:lang w:eastAsia="zh-CN"/>
                      </w:rPr>
                    </w:pPr>
                  </w:p>
                  <w:p w14:paraId="7BAEC412" w14:textId="77777777" w:rsidR="00A76D4C" w:rsidRDefault="00A76D4C">
                    <w:pPr>
                      <w:spacing w:line="272" w:lineRule="auto"/>
                      <w:rPr>
                        <w:lang w:eastAsia="zh-CN"/>
                      </w:rPr>
                    </w:pPr>
                  </w:p>
                  <w:p w14:paraId="7AA4E40A" w14:textId="77777777" w:rsidR="00A76D4C" w:rsidRDefault="00000000">
                    <w:pPr>
                      <w:spacing w:before="46" w:line="246" w:lineRule="auto"/>
                      <w:ind w:left="138" w:right="2490" w:hanging="119"/>
                      <w:rPr>
                        <w:rFonts w:ascii="宋体" w:eastAsia="宋体" w:hAnsi="宋体" w:cs="宋体" w:hint="eastAsia"/>
                        <w:sz w:val="14"/>
                        <w:szCs w:val="14"/>
                        <w:lang w:eastAsia="zh-CN"/>
                      </w:rPr>
                    </w:pPr>
                    <w:r>
                      <w:rPr>
                        <w:rFonts w:ascii="宋体" w:eastAsia="宋体" w:hAnsi="宋体" w:cs="宋体"/>
                        <w:spacing w:val="25"/>
                        <w:sz w:val="14"/>
                        <w:szCs w:val="14"/>
                        <w:lang w:eastAsia="zh-CN"/>
                      </w:rPr>
                      <w:t>黄鹤楼</w:t>
                    </w:r>
                    <w:proofErr w:type="gramStart"/>
                    <w:r>
                      <w:rPr>
                        <w:rFonts w:ascii="宋体" w:eastAsia="宋体" w:hAnsi="宋体" w:cs="宋体"/>
                        <w:spacing w:val="25"/>
                        <w:sz w:val="14"/>
                        <w:szCs w:val="14"/>
                        <w:lang w:eastAsia="zh-CN"/>
                      </w:rPr>
                      <w:t>(硬雅香)</w:t>
                    </w:r>
                    <w:proofErr w:type="gramEnd"/>
                    <w:r>
                      <w:rPr>
                        <w:rFonts w:ascii="宋体" w:eastAsia="宋体" w:hAnsi="宋体" w:cs="宋体"/>
                        <w:spacing w:val="25"/>
                        <w:sz w:val="14"/>
                        <w:szCs w:val="14"/>
                        <w:lang w:eastAsia="zh-CN"/>
                      </w:rPr>
                      <w:t>、</w:t>
                    </w:r>
                    <w:proofErr w:type="gramStart"/>
                    <w:r>
                      <w:rPr>
                        <w:rFonts w:ascii="宋体" w:eastAsia="宋体" w:hAnsi="宋体" w:cs="宋体"/>
                        <w:spacing w:val="25"/>
                        <w:sz w:val="14"/>
                        <w:szCs w:val="14"/>
                        <w:lang w:eastAsia="zh-CN"/>
                      </w:rPr>
                      <w:t>4%</w:t>
                    </w:r>
                    <w:r>
                      <w:rPr>
                        <w:rFonts w:ascii="宋体" w:eastAsia="宋体" w:hAnsi="宋体" w:cs="宋体"/>
                        <w:spacing w:val="7"/>
                        <w:sz w:val="14"/>
                        <w:szCs w:val="14"/>
                        <w:lang w:eastAsia="zh-CN"/>
                      </w:rPr>
                      <w:t xml:space="preserve"> </w:t>
                    </w:r>
                    <w:r>
                      <w:rPr>
                        <w:rFonts w:ascii="宋体" w:eastAsia="宋体" w:hAnsi="宋体" w:cs="宋体"/>
                        <w:spacing w:val="-9"/>
                        <w:sz w:val="14"/>
                        <w:szCs w:val="14"/>
                        <w:lang w:eastAsia="zh-CN"/>
                      </w:rPr>
                      <w:t>南</w:t>
                    </w:r>
                    <w:r>
                      <w:rPr>
                        <w:rFonts w:ascii="宋体" w:eastAsia="宋体" w:hAnsi="宋体" w:cs="宋体"/>
                        <w:spacing w:val="-25"/>
                        <w:sz w:val="14"/>
                        <w:szCs w:val="14"/>
                        <w:lang w:eastAsia="zh-CN"/>
                      </w:rPr>
                      <w:t xml:space="preserve"> </w:t>
                    </w:r>
                    <w:proofErr w:type="gramEnd"/>
                    <w:r>
                      <w:rPr>
                        <w:rFonts w:ascii="宋体" w:eastAsia="宋体" w:hAnsi="宋体" w:cs="宋体"/>
                        <w:spacing w:val="-9"/>
                        <w:sz w:val="14"/>
                        <w:szCs w:val="14"/>
                        <w:lang w:eastAsia="zh-CN"/>
                      </w:rPr>
                      <w:t xml:space="preserve">京 </w:t>
                    </w:r>
                    <w:proofErr w:type="gramStart"/>
                    <w:r>
                      <w:rPr>
                        <w:rFonts w:ascii="宋体" w:eastAsia="宋体" w:hAnsi="宋体" w:cs="宋体"/>
                        <w:spacing w:val="-9"/>
                        <w:sz w:val="14"/>
                        <w:szCs w:val="14"/>
                        <w:lang w:eastAsia="zh-CN"/>
                      </w:rPr>
                      <w:t>(</w:t>
                    </w:r>
                    <w:r>
                      <w:rPr>
                        <w:rFonts w:ascii="宋体" w:eastAsia="宋体" w:hAnsi="宋体" w:cs="宋体"/>
                        <w:spacing w:val="-30"/>
                        <w:sz w:val="14"/>
                        <w:szCs w:val="14"/>
                        <w:lang w:eastAsia="zh-CN"/>
                      </w:rPr>
                      <w:t xml:space="preserve"> </w:t>
                    </w:r>
                    <w:proofErr w:type="gramEnd"/>
                    <w:r>
                      <w:rPr>
                        <w:rFonts w:ascii="宋体" w:eastAsia="宋体" w:hAnsi="宋体" w:cs="宋体"/>
                        <w:spacing w:val="-9"/>
                        <w:sz w:val="14"/>
                        <w:szCs w:val="14"/>
                        <w:lang w:eastAsia="zh-CN"/>
                      </w:rPr>
                      <w:t>精</w:t>
                    </w:r>
                    <w:r>
                      <w:rPr>
                        <w:rFonts w:ascii="宋体" w:eastAsia="宋体" w:hAnsi="宋体" w:cs="宋体"/>
                        <w:spacing w:val="-18"/>
                        <w:sz w:val="14"/>
                        <w:szCs w:val="14"/>
                        <w:lang w:eastAsia="zh-CN"/>
                      </w:rPr>
                      <w:t xml:space="preserve"> </w:t>
                    </w:r>
                    <w:r>
                      <w:rPr>
                        <w:rFonts w:ascii="宋体" w:eastAsia="宋体" w:hAnsi="宋体" w:cs="宋体"/>
                        <w:spacing w:val="-9"/>
                        <w:sz w:val="14"/>
                        <w:szCs w:val="14"/>
                        <w:lang w:eastAsia="zh-CN"/>
                      </w:rPr>
                      <w:t>品</w:t>
                    </w:r>
                    <w:proofErr w:type="gramStart"/>
                    <w:r>
                      <w:rPr>
                        <w:rFonts w:ascii="宋体" w:eastAsia="宋体" w:hAnsi="宋体" w:cs="宋体"/>
                        <w:spacing w:val="-30"/>
                        <w:sz w:val="14"/>
                        <w:szCs w:val="14"/>
                        <w:lang w:eastAsia="zh-CN"/>
                      </w:rPr>
                      <w:t xml:space="preserve"> </w:t>
                    </w:r>
                    <w:r>
                      <w:rPr>
                        <w:rFonts w:ascii="宋体" w:eastAsia="宋体" w:hAnsi="宋体" w:cs="宋体"/>
                        <w:spacing w:val="-9"/>
                        <w:sz w:val="14"/>
                        <w:szCs w:val="14"/>
                        <w:lang w:eastAsia="zh-CN"/>
                      </w:rPr>
                      <w:t>)</w:t>
                    </w:r>
                    <w:proofErr w:type="gramEnd"/>
                    <w:r>
                      <w:rPr>
                        <w:rFonts w:ascii="宋体" w:eastAsia="宋体" w:hAnsi="宋体" w:cs="宋体"/>
                        <w:spacing w:val="-27"/>
                        <w:sz w:val="14"/>
                        <w:szCs w:val="14"/>
                        <w:lang w:eastAsia="zh-CN"/>
                      </w:rPr>
                      <w:t xml:space="preserve"> </w:t>
                    </w:r>
                    <w:r>
                      <w:rPr>
                        <w:rFonts w:ascii="宋体" w:eastAsia="宋体" w:hAnsi="宋体" w:cs="宋体"/>
                        <w:spacing w:val="-9"/>
                        <w:sz w:val="14"/>
                        <w:szCs w:val="14"/>
                        <w:lang w:eastAsia="zh-CN"/>
                      </w:rPr>
                      <w:t>,</w:t>
                    </w:r>
                    <w:r>
                      <w:rPr>
                        <w:rFonts w:ascii="宋体" w:eastAsia="宋体" w:hAnsi="宋体" w:cs="宋体"/>
                        <w:spacing w:val="-29"/>
                        <w:sz w:val="14"/>
                        <w:szCs w:val="14"/>
                        <w:lang w:eastAsia="zh-CN"/>
                      </w:rPr>
                      <w:t xml:space="preserve"> </w:t>
                    </w:r>
                    <w:r>
                      <w:rPr>
                        <w:rFonts w:ascii="宋体" w:eastAsia="宋体" w:hAnsi="宋体" w:cs="宋体"/>
                        <w:spacing w:val="-9"/>
                        <w:sz w:val="14"/>
                        <w:szCs w:val="14"/>
                        <w:lang w:eastAsia="zh-CN"/>
                      </w:rPr>
                      <w:t>2</w:t>
                    </w:r>
                    <w:r>
                      <w:rPr>
                        <w:rFonts w:ascii="宋体" w:eastAsia="宋体" w:hAnsi="宋体" w:cs="宋体"/>
                        <w:spacing w:val="-33"/>
                        <w:sz w:val="14"/>
                        <w:szCs w:val="14"/>
                        <w:lang w:eastAsia="zh-CN"/>
                      </w:rPr>
                      <w:t xml:space="preserve"> </w:t>
                    </w:r>
                    <w:r>
                      <w:rPr>
                        <w:rFonts w:ascii="宋体" w:eastAsia="宋体" w:hAnsi="宋体" w:cs="宋体"/>
                        <w:spacing w:val="-9"/>
                        <w:sz w:val="14"/>
                        <w:szCs w:val="14"/>
                        <w:lang w:eastAsia="zh-CN"/>
                      </w:rPr>
                      <w:t>%</w:t>
                    </w:r>
                    <w:r>
                      <w:rPr>
                        <w:rFonts w:ascii="宋体" w:eastAsia="宋体" w:hAnsi="宋体" w:cs="宋体"/>
                        <w:spacing w:val="-31"/>
                        <w:sz w:val="14"/>
                        <w:szCs w:val="14"/>
                        <w:lang w:eastAsia="zh-CN"/>
                      </w:rPr>
                      <w:t xml:space="preserve"> </w:t>
                    </w:r>
                    <w:r>
                      <w:rPr>
                        <w:rFonts w:ascii="宋体" w:eastAsia="宋体" w:hAnsi="宋体" w:cs="宋体"/>
                        <w:spacing w:val="-9"/>
                        <w:sz w:val="14"/>
                        <w:szCs w:val="14"/>
                        <w:lang w:eastAsia="zh-CN"/>
                      </w:rPr>
                      <w:t>-</w:t>
                    </w:r>
                  </w:p>
                  <w:p w14:paraId="22CD5D6E" w14:textId="77777777" w:rsidR="00A76D4C" w:rsidRDefault="00000000">
                    <w:pPr>
                      <w:spacing w:before="26" w:line="219" w:lineRule="auto"/>
                      <w:ind w:left="200"/>
                      <w:rPr>
                        <w:rFonts w:ascii="宋体" w:eastAsia="宋体" w:hAnsi="宋体" w:cs="宋体" w:hint="eastAsia"/>
                        <w:sz w:val="14"/>
                        <w:szCs w:val="14"/>
                      </w:rPr>
                    </w:pPr>
                    <w:proofErr w:type="spellStart"/>
                    <w:r>
                      <w:rPr>
                        <w:rFonts w:ascii="宋体" w:eastAsia="宋体" w:hAnsi="宋体" w:cs="宋体"/>
                        <w:spacing w:val="13"/>
                        <w:w w:val="113"/>
                        <w:sz w:val="14"/>
                        <w:szCs w:val="14"/>
                      </w:rPr>
                      <w:t>利群</w:t>
                    </w:r>
                    <w:proofErr w:type="spellEnd"/>
                    <w:r>
                      <w:rPr>
                        <w:rFonts w:ascii="宋体" w:eastAsia="宋体" w:hAnsi="宋体" w:cs="宋体"/>
                        <w:spacing w:val="13"/>
                        <w:w w:val="113"/>
                        <w:sz w:val="14"/>
                        <w:szCs w:val="14"/>
                      </w:rPr>
                      <w:t>(硬)、4%</w:t>
                    </w:r>
                  </w:p>
                  <w:p w14:paraId="3B85F9F0" w14:textId="77777777" w:rsidR="00A76D4C" w:rsidRDefault="00000000">
                    <w:pPr>
                      <w:spacing w:before="32" w:line="216" w:lineRule="auto"/>
                      <w:ind w:left="210"/>
                      <w:rPr>
                        <w:rFonts w:ascii="宋体" w:eastAsia="宋体" w:hAnsi="宋体" w:cs="宋体" w:hint="eastAsia"/>
                        <w:sz w:val="14"/>
                        <w:szCs w:val="14"/>
                      </w:rPr>
                    </w:pPr>
                    <w:r>
                      <w:rPr>
                        <w:rFonts w:ascii="宋体" w:eastAsia="宋体" w:hAnsi="宋体" w:cs="宋体"/>
                        <w:spacing w:val="-8"/>
                        <w:sz w:val="14"/>
                        <w:szCs w:val="14"/>
                      </w:rPr>
                      <w:t>玉</w:t>
                    </w:r>
                    <w:r>
                      <w:rPr>
                        <w:rFonts w:ascii="宋体" w:eastAsia="宋体" w:hAnsi="宋体" w:cs="宋体"/>
                        <w:spacing w:val="-25"/>
                        <w:sz w:val="14"/>
                        <w:szCs w:val="14"/>
                      </w:rPr>
                      <w:t xml:space="preserve"> </w:t>
                    </w:r>
                    <w:r>
                      <w:rPr>
                        <w:rFonts w:ascii="宋体" w:eastAsia="宋体" w:hAnsi="宋体" w:cs="宋体"/>
                        <w:spacing w:val="-8"/>
                        <w:sz w:val="14"/>
                        <w:szCs w:val="14"/>
                      </w:rPr>
                      <w:t xml:space="preserve">溪 </w:t>
                    </w:r>
                    <w:proofErr w:type="gramStart"/>
                    <w:r>
                      <w:rPr>
                        <w:rFonts w:ascii="宋体" w:eastAsia="宋体" w:hAnsi="宋体" w:cs="宋体"/>
                        <w:spacing w:val="-8"/>
                        <w:sz w:val="14"/>
                        <w:szCs w:val="14"/>
                      </w:rPr>
                      <w:t>(</w:t>
                    </w:r>
                    <w:r>
                      <w:rPr>
                        <w:rFonts w:ascii="宋体" w:eastAsia="宋体" w:hAnsi="宋体" w:cs="宋体"/>
                        <w:spacing w:val="-23"/>
                        <w:sz w:val="14"/>
                        <w:szCs w:val="14"/>
                      </w:rPr>
                      <w:t xml:space="preserve"> </w:t>
                    </w:r>
                    <w:r>
                      <w:rPr>
                        <w:rFonts w:ascii="宋体" w:eastAsia="宋体" w:hAnsi="宋体" w:cs="宋体"/>
                        <w:spacing w:val="-8"/>
                        <w:sz w:val="14"/>
                        <w:szCs w:val="14"/>
                      </w:rPr>
                      <w:t>软</w:t>
                    </w:r>
                    <w:proofErr w:type="gramEnd"/>
                    <w:r>
                      <w:rPr>
                        <w:rFonts w:ascii="宋体" w:eastAsia="宋体" w:hAnsi="宋体" w:cs="宋体"/>
                        <w:spacing w:val="-24"/>
                        <w:sz w:val="14"/>
                        <w:szCs w:val="14"/>
                      </w:rPr>
                      <w:t xml:space="preserve"> </w:t>
                    </w:r>
                    <w:proofErr w:type="gramStart"/>
                    <w:r>
                      <w:rPr>
                        <w:rFonts w:ascii="宋体" w:eastAsia="宋体" w:hAnsi="宋体" w:cs="宋体"/>
                        <w:spacing w:val="-8"/>
                        <w:sz w:val="14"/>
                        <w:szCs w:val="14"/>
                      </w:rPr>
                      <w:t>)</w:t>
                    </w:r>
                    <w:r>
                      <w:rPr>
                        <w:rFonts w:ascii="宋体" w:eastAsia="宋体" w:hAnsi="宋体" w:cs="宋体"/>
                        <w:spacing w:val="-22"/>
                        <w:sz w:val="14"/>
                        <w:szCs w:val="14"/>
                      </w:rPr>
                      <w:t xml:space="preserve"> </w:t>
                    </w:r>
                    <w:r>
                      <w:rPr>
                        <w:rFonts w:ascii="宋体" w:eastAsia="宋体" w:hAnsi="宋体" w:cs="宋体"/>
                        <w:spacing w:val="-8"/>
                        <w:sz w:val="14"/>
                        <w:szCs w:val="14"/>
                      </w:rPr>
                      <w:t>,</w:t>
                    </w:r>
                    <w:proofErr w:type="gramEnd"/>
                    <w:r>
                      <w:rPr>
                        <w:rFonts w:ascii="宋体" w:eastAsia="宋体" w:hAnsi="宋体" w:cs="宋体"/>
                        <w:spacing w:val="-22"/>
                        <w:sz w:val="14"/>
                        <w:szCs w:val="14"/>
                      </w:rPr>
                      <w:t xml:space="preserve"> </w:t>
                    </w:r>
                    <w:r>
                      <w:rPr>
                        <w:rFonts w:ascii="宋体" w:eastAsia="宋体" w:hAnsi="宋体" w:cs="宋体"/>
                        <w:spacing w:val="-8"/>
                        <w:sz w:val="14"/>
                        <w:szCs w:val="14"/>
                      </w:rPr>
                      <w:t>3</w:t>
                    </w:r>
                    <w:r>
                      <w:rPr>
                        <w:rFonts w:ascii="宋体" w:eastAsia="宋体" w:hAnsi="宋体" w:cs="宋体"/>
                        <w:spacing w:val="-29"/>
                        <w:sz w:val="14"/>
                        <w:szCs w:val="14"/>
                      </w:rPr>
                      <w:t xml:space="preserve"> </w:t>
                    </w:r>
                    <w:r>
                      <w:rPr>
                        <w:rFonts w:ascii="宋体" w:eastAsia="宋体" w:hAnsi="宋体" w:cs="宋体"/>
                        <w:spacing w:val="-8"/>
                        <w:sz w:val="14"/>
                        <w:szCs w:val="14"/>
                      </w:rPr>
                      <w:t>%</w:t>
                    </w:r>
                  </w:p>
                </w:txbxContent>
              </v:textbox>
            </v:shape>
            <v:shape id="_x0000_s2240" type="#_x0000_t202" style="position:absolute;left:2629;top:2366;width:1063;height:344" filled="f" stroked="f">
              <v:textbox inset="0,0,0,0">
                <w:txbxContent>
                  <w:p w14:paraId="237F92A0" w14:textId="77777777" w:rsidR="00A76D4C" w:rsidRDefault="00000000">
                    <w:pPr>
                      <w:spacing w:before="20" w:line="218" w:lineRule="auto"/>
                      <w:ind w:left="108" w:right="20" w:hanging="89"/>
                      <w:rPr>
                        <w:rFonts w:ascii="Times New Roman" w:eastAsia="Times New Roman" w:hAnsi="Times New Roman" w:cs="Times New Roman"/>
                        <w:sz w:val="15"/>
                        <w:szCs w:val="15"/>
                      </w:rPr>
                    </w:pPr>
                    <w:proofErr w:type="spellStart"/>
                    <w:r>
                      <w:rPr>
                        <w:rFonts w:ascii="宋体" w:eastAsia="宋体" w:hAnsi="宋体" w:cs="宋体"/>
                        <w:spacing w:val="17"/>
                        <w:sz w:val="15"/>
                        <w:szCs w:val="15"/>
                      </w:rPr>
                      <w:t>云烟</w:t>
                    </w:r>
                    <w:proofErr w:type="spellEnd"/>
                    <w:r>
                      <w:rPr>
                        <w:rFonts w:ascii="宋体" w:eastAsia="宋体" w:hAnsi="宋体" w:cs="宋体"/>
                        <w:spacing w:val="17"/>
                        <w:sz w:val="15"/>
                        <w:szCs w:val="15"/>
                      </w:rPr>
                      <w:t>(</w:t>
                    </w:r>
                    <w:proofErr w:type="spellStart"/>
                    <w:r>
                      <w:rPr>
                        <w:rFonts w:ascii="宋体" w:eastAsia="宋体" w:hAnsi="宋体" w:cs="宋体"/>
                        <w:spacing w:val="17"/>
                        <w:sz w:val="15"/>
                        <w:szCs w:val="15"/>
                      </w:rPr>
                      <w:t>软珍品</w:t>
                    </w:r>
                    <w:proofErr w:type="spellEnd"/>
                    <w:r>
                      <w:rPr>
                        <w:rFonts w:ascii="宋体" w:eastAsia="宋体" w:hAnsi="宋体" w:cs="宋体"/>
                        <w:spacing w:val="17"/>
                        <w:sz w:val="15"/>
                        <w:szCs w:val="15"/>
                      </w:rPr>
                      <w:t>)</w:t>
                    </w:r>
                    <w:r>
                      <w:rPr>
                        <w:rFonts w:ascii="宋体" w:eastAsia="宋体" w:hAnsi="宋体" w:cs="宋体"/>
                        <w:spacing w:val="2"/>
                        <w:sz w:val="15"/>
                        <w:szCs w:val="15"/>
                      </w:rPr>
                      <w:t xml:space="preserve"> </w:t>
                    </w:r>
                    <w:r>
                      <w:rPr>
                        <w:rFonts w:ascii="Times New Roman" w:eastAsia="Times New Roman" w:hAnsi="Times New Roman" w:cs="Times New Roman"/>
                        <w:spacing w:val="-4"/>
                        <w:sz w:val="15"/>
                        <w:szCs w:val="15"/>
                      </w:rPr>
                      <w:t>13%</w:t>
                    </w:r>
                  </w:p>
                </w:txbxContent>
              </v:textbox>
            </v:shape>
            <w10:anchorlock/>
          </v:group>
        </w:pict>
      </w:r>
    </w:p>
    <w:p w14:paraId="035067A3" w14:textId="77777777" w:rsidR="00A76D4C" w:rsidRDefault="00000000">
      <w:pPr>
        <w:spacing w:before="266" w:line="219" w:lineRule="auto"/>
        <w:ind w:left="3619"/>
        <w:rPr>
          <w:rFonts w:ascii="宋体" w:eastAsia="宋体" w:hAnsi="宋体" w:cs="宋体" w:hint="eastAsia"/>
          <w:sz w:val="15"/>
          <w:szCs w:val="15"/>
          <w:lang w:eastAsia="zh-CN"/>
        </w:rPr>
      </w:pPr>
      <w:r>
        <w:rPr>
          <w:rFonts w:ascii="宋体" w:eastAsia="宋体" w:hAnsi="宋体" w:cs="宋体"/>
          <w:spacing w:val="10"/>
          <w:sz w:val="15"/>
          <w:szCs w:val="15"/>
          <w:lang w:eastAsia="zh-CN"/>
        </w:rPr>
        <w:t>□利群</w:t>
      </w:r>
      <w:proofErr w:type="gramStart"/>
      <w:r>
        <w:rPr>
          <w:rFonts w:ascii="宋体" w:eastAsia="宋体" w:hAnsi="宋体" w:cs="宋体"/>
          <w:spacing w:val="10"/>
          <w:sz w:val="15"/>
          <w:szCs w:val="15"/>
          <w:lang w:eastAsia="zh-CN"/>
        </w:rPr>
        <w:t>(软红长嘴)</w:t>
      </w:r>
      <w:proofErr w:type="gramEnd"/>
      <w:r>
        <w:rPr>
          <w:rFonts w:ascii="宋体" w:eastAsia="宋体" w:hAnsi="宋体" w:cs="宋体"/>
          <w:spacing w:val="10"/>
          <w:sz w:val="15"/>
          <w:szCs w:val="15"/>
          <w:lang w:eastAsia="zh-CN"/>
        </w:rPr>
        <w:t>□利</w:t>
      </w:r>
      <w:proofErr w:type="gramStart"/>
      <w:r>
        <w:rPr>
          <w:rFonts w:ascii="宋体" w:eastAsia="宋体" w:hAnsi="宋体" w:cs="宋体"/>
          <w:spacing w:val="10"/>
          <w:sz w:val="15"/>
          <w:szCs w:val="15"/>
          <w:lang w:eastAsia="zh-CN"/>
        </w:rPr>
        <w:t>(长嘴)</w:t>
      </w:r>
      <w:proofErr w:type="gramEnd"/>
      <w:r>
        <w:rPr>
          <w:rFonts w:ascii="宋体" w:eastAsia="宋体" w:hAnsi="宋体" w:cs="宋体"/>
          <w:spacing w:val="10"/>
          <w:sz w:val="15"/>
          <w:szCs w:val="15"/>
          <w:lang w:eastAsia="zh-CN"/>
        </w:rPr>
        <w:t>□笑蓉王</w:t>
      </w:r>
      <w:proofErr w:type="gramStart"/>
      <w:r>
        <w:rPr>
          <w:rFonts w:ascii="宋体" w:eastAsia="宋体" w:hAnsi="宋体" w:cs="宋体"/>
          <w:spacing w:val="10"/>
          <w:sz w:val="15"/>
          <w:szCs w:val="15"/>
          <w:lang w:eastAsia="zh-CN"/>
        </w:rPr>
        <w:t>(硬)</w:t>
      </w:r>
      <w:proofErr w:type="gramEnd"/>
      <w:r>
        <w:rPr>
          <w:rFonts w:ascii="宋体" w:eastAsia="宋体" w:hAnsi="宋体" w:cs="宋体"/>
          <w:spacing w:val="10"/>
          <w:sz w:val="15"/>
          <w:szCs w:val="15"/>
          <w:lang w:eastAsia="zh-CN"/>
        </w:rPr>
        <w:t>□云烟</w:t>
      </w:r>
      <w:proofErr w:type="gramStart"/>
      <w:r>
        <w:rPr>
          <w:rFonts w:ascii="宋体" w:eastAsia="宋体" w:hAnsi="宋体" w:cs="宋体"/>
          <w:spacing w:val="10"/>
          <w:sz w:val="15"/>
          <w:szCs w:val="15"/>
          <w:lang w:eastAsia="zh-CN"/>
        </w:rPr>
        <w:t>(软珍品)</w:t>
      </w:r>
      <w:proofErr w:type="gramEnd"/>
    </w:p>
    <w:p w14:paraId="3EA48B51" w14:textId="77777777" w:rsidR="00A76D4C" w:rsidRDefault="00000000">
      <w:pPr>
        <w:spacing w:before="123" w:line="230" w:lineRule="auto"/>
        <w:ind w:left="3619"/>
        <w:rPr>
          <w:rFonts w:ascii="宋体" w:eastAsia="宋体" w:hAnsi="宋体" w:cs="宋体" w:hint="eastAsia"/>
          <w:sz w:val="15"/>
          <w:szCs w:val="15"/>
          <w:lang w:eastAsia="zh-CN"/>
        </w:rPr>
      </w:pPr>
      <w:r>
        <w:rPr>
          <w:rFonts w:ascii="宋体" w:eastAsia="宋体" w:hAnsi="宋体" w:cs="宋体"/>
          <w:spacing w:val="5"/>
          <w:sz w:val="15"/>
          <w:szCs w:val="15"/>
          <w:lang w:eastAsia="zh-CN"/>
        </w:rPr>
        <w:t>■玉溪</w:t>
      </w:r>
      <w:proofErr w:type="gramStart"/>
      <w:r>
        <w:rPr>
          <w:rFonts w:ascii="宋体" w:eastAsia="宋体" w:hAnsi="宋体" w:cs="宋体"/>
          <w:spacing w:val="5"/>
          <w:sz w:val="15"/>
          <w:szCs w:val="15"/>
          <w:lang w:eastAsia="zh-CN"/>
        </w:rPr>
        <w:t>(软)</w:t>
      </w:r>
      <w:proofErr w:type="gramEnd"/>
      <w:r>
        <w:rPr>
          <w:rFonts w:ascii="宋体" w:eastAsia="宋体" w:hAnsi="宋体" w:cs="宋体"/>
          <w:spacing w:val="5"/>
          <w:sz w:val="15"/>
          <w:szCs w:val="15"/>
          <w:lang w:eastAsia="zh-CN"/>
        </w:rPr>
        <w:t xml:space="preserve">     ■利群</w:t>
      </w:r>
      <w:proofErr w:type="gramStart"/>
      <w:r>
        <w:rPr>
          <w:rFonts w:ascii="宋体" w:eastAsia="宋体" w:hAnsi="宋体" w:cs="宋体"/>
          <w:spacing w:val="5"/>
          <w:sz w:val="15"/>
          <w:szCs w:val="15"/>
          <w:lang w:eastAsia="zh-CN"/>
        </w:rPr>
        <w:t>(硬)</w:t>
      </w:r>
      <w:proofErr w:type="gramEnd"/>
      <w:r>
        <w:rPr>
          <w:rFonts w:ascii="宋体" w:eastAsia="宋体" w:hAnsi="宋体" w:cs="宋体"/>
          <w:spacing w:val="5"/>
          <w:sz w:val="15"/>
          <w:szCs w:val="15"/>
          <w:lang w:eastAsia="zh-CN"/>
        </w:rPr>
        <w:t xml:space="preserve">    南京</w:t>
      </w:r>
      <w:proofErr w:type="gramStart"/>
      <w:r>
        <w:rPr>
          <w:rFonts w:ascii="宋体" w:eastAsia="宋体" w:hAnsi="宋体" w:cs="宋体"/>
          <w:spacing w:val="5"/>
          <w:sz w:val="15"/>
          <w:szCs w:val="15"/>
          <w:lang w:eastAsia="zh-CN"/>
        </w:rPr>
        <w:t>(精品)</w:t>
      </w:r>
      <w:proofErr w:type="gramEnd"/>
      <w:r>
        <w:rPr>
          <w:rFonts w:ascii="宋体" w:eastAsia="宋体" w:hAnsi="宋体" w:cs="宋体"/>
          <w:spacing w:val="5"/>
          <w:sz w:val="15"/>
          <w:szCs w:val="15"/>
          <w:lang w:eastAsia="zh-CN"/>
        </w:rPr>
        <w:t>■黄鹤楼</w:t>
      </w:r>
      <w:proofErr w:type="gramStart"/>
      <w:r>
        <w:rPr>
          <w:rFonts w:ascii="宋体" w:eastAsia="宋体" w:hAnsi="宋体" w:cs="宋体"/>
          <w:spacing w:val="5"/>
          <w:sz w:val="15"/>
          <w:szCs w:val="15"/>
          <w:lang w:eastAsia="zh-CN"/>
        </w:rPr>
        <w:t>(硬雅香)</w:t>
      </w:r>
      <w:proofErr w:type="gramEnd"/>
    </w:p>
    <w:p w14:paraId="4981779F" w14:textId="77777777" w:rsidR="00A76D4C" w:rsidRDefault="00000000">
      <w:pPr>
        <w:spacing w:before="250" w:line="221" w:lineRule="auto"/>
        <w:ind w:left="4013"/>
        <w:rPr>
          <w:rFonts w:ascii="黑体" w:eastAsia="黑体" w:hAnsi="黑体" w:cs="黑体" w:hint="eastAsia"/>
          <w:lang w:eastAsia="zh-CN"/>
        </w:rPr>
      </w:pPr>
      <w:r>
        <w:rPr>
          <w:rFonts w:ascii="黑体" w:eastAsia="黑体" w:hAnsi="黑体" w:cs="黑体"/>
          <w:b/>
          <w:bCs/>
          <w:spacing w:val="-2"/>
          <w:lang w:eastAsia="zh-CN"/>
        </w:rPr>
        <w:t>图2-1-28月云烟</w:t>
      </w:r>
      <w:proofErr w:type="gramStart"/>
      <w:r>
        <w:rPr>
          <w:rFonts w:ascii="黑体" w:eastAsia="黑体" w:hAnsi="黑体" w:cs="黑体"/>
          <w:b/>
          <w:bCs/>
          <w:spacing w:val="-2"/>
          <w:lang w:eastAsia="zh-CN"/>
        </w:rPr>
        <w:t>(软珍品)</w:t>
      </w:r>
      <w:proofErr w:type="gramEnd"/>
      <w:r>
        <w:rPr>
          <w:rFonts w:ascii="黑体" w:eastAsia="黑体" w:hAnsi="黑体" w:cs="黑体"/>
          <w:b/>
          <w:bCs/>
          <w:spacing w:val="-2"/>
          <w:lang w:eastAsia="zh-CN"/>
        </w:rPr>
        <w:t>公司销售占比</w:t>
      </w:r>
    </w:p>
    <w:p w14:paraId="06D6ED66" w14:textId="77777777" w:rsidR="00A76D4C" w:rsidRDefault="00A76D4C">
      <w:pPr>
        <w:spacing w:line="221" w:lineRule="auto"/>
        <w:rPr>
          <w:rFonts w:ascii="黑体" w:eastAsia="黑体" w:hAnsi="黑体" w:cs="黑体" w:hint="eastAsia"/>
          <w:lang w:eastAsia="zh-CN"/>
        </w:rPr>
        <w:sectPr w:rsidR="00A76D4C">
          <w:footerReference w:type="default" r:id="rId62"/>
          <w:pgSz w:w="10360" w:h="14720"/>
          <w:pgMar w:top="400" w:right="1169" w:bottom="859" w:left="1089" w:header="0" w:footer="649" w:gutter="0"/>
          <w:cols w:space="720"/>
        </w:sectPr>
      </w:pPr>
    </w:p>
    <w:p w14:paraId="7E5E2556" w14:textId="77777777" w:rsidR="00A76D4C" w:rsidRDefault="00A76D4C">
      <w:pPr>
        <w:pStyle w:val="a3"/>
        <w:spacing w:line="295" w:lineRule="auto"/>
        <w:rPr>
          <w:lang w:eastAsia="zh-CN"/>
        </w:rPr>
      </w:pPr>
    </w:p>
    <w:p w14:paraId="7CCB58C9" w14:textId="77777777" w:rsidR="00A76D4C" w:rsidRDefault="00000000">
      <w:pPr>
        <w:pStyle w:val="a3"/>
        <w:spacing w:line="3300" w:lineRule="exact"/>
        <w:ind w:firstLine="1719"/>
      </w:pPr>
      <w:r>
        <w:rPr>
          <w:position w:val="-65"/>
        </w:rPr>
      </w:r>
      <w:r>
        <w:rPr>
          <w:position w:val="-65"/>
        </w:rPr>
        <w:pict w14:anchorId="6C149A67">
          <v:group id="_x0000_s2241" style="width:244pt;height:165pt;mso-position-horizontal-relative:char;mso-position-vertical-relative:line" coordsize="4880,3300">
            <v:shape id="_x0000_s2242" type="#_x0000_t75" style="position:absolute;width:4880;height:3300">
              <v:imagedata r:id="rId63" o:title=""/>
            </v:shape>
            <v:shape id="_x0000_s2243" type="#_x0000_t202" style="position:absolute;left:79;top:1023;width:4683;height:2250" filled="f" stroked="f">
              <v:textbox inset="0,0,0,0">
                <w:txbxContent>
                  <w:p w14:paraId="6A3A0583" w14:textId="77777777" w:rsidR="00A76D4C" w:rsidRDefault="00000000">
                    <w:pPr>
                      <w:spacing w:before="19"/>
                      <w:ind w:left="1900"/>
                      <w:rPr>
                        <w:rFonts w:ascii="宋体" w:eastAsia="宋体" w:hAnsi="宋体" w:cs="宋体" w:hint="eastAsia"/>
                        <w:sz w:val="16"/>
                        <w:szCs w:val="16"/>
                        <w:lang w:eastAsia="zh-CN"/>
                      </w:rPr>
                    </w:pPr>
                    <w:r>
                      <w:rPr>
                        <w:rFonts w:ascii="宋体" w:eastAsia="宋体" w:hAnsi="宋体" w:cs="宋体"/>
                        <w:spacing w:val="-2"/>
                        <w:sz w:val="16"/>
                        <w:szCs w:val="16"/>
                        <w:lang w:eastAsia="zh-CN"/>
                      </w:rPr>
                      <w:t>利群</w:t>
                    </w:r>
                    <w:proofErr w:type="gramStart"/>
                    <w:r>
                      <w:rPr>
                        <w:rFonts w:ascii="宋体" w:eastAsia="宋体" w:hAnsi="宋体" w:cs="宋体"/>
                        <w:spacing w:val="-2"/>
                        <w:sz w:val="16"/>
                        <w:szCs w:val="16"/>
                        <w:lang w:eastAsia="zh-CN"/>
                      </w:rPr>
                      <w:t>(软红长嘴)</w:t>
                    </w:r>
                    <w:proofErr w:type="gramEnd"/>
                    <w:r>
                      <w:rPr>
                        <w:rFonts w:ascii="宋体" w:eastAsia="宋体" w:hAnsi="宋体" w:cs="宋体"/>
                        <w:spacing w:val="-2"/>
                        <w:sz w:val="16"/>
                        <w:szCs w:val="16"/>
                        <w:lang w:eastAsia="zh-CN"/>
                      </w:rPr>
                      <w:t>,29%不利群</w:t>
                    </w:r>
                    <w:proofErr w:type="gramStart"/>
                    <w:r>
                      <w:rPr>
                        <w:rFonts w:ascii="宋体" w:eastAsia="宋体" w:hAnsi="宋体" w:cs="宋体"/>
                        <w:spacing w:val="-2"/>
                        <w:sz w:val="16"/>
                        <w:szCs w:val="16"/>
                        <w:lang w:eastAsia="zh-CN"/>
                      </w:rPr>
                      <w:t>(长嘴)</w:t>
                    </w:r>
                    <w:proofErr w:type="gramEnd"/>
                    <w:r>
                      <w:rPr>
                        <w:rFonts w:ascii="宋体" w:eastAsia="宋体" w:hAnsi="宋体" w:cs="宋体"/>
                        <w:spacing w:val="-2"/>
                        <w:sz w:val="16"/>
                        <w:szCs w:val="16"/>
                        <w:lang w:eastAsia="zh-CN"/>
                      </w:rPr>
                      <w:t>,21%</w:t>
                    </w:r>
                  </w:p>
                  <w:p w14:paraId="4EF26EE5" w14:textId="77777777" w:rsidR="00A76D4C" w:rsidRDefault="00A76D4C">
                    <w:pPr>
                      <w:spacing w:line="400" w:lineRule="auto"/>
                      <w:rPr>
                        <w:lang w:eastAsia="zh-CN"/>
                      </w:rPr>
                    </w:pPr>
                  </w:p>
                  <w:p w14:paraId="45952E25" w14:textId="77777777" w:rsidR="00A76D4C" w:rsidRDefault="00000000">
                    <w:pPr>
                      <w:spacing w:before="52" w:line="220" w:lineRule="auto"/>
                      <w:ind w:right="20"/>
                      <w:jc w:val="right"/>
                      <w:rPr>
                        <w:rFonts w:ascii="宋体" w:eastAsia="宋体" w:hAnsi="宋体" w:cs="宋体" w:hint="eastAsia"/>
                        <w:sz w:val="16"/>
                        <w:szCs w:val="16"/>
                        <w:lang w:eastAsia="zh-CN"/>
                      </w:rPr>
                    </w:pPr>
                    <w:r>
                      <w:rPr>
                        <w:rFonts w:ascii="宋体" w:eastAsia="宋体" w:hAnsi="宋体" w:cs="宋体"/>
                        <w:spacing w:val="7"/>
                        <w:sz w:val="16"/>
                        <w:szCs w:val="16"/>
                        <w:lang w:eastAsia="zh-CN"/>
                      </w:rPr>
                      <w:t>芙蓉</w:t>
                    </w:r>
                    <w:proofErr w:type="gramStart"/>
                    <w:r>
                      <w:rPr>
                        <w:rFonts w:ascii="宋体" w:eastAsia="宋体" w:hAnsi="宋体" w:cs="宋体"/>
                        <w:spacing w:val="7"/>
                        <w:sz w:val="16"/>
                        <w:szCs w:val="16"/>
                        <w:lang w:eastAsia="zh-CN"/>
                      </w:rPr>
                      <w:t>(硬)</w:t>
                    </w:r>
                    <w:proofErr w:type="gramEnd"/>
                    <w:r>
                      <w:rPr>
                        <w:rFonts w:ascii="宋体" w:eastAsia="宋体" w:hAnsi="宋体" w:cs="宋体"/>
                        <w:spacing w:val="7"/>
                        <w:sz w:val="16"/>
                        <w:szCs w:val="16"/>
                        <w:lang w:eastAsia="zh-CN"/>
                      </w:rPr>
                      <w:t>.</w:t>
                    </w:r>
                    <w:r>
                      <w:rPr>
                        <w:rFonts w:ascii="宋体" w:eastAsia="宋体" w:hAnsi="宋体" w:cs="宋体"/>
                        <w:spacing w:val="-41"/>
                        <w:sz w:val="16"/>
                        <w:szCs w:val="16"/>
                        <w:lang w:eastAsia="zh-CN"/>
                      </w:rPr>
                      <w:t xml:space="preserve"> </w:t>
                    </w:r>
                    <w:r>
                      <w:rPr>
                        <w:rFonts w:ascii="宋体" w:eastAsia="宋体" w:hAnsi="宋体" w:cs="宋体"/>
                        <w:spacing w:val="7"/>
                        <w:sz w:val="16"/>
                        <w:szCs w:val="16"/>
                        <w:lang w:eastAsia="zh-CN"/>
                      </w:rPr>
                      <w:t>15%</w:t>
                    </w:r>
                  </w:p>
                  <w:p w14:paraId="07180AF3" w14:textId="77777777" w:rsidR="00A76D4C" w:rsidRDefault="00000000">
                    <w:pPr>
                      <w:spacing w:before="206" w:line="216" w:lineRule="auto"/>
                      <w:ind w:left="20"/>
                      <w:rPr>
                        <w:rFonts w:ascii="宋体" w:eastAsia="宋体" w:hAnsi="宋体" w:cs="宋体" w:hint="eastAsia"/>
                        <w:sz w:val="16"/>
                        <w:szCs w:val="16"/>
                        <w:lang w:eastAsia="zh-CN"/>
                      </w:rPr>
                    </w:pPr>
                    <w:r>
                      <w:rPr>
                        <w:rFonts w:ascii="宋体" w:eastAsia="宋体" w:hAnsi="宋体" w:cs="宋体"/>
                        <w:spacing w:val="18"/>
                        <w:sz w:val="16"/>
                        <w:szCs w:val="16"/>
                        <w:lang w:eastAsia="zh-CN"/>
                      </w:rPr>
                      <w:t>黄鹤楼</w:t>
                    </w:r>
                    <w:proofErr w:type="gramStart"/>
                    <w:r>
                      <w:rPr>
                        <w:rFonts w:ascii="宋体" w:eastAsia="宋体" w:hAnsi="宋体" w:cs="宋体"/>
                        <w:spacing w:val="18"/>
                        <w:sz w:val="16"/>
                        <w:szCs w:val="16"/>
                        <w:lang w:eastAsia="zh-CN"/>
                      </w:rPr>
                      <w:t>(硬雅香)</w:t>
                    </w:r>
                    <w:proofErr w:type="gramEnd"/>
                    <w:r>
                      <w:rPr>
                        <w:rFonts w:ascii="宋体" w:eastAsia="宋体" w:hAnsi="宋体" w:cs="宋体"/>
                        <w:spacing w:val="18"/>
                        <w:sz w:val="16"/>
                        <w:szCs w:val="16"/>
                        <w:lang w:eastAsia="zh-CN"/>
                      </w:rPr>
                      <w:t>,7%一</w:t>
                    </w:r>
                  </w:p>
                  <w:p w14:paraId="4068C705" w14:textId="77777777" w:rsidR="00A76D4C" w:rsidRDefault="00000000">
                    <w:pPr>
                      <w:spacing w:before="141" w:line="334" w:lineRule="auto"/>
                      <w:ind w:left="149" w:right="3340" w:hanging="50"/>
                      <w:rPr>
                        <w:rFonts w:ascii="宋体" w:eastAsia="宋体" w:hAnsi="宋体" w:cs="宋体" w:hint="eastAsia"/>
                        <w:sz w:val="16"/>
                        <w:szCs w:val="16"/>
                        <w:lang w:eastAsia="zh-CN"/>
                      </w:rPr>
                    </w:pPr>
                    <w:r>
                      <w:rPr>
                        <w:rFonts w:ascii="宋体" w:eastAsia="宋体" w:hAnsi="宋体" w:cs="宋体"/>
                        <w:spacing w:val="22"/>
                        <w:sz w:val="16"/>
                        <w:szCs w:val="16"/>
                        <w:lang w:eastAsia="zh-CN"/>
                      </w:rPr>
                      <w:t>南京</w:t>
                    </w:r>
                    <w:proofErr w:type="gramStart"/>
                    <w:r>
                      <w:rPr>
                        <w:rFonts w:ascii="宋体" w:eastAsia="宋体" w:hAnsi="宋体" w:cs="宋体"/>
                        <w:spacing w:val="22"/>
                        <w:sz w:val="16"/>
                        <w:szCs w:val="16"/>
                        <w:lang w:eastAsia="zh-CN"/>
                      </w:rPr>
                      <w:t>(精品)</w:t>
                    </w:r>
                    <w:proofErr w:type="gramEnd"/>
                    <w:r>
                      <w:rPr>
                        <w:rFonts w:ascii="宋体" w:eastAsia="宋体" w:hAnsi="宋体" w:cs="宋体"/>
                        <w:spacing w:val="22"/>
                        <w:sz w:val="16"/>
                        <w:szCs w:val="16"/>
                        <w:lang w:eastAsia="zh-CN"/>
                      </w:rPr>
                      <w:t>,</w:t>
                    </w:r>
                    <w:proofErr w:type="gramStart"/>
                    <w:r>
                      <w:rPr>
                        <w:rFonts w:ascii="宋体" w:eastAsia="宋体" w:hAnsi="宋体" w:cs="宋体"/>
                        <w:spacing w:val="22"/>
                        <w:sz w:val="16"/>
                        <w:szCs w:val="16"/>
                        <w:lang w:eastAsia="zh-CN"/>
                      </w:rPr>
                      <w:t>5%</w:t>
                    </w:r>
                    <w:r>
                      <w:rPr>
                        <w:rFonts w:ascii="宋体" w:eastAsia="宋体" w:hAnsi="宋体" w:cs="宋体"/>
                        <w:spacing w:val="4"/>
                        <w:sz w:val="16"/>
                        <w:szCs w:val="16"/>
                        <w:lang w:eastAsia="zh-CN"/>
                      </w:rPr>
                      <w:t xml:space="preserve"> </w:t>
                    </w:r>
                    <w:r>
                      <w:rPr>
                        <w:rFonts w:ascii="宋体" w:eastAsia="宋体" w:hAnsi="宋体" w:cs="宋体"/>
                        <w:spacing w:val="13"/>
                        <w:w w:val="114"/>
                        <w:sz w:val="16"/>
                        <w:szCs w:val="16"/>
                        <w:lang w:eastAsia="zh-CN"/>
                      </w:rPr>
                      <w:t>利群(硬)</w:t>
                    </w:r>
                    <w:proofErr w:type="gramEnd"/>
                    <w:r>
                      <w:rPr>
                        <w:rFonts w:ascii="宋体" w:eastAsia="宋体" w:hAnsi="宋体" w:cs="宋体"/>
                        <w:spacing w:val="13"/>
                        <w:w w:val="114"/>
                        <w:sz w:val="16"/>
                        <w:szCs w:val="16"/>
                        <w:lang w:eastAsia="zh-CN"/>
                      </w:rPr>
                      <w:t>,2</w:t>
                    </w:r>
                    <w:proofErr w:type="gramStart"/>
                    <w:r>
                      <w:rPr>
                        <w:rFonts w:ascii="宋体" w:eastAsia="宋体" w:hAnsi="宋体" w:cs="宋体"/>
                        <w:spacing w:val="13"/>
                        <w:w w:val="114"/>
                        <w:sz w:val="16"/>
                        <w:szCs w:val="16"/>
                        <w:lang w:eastAsia="zh-CN"/>
                      </w:rPr>
                      <w:t>%</w:t>
                    </w:r>
                    <w:r>
                      <w:rPr>
                        <w:rFonts w:ascii="宋体" w:eastAsia="宋体" w:hAnsi="宋体" w:cs="宋体"/>
                        <w:spacing w:val="2"/>
                        <w:sz w:val="16"/>
                        <w:szCs w:val="16"/>
                        <w:lang w:eastAsia="zh-CN"/>
                      </w:rPr>
                      <w:t xml:space="preserve">  </w:t>
                    </w:r>
                    <w:r>
                      <w:rPr>
                        <w:rFonts w:ascii="宋体" w:eastAsia="宋体" w:hAnsi="宋体" w:cs="宋体"/>
                        <w:spacing w:val="25"/>
                        <w:sz w:val="16"/>
                        <w:szCs w:val="16"/>
                        <w:lang w:eastAsia="zh-CN"/>
                      </w:rPr>
                      <w:t>玉溪(软)</w:t>
                    </w:r>
                    <w:proofErr w:type="gramEnd"/>
                    <w:r>
                      <w:rPr>
                        <w:rFonts w:ascii="宋体" w:eastAsia="宋体" w:hAnsi="宋体" w:cs="宋体"/>
                        <w:spacing w:val="25"/>
                        <w:sz w:val="16"/>
                        <w:szCs w:val="16"/>
                        <w:lang w:eastAsia="zh-CN"/>
                      </w:rPr>
                      <w:t>,4%</w:t>
                    </w:r>
                  </w:p>
                </w:txbxContent>
              </v:textbox>
            </v:shape>
            <v:shape id="_x0000_s2244" type="#_x0000_t202" style="position:absolute;left:3089;top:2533;width:1180;height:335" filled="f" stroked="f">
              <v:textbox inset="0,0,0,0">
                <w:txbxContent>
                  <w:p w14:paraId="5C51B7CD" w14:textId="77777777" w:rsidR="00A76D4C" w:rsidRDefault="00000000">
                    <w:pPr>
                      <w:spacing w:before="19" w:line="200" w:lineRule="auto"/>
                      <w:ind w:left="410" w:right="20" w:hanging="390"/>
                      <w:rPr>
                        <w:rFonts w:ascii="Times New Roman" w:eastAsia="Times New Roman" w:hAnsi="Times New Roman" w:cs="Times New Roman"/>
                        <w:sz w:val="16"/>
                        <w:szCs w:val="16"/>
                      </w:rPr>
                    </w:pPr>
                    <w:proofErr w:type="spellStart"/>
                    <w:r>
                      <w:rPr>
                        <w:rFonts w:ascii="宋体" w:eastAsia="宋体" w:hAnsi="宋体" w:cs="宋体"/>
                        <w:spacing w:val="12"/>
                        <w:sz w:val="16"/>
                        <w:szCs w:val="16"/>
                      </w:rPr>
                      <w:t>云烟</w:t>
                    </w:r>
                    <w:proofErr w:type="spellEnd"/>
                    <w:r>
                      <w:rPr>
                        <w:rFonts w:ascii="宋体" w:eastAsia="宋体" w:hAnsi="宋体" w:cs="宋体"/>
                        <w:spacing w:val="12"/>
                        <w:sz w:val="16"/>
                        <w:szCs w:val="16"/>
                      </w:rPr>
                      <w:t>(</w:t>
                    </w:r>
                    <w:proofErr w:type="spellStart"/>
                    <w:r>
                      <w:rPr>
                        <w:rFonts w:ascii="宋体" w:eastAsia="宋体" w:hAnsi="宋体" w:cs="宋体"/>
                        <w:spacing w:val="12"/>
                        <w:sz w:val="16"/>
                        <w:szCs w:val="16"/>
                      </w:rPr>
                      <w:t>软珍品</w:t>
                    </w:r>
                    <w:proofErr w:type="spellEnd"/>
                    <w:r>
                      <w:rPr>
                        <w:rFonts w:ascii="宋体" w:eastAsia="宋体" w:hAnsi="宋体" w:cs="宋体"/>
                        <w:spacing w:val="12"/>
                        <w:sz w:val="16"/>
                        <w:szCs w:val="16"/>
                      </w:rPr>
                      <w:t>),</w:t>
                    </w:r>
                    <w:r>
                      <w:rPr>
                        <w:rFonts w:ascii="宋体" w:eastAsia="宋体" w:hAnsi="宋体" w:cs="宋体"/>
                        <w:spacing w:val="2"/>
                        <w:sz w:val="16"/>
                        <w:szCs w:val="16"/>
                      </w:rPr>
                      <w:t xml:space="preserve"> </w:t>
                    </w:r>
                    <w:r>
                      <w:rPr>
                        <w:rFonts w:ascii="Times New Roman" w:eastAsia="Times New Roman" w:hAnsi="Times New Roman" w:cs="Times New Roman"/>
                        <w:spacing w:val="-4"/>
                        <w:sz w:val="16"/>
                        <w:szCs w:val="16"/>
                      </w:rPr>
                      <w:t>17%</w:t>
                    </w:r>
                  </w:p>
                </w:txbxContent>
              </v:textbox>
            </v:shape>
            <w10:anchorlock/>
          </v:group>
        </w:pict>
      </w:r>
    </w:p>
    <w:p w14:paraId="201A23AA" w14:textId="77777777" w:rsidR="00A76D4C" w:rsidRDefault="00A76D4C">
      <w:pPr>
        <w:pStyle w:val="a3"/>
        <w:spacing w:line="471" w:lineRule="auto"/>
      </w:pPr>
    </w:p>
    <w:p w14:paraId="25D6E1FD" w14:textId="77777777" w:rsidR="00A76D4C" w:rsidRDefault="00000000">
      <w:pPr>
        <w:spacing w:before="52" w:line="219" w:lineRule="auto"/>
        <w:ind w:left="2119"/>
        <w:rPr>
          <w:rFonts w:ascii="宋体" w:eastAsia="宋体" w:hAnsi="宋体" w:cs="宋体" w:hint="eastAsia"/>
          <w:sz w:val="16"/>
          <w:szCs w:val="16"/>
          <w:lang w:eastAsia="zh-CN"/>
        </w:rPr>
      </w:pPr>
      <w:r>
        <w:rPr>
          <w:rFonts w:ascii="宋体" w:eastAsia="宋体" w:hAnsi="宋体" w:cs="宋体"/>
          <w:spacing w:val="4"/>
          <w:sz w:val="16"/>
          <w:szCs w:val="16"/>
          <w:lang w:eastAsia="zh-CN"/>
        </w:rPr>
        <w:t>□利群</w:t>
      </w:r>
      <w:proofErr w:type="gramStart"/>
      <w:r>
        <w:rPr>
          <w:rFonts w:ascii="宋体" w:eastAsia="宋体" w:hAnsi="宋体" w:cs="宋体"/>
          <w:spacing w:val="4"/>
          <w:sz w:val="16"/>
          <w:szCs w:val="16"/>
          <w:lang w:eastAsia="zh-CN"/>
        </w:rPr>
        <w:t>(软红长嘴)</w:t>
      </w:r>
      <w:proofErr w:type="gramEnd"/>
      <w:r>
        <w:rPr>
          <w:rFonts w:ascii="宋体" w:eastAsia="宋体" w:hAnsi="宋体" w:cs="宋体"/>
          <w:spacing w:val="4"/>
          <w:sz w:val="16"/>
          <w:szCs w:val="16"/>
          <w:lang w:eastAsia="zh-CN"/>
        </w:rPr>
        <w:t>□利群(长嘴</w:t>
      </w:r>
      <w:proofErr w:type="gramStart"/>
      <w:r>
        <w:rPr>
          <w:rFonts w:ascii="宋体" w:eastAsia="宋体" w:hAnsi="宋体" w:cs="宋体"/>
          <w:spacing w:val="4"/>
          <w:sz w:val="16"/>
          <w:szCs w:val="16"/>
          <w:lang w:eastAsia="zh-CN"/>
        </w:rPr>
        <w:t>)  芙蓉王(硬)</w:t>
      </w:r>
      <w:proofErr w:type="gramEnd"/>
      <w:r>
        <w:rPr>
          <w:rFonts w:ascii="宋体" w:eastAsia="宋体" w:hAnsi="宋体" w:cs="宋体"/>
          <w:spacing w:val="4"/>
          <w:sz w:val="16"/>
          <w:szCs w:val="16"/>
          <w:lang w:eastAsia="zh-CN"/>
        </w:rPr>
        <w:t>□云烟</w:t>
      </w:r>
      <w:proofErr w:type="gramStart"/>
      <w:r>
        <w:rPr>
          <w:rFonts w:ascii="宋体" w:eastAsia="宋体" w:hAnsi="宋体" w:cs="宋体"/>
          <w:spacing w:val="4"/>
          <w:sz w:val="16"/>
          <w:szCs w:val="16"/>
          <w:lang w:eastAsia="zh-CN"/>
        </w:rPr>
        <w:t>(</w:t>
      </w:r>
      <w:r>
        <w:rPr>
          <w:rFonts w:ascii="宋体" w:eastAsia="宋体" w:hAnsi="宋体" w:cs="宋体"/>
          <w:spacing w:val="3"/>
          <w:sz w:val="16"/>
          <w:szCs w:val="16"/>
          <w:lang w:eastAsia="zh-CN"/>
        </w:rPr>
        <w:t>软珍品)</w:t>
      </w:r>
      <w:proofErr w:type="gramEnd"/>
    </w:p>
    <w:p w14:paraId="3FA86759" w14:textId="77777777" w:rsidR="00A76D4C" w:rsidRDefault="00000000">
      <w:pPr>
        <w:spacing w:before="148" w:line="219" w:lineRule="auto"/>
        <w:ind w:left="2289"/>
        <w:rPr>
          <w:rFonts w:ascii="宋体" w:eastAsia="宋体" w:hAnsi="宋体" w:cs="宋体" w:hint="eastAsia"/>
          <w:sz w:val="16"/>
          <w:szCs w:val="16"/>
          <w:lang w:eastAsia="zh-CN"/>
        </w:rPr>
      </w:pPr>
      <w:r>
        <w:rPr>
          <w:rFonts w:ascii="宋体" w:eastAsia="宋体" w:hAnsi="宋体" w:cs="宋体"/>
          <w:spacing w:val="2"/>
          <w:sz w:val="16"/>
          <w:szCs w:val="16"/>
          <w:lang w:eastAsia="zh-CN"/>
        </w:rPr>
        <w:t>玉溪</w:t>
      </w:r>
      <w:proofErr w:type="gramStart"/>
      <w:r>
        <w:rPr>
          <w:rFonts w:ascii="宋体" w:eastAsia="宋体" w:hAnsi="宋体" w:cs="宋体"/>
          <w:spacing w:val="2"/>
          <w:sz w:val="16"/>
          <w:szCs w:val="16"/>
          <w:lang w:eastAsia="zh-CN"/>
        </w:rPr>
        <w:t>(软)</w:t>
      </w:r>
      <w:proofErr w:type="gramEnd"/>
      <w:r>
        <w:rPr>
          <w:rFonts w:ascii="宋体" w:eastAsia="宋体" w:hAnsi="宋体" w:cs="宋体"/>
          <w:spacing w:val="22"/>
          <w:w w:val="101"/>
          <w:sz w:val="16"/>
          <w:szCs w:val="16"/>
          <w:lang w:eastAsia="zh-CN"/>
        </w:rPr>
        <w:t xml:space="preserve">    </w:t>
      </w:r>
      <w:r>
        <w:rPr>
          <w:rFonts w:ascii="宋体" w:eastAsia="宋体" w:hAnsi="宋体" w:cs="宋体"/>
          <w:spacing w:val="2"/>
          <w:sz w:val="16"/>
          <w:szCs w:val="16"/>
          <w:lang w:eastAsia="zh-CN"/>
        </w:rPr>
        <w:t>■利群(硬</w:t>
      </w:r>
      <w:proofErr w:type="gramStart"/>
      <w:r>
        <w:rPr>
          <w:rFonts w:ascii="宋体" w:eastAsia="宋体" w:hAnsi="宋体" w:cs="宋体"/>
          <w:spacing w:val="2"/>
          <w:sz w:val="16"/>
          <w:szCs w:val="16"/>
          <w:lang w:eastAsia="zh-CN"/>
        </w:rPr>
        <w:t>)  ■</w:t>
      </w:r>
      <w:proofErr w:type="gramEnd"/>
      <w:r>
        <w:rPr>
          <w:rFonts w:ascii="宋体" w:eastAsia="宋体" w:hAnsi="宋体" w:cs="宋体"/>
          <w:spacing w:val="2"/>
          <w:sz w:val="16"/>
          <w:szCs w:val="16"/>
          <w:lang w:eastAsia="zh-CN"/>
        </w:rPr>
        <w:t>南京</w:t>
      </w:r>
      <w:proofErr w:type="gramStart"/>
      <w:r>
        <w:rPr>
          <w:rFonts w:ascii="宋体" w:eastAsia="宋体" w:hAnsi="宋体" w:cs="宋体"/>
          <w:spacing w:val="2"/>
          <w:sz w:val="16"/>
          <w:szCs w:val="16"/>
          <w:lang w:eastAsia="zh-CN"/>
        </w:rPr>
        <w:t>(精品)</w:t>
      </w:r>
      <w:proofErr w:type="gramEnd"/>
      <w:r>
        <w:rPr>
          <w:rFonts w:ascii="宋体" w:eastAsia="宋体" w:hAnsi="宋体" w:cs="宋体"/>
          <w:spacing w:val="2"/>
          <w:sz w:val="16"/>
          <w:szCs w:val="16"/>
          <w:lang w:eastAsia="zh-CN"/>
        </w:rPr>
        <w:t>■黄鹤楼</w:t>
      </w:r>
      <w:proofErr w:type="gramStart"/>
      <w:r>
        <w:rPr>
          <w:rFonts w:ascii="宋体" w:eastAsia="宋体" w:hAnsi="宋体" w:cs="宋体"/>
          <w:spacing w:val="2"/>
          <w:sz w:val="16"/>
          <w:szCs w:val="16"/>
          <w:lang w:eastAsia="zh-CN"/>
        </w:rPr>
        <w:t>(硬</w:t>
      </w:r>
      <w:proofErr w:type="gramEnd"/>
      <w:r>
        <w:rPr>
          <w:rFonts w:ascii="宋体" w:eastAsia="宋体" w:hAnsi="宋体" w:cs="宋体"/>
          <w:spacing w:val="2"/>
          <w:sz w:val="16"/>
          <w:szCs w:val="16"/>
          <w:lang w:eastAsia="zh-CN"/>
        </w:rPr>
        <w:t>雅香；</w:t>
      </w:r>
    </w:p>
    <w:p w14:paraId="3A91A344" w14:textId="77777777" w:rsidR="00A76D4C" w:rsidRDefault="00000000">
      <w:pPr>
        <w:spacing w:before="158" w:line="221" w:lineRule="auto"/>
        <w:ind w:left="2312"/>
        <w:rPr>
          <w:rFonts w:ascii="黑体" w:eastAsia="黑体" w:hAnsi="黑体" w:cs="黑体" w:hint="eastAsia"/>
          <w:lang w:eastAsia="zh-CN"/>
        </w:rPr>
      </w:pPr>
      <w:r>
        <w:rPr>
          <w:rFonts w:ascii="黑体" w:eastAsia="黑体" w:hAnsi="黑体" w:cs="黑体"/>
          <w:b/>
          <w:bCs/>
          <w:spacing w:val="-2"/>
          <w:lang w:eastAsia="zh-CN"/>
        </w:rPr>
        <w:t>图2-1-38月云烟</w:t>
      </w:r>
      <w:proofErr w:type="gramStart"/>
      <w:r>
        <w:rPr>
          <w:rFonts w:ascii="黑体" w:eastAsia="黑体" w:hAnsi="黑体" w:cs="黑体"/>
          <w:b/>
          <w:bCs/>
          <w:spacing w:val="-2"/>
          <w:lang w:eastAsia="zh-CN"/>
        </w:rPr>
        <w:t>(软珍品)</w:t>
      </w:r>
      <w:proofErr w:type="gramEnd"/>
      <w:r>
        <w:rPr>
          <w:rFonts w:ascii="黑体" w:eastAsia="黑体" w:hAnsi="黑体" w:cs="黑体"/>
          <w:b/>
          <w:bCs/>
          <w:spacing w:val="-2"/>
          <w:lang w:eastAsia="zh-CN"/>
        </w:rPr>
        <w:t>社会销售占比</w:t>
      </w:r>
    </w:p>
    <w:p w14:paraId="00312AB1" w14:textId="77777777" w:rsidR="00A76D4C" w:rsidRDefault="00000000">
      <w:pPr>
        <w:spacing w:before="207" w:line="223" w:lineRule="auto"/>
        <w:ind w:left="659"/>
        <w:rPr>
          <w:rFonts w:ascii="楷体" w:eastAsia="楷体" w:hAnsi="楷体" w:cs="楷体" w:hint="eastAsia"/>
          <w:sz w:val="16"/>
          <w:szCs w:val="16"/>
          <w:lang w:eastAsia="zh-CN"/>
        </w:rPr>
      </w:pPr>
      <w:proofErr w:type="gramStart"/>
      <w:r>
        <w:rPr>
          <w:rFonts w:ascii="楷体" w:eastAsia="楷体" w:hAnsi="楷体" w:cs="楷体"/>
          <w:spacing w:val="-8"/>
          <w:sz w:val="16"/>
          <w:szCs w:val="16"/>
          <w:lang w:eastAsia="zh-CN"/>
        </w:rPr>
        <w:t>案</w:t>
      </w:r>
      <w:r>
        <w:rPr>
          <w:rFonts w:ascii="楷体" w:eastAsia="楷体" w:hAnsi="楷体" w:cs="楷体"/>
          <w:spacing w:val="-22"/>
          <w:sz w:val="16"/>
          <w:szCs w:val="16"/>
          <w:lang w:eastAsia="zh-CN"/>
        </w:rPr>
        <w:t xml:space="preserve"> </w:t>
      </w:r>
      <w:r>
        <w:rPr>
          <w:rFonts w:ascii="楷体" w:eastAsia="楷体" w:hAnsi="楷体" w:cs="楷体"/>
          <w:spacing w:val="-8"/>
          <w:sz w:val="16"/>
          <w:szCs w:val="16"/>
          <w:lang w:eastAsia="zh-CN"/>
        </w:rPr>
        <w:t xml:space="preserve">例 </w:t>
      </w:r>
      <w:proofErr w:type="gramEnd"/>
      <w:r>
        <w:rPr>
          <w:rFonts w:ascii="楷体" w:eastAsia="楷体" w:hAnsi="楷体" w:cs="楷体"/>
          <w:spacing w:val="-8"/>
          <w:sz w:val="16"/>
          <w:szCs w:val="16"/>
          <w:lang w:eastAsia="zh-CN"/>
        </w:rPr>
        <w:t>点</w:t>
      </w:r>
      <w:r>
        <w:rPr>
          <w:rFonts w:ascii="楷体" w:eastAsia="楷体" w:hAnsi="楷体" w:cs="楷体"/>
          <w:spacing w:val="-17"/>
          <w:sz w:val="16"/>
          <w:szCs w:val="16"/>
          <w:lang w:eastAsia="zh-CN"/>
        </w:rPr>
        <w:t xml:space="preserve"> </w:t>
      </w:r>
      <w:r>
        <w:rPr>
          <w:rFonts w:ascii="楷体" w:eastAsia="楷体" w:hAnsi="楷体" w:cs="楷体"/>
          <w:spacing w:val="-8"/>
          <w:sz w:val="16"/>
          <w:szCs w:val="16"/>
          <w:lang w:eastAsia="zh-CN"/>
        </w:rPr>
        <w:t>评</w:t>
      </w:r>
      <w:proofErr w:type="gramStart"/>
      <w:r>
        <w:rPr>
          <w:rFonts w:ascii="楷体" w:eastAsia="楷体" w:hAnsi="楷体" w:cs="楷体"/>
          <w:spacing w:val="-25"/>
          <w:sz w:val="16"/>
          <w:szCs w:val="16"/>
          <w:lang w:eastAsia="zh-CN"/>
        </w:rPr>
        <w:t xml:space="preserve"> </w:t>
      </w:r>
      <w:r>
        <w:rPr>
          <w:rFonts w:ascii="楷体" w:eastAsia="楷体" w:hAnsi="楷体" w:cs="楷体"/>
          <w:spacing w:val="-8"/>
          <w:sz w:val="16"/>
          <w:szCs w:val="16"/>
          <w:lang w:eastAsia="zh-CN"/>
        </w:rPr>
        <w:t>：</w:t>
      </w:r>
      <w:proofErr w:type="gramEnd"/>
    </w:p>
    <w:p w14:paraId="793F8A9C" w14:textId="77777777" w:rsidR="00A76D4C" w:rsidRDefault="00000000">
      <w:pPr>
        <w:spacing w:before="115" w:line="303" w:lineRule="auto"/>
        <w:ind w:left="190" w:right="171" w:firstLine="469"/>
        <w:rPr>
          <w:rFonts w:ascii="楷体" w:eastAsia="楷体" w:hAnsi="楷体" w:cs="楷体" w:hint="eastAsia"/>
          <w:lang w:eastAsia="zh-CN"/>
        </w:rPr>
      </w:pPr>
      <w:r>
        <w:rPr>
          <w:rFonts w:ascii="楷体" w:eastAsia="楷体" w:hAnsi="楷体" w:cs="楷体"/>
          <w:lang w:eastAsia="zh-CN"/>
        </w:rPr>
        <w:t>分析销售占比是否匹配可以反映公司对社会需求的</w:t>
      </w:r>
      <w:r>
        <w:rPr>
          <w:rFonts w:ascii="楷体" w:eastAsia="楷体" w:hAnsi="楷体" w:cs="楷体"/>
          <w:spacing w:val="-1"/>
          <w:lang w:eastAsia="zh-CN"/>
        </w:rPr>
        <w:t>判断是否符合真实的市场</w:t>
      </w:r>
      <w:proofErr w:type="gramStart"/>
      <w:r>
        <w:rPr>
          <w:rFonts w:ascii="楷体" w:eastAsia="楷体" w:hAnsi="楷体" w:cs="楷体"/>
          <w:spacing w:val="-1"/>
          <w:lang w:eastAsia="zh-CN"/>
        </w:rPr>
        <w:t>情</w:t>
      </w:r>
      <w:r>
        <w:rPr>
          <w:rFonts w:ascii="楷体" w:eastAsia="楷体" w:hAnsi="楷体" w:cs="楷体"/>
          <w:lang w:eastAsia="zh-CN"/>
        </w:rPr>
        <w:t xml:space="preserve"> </w:t>
      </w:r>
      <w:r>
        <w:rPr>
          <w:rFonts w:ascii="楷体" w:eastAsia="楷体" w:hAnsi="楷体" w:cs="楷体"/>
          <w:spacing w:val="1"/>
          <w:lang w:eastAsia="zh-CN"/>
        </w:rPr>
        <w:t>况</w:t>
      </w:r>
      <w:proofErr w:type="gramEnd"/>
      <w:r>
        <w:rPr>
          <w:rFonts w:ascii="楷体" w:eastAsia="楷体" w:hAnsi="楷体" w:cs="楷体"/>
          <w:spacing w:val="1"/>
          <w:lang w:eastAsia="zh-CN"/>
        </w:rPr>
        <w:t>，使品类销售策略和品牌培育策略更有针对性。当各类品牌在公</w:t>
      </w:r>
      <w:r>
        <w:rPr>
          <w:rFonts w:ascii="楷体" w:eastAsia="楷体" w:hAnsi="楷体" w:cs="楷体"/>
          <w:lang w:eastAsia="zh-CN"/>
        </w:rPr>
        <w:t>司销售与社会</w:t>
      </w:r>
      <w:proofErr w:type="gramStart"/>
      <w:r>
        <w:rPr>
          <w:rFonts w:ascii="楷体" w:eastAsia="楷体" w:hAnsi="楷体" w:cs="楷体"/>
          <w:lang w:eastAsia="zh-CN"/>
        </w:rPr>
        <w:t xml:space="preserve">销 </w:t>
      </w:r>
      <w:r>
        <w:rPr>
          <w:rFonts w:ascii="楷体" w:eastAsia="楷体" w:hAnsi="楷体" w:cs="楷体"/>
          <w:spacing w:val="1"/>
          <w:lang w:eastAsia="zh-CN"/>
        </w:rPr>
        <w:t>售</w:t>
      </w:r>
      <w:proofErr w:type="gramEnd"/>
      <w:r>
        <w:rPr>
          <w:rFonts w:ascii="楷体" w:eastAsia="楷体" w:hAnsi="楷体" w:cs="楷体"/>
          <w:spacing w:val="1"/>
          <w:lang w:eastAsia="zh-CN"/>
        </w:rPr>
        <w:t>中占比基本一致时，证明购进商品的比例选择是正确的，按照这种比</w:t>
      </w:r>
      <w:r>
        <w:rPr>
          <w:rFonts w:ascii="楷体" w:eastAsia="楷体" w:hAnsi="楷体" w:cs="楷体"/>
          <w:lang w:eastAsia="zh-CN"/>
        </w:rPr>
        <w:t>例选择</w:t>
      </w:r>
      <w:proofErr w:type="gramStart"/>
      <w:r>
        <w:rPr>
          <w:rFonts w:ascii="楷体" w:eastAsia="楷体" w:hAnsi="楷体" w:cs="楷体"/>
          <w:lang w:eastAsia="zh-CN"/>
        </w:rPr>
        <w:t xml:space="preserve">不同 </w:t>
      </w:r>
      <w:r>
        <w:rPr>
          <w:rFonts w:ascii="楷体" w:eastAsia="楷体" w:hAnsi="楷体" w:cs="楷体"/>
          <w:spacing w:val="1"/>
          <w:lang w:eastAsia="zh-CN"/>
        </w:rPr>
        <w:t>品牌</w:t>
      </w:r>
      <w:proofErr w:type="gramEnd"/>
      <w:r>
        <w:rPr>
          <w:rFonts w:ascii="楷体" w:eastAsia="楷体" w:hAnsi="楷体" w:cs="楷体"/>
          <w:spacing w:val="1"/>
          <w:lang w:eastAsia="zh-CN"/>
        </w:rPr>
        <w:t>的产品，有助于保证供销平衡。当占比出现偏差且偏差较</w:t>
      </w:r>
      <w:r>
        <w:rPr>
          <w:rFonts w:ascii="楷体" w:eastAsia="楷体" w:hAnsi="楷体" w:cs="楷体"/>
          <w:lang w:eastAsia="zh-CN"/>
        </w:rPr>
        <w:t>大时，我们需要</w:t>
      </w:r>
      <w:proofErr w:type="gramStart"/>
      <w:r>
        <w:rPr>
          <w:rFonts w:ascii="楷体" w:eastAsia="楷体" w:hAnsi="楷体" w:cs="楷体"/>
          <w:lang w:eastAsia="zh-CN"/>
        </w:rPr>
        <w:t xml:space="preserve">及时 </w:t>
      </w:r>
      <w:r>
        <w:rPr>
          <w:rFonts w:ascii="楷体" w:eastAsia="楷体" w:hAnsi="楷体" w:cs="楷体"/>
          <w:spacing w:val="11"/>
          <w:lang w:eastAsia="zh-CN"/>
        </w:rPr>
        <w:t>寻找</w:t>
      </w:r>
      <w:proofErr w:type="gramEnd"/>
      <w:r>
        <w:rPr>
          <w:rFonts w:ascii="楷体" w:eastAsia="楷体" w:hAnsi="楷体" w:cs="楷体"/>
          <w:spacing w:val="11"/>
          <w:lang w:eastAsia="zh-CN"/>
        </w:rPr>
        <w:t>原因，以防范可能出现的风险。从图2-1-2和图2-1-3我们可以看出：利群</w:t>
      </w:r>
      <w:r>
        <w:rPr>
          <w:rFonts w:ascii="楷体" w:eastAsia="楷体" w:hAnsi="楷体" w:cs="楷体"/>
          <w:spacing w:val="16"/>
          <w:lang w:eastAsia="zh-CN"/>
        </w:rPr>
        <w:t xml:space="preserve"> </w:t>
      </w:r>
      <w:proofErr w:type="gramStart"/>
      <w:r>
        <w:rPr>
          <w:rFonts w:ascii="楷体" w:eastAsia="楷体" w:hAnsi="楷体" w:cs="楷体"/>
          <w:spacing w:val="7"/>
          <w:lang w:eastAsia="zh-CN"/>
        </w:rPr>
        <w:t>(软红长嘴)</w:t>
      </w:r>
      <w:proofErr w:type="gramEnd"/>
      <w:r>
        <w:rPr>
          <w:rFonts w:ascii="楷体" w:eastAsia="楷体" w:hAnsi="楷体" w:cs="楷体"/>
          <w:spacing w:val="7"/>
          <w:lang w:eastAsia="zh-CN"/>
        </w:rPr>
        <w:t>的公司销售与社会销售占比相对偏差较大，需要及时寻找原因以更</w:t>
      </w:r>
      <w:proofErr w:type="gramStart"/>
      <w:r>
        <w:rPr>
          <w:rFonts w:ascii="楷体" w:eastAsia="楷体" w:hAnsi="楷体" w:cs="楷体"/>
          <w:spacing w:val="7"/>
          <w:lang w:eastAsia="zh-CN"/>
        </w:rPr>
        <w:t>准</w:t>
      </w:r>
      <w:r>
        <w:rPr>
          <w:rFonts w:ascii="楷体" w:eastAsia="楷体" w:hAnsi="楷体" w:cs="楷体"/>
          <w:spacing w:val="10"/>
          <w:lang w:eastAsia="zh-CN"/>
        </w:rPr>
        <w:t xml:space="preserve"> </w:t>
      </w:r>
      <w:r>
        <w:rPr>
          <w:rFonts w:ascii="楷体" w:eastAsia="楷体" w:hAnsi="楷体" w:cs="楷体"/>
          <w:spacing w:val="7"/>
          <w:lang w:eastAsia="zh-CN"/>
        </w:rPr>
        <w:t>确</w:t>
      </w:r>
      <w:proofErr w:type="gramEnd"/>
      <w:r>
        <w:rPr>
          <w:rFonts w:ascii="楷体" w:eastAsia="楷体" w:hAnsi="楷体" w:cs="楷体"/>
          <w:spacing w:val="7"/>
          <w:lang w:eastAsia="zh-CN"/>
        </w:rPr>
        <w:t>地满足市场需求；其他几个品牌</w:t>
      </w:r>
      <w:proofErr w:type="gramStart"/>
      <w:r>
        <w:rPr>
          <w:rFonts w:ascii="楷体" w:eastAsia="楷体" w:hAnsi="楷体" w:cs="楷体"/>
          <w:spacing w:val="7"/>
          <w:lang w:eastAsia="zh-CN"/>
        </w:rPr>
        <w:t>(规格)</w:t>
      </w:r>
      <w:proofErr w:type="gramEnd"/>
      <w:r>
        <w:rPr>
          <w:rFonts w:ascii="楷体" w:eastAsia="楷体" w:hAnsi="楷体" w:cs="楷体"/>
          <w:spacing w:val="7"/>
          <w:lang w:eastAsia="zh-CN"/>
        </w:rPr>
        <w:t>公司销售与社会</w:t>
      </w:r>
      <w:r>
        <w:rPr>
          <w:rFonts w:ascii="楷体" w:eastAsia="楷体" w:hAnsi="楷体" w:cs="楷体"/>
          <w:spacing w:val="6"/>
          <w:lang w:eastAsia="zh-CN"/>
        </w:rPr>
        <w:t>销售占比相对一致，</w:t>
      </w:r>
      <w:proofErr w:type="gramStart"/>
      <w:r>
        <w:rPr>
          <w:rFonts w:ascii="楷体" w:eastAsia="楷体" w:hAnsi="楷体" w:cs="楷体"/>
          <w:spacing w:val="6"/>
          <w:lang w:eastAsia="zh-CN"/>
        </w:rPr>
        <w:t>表</w:t>
      </w:r>
      <w:r>
        <w:rPr>
          <w:rFonts w:ascii="楷体" w:eastAsia="楷体" w:hAnsi="楷体" w:cs="楷体"/>
          <w:lang w:eastAsia="zh-CN"/>
        </w:rPr>
        <w:t xml:space="preserve"> </w:t>
      </w:r>
      <w:r>
        <w:rPr>
          <w:rFonts w:ascii="楷体" w:eastAsia="楷体" w:hAnsi="楷体" w:cs="楷体"/>
          <w:spacing w:val="7"/>
          <w:lang w:eastAsia="zh-CN"/>
        </w:rPr>
        <w:t>明在</w:t>
      </w:r>
      <w:proofErr w:type="gramEnd"/>
      <w:r>
        <w:rPr>
          <w:rFonts w:ascii="楷体" w:eastAsia="楷体" w:hAnsi="楷体" w:cs="楷体"/>
          <w:spacing w:val="7"/>
          <w:lang w:eastAsia="zh-CN"/>
        </w:rPr>
        <w:t>这些品牌</w:t>
      </w:r>
      <w:proofErr w:type="gramStart"/>
      <w:r>
        <w:rPr>
          <w:rFonts w:ascii="楷体" w:eastAsia="楷体" w:hAnsi="楷体" w:cs="楷体"/>
          <w:spacing w:val="7"/>
          <w:lang w:eastAsia="zh-CN"/>
        </w:rPr>
        <w:t>(规格)</w:t>
      </w:r>
      <w:proofErr w:type="gramEnd"/>
      <w:r>
        <w:rPr>
          <w:rFonts w:ascii="楷体" w:eastAsia="楷体" w:hAnsi="楷体" w:cs="楷体"/>
          <w:spacing w:val="7"/>
          <w:lang w:eastAsia="zh-CN"/>
        </w:rPr>
        <w:t>上，公司的判断更符合市场需求。</w:t>
      </w:r>
    </w:p>
    <w:p w14:paraId="15B5795D" w14:textId="77777777" w:rsidR="00A76D4C" w:rsidRDefault="00A76D4C">
      <w:pPr>
        <w:pStyle w:val="a3"/>
        <w:spacing w:line="248" w:lineRule="auto"/>
        <w:rPr>
          <w:lang w:eastAsia="zh-CN"/>
        </w:rPr>
      </w:pPr>
    </w:p>
    <w:p w14:paraId="6DFD9BDB" w14:textId="77777777" w:rsidR="00A76D4C" w:rsidRDefault="00A76D4C">
      <w:pPr>
        <w:pStyle w:val="a3"/>
        <w:spacing w:line="248" w:lineRule="auto"/>
        <w:rPr>
          <w:lang w:eastAsia="zh-CN"/>
        </w:rPr>
      </w:pPr>
    </w:p>
    <w:p w14:paraId="35510DCE" w14:textId="77777777" w:rsidR="00A76D4C" w:rsidRDefault="00000000">
      <w:pPr>
        <w:spacing w:before="69" w:line="222" w:lineRule="auto"/>
        <w:ind w:left="492"/>
        <w:rPr>
          <w:rFonts w:ascii="黑体" w:eastAsia="黑体" w:hAnsi="黑体" w:cs="黑体" w:hint="eastAsia"/>
          <w:lang w:eastAsia="zh-CN"/>
        </w:rPr>
      </w:pPr>
      <w:r>
        <w:rPr>
          <w:rFonts w:ascii="宋体" w:eastAsia="宋体" w:hAnsi="宋体" w:cs="宋体"/>
          <w:b/>
          <w:bCs/>
          <w:spacing w:val="-2"/>
          <w:lang w:eastAsia="zh-CN"/>
        </w:rPr>
        <w:t>3.</w:t>
      </w:r>
      <w:r>
        <w:rPr>
          <w:rFonts w:ascii="黑体" w:eastAsia="黑体" w:hAnsi="黑体" w:cs="黑体"/>
          <w:b/>
          <w:bCs/>
          <w:spacing w:val="-2"/>
          <w:lang w:eastAsia="zh-CN"/>
        </w:rPr>
        <w:t>市场状态指数分析</w:t>
      </w:r>
    </w:p>
    <w:p w14:paraId="018B6B63" w14:textId="77777777" w:rsidR="00A76D4C" w:rsidRDefault="00000000">
      <w:pPr>
        <w:spacing w:before="69" w:line="304" w:lineRule="auto"/>
        <w:ind w:left="49" w:right="1" w:firstLine="439"/>
        <w:jc w:val="both"/>
        <w:rPr>
          <w:rFonts w:ascii="宋体" w:eastAsia="宋体" w:hAnsi="宋体" w:cs="宋体" w:hint="eastAsia"/>
          <w:lang w:eastAsia="zh-CN"/>
        </w:rPr>
      </w:pPr>
      <w:r>
        <w:rPr>
          <w:rFonts w:ascii="宋体" w:eastAsia="宋体" w:hAnsi="宋体" w:cs="宋体"/>
          <w:spacing w:val="3"/>
          <w:lang w:eastAsia="zh-CN"/>
        </w:rPr>
        <w:t>市场状态指数是反映区域市场上卷烟供需状态和市场表现的一个综合性指</w:t>
      </w:r>
      <w:r>
        <w:rPr>
          <w:rFonts w:ascii="宋体" w:eastAsia="宋体" w:hAnsi="宋体" w:cs="宋体"/>
          <w:spacing w:val="2"/>
          <w:lang w:eastAsia="zh-CN"/>
        </w:rPr>
        <w:t>标，</w:t>
      </w:r>
      <w:proofErr w:type="gramStart"/>
      <w:r>
        <w:rPr>
          <w:rFonts w:ascii="宋体" w:eastAsia="宋体" w:hAnsi="宋体" w:cs="宋体"/>
          <w:spacing w:val="2"/>
          <w:lang w:eastAsia="zh-CN"/>
        </w:rPr>
        <w:t>细</w:t>
      </w:r>
      <w:r>
        <w:rPr>
          <w:rFonts w:ascii="宋体" w:eastAsia="宋体" w:hAnsi="宋体" w:cs="宋体"/>
          <w:lang w:eastAsia="zh-CN"/>
        </w:rPr>
        <w:t xml:space="preserve"> </w:t>
      </w:r>
      <w:r>
        <w:rPr>
          <w:rFonts w:ascii="宋体" w:eastAsia="宋体" w:hAnsi="宋体" w:cs="宋体"/>
          <w:spacing w:val="4"/>
          <w:lang w:eastAsia="zh-CN"/>
        </w:rPr>
        <w:t>分</w:t>
      </w:r>
      <w:proofErr w:type="gramEnd"/>
      <w:r>
        <w:rPr>
          <w:rFonts w:ascii="宋体" w:eastAsia="宋体" w:hAnsi="宋体" w:cs="宋体"/>
          <w:spacing w:val="4"/>
          <w:lang w:eastAsia="zh-CN"/>
        </w:rPr>
        <w:t>为全国、分省和分档位等多个维度。影响市场状态指数既有终端零售层面动销</w:t>
      </w:r>
      <w:r>
        <w:rPr>
          <w:rFonts w:ascii="宋体" w:eastAsia="宋体" w:hAnsi="宋体" w:cs="宋体"/>
          <w:spacing w:val="3"/>
          <w:lang w:eastAsia="zh-CN"/>
        </w:rPr>
        <w:t>的</w:t>
      </w:r>
      <w:proofErr w:type="gramStart"/>
      <w:r>
        <w:rPr>
          <w:rFonts w:ascii="宋体" w:eastAsia="宋体" w:hAnsi="宋体" w:cs="宋体"/>
          <w:spacing w:val="3"/>
          <w:lang w:eastAsia="zh-CN"/>
        </w:rPr>
        <w:t>快</w:t>
      </w:r>
      <w:r>
        <w:rPr>
          <w:rFonts w:ascii="宋体" w:eastAsia="宋体" w:hAnsi="宋体" w:cs="宋体"/>
          <w:lang w:eastAsia="zh-CN"/>
        </w:rPr>
        <w:t xml:space="preserve"> </w:t>
      </w:r>
      <w:r>
        <w:rPr>
          <w:rFonts w:ascii="宋体" w:eastAsia="宋体" w:hAnsi="宋体" w:cs="宋体"/>
          <w:spacing w:val="4"/>
          <w:lang w:eastAsia="zh-CN"/>
        </w:rPr>
        <w:t>慢</w:t>
      </w:r>
      <w:proofErr w:type="gramEnd"/>
      <w:r>
        <w:rPr>
          <w:rFonts w:ascii="宋体" w:eastAsia="宋体" w:hAnsi="宋体" w:cs="宋体"/>
          <w:spacing w:val="4"/>
          <w:lang w:eastAsia="zh-CN"/>
        </w:rPr>
        <w:t>程度影响，也有终端批发层面货源投放程度影响。因此结合零售动销和批发货源</w:t>
      </w:r>
      <w:proofErr w:type="gramStart"/>
      <w:r>
        <w:rPr>
          <w:rFonts w:ascii="宋体" w:eastAsia="宋体" w:hAnsi="宋体" w:cs="宋体"/>
          <w:spacing w:val="4"/>
          <w:lang w:eastAsia="zh-CN"/>
        </w:rPr>
        <w:t>两</w:t>
      </w:r>
      <w:r>
        <w:rPr>
          <w:rFonts w:ascii="宋体" w:eastAsia="宋体" w:hAnsi="宋体" w:cs="宋体"/>
          <w:spacing w:val="1"/>
          <w:lang w:eastAsia="zh-CN"/>
        </w:rPr>
        <w:t xml:space="preserve"> </w:t>
      </w:r>
      <w:r>
        <w:rPr>
          <w:rFonts w:ascii="宋体" w:eastAsia="宋体" w:hAnsi="宋体" w:cs="宋体"/>
          <w:spacing w:val="4"/>
          <w:lang w:eastAsia="zh-CN"/>
        </w:rPr>
        <w:t>个</w:t>
      </w:r>
      <w:proofErr w:type="gramEnd"/>
      <w:r>
        <w:rPr>
          <w:rFonts w:ascii="宋体" w:eastAsia="宋体" w:hAnsi="宋体" w:cs="宋体"/>
          <w:spacing w:val="4"/>
          <w:lang w:eastAsia="zh-CN"/>
        </w:rPr>
        <w:t>层面，选取了社会库存指数、价格指数、订单指数三个相关指数形成了市场状态</w:t>
      </w:r>
      <w:proofErr w:type="gramStart"/>
      <w:r>
        <w:rPr>
          <w:rFonts w:ascii="宋体" w:eastAsia="宋体" w:hAnsi="宋体" w:cs="宋体"/>
          <w:spacing w:val="4"/>
          <w:lang w:eastAsia="zh-CN"/>
        </w:rPr>
        <w:t>指 数</w:t>
      </w:r>
      <w:proofErr w:type="gramEnd"/>
      <w:r>
        <w:rPr>
          <w:rFonts w:ascii="宋体" w:eastAsia="宋体" w:hAnsi="宋体" w:cs="宋体"/>
          <w:spacing w:val="4"/>
          <w:lang w:eastAsia="zh-CN"/>
        </w:rPr>
        <w:t>，其中社会库存指数选用社会存销比指标，价格指数选用零售价格指标，订单</w:t>
      </w:r>
      <w:proofErr w:type="gramStart"/>
      <w:r>
        <w:rPr>
          <w:rFonts w:ascii="宋体" w:eastAsia="宋体" w:hAnsi="宋体" w:cs="宋体"/>
          <w:spacing w:val="4"/>
          <w:lang w:eastAsia="zh-CN"/>
        </w:rPr>
        <w:t>指数</w:t>
      </w:r>
      <w:r>
        <w:rPr>
          <w:rFonts w:ascii="宋体" w:eastAsia="宋体" w:hAnsi="宋体" w:cs="宋体"/>
          <w:lang w:eastAsia="zh-CN"/>
        </w:rPr>
        <w:t xml:space="preserve"> </w:t>
      </w:r>
      <w:r>
        <w:rPr>
          <w:rFonts w:ascii="宋体" w:eastAsia="宋体" w:hAnsi="宋体" w:cs="宋体"/>
          <w:spacing w:val="4"/>
          <w:lang w:eastAsia="zh-CN"/>
        </w:rPr>
        <w:t>选用</w:t>
      </w:r>
      <w:proofErr w:type="gramEnd"/>
      <w:r>
        <w:rPr>
          <w:rFonts w:ascii="宋体" w:eastAsia="宋体" w:hAnsi="宋体" w:cs="宋体"/>
          <w:spacing w:val="4"/>
          <w:lang w:eastAsia="zh-CN"/>
        </w:rPr>
        <w:t>订单满足率、订足率、订足面三个指标拟合而成。根据市场状态指数，可以</w:t>
      </w:r>
      <w:proofErr w:type="gramStart"/>
      <w:r>
        <w:rPr>
          <w:rFonts w:ascii="宋体" w:eastAsia="宋体" w:hAnsi="宋体" w:cs="宋体"/>
          <w:spacing w:val="4"/>
          <w:lang w:eastAsia="zh-CN"/>
        </w:rPr>
        <w:t xml:space="preserve">判定 </w:t>
      </w:r>
      <w:r>
        <w:rPr>
          <w:rFonts w:ascii="宋体" w:eastAsia="宋体" w:hAnsi="宋体" w:cs="宋体"/>
          <w:spacing w:val="-2"/>
          <w:lang w:eastAsia="zh-CN"/>
        </w:rPr>
        <w:t>市场</w:t>
      </w:r>
      <w:proofErr w:type="gramEnd"/>
      <w:r>
        <w:rPr>
          <w:rFonts w:ascii="宋体" w:eastAsia="宋体" w:hAnsi="宋体" w:cs="宋体"/>
          <w:spacing w:val="-2"/>
          <w:lang w:eastAsia="zh-CN"/>
        </w:rPr>
        <w:t>状态属于“俏、紧、平、松、软”五种状态中的哪种状态。</w:t>
      </w:r>
    </w:p>
    <w:p w14:paraId="5CA35662" w14:textId="77777777" w:rsidR="00A76D4C" w:rsidRDefault="00000000">
      <w:pPr>
        <w:spacing w:before="46" w:line="222" w:lineRule="auto"/>
        <w:ind w:left="492"/>
        <w:rPr>
          <w:rFonts w:ascii="黑体" w:eastAsia="黑体" w:hAnsi="黑体" w:cs="黑体" w:hint="eastAsia"/>
          <w:lang w:eastAsia="zh-CN"/>
        </w:rPr>
      </w:pPr>
      <w:r>
        <w:rPr>
          <w:rFonts w:ascii="宋体" w:eastAsia="宋体" w:hAnsi="宋体" w:cs="宋体"/>
          <w:b/>
          <w:bCs/>
          <w:spacing w:val="-2"/>
          <w:lang w:eastAsia="zh-CN"/>
        </w:rPr>
        <w:t>4.</w:t>
      </w:r>
      <w:r>
        <w:rPr>
          <w:rFonts w:ascii="黑体" w:eastAsia="黑体" w:hAnsi="黑体" w:cs="黑体"/>
          <w:b/>
          <w:bCs/>
          <w:spacing w:val="-2"/>
          <w:lang w:eastAsia="zh-CN"/>
        </w:rPr>
        <w:t>多渠道信息综合分析</w:t>
      </w:r>
    </w:p>
    <w:p w14:paraId="0135C7E5" w14:textId="77777777" w:rsidR="00A76D4C" w:rsidRDefault="00000000">
      <w:pPr>
        <w:spacing w:before="111" w:line="219" w:lineRule="auto"/>
        <w:jc w:val="right"/>
        <w:rPr>
          <w:rFonts w:ascii="宋体" w:eastAsia="宋体" w:hAnsi="宋体" w:cs="宋体" w:hint="eastAsia"/>
          <w:lang w:eastAsia="zh-CN"/>
        </w:rPr>
      </w:pPr>
      <w:r>
        <w:rPr>
          <w:rFonts w:ascii="宋体" w:eastAsia="宋体" w:hAnsi="宋体" w:cs="宋体"/>
          <w:spacing w:val="4"/>
          <w:lang w:eastAsia="zh-CN"/>
        </w:rPr>
        <w:t>当不同数据分析结果之间发生背离，或显示市场有异常波动，需</w:t>
      </w:r>
      <w:r>
        <w:rPr>
          <w:rFonts w:ascii="宋体" w:eastAsia="宋体" w:hAnsi="宋体" w:cs="宋体"/>
          <w:spacing w:val="3"/>
          <w:lang w:eastAsia="zh-CN"/>
        </w:rPr>
        <w:t>要借助更多的信</w:t>
      </w:r>
    </w:p>
    <w:p w14:paraId="0742566A" w14:textId="77777777" w:rsidR="00A76D4C" w:rsidRDefault="00A76D4C">
      <w:pPr>
        <w:spacing w:line="219" w:lineRule="auto"/>
        <w:rPr>
          <w:rFonts w:ascii="宋体" w:eastAsia="宋体" w:hAnsi="宋体" w:cs="宋体" w:hint="eastAsia"/>
          <w:lang w:eastAsia="zh-CN"/>
        </w:rPr>
        <w:sectPr w:rsidR="00A76D4C">
          <w:headerReference w:type="default" r:id="rId64"/>
          <w:footerReference w:type="default" r:id="rId65"/>
          <w:pgSz w:w="10360" w:h="14720"/>
          <w:pgMar w:top="1143" w:right="1175" w:bottom="801" w:left="1210" w:header="607" w:footer="657" w:gutter="0"/>
          <w:cols w:space="720"/>
        </w:sectPr>
      </w:pPr>
    </w:p>
    <w:p w14:paraId="16F9D928" w14:textId="77777777" w:rsidR="00A76D4C" w:rsidRDefault="00A76D4C">
      <w:pPr>
        <w:pStyle w:val="a3"/>
        <w:spacing w:line="323" w:lineRule="auto"/>
        <w:rPr>
          <w:lang w:eastAsia="zh-CN"/>
        </w:rPr>
      </w:pPr>
    </w:p>
    <w:p w14:paraId="0A0C9ECD" w14:textId="77777777" w:rsidR="00A76D4C" w:rsidRDefault="00000000">
      <w:pPr>
        <w:tabs>
          <w:tab w:val="left" w:pos="4300"/>
        </w:tabs>
        <w:spacing w:before="69" w:line="220" w:lineRule="auto"/>
        <w:rPr>
          <w:rFonts w:ascii="Times New Roman" w:eastAsia="Times New Roman" w:hAnsi="Times New Roman" w:cs="Times New Roman"/>
          <w:sz w:val="24"/>
          <w:szCs w:val="24"/>
          <w:lang w:eastAsia="zh-CN"/>
        </w:rPr>
      </w:pPr>
      <w:r>
        <w:rPr>
          <w:rFonts w:ascii="黑体" w:eastAsia="黑体" w:hAnsi="黑体" w:cs="黑体"/>
          <w:strike/>
          <w:lang w:eastAsia="zh-CN"/>
        </w:rPr>
        <w:tab/>
      </w:r>
      <w:r>
        <w:rPr>
          <w:rFonts w:ascii="黑体" w:eastAsia="黑体" w:hAnsi="黑体" w:cs="黑体"/>
          <w:spacing w:val="9"/>
          <w:lang w:eastAsia="zh-CN"/>
        </w:rPr>
        <w:t xml:space="preserve">           </w:t>
      </w:r>
      <w:r>
        <w:rPr>
          <w:rFonts w:ascii="黑体" w:eastAsia="黑体" w:hAnsi="黑体" w:cs="黑体"/>
          <w:b/>
          <w:bCs/>
          <w:spacing w:val="-28"/>
          <w:lang w:eastAsia="zh-CN"/>
        </w:rPr>
        <w:t>第一</w:t>
      </w:r>
      <w:proofErr w:type="gramStart"/>
      <w:r>
        <w:rPr>
          <w:rFonts w:ascii="黑体" w:eastAsia="黑体" w:hAnsi="黑体" w:cs="黑体"/>
          <w:b/>
          <w:bCs/>
          <w:spacing w:val="-28"/>
          <w:lang w:eastAsia="zh-CN"/>
        </w:rPr>
        <w:t>章</w:t>
      </w:r>
      <w:r>
        <w:rPr>
          <w:rFonts w:ascii="黑体" w:eastAsia="黑体" w:hAnsi="黑体" w:cs="黑体"/>
          <w:spacing w:val="-28"/>
          <w:lang w:eastAsia="zh-CN"/>
        </w:rPr>
        <w:t xml:space="preserve"> </w:t>
      </w:r>
      <w:r>
        <w:rPr>
          <w:rFonts w:ascii="黑体" w:eastAsia="黑体" w:hAnsi="黑体" w:cs="黑体"/>
          <w:b/>
          <w:bCs/>
          <w:spacing w:val="-28"/>
          <w:lang w:eastAsia="zh-CN"/>
        </w:rPr>
        <w:t>市场</w:t>
      </w:r>
      <w:proofErr w:type="gramEnd"/>
      <w:r>
        <w:rPr>
          <w:rFonts w:ascii="黑体" w:eastAsia="黑体" w:hAnsi="黑体" w:cs="黑体"/>
          <w:b/>
          <w:bCs/>
          <w:spacing w:val="-28"/>
          <w:lang w:eastAsia="zh-CN"/>
        </w:rPr>
        <w:t>营销</w:t>
      </w:r>
      <w:r>
        <w:rPr>
          <w:rFonts w:ascii="黑体" w:eastAsia="黑体" w:hAnsi="黑体" w:cs="黑体"/>
          <w:spacing w:val="1"/>
          <w:lang w:eastAsia="zh-CN"/>
        </w:rPr>
        <w:t xml:space="preserve"> </w:t>
      </w:r>
      <w:r>
        <w:rPr>
          <w:rFonts w:ascii="宋体" w:eastAsia="宋体" w:hAnsi="宋体" w:cs="宋体"/>
          <w:spacing w:val="-28"/>
          <w:lang w:eastAsia="zh-CN"/>
        </w:rPr>
        <w:t>C</w:t>
      </w:r>
      <w:r>
        <w:rPr>
          <w:rFonts w:ascii="宋体" w:eastAsia="宋体" w:hAnsi="宋体" w:cs="宋体"/>
          <w:spacing w:val="3"/>
          <w:lang w:eastAsia="zh-CN"/>
        </w:rPr>
        <w:t xml:space="preserve">       </w:t>
      </w:r>
      <w:r>
        <w:rPr>
          <w:rFonts w:ascii="Times New Roman" w:eastAsia="Times New Roman" w:hAnsi="Times New Roman" w:cs="Times New Roman"/>
          <w:spacing w:val="-28"/>
          <w:position w:val="-1"/>
          <w:sz w:val="24"/>
          <w:szCs w:val="24"/>
          <w:lang w:eastAsia="zh-CN"/>
        </w:rPr>
        <w:t>9·</w:t>
      </w:r>
    </w:p>
    <w:p w14:paraId="2134D057" w14:textId="77777777" w:rsidR="00A76D4C" w:rsidRDefault="00000000">
      <w:pPr>
        <w:spacing w:before="271" w:line="219" w:lineRule="auto"/>
        <w:ind w:left="10"/>
        <w:rPr>
          <w:rFonts w:ascii="宋体" w:eastAsia="宋体" w:hAnsi="宋体" w:cs="宋体" w:hint="eastAsia"/>
          <w:lang w:eastAsia="zh-CN"/>
        </w:rPr>
      </w:pPr>
      <w:r>
        <w:rPr>
          <w:rFonts w:ascii="宋体" w:eastAsia="宋体" w:hAnsi="宋体" w:cs="宋体"/>
          <w:spacing w:val="-2"/>
          <w:lang w:eastAsia="zh-CN"/>
        </w:rPr>
        <w:t>息方能得到结论时，可以通过以下方式判断。</w:t>
      </w:r>
    </w:p>
    <w:p w14:paraId="02295BBC" w14:textId="77777777" w:rsidR="00A76D4C" w:rsidRDefault="00000000">
      <w:pPr>
        <w:spacing w:before="99" w:line="259" w:lineRule="auto"/>
        <w:ind w:left="10" w:right="97" w:firstLine="449"/>
        <w:rPr>
          <w:rFonts w:ascii="宋体" w:eastAsia="宋体" w:hAnsi="宋体" w:cs="宋体" w:hint="eastAsia"/>
          <w:lang w:eastAsia="zh-CN"/>
        </w:rPr>
      </w:pPr>
      <w:r>
        <w:rPr>
          <w:rFonts w:ascii="宋体" w:eastAsia="宋体" w:hAnsi="宋体" w:cs="宋体"/>
          <w:spacing w:val="7"/>
          <w:lang w:eastAsia="zh-CN"/>
        </w:rPr>
        <w:t>(1)查看相关市场简报。获取市场信息，了解市场状态，为进一步分析提供</w:t>
      </w:r>
      <w:proofErr w:type="gramStart"/>
      <w:r>
        <w:rPr>
          <w:rFonts w:ascii="宋体" w:eastAsia="宋体" w:hAnsi="宋体" w:cs="宋体"/>
          <w:spacing w:val="7"/>
          <w:lang w:eastAsia="zh-CN"/>
        </w:rPr>
        <w:t>参考</w:t>
      </w:r>
      <w:r>
        <w:rPr>
          <w:rFonts w:ascii="宋体" w:eastAsia="宋体" w:hAnsi="宋体" w:cs="宋体"/>
          <w:lang w:eastAsia="zh-CN"/>
        </w:rPr>
        <w:t xml:space="preserve"> </w:t>
      </w:r>
      <w:r>
        <w:rPr>
          <w:rFonts w:ascii="宋体" w:eastAsia="宋体" w:hAnsi="宋体" w:cs="宋体"/>
          <w:spacing w:val="1"/>
          <w:lang w:eastAsia="zh-CN"/>
        </w:rPr>
        <w:t>依据</w:t>
      </w:r>
      <w:proofErr w:type="gramEnd"/>
      <w:r>
        <w:rPr>
          <w:rFonts w:ascii="宋体" w:eastAsia="宋体" w:hAnsi="宋体" w:cs="宋体"/>
          <w:spacing w:val="1"/>
          <w:lang w:eastAsia="zh-CN"/>
        </w:rPr>
        <w:t>。</w:t>
      </w:r>
    </w:p>
    <w:p w14:paraId="07B0E705" w14:textId="77777777" w:rsidR="00A76D4C" w:rsidRDefault="00000000">
      <w:pPr>
        <w:spacing w:before="111" w:line="255" w:lineRule="auto"/>
        <w:ind w:left="10" w:firstLine="449"/>
        <w:rPr>
          <w:rFonts w:ascii="宋体" w:eastAsia="宋体" w:hAnsi="宋体" w:cs="宋体" w:hint="eastAsia"/>
          <w:lang w:eastAsia="zh-CN"/>
        </w:rPr>
      </w:pPr>
      <w:r>
        <w:rPr>
          <w:rFonts w:ascii="宋体" w:eastAsia="宋体" w:hAnsi="宋体" w:cs="宋体"/>
          <w:spacing w:val="10"/>
          <w:lang w:eastAsia="zh-CN"/>
        </w:rPr>
        <w:t>(2)开展针对性调研。分析人员设计一个简单的调研方</w:t>
      </w:r>
      <w:r>
        <w:rPr>
          <w:rFonts w:ascii="宋体" w:eastAsia="宋体" w:hAnsi="宋体" w:cs="宋体"/>
          <w:spacing w:val="9"/>
          <w:lang w:eastAsia="zh-CN"/>
        </w:rPr>
        <w:t>案，有目的地走访市场</w:t>
      </w:r>
      <w:proofErr w:type="gramStart"/>
      <w:r>
        <w:rPr>
          <w:rFonts w:ascii="宋体" w:eastAsia="宋体" w:hAnsi="宋体" w:cs="宋体"/>
          <w:spacing w:val="9"/>
          <w:lang w:eastAsia="zh-CN"/>
        </w:rPr>
        <w:t>，</w:t>
      </w:r>
      <w:r>
        <w:rPr>
          <w:rFonts w:ascii="宋体" w:eastAsia="宋体" w:hAnsi="宋体" w:cs="宋体"/>
          <w:lang w:eastAsia="zh-CN"/>
        </w:rPr>
        <w:t xml:space="preserve"> </w:t>
      </w:r>
      <w:r>
        <w:rPr>
          <w:rFonts w:ascii="宋体" w:eastAsia="宋体" w:hAnsi="宋体" w:cs="宋体"/>
          <w:spacing w:val="-3"/>
          <w:lang w:eastAsia="zh-CN"/>
        </w:rPr>
        <w:t>取得</w:t>
      </w:r>
      <w:proofErr w:type="gramEnd"/>
      <w:r>
        <w:rPr>
          <w:rFonts w:ascii="宋体" w:eastAsia="宋体" w:hAnsi="宋体" w:cs="宋体"/>
          <w:spacing w:val="-3"/>
          <w:lang w:eastAsia="zh-CN"/>
        </w:rPr>
        <w:t>结论。</w:t>
      </w:r>
    </w:p>
    <w:p w14:paraId="289B70FE" w14:textId="77777777" w:rsidR="00A76D4C" w:rsidRDefault="00000000">
      <w:pPr>
        <w:spacing w:before="109" w:line="259" w:lineRule="auto"/>
        <w:ind w:left="10" w:firstLine="449"/>
        <w:rPr>
          <w:rFonts w:ascii="宋体" w:eastAsia="宋体" w:hAnsi="宋体" w:cs="宋体" w:hint="eastAsia"/>
          <w:lang w:eastAsia="zh-CN"/>
        </w:rPr>
      </w:pPr>
      <w:r>
        <w:rPr>
          <w:rFonts w:ascii="宋体" w:eastAsia="宋体" w:hAnsi="宋体" w:cs="宋体"/>
          <w:spacing w:val="5"/>
          <w:lang w:eastAsia="zh-CN"/>
        </w:rPr>
        <w:t>(3)分析客户投诉数据。比如</w:t>
      </w:r>
      <w:proofErr w:type="gramStart"/>
      <w:r>
        <w:rPr>
          <w:rFonts w:ascii="宋体" w:eastAsia="宋体" w:hAnsi="宋体" w:cs="宋体"/>
          <w:spacing w:val="5"/>
          <w:lang w:eastAsia="zh-CN"/>
        </w:rPr>
        <w:t>，</w:t>
      </w:r>
      <w:r>
        <w:rPr>
          <w:rFonts w:ascii="宋体" w:eastAsia="宋体" w:hAnsi="宋体" w:cs="宋体"/>
          <w:spacing w:val="71"/>
          <w:lang w:eastAsia="zh-CN"/>
        </w:rPr>
        <w:t xml:space="preserve"> </w:t>
      </w:r>
      <w:r>
        <w:rPr>
          <w:rFonts w:ascii="宋体" w:eastAsia="宋体" w:hAnsi="宋体" w:cs="宋体"/>
          <w:spacing w:val="5"/>
          <w:lang w:eastAsia="zh-CN"/>
        </w:rPr>
        <w:t>一段</w:t>
      </w:r>
      <w:proofErr w:type="gramEnd"/>
      <w:r>
        <w:rPr>
          <w:rFonts w:ascii="宋体" w:eastAsia="宋体" w:hAnsi="宋体" w:cs="宋体"/>
          <w:spacing w:val="5"/>
          <w:lang w:eastAsia="zh-CN"/>
        </w:rPr>
        <w:t>时间来，针对×规格的货源</w:t>
      </w:r>
      <w:r>
        <w:rPr>
          <w:rFonts w:ascii="宋体" w:eastAsia="宋体" w:hAnsi="宋体" w:cs="宋体"/>
          <w:spacing w:val="4"/>
          <w:lang w:eastAsia="zh-CN"/>
        </w:rPr>
        <w:t>投诉忽然增多</w:t>
      </w:r>
      <w:proofErr w:type="gramStart"/>
      <w:r>
        <w:rPr>
          <w:rFonts w:ascii="宋体" w:eastAsia="宋体" w:hAnsi="宋体" w:cs="宋体"/>
          <w:spacing w:val="4"/>
          <w:lang w:eastAsia="zh-CN"/>
        </w:rPr>
        <w:t>，</w:t>
      </w:r>
      <w:r>
        <w:rPr>
          <w:rFonts w:ascii="宋体" w:eastAsia="宋体" w:hAnsi="宋体" w:cs="宋体"/>
          <w:lang w:eastAsia="zh-CN"/>
        </w:rPr>
        <w:t xml:space="preserve"> 很</w:t>
      </w:r>
      <w:proofErr w:type="gramEnd"/>
      <w:r>
        <w:rPr>
          <w:rFonts w:ascii="宋体" w:eastAsia="宋体" w:hAnsi="宋体" w:cs="宋体"/>
          <w:lang w:eastAsia="zh-CN"/>
        </w:rPr>
        <w:t>可能代表着该规格货源供应紧张或货源投放不够均衡。</w:t>
      </w:r>
    </w:p>
    <w:p w14:paraId="6E4A7BA4" w14:textId="77777777" w:rsidR="00A76D4C" w:rsidRDefault="00000000">
      <w:pPr>
        <w:spacing w:before="111" w:line="299" w:lineRule="auto"/>
        <w:ind w:left="10" w:right="95" w:firstLine="449"/>
        <w:jc w:val="both"/>
        <w:rPr>
          <w:rFonts w:ascii="宋体" w:eastAsia="宋体" w:hAnsi="宋体" w:cs="宋体" w:hint="eastAsia"/>
          <w:lang w:eastAsia="zh-CN"/>
        </w:rPr>
      </w:pPr>
      <w:r>
        <w:rPr>
          <w:rFonts w:ascii="宋体" w:eastAsia="宋体" w:hAnsi="宋体" w:cs="宋体"/>
          <w:spacing w:val="4"/>
          <w:lang w:eastAsia="zh-CN"/>
        </w:rPr>
        <w:t>在对市场状态进行较为准确的判断以后，再结合品牌培育策略、行业政策导向</w:t>
      </w:r>
      <w:proofErr w:type="gramStart"/>
      <w:r>
        <w:rPr>
          <w:rFonts w:ascii="宋体" w:eastAsia="宋体" w:hAnsi="宋体" w:cs="宋体"/>
          <w:spacing w:val="4"/>
          <w:lang w:eastAsia="zh-CN"/>
        </w:rPr>
        <w:t>等</w:t>
      </w:r>
      <w:r>
        <w:rPr>
          <w:rFonts w:ascii="宋体" w:eastAsia="宋体" w:hAnsi="宋体" w:cs="宋体"/>
          <w:spacing w:val="8"/>
          <w:lang w:eastAsia="zh-CN"/>
        </w:rPr>
        <w:t xml:space="preserve"> </w:t>
      </w:r>
      <w:r>
        <w:rPr>
          <w:rFonts w:ascii="宋体" w:eastAsia="宋体" w:hAnsi="宋体" w:cs="宋体"/>
          <w:spacing w:val="5"/>
          <w:lang w:eastAsia="zh-CN"/>
        </w:rPr>
        <w:t>因素</w:t>
      </w:r>
      <w:proofErr w:type="gramEnd"/>
      <w:r>
        <w:rPr>
          <w:rFonts w:ascii="宋体" w:eastAsia="宋体" w:hAnsi="宋体" w:cs="宋体"/>
          <w:spacing w:val="5"/>
          <w:lang w:eastAsia="zh-CN"/>
        </w:rPr>
        <w:t>，明确下一步的工作方向，在需求预测、货源采购、货源投放等</w:t>
      </w:r>
      <w:r>
        <w:rPr>
          <w:rFonts w:ascii="宋体" w:eastAsia="宋体" w:hAnsi="宋体" w:cs="宋体"/>
          <w:spacing w:val="4"/>
          <w:lang w:eastAsia="zh-CN"/>
        </w:rPr>
        <w:t>环节中制定</w:t>
      </w:r>
      <w:proofErr w:type="gramStart"/>
      <w:r>
        <w:rPr>
          <w:rFonts w:ascii="宋体" w:eastAsia="宋体" w:hAnsi="宋体" w:cs="宋体"/>
          <w:spacing w:val="4"/>
          <w:lang w:eastAsia="zh-CN"/>
        </w:rPr>
        <w:t>相应</w:t>
      </w:r>
      <w:r>
        <w:rPr>
          <w:rFonts w:ascii="宋体" w:eastAsia="宋体" w:hAnsi="宋体" w:cs="宋体"/>
          <w:lang w:eastAsia="zh-CN"/>
        </w:rPr>
        <w:t xml:space="preserve"> </w:t>
      </w:r>
      <w:r>
        <w:rPr>
          <w:rFonts w:ascii="宋体" w:eastAsia="宋体" w:hAnsi="宋体" w:cs="宋体"/>
          <w:spacing w:val="-1"/>
          <w:lang w:eastAsia="zh-CN"/>
        </w:rPr>
        <w:t>的</w:t>
      </w:r>
      <w:proofErr w:type="gramEnd"/>
      <w:r>
        <w:rPr>
          <w:rFonts w:ascii="宋体" w:eastAsia="宋体" w:hAnsi="宋体" w:cs="宋体"/>
          <w:spacing w:val="-1"/>
          <w:lang w:eastAsia="zh-CN"/>
        </w:rPr>
        <w:t>营销措施，达到满足消费、培育品牌的目的。</w:t>
      </w:r>
    </w:p>
    <w:p w14:paraId="3A7644CE" w14:textId="77777777" w:rsidR="00A76D4C" w:rsidRDefault="00000000">
      <w:pPr>
        <w:spacing w:before="196" w:line="221" w:lineRule="auto"/>
        <w:ind w:left="463"/>
        <w:outlineLvl w:val="2"/>
        <w:rPr>
          <w:rFonts w:ascii="黑体" w:eastAsia="黑体" w:hAnsi="黑体" w:cs="黑体" w:hint="eastAsia"/>
          <w:sz w:val="24"/>
          <w:szCs w:val="24"/>
          <w:lang w:eastAsia="zh-CN"/>
        </w:rPr>
      </w:pPr>
      <w:bookmarkStart w:id="11" w:name="bookmark50"/>
      <w:bookmarkEnd w:id="11"/>
      <w:r>
        <w:rPr>
          <w:rFonts w:ascii="黑体" w:eastAsia="黑体" w:hAnsi="黑体" w:cs="黑体"/>
          <w:b/>
          <w:bCs/>
          <w:spacing w:val="-2"/>
          <w:sz w:val="24"/>
          <w:szCs w:val="24"/>
          <w:lang w:eastAsia="zh-CN"/>
        </w:rPr>
        <w:t>四、终端监测数据复核</w:t>
      </w:r>
    </w:p>
    <w:p w14:paraId="663A60FC" w14:textId="77777777" w:rsidR="00A76D4C" w:rsidRDefault="00000000">
      <w:pPr>
        <w:spacing w:before="275" w:line="301" w:lineRule="auto"/>
        <w:ind w:left="10" w:right="93" w:firstLine="449"/>
        <w:jc w:val="both"/>
        <w:rPr>
          <w:rFonts w:ascii="宋体" w:eastAsia="宋体" w:hAnsi="宋体" w:cs="宋体" w:hint="eastAsia"/>
          <w:lang w:eastAsia="zh-CN"/>
        </w:rPr>
      </w:pPr>
      <w:r>
        <w:rPr>
          <w:rFonts w:ascii="宋体" w:eastAsia="宋体" w:hAnsi="宋体" w:cs="宋体"/>
          <w:spacing w:val="4"/>
          <w:lang w:eastAsia="zh-CN"/>
        </w:rPr>
        <w:t>终端监测数据复核主要是对零售客户店铺管理系统采集的数据进行复核。零售</w:t>
      </w:r>
      <w:proofErr w:type="gramStart"/>
      <w:r>
        <w:rPr>
          <w:rFonts w:ascii="宋体" w:eastAsia="宋体" w:hAnsi="宋体" w:cs="宋体"/>
          <w:spacing w:val="4"/>
          <w:lang w:eastAsia="zh-CN"/>
        </w:rPr>
        <w:t>客</w:t>
      </w:r>
      <w:r>
        <w:rPr>
          <w:rFonts w:ascii="宋体" w:eastAsia="宋体" w:hAnsi="宋体" w:cs="宋体"/>
          <w:spacing w:val="8"/>
          <w:lang w:eastAsia="zh-CN"/>
        </w:rPr>
        <w:t xml:space="preserve"> </w:t>
      </w:r>
      <w:r>
        <w:rPr>
          <w:rFonts w:ascii="宋体" w:eastAsia="宋体" w:hAnsi="宋体" w:cs="宋体"/>
          <w:spacing w:val="5"/>
          <w:lang w:eastAsia="zh-CN"/>
        </w:rPr>
        <w:t>户</w:t>
      </w:r>
      <w:proofErr w:type="gramEnd"/>
      <w:r>
        <w:rPr>
          <w:rFonts w:ascii="宋体" w:eastAsia="宋体" w:hAnsi="宋体" w:cs="宋体"/>
          <w:spacing w:val="5"/>
          <w:lang w:eastAsia="zh-CN"/>
        </w:rPr>
        <w:t>店铺管理系统是指由烟草商业企业向零售客户提供并安装的店铺管理系</w:t>
      </w:r>
      <w:r>
        <w:rPr>
          <w:rFonts w:ascii="宋体" w:eastAsia="宋体" w:hAnsi="宋体" w:cs="宋体"/>
          <w:spacing w:val="4"/>
          <w:lang w:eastAsia="zh-CN"/>
        </w:rPr>
        <w:t>统，双方</w:t>
      </w:r>
      <w:proofErr w:type="gramStart"/>
      <w:r>
        <w:rPr>
          <w:rFonts w:ascii="宋体" w:eastAsia="宋体" w:hAnsi="宋体" w:cs="宋体"/>
          <w:spacing w:val="4"/>
          <w:lang w:eastAsia="zh-CN"/>
        </w:rPr>
        <w:t>协</w:t>
      </w:r>
      <w:r>
        <w:rPr>
          <w:rFonts w:ascii="宋体" w:eastAsia="宋体" w:hAnsi="宋体" w:cs="宋体"/>
          <w:lang w:eastAsia="zh-CN"/>
        </w:rPr>
        <w:t xml:space="preserve"> </w:t>
      </w:r>
      <w:r>
        <w:rPr>
          <w:rFonts w:ascii="宋体" w:eastAsia="宋体" w:hAnsi="宋体" w:cs="宋体"/>
          <w:spacing w:val="5"/>
          <w:lang w:eastAsia="zh-CN"/>
        </w:rPr>
        <w:t>议</w:t>
      </w:r>
      <w:proofErr w:type="gramEnd"/>
      <w:r>
        <w:rPr>
          <w:rFonts w:ascii="宋体" w:eastAsia="宋体" w:hAnsi="宋体" w:cs="宋体"/>
          <w:spacing w:val="5"/>
          <w:lang w:eastAsia="zh-CN"/>
        </w:rPr>
        <w:t>共享数据，零售客户负责准确、及时、完整地上传经营数据，商业企</w:t>
      </w:r>
      <w:r>
        <w:rPr>
          <w:rFonts w:ascii="宋体" w:eastAsia="宋体" w:hAnsi="宋体" w:cs="宋体"/>
          <w:spacing w:val="4"/>
          <w:lang w:eastAsia="zh-CN"/>
        </w:rPr>
        <w:t>业根据零售</w:t>
      </w:r>
      <w:proofErr w:type="gramStart"/>
      <w:r>
        <w:rPr>
          <w:rFonts w:ascii="宋体" w:eastAsia="宋体" w:hAnsi="宋体" w:cs="宋体"/>
          <w:spacing w:val="4"/>
          <w:lang w:eastAsia="zh-CN"/>
        </w:rPr>
        <w:t>客</w:t>
      </w:r>
      <w:r>
        <w:rPr>
          <w:rFonts w:ascii="宋体" w:eastAsia="宋体" w:hAnsi="宋体" w:cs="宋体"/>
          <w:lang w:eastAsia="zh-CN"/>
        </w:rPr>
        <w:t xml:space="preserve"> </w:t>
      </w:r>
      <w:r>
        <w:rPr>
          <w:rFonts w:ascii="宋体" w:eastAsia="宋体" w:hAnsi="宋体" w:cs="宋体"/>
          <w:spacing w:val="-2"/>
          <w:lang w:eastAsia="zh-CN"/>
        </w:rPr>
        <w:t>户</w:t>
      </w:r>
      <w:proofErr w:type="gramEnd"/>
      <w:r>
        <w:rPr>
          <w:rFonts w:ascii="宋体" w:eastAsia="宋体" w:hAnsi="宋体" w:cs="宋体"/>
          <w:spacing w:val="-2"/>
          <w:lang w:eastAsia="zh-CN"/>
        </w:rPr>
        <w:t>的销售数据向其提供科学合理的经营指导。</w:t>
      </w:r>
    </w:p>
    <w:p w14:paraId="68A78EB1" w14:textId="77777777" w:rsidR="00A76D4C" w:rsidRDefault="00000000">
      <w:pPr>
        <w:spacing w:before="121" w:line="222" w:lineRule="auto"/>
        <w:ind w:left="560"/>
        <w:rPr>
          <w:rFonts w:ascii="仿宋" w:eastAsia="仿宋" w:hAnsi="仿宋" w:cs="仿宋" w:hint="eastAsia"/>
          <w:lang w:eastAsia="zh-CN"/>
        </w:rPr>
      </w:pPr>
      <w:proofErr w:type="gramStart"/>
      <w:r>
        <w:rPr>
          <w:rFonts w:ascii="仿宋" w:eastAsia="仿宋" w:hAnsi="仿宋" w:cs="仿宋"/>
          <w:spacing w:val="28"/>
          <w:lang w:eastAsia="zh-CN"/>
        </w:rPr>
        <w:t>(</w:t>
      </w:r>
      <w:r>
        <w:rPr>
          <w:rFonts w:ascii="仿宋" w:eastAsia="仿宋" w:hAnsi="仿宋" w:cs="仿宋"/>
          <w:spacing w:val="-37"/>
          <w:lang w:eastAsia="zh-CN"/>
        </w:rPr>
        <w:t xml:space="preserve"> </w:t>
      </w:r>
      <w:proofErr w:type="gramEnd"/>
      <w:r>
        <w:rPr>
          <w:rFonts w:ascii="仿宋" w:eastAsia="仿宋" w:hAnsi="仿宋" w:cs="仿宋"/>
          <w:spacing w:val="28"/>
          <w:lang w:eastAsia="zh-CN"/>
        </w:rPr>
        <w:t>一</w:t>
      </w:r>
      <w:r>
        <w:rPr>
          <w:rFonts w:ascii="仿宋" w:eastAsia="仿宋" w:hAnsi="仿宋" w:cs="仿宋"/>
          <w:spacing w:val="-54"/>
          <w:lang w:eastAsia="zh-CN"/>
        </w:rPr>
        <w:t xml:space="preserve"> </w:t>
      </w:r>
      <w:r>
        <w:rPr>
          <w:rFonts w:ascii="仿宋" w:eastAsia="仿宋" w:hAnsi="仿宋" w:cs="仿宋"/>
          <w:spacing w:val="28"/>
          <w:lang w:eastAsia="zh-CN"/>
        </w:rPr>
        <w:t>)终端监测数据复核的内容</w:t>
      </w:r>
    </w:p>
    <w:p w14:paraId="7F1A12C2" w14:textId="77777777" w:rsidR="00A76D4C" w:rsidRDefault="00000000">
      <w:pPr>
        <w:spacing w:before="170" w:line="294" w:lineRule="auto"/>
        <w:ind w:left="10" w:right="96" w:firstLine="449"/>
        <w:rPr>
          <w:rFonts w:ascii="宋体" w:eastAsia="宋体" w:hAnsi="宋体" w:cs="宋体" w:hint="eastAsia"/>
          <w:lang w:eastAsia="zh-CN"/>
        </w:rPr>
      </w:pPr>
      <w:r>
        <w:rPr>
          <w:rFonts w:ascii="宋体" w:eastAsia="宋体" w:hAnsi="宋体" w:cs="宋体"/>
          <w:spacing w:val="4"/>
          <w:lang w:eastAsia="zh-CN"/>
        </w:rPr>
        <w:t>应对终端监测数据的完整性、及时性和准确性进行复核。在复核过程中，不符</w:t>
      </w:r>
      <w:proofErr w:type="gramStart"/>
      <w:r>
        <w:rPr>
          <w:rFonts w:ascii="宋体" w:eastAsia="宋体" w:hAnsi="宋体" w:cs="宋体"/>
          <w:spacing w:val="4"/>
          <w:lang w:eastAsia="zh-CN"/>
        </w:rPr>
        <w:t>合</w:t>
      </w:r>
      <w:r>
        <w:rPr>
          <w:rFonts w:ascii="宋体" w:eastAsia="宋体" w:hAnsi="宋体" w:cs="宋体"/>
          <w:spacing w:val="7"/>
          <w:lang w:eastAsia="zh-CN"/>
        </w:rPr>
        <w:t xml:space="preserve"> </w:t>
      </w:r>
      <w:r>
        <w:rPr>
          <w:rFonts w:ascii="宋体" w:eastAsia="宋体" w:hAnsi="宋体" w:cs="宋体"/>
          <w:spacing w:val="-1"/>
          <w:lang w:eastAsia="zh-CN"/>
        </w:rPr>
        <w:t>要求</w:t>
      </w:r>
      <w:proofErr w:type="gramEnd"/>
      <w:r>
        <w:rPr>
          <w:rFonts w:ascii="宋体" w:eastAsia="宋体" w:hAnsi="宋体" w:cs="宋体"/>
          <w:spacing w:val="-1"/>
          <w:lang w:eastAsia="zh-CN"/>
        </w:rPr>
        <w:t>的数据不参与统计分析。</w:t>
      </w:r>
    </w:p>
    <w:p w14:paraId="264EA359" w14:textId="77777777" w:rsidR="00A76D4C" w:rsidRDefault="00000000">
      <w:pPr>
        <w:spacing w:before="25" w:line="221" w:lineRule="auto"/>
        <w:ind w:left="462"/>
        <w:rPr>
          <w:rFonts w:ascii="黑体" w:eastAsia="黑体" w:hAnsi="黑体" w:cs="黑体" w:hint="eastAsia"/>
          <w:lang w:eastAsia="zh-CN"/>
        </w:rPr>
      </w:pPr>
      <w:r>
        <w:rPr>
          <w:rFonts w:ascii="宋体" w:eastAsia="宋体" w:hAnsi="宋体" w:cs="宋体"/>
          <w:b/>
          <w:bCs/>
          <w:lang w:eastAsia="zh-CN"/>
        </w:rPr>
        <w:t>1.</w:t>
      </w:r>
      <w:r>
        <w:rPr>
          <w:rFonts w:ascii="黑体" w:eastAsia="黑体" w:hAnsi="黑体" w:cs="黑体"/>
          <w:b/>
          <w:bCs/>
          <w:lang w:eastAsia="zh-CN"/>
        </w:rPr>
        <w:t>完整性复核</w:t>
      </w:r>
    </w:p>
    <w:p w14:paraId="31DD6560" w14:textId="77777777" w:rsidR="00A76D4C" w:rsidRDefault="00000000">
      <w:pPr>
        <w:spacing w:before="101" w:line="299" w:lineRule="auto"/>
        <w:ind w:left="10" w:right="20" w:firstLine="449"/>
        <w:jc w:val="both"/>
        <w:rPr>
          <w:rFonts w:ascii="宋体" w:eastAsia="宋体" w:hAnsi="宋体" w:cs="宋体" w:hint="eastAsia"/>
          <w:lang w:eastAsia="zh-CN"/>
        </w:rPr>
      </w:pPr>
      <w:r>
        <w:rPr>
          <w:rFonts w:ascii="宋体" w:eastAsia="宋体" w:hAnsi="宋体" w:cs="宋体"/>
          <w:spacing w:val="4"/>
          <w:lang w:eastAsia="zh-CN"/>
        </w:rPr>
        <w:t>完整性复核是指检查所有样本点的数据信息记录是否上传完整，是否有空白项</w:t>
      </w:r>
      <w:proofErr w:type="gramStart"/>
      <w:r>
        <w:rPr>
          <w:rFonts w:ascii="宋体" w:eastAsia="宋体" w:hAnsi="宋体" w:cs="宋体"/>
          <w:spacing w:val="4"/>
          <w:lang w:eastAsia="zh-CN"/>
        </w:rPr>
        <w:t>或</w:t>
      </w:r>
      <w:r>
        <w:rPr>
          <w:rFonts w:ascii="宋体" w:eastAsia="宋体" w:hAnsi="宋体" w:cs="宋体"/>
          <w:spacing w:val="8"/>
          <w:lang w:eastAsia="zh-CN"/>
        </w:rPr>
        <w:t xml:space="preserve"> </w:t>
      </w:r>
      <w:r>
        <w:rPr>
          <w:rFonts w:ascii="宋体" w:eastAsia="宋体" w:hAnsi="宋体" w:cs="宋体"/>
          <w:spacing w:val="7"/>
          <w:lang w:eastAsia="zh-CN"/>
        </w:rPr>
        <w:t>缺漏</w:t>
      </w:r>
      <w:proofErr w:type="gramEnd"/>
      <w:r>
        <w:rPr>
          <w:rFonts w:ascii="宋体" w:eastAsia="宋体" w:hAnsi="宋体" w:cs="宋体"/>
          <w:spacing w:val="7"/>
          <w:lang w:eastAsia="zh-CN"/>
        </w:rPr>
        <w:t>项。确认数据完整性通常可以在信息系统中设置空白项或上传异常项</w:t>
      </w:r>
      <w:r>
        <w:rPr>
          <w:rFonts w:ascii="宋体" w:eastAsia="宋体" w:hAnsi="宋体" w:cs="宋体"/>
          <w:spacing w:val="6"/>
          <w:lang w:eastAsia="zh-CN"/>
        </w:rPr>
        <w:t>检查功能</w:t>
      </w:r>
      <w:proofErr w:type="gramStart"/>
      <w:r>
        <w:rPr>
          <w:rFonts w:ascii="宋体" w:eastAsia="宋体" w:hAnsi="宋体" w:cs="宋体"/>
          <w:spacing w:val="6"/>
          <w:lang w:eastAsia="zh-CN"/>
        </w:rPr>
        <w:t>，</w:t>
      </w:r>
      <w:r>
        <w:rPr>
          <w:rFonts w:ascii="宋体" w:eastAsia="宋体" w:hAnsi="宋体" w:cs="宋体"/>
          <w:lang w:eastAsia="zh-CN"/>
        </w:rPr>
        <w:t xml:space="preserve"> </w:t>
      </w:r>
      <w:r>
        <w:rPr>
          <w:rFonts w:ascii="宋体" w:eastAsia="宋体" w:hAnsi="宋体" w:cs="宋体"/>
          <w:spacing w:val="-1"/>
          <w:lang w:eastAsia="zh-CN"/>
        </w:rPr>
        <w:t>并</w:t>
      </w:r>
      <w:proofErr w:type="gramEnd"/>
      <w:r>
        <w:rPr>
          <w:rFonts w:ascii="宋体" w:eastAsia="宋体" w:hAnsi="宋体" w:cs="宋体"/>
          <w:spacing w:val="-1"/>
          <w:lang w:eastAsia="zh-CN"/>
        </w:rPr>
        <w:t>提供异常数据清单便于人工复核。</w:t>
      </w:r>
    </w:p>
    <w:p w14:paraId="1586D7C3" w14:textId="77777777" w:rsidR="00A76D4C" w:rsidRDefault="00000000">
      <w:pPr>
        <w:spacing w:before="28" w:line="222" w:lineRule="auto"/>
        <w:ind w:left="462"/>
        <w:rPr>
          <w:rFonts w:ascii="黑体" w:eastAsia="黑体" w:hAnsi="黑体" w:cs="黑体" w:hint="eastAsia"/>
          <w:lang w:eastAsia="zh-CN"/>
        </w:rPr>
      </w:pPr>
      <w:r>
        <w:rPr>
          <w:rFonts w:ascii="宋体" w:eastAsia="宋体" w:hAnsi="宋体" w:cs="宋体"/>
          <w:b/>
          <w:bCs/>
          <w:spacing w:val="3"/>
          <w:lang w:eastAsia="zh-CN"/>
        </w:rPr>
        <w:t>2.</w:t>
      </w:r>
      <w:r>
        <w:rPr>
          <w:rFonts w:ascii="黑体" w:eastAsia="黑体" w:hAnsi="黑体" w:cs="黑体"/>
          <w:b/>
          <w:bCs/>
          <w:spacing w:val="3"/>
          <w:lang w:eastAsia="zh-CN"/>
        </w:rPr>
        <w:t>及时性复核</w:t>
      </w:r>
    </w:p>
    <w:p w14:paraId="71101D0B" w14:textId="77777777" w:rsidR="00A76D4C" w:rsidRDefault="00000000">
      <w:pPr>
        <w:spacing w:before="101" w:line="294" w:lineRule="auto"/>
        <w:ind w:left="10" w:right="60" w:firstLine="449"/>
        <w:rPr>
          <w:rFonts w:ascii="宋体" w:eastAsia="宋体" w:hAnsi="宋体" w:cs="宋体" w:hint="eastAsia"/>
          <w:lang w:eastAsia="zh-CN"/>
        </w:rPr>
      </w:pPr>
      <w:r>
        <w:rPr>
          <w:rFonts w:ascii="宋体" w:eastAsia="宋体" w:hAnsi="宋体" w:cs="宋体"/>
          <w:spacing w:val="4"/>
          <w:lang w:eastAsia="zh-CN"/>
        </w:rPr>
        <w:t>及时性复核是指检查数据信息上传时间是否符合要求。确认数据及时性通常</w:t>
      </w:r>
      <w:proofErr w:type="gramStart"/>
      <w:r>
        <w:rPr>
          <w:rFonts w:ascii="宋体" w:eastAsia="宋体" w:hAnsi="宋体" w:cs="宋体"/>
          <w:spacing w:val="4"/>
          <w:lang w:eastAsia="zh-CN"/>
        </w:rPr>
        <w:t>可以</w:t>
      </w:r>
      <w:r>
        <w:rPr>
          <w:rFonts w:ascii="宋体" w:eastAsia="宋体" w:hAnsi="宋体" w:cs="宋体"/>
          <w:spacing w:val="18"/>
          <w:lang w:eastAsia="zh-CN"/>
        </w:rPr>
        <w:t xml:space="preserve"> </w:t>
      </w:r>
      <w:r>
        <w:rPr>
          <w:rFonts w:ascii="宋体" w:eastAsia="宋体" w:hAnsi="宋体" w:cs="宋体"/>
          <w:lang w:eastAsia="zh-CN"/>
        </w:rPr>
        <w:t>在</w:t>
      </w:r>
      <w:proofErr w:type="gramEnd"/>
      <w:r>
        <w:rPr>
          <w:rFonts w:ascii="宋体" w:eastAsia="宋体" w:hAnsi="宋体" w:cs="宋体"/>
          <w:lang w:eastAsia="zh-CN"/>
        </w:rPr>
        <w:t>信息系统中设置数据导人时间确认点，由系统自动甄别是否存在未及时上传的数据。</w:t>
      </w:r>
    </w:p>
    <w:p w14:paraId="12371A99" w14:textId="77777777" w:rsidR="00A76D4C" w:rsidRDefault="00000000">
      <w:pPr>
        <w:spacing w:before="18" w:line="222" w:lineRule="auto"/>
        <w:ind w:left="462"/>
        <w:rPr>
          <w:rFonts w:ascii="黑体" w:eastAsia="黑体" w:hAnsi="黑体" w:cs="黑体" w:hint="eastAsia"/>
          <w:lang w:eastAsia="zh-CN"/>
        </w:rPr>
      </w:pPr>
      <w:r>
        <w:rPr>
          <w:rFonts w:ascii="宋体" w:eastAsia="宋体" w:hAnsi="宋体" w:cs="宋体"/>
          <w:b/>
          <w:bCs/>
          <w:spacing w:val="3"/>
          <w:lang w:eastAsia="zh-CN"/>
        </w:rPr>
        <w:t>3.</w:t>
      </w:r>
      <w:r>
        <w:rPr>
          <w:rFonts w:ascii="黑体" w:eastAsia="黑体" w:hAnsi="黑体" w:cs="黑体"/>
          <w:b/>
          <w:bCs/>
          <w:spacing w:val="3"/>
          <w:lang w:eastAsia="zh-CN"/>
        </w:rPr>
        <w:t>准确性复核</w:t>
      </w:r>
    </w:p>
    <w:p w14:paraId="67040CC3" w14:textId="77777777" w:rsidR="00A76D4C" w:rsidRDefault="00000000">
      <w:pPr>
        <w:spacing w:before="100" w:line="296" w:lineRule="auto"/>
        <w:ind w:left="10" w:right="95" w:firstLine="449"/>
        <w:rPr>
          <w:rFonts w:ascii="宋体" w:eastAsia="宋体" w:hAnsi="宋体" w:cs="宋体" w:hint="eastAsia"/>
          <w:lang w:eastAsia="zh-CN"/>
        </w:rPr>
      </w:pPr>
      <w:r>
        <w:rPr>
          <w:rFonts w:ascii="宋体" w:eastAsia="宋体" w:hAnsi="宋体" w:cs="宋体"/>
          <w:spacing w:val="4"/>
          <w:lang w:eastAsia="zh-CN"/>
        </w:rPr>
        <w:t>准确性复核是指确认所获取的数据信息是否真实可信。主要通过两种手段：</w:t>
      </w:r>
      <w:proofErr w:type="gramStart"/>
      <w:r>
        <w:rPr>
          <w:rFonts w:ascii="宋体" w:eastAsia="宋体" w:hAnsi="宋体" w:cs="宋体"/>
          <w:spacing w:val="4"/>
          <w:lang w:eastAsia="zh-CN"/>
        </w:rPr>
        <w:t>系统</w:t>
      </w:r>
      <w:r>
        <w:rPr>
          <w:rFonts w:ascii="宋体" w:eastAsia="宋体" w:hAnsi="宋体" w:cs="宋体"/>
          <w:spacing w:val="8"/>
          <w:lang w:eastAsia="zh-CN"/>
        </w:rPr>
        <w:t xml:space="preserve"> </w:t>
      </w:r>
      <w:r>
        <w:rPr>
          <w:rFonts w:ascii="宋体" w:eastAsia="宋体" w:hAnsi="宋体" w:cs="宋体"/>
          <w:spacing w:val="-3"/>
          <w:lang w:eastAsia="zh-CN"/>
        </w:rPr>
        <w:t>逻辑</w:t>
      </w:r>
      <w:proofErr w:type="gramEnd"/>
      <w:r>
        <w:rPr>
          <w:rFonts w:ascii="宋体" w:eastAsia="宋体" w:hAnsi="宋体" w:cs="宋体"/>
          <w:spacing w:val="-3"/>
          <w:lang w:eastAsia="zh-CN"/>
        </w:rPr>
        <w:t>审核和人工账实盘点。</w:t>
      </w:r>
    </w:p>
    <w:p w14:paraId="216A82FD" w14:textId="77777777" w:rsidR="00A76D4C" w:rsidRDefault="00000000">
      <w:pPr>
        <w:spacing w:before="29" w:line="220" w:lineRule="auto"/>
        <w:ind w:left="459"/>
        <w:rPr>
          <w:rFonts w:ascii="宋体" w:eastAsia="宋体" w:hAnsi="宋体" w:cs="宋体" w:hint="eastAsia"/>
          <w:lang w:eastAsia="zh-CN"/>
        </w:rPr>
      </w:pPr>
      <w:r>
        <w:rPr>
          <w:rFonts w:ascii="宋体" w:eastAsia="宋体" w:hAnsi="宋体" w:cs="宋体"/>
          <w:spacing w:val="12"/>
          <w:lang w:eastAsia="zh-CN"/>
        </w:rPr>
        <w:t>(1)系统逻辑审核。</w:t>
      </w:r>
    </w:p>
    <w:p w14:paraId="0E2FD7D7" w14:textId="77777777" w:rsidR="00A76D4C" w:rsidRDefault="00000000">
      <w:pPr>
        <w:spacing w:before="107" w:line="264" w:lineRule="auto"/>
        <w:ind w:left="10" w:right="91" w:firstLine="449"/>
        <w:rPr>
          <w:rFonts w:ascii="宋体" w:eastAsia="宋体" w:hAnsi="宋体" w:cs="宋体" w:hint="eastAsia"/>
          <w:lang w:eastAsia="zh-CN"/>
        </w:rPr>
      </w:pPr>
      <w:proofErr w:type="gramStart"/>
      <w:r>
        <w:rPr>
          <w:rFonts w:ascii="宋体" w:eastAsia="宋体" w:hAnsi="宋体" w:cs="宋体"/>
          <w:spacing w:val="4"/>
          <w:lang w:eastAsia="zh-CN"/>
        </w:rPr>
        <w:t>1)</w:t>
      </w:r>
      <w:proofErr w:type="gramEnd"/>
      <w:r>
        <w:rPr>
          <w:rFonts w:ascii="宋体" w:eastAsia="宋体" w:hAnsi="宋体" w:cs="宋体"/>
          <w:spacing w:val="4"/>
          <w:lang w:eastAsia="zh-CN"/>
        </w:rPr>
        <w:t>剔除明显不符合逻辑的数据。比如在测评期内监测点销售数据汇总值为零或</w:t>
      </w:r>
      <w:proofErr w:type="gramStart"/>
      <w:r>
        <w:rPr>
          <w:rFonts w:ascii="宋体" w:eastAsia="宋体" w:hAnsi="宋体" w:cs="宋体"/>
          <w:spacing w:val="4"/>
          <w:lang w:eastAsia="zh-CN"/>
        </w:rPr>
        <w:t>库</w:t>
      </w:r>
      <w:r>
        <w:rPr>
          <w:rFonts w:ascii="宋体" w:eastAsia="宋体" w:hAnsi="宋体" w:cs="宋体"/>
          <w:spacing w:val="9"/>
          <w:lang w:eastAsia="zh-CN"/>
        </w:rPr>
        <w:t xml:space="preserve"> </w:t>
      </w:r>
      <w:r>
        <w:rPr>
          <w:rFonts w:ascii="宋体" w:eastAsia="宋体" w:hAnsi="宋体" w:cs="宋体"/>
          <w:lang w:eastAsia="zh-CN"/>
        </w:rPr>
        <w:t>存</w:t>
      </w:r>
      <w:proofErr w:type="gramEnd"/>
      <w:r>
        <w:rPr>
          <w:rFonts w:ascii="宋体" w:eastAsia="宋体" w:hAnsi="宋体" w:cs="宋体"/>
          <w:lang w:eastAsia="zh-CN"/>
        </w:rPr>
        <w:t>出现负数，则该监测点的数据视为不准确，予以剔除。</w:t>
      </w:r>
    </w:p>
    <w:p w14:paraId="5C7801DC" w14:textId="77777777" w:rsidR="00A76D4C" w:rsidRDefault="00000000">
      <w:pPr>
        <w:spacing w:before="120" w:line="255" w:lineRule="auto"/>
        <w:ind w:left="10" w:firstLine="449"/>
        <w:rPr>
          <w:rFonts w:ascii="宋体" w:eastAsia="宋体" w:hAnsi="宋体" w:cs="宋体" w:hint="eastAsia"/>
          <w:lang w:eastAsia="zh-CN"/>
        </w:rPr>
      </w:pPr>
      <w:proofErr w:type="gramStart"/>
      <w:r>
        <w:rPr>
          <w:rFonts w:ascii="宋体" w:eastAsia="宋体" w:hAnsi="宋体" w:cs="宋体"/>
          <w:spacing w:val="7"/>
          <w:lang w:eastAsia="zh-CN"/>
        </w:rPr>
        <w:t>2)</w:t>
      </w:r>
      <w:proofErr w:type="gramEnd"/>
      <w:r>
        <w:rPr>
          <w:rFonts w:ascii="宋体" w:eastAsia="宋体" w:hAnsi="宋体" w:cs="宋体"/>
          <w:spacing w:val="7"/>
          <w:lang w:eastAsia="zh-CN"/>
        </w:rPr>
        <w:t>剔除异常数据。运用信息系统对终端监测数据依照一定的</w:t>
      </w:r>
      <w:r>
        <w:rPr>
          <w:rFonts w:ascii="宋体" w:eastAsia="宋体" w:hAnsi="宋体" w:cs="宋体"/>
          <w:spacing w:val="6"/>
          <w:lang w:eastAsia="zh-CN"/>
        </w:rPr>
        <w:t>逻辑公式进行运算</w:t>
      </w:r>
      <w:proofErr w:type="gramStart"/>
      <w:r>
        <w:rPr>
          <w:rFonts w:ascii="宋体" w:eastAsia="宋体" w:hAnsi="宋体" w:cs="宋体"/>
          <w:spacing w:val="6"/>
          <w:lang w:eastAsia="zh-CN"/>
        </w:rPr>
        <w:t>，</w:t>
      </w:r>
      <w:r>
        <w:rPr>
          <w:rFonts w:ascii="宋体" w:eastAsia="宋体" w:hAnsi="宋体" w:cs="宋体"/>
          <w:lang w:eastAsia="zh-CN"/>
        </w:rPr>
        <w:t xml:space="preserve"> 判断</w:t>
      </w:r>
      <w:proofErr w:type="gramEnd"/>
      <w:r>
        <w:rPr>
          <w:rFonts w:ascii="宋体" w:eastAsia="宋体" w:hAnsi="宋体" w:cs="宋体"/>
          <w:lang w:eastAsia="zh-CN"/>
        </w:rPr>
        <w:t>进销存是否相符，以此复核数据的准确性，对不相符或异常的数据予以剔除。</w:t>
      </w:r>
    </w:p>
    <w:p w14:paraId="02EC3BF4" w14:textId="77777777" w:rsidR="00A76D4C" w:rsidRDefault="00A76D4C">
      <w:pPr>
        <w:spacing w:line="255" w:lineRule="auto"/>
        <w:rPr>
          <w:rFonts w:ascii="宋体" w:eastAsia="宋体" w:hAnsi="宋体" w:cs="宋体" w:hint="eastAsia"/>
          <w:lang w:eastAsia="zh-CN"/>
        </w:rPr>
        <w:sectPr w:rsidR="00A76D4C">
          <w:headerReference w:type="default" r:id="rId66"/>
          <w:footerReference w:type="default" r:id="rId67"/>
          <w:pgSz w:w="10360" w:h="14720"/>
          <w:pgMar w:top="400" w:right="1194" w:bottom="764" w:left="1109" w:header="0" w:footer="548" w:gutter="0"/>
          <w:cols w:space="720"/>
        </w:sectPr>
      </w:pPr>
    </w:p>
    <w:p w14:paraId="3BC4A9C0" w14:textId="77777777" w:rsidR="00A76D4C" w:rsidRDefault="00000000">
      <w:pPr>
        <w:spacing w:before="285" w:line="221" w:lineRule="auto"/>
        <w:ind w:left="1160"/>
        <w:rPr>
          <w:rFonts w:ascii="黑体" w:eastAsia="黑体" w:hAnsi="黑体" w:cs="黑体" w:hint="eastAsia"/>
          <w:sz w:val="17"/>
          <w:szCs w:val="17"/>
          <w:lang w:eastAsia="zh-CN"/>
        </w:rPr>
      </w:pPr>
      <w:r>
        <w:rPr>
          <w:noProof/>
        </w:rPr>
        <w:lastRenderedPageBreak/>
        <w:drawing>
          <wp:anchor distT="0" distB="0" distL="0" distR="0" simplePos="0" relativeHeight="251741184" behindDoc="0" locked="0" layoutInCell="0" allowOverlap="1" wp14:anchorId="6D7457E1" wp14:editId="235C3353">
            <wp:simplePos x="0" y="0"/>
            <wp:positionH relativeFrom="page">
              <wp:posOffset>983615</wp:posOffset>
            </wp:positionH>
            <wp:positionV relativeFrom="page">
              <wp:posOffset>406400</wp:posOffset>
            </wp:positionV>
            <wp:extent cx="266700" cy="317500"/>
            <wp:effectExtent l="0" t="0" r="0" b="0"/>
            <wp:wrapNone/>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68"/>
                    <a:stretch>
                      <a:fillRect/>
                    </a:stretch>
                  </pic:blipFill>
                  <pic:spPr>
                    <a:xfrm>
                      <a:off x="0" y="0"/>
                      <a:ext cx="266696" cy="317524"/>
                    </a:xfrm>
                    <a:prstGeom prst="rect">
                      <a:avLst/>
                    </a:prstGeom>
                  </pic:spPr>
                </pic:pic>
              </a:graphicData>
            </a:graphic>
          </wp:anchor>
        </w:drawing>
      </w:r>
      <w:r>
        <w:rPr>
          <w:rFonts w:ascii="黑体" w:eastAsia="黑体" w:hAnsi="黑体" w:cs="黑体"/>
          <w:spacing w:val="4"/>
          <w:sz w:val="17"/>
          <w:szCs w:val="17"/>
          <w:lang w:eastAsia="zh-CN"/>
        </w:rPr>
        <w:t>第二</w:t>
      </w:r>
      <w:proofErr w:type="gramStart"/>
      <w:r>
        <w:rPr>
          <w:rFonts w:ascii="黑体" w:eastAsia="黑体" w:hAnsi="黑体" w:cs="黑体"/>
          <w:spacing w:val="4"/>
          <w:sz w:val="17"/>
          <w:szCs w:val="17"/>
          <w:lang w:eastAsia="zh-CN"/>
        </w:rPr>
        <w:t>篇 烟草</w:t>
      </w:r>
      <w:proofErr w:type="gramEnd"/>
      <w:r>
        <w:rPr>
          <w:rFonts w:ascii="黑体" w:eastAsia="黑体" w:hAnsi="黑体" w:cs="黑体"/>
          <w:spacing w:val="4"/>
          <w:sz w:val="17"/>
          <w:szCs w:val="17"/>
          <w:lang w:eastAsia="zh-CN"/>
        </w:rPr>
        <w:t>制品购销员</w:t>
      </w:r>
      <w:proofErr w:type="gramStart"/>
      <w:r>
        <w:rPr>
          <w:rFonts w:ascii="黑体" w:eastAsia="黑体" w:hAnsi="黑体" w:cs="黑体"/>
          <w:spacing w:val="4"/>
          <w:sz w:val="17"/>
          <w:szCs w:val="17"/>
          <w:lang w:eastAsia="zh-CN"/>
        </w:rPr>
        <w:t>(四级)</w:t>
      </w:r>
      <w:proofErr w:type="gramEnd"/>
      <w:r>
        <w:rPr>
          <w:rFonts w:ascii="黑体" w:eastAsia="黑体" w:hAnsi="黑体" w:cs="黑体"/>
          <w:spacing w:val="4"/>
          <w:sz w:val="17"/>
          <w:szCs w:val="17"/>
          <w:lang w:eastAsia="zh-CN"/>
        </w:rPr>
        <w:t>专业知识</w:t>
      </w:r>
    </w:p>
    <w:p w14:paraId="02B107BE" w14:textId="77777777" w:rsidR="00A76D4C" w:rsidRDefault="00000000">
      <w:pPr>
        <w:pStyle w:val="a3"/>
        <w:spacing w:line="358" w:lineRule="auto"/>
        <w:rPr>
          <w:lang w:eastAsia="zh-CN"/>
        </w:rPr>
      </w:pPr>
      <w:r>
        <w:rPr>
          <w:noProof/>
        </w:rPr>
        <w:drawing>
          <wp:anchor distT="0" distB="0" distL="0" distR="0" simplePos="0" relativeHeight="251742208" behindDoc="0" locked="0" layoutInCell="1" allowOverlap="1" wp14:anchorId="2329AFE0" wp14:editId="114CEB1C">
            <wp:simplePos x="0" y="0"/>
            <wp:positionH relativeFrom="column">
              <wp:posOffset>0</wp:posOffset>
            </wp:positionH>
            <wp:positionV relativeFrom="paragraph">
              <wp:posOffset>25400</wp:posOffset>
            </wp:positionV>
            <wp:extent cx="5060950" cy="6350"/>
            <wp:effectExtent l="0" t="0" r="0" b="0"/>
            <wp:wrapNone/>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69"/>
                    <a:stretch>
                      <a:fillRect/>
                    </a:stretch>
                  </pic:blipFill>
                  <pic:spPr>
                    <a:xfrm>
                      <a:off x="0" y="0"/>
                      <a:ext cx="5060982" cy="6356"/>
                    </a:xfrm>
                    <a:prstGeom prst="rect">
                      <a:avLst/>
                    </a:prstGeom>
                  </pic:spPr>
                </pic:pic>
              </a:graphicData>
            </a:graphic>
          </wp:anchor>
        </w:drawing>
      </w:r>
    </w:p>
    <w:p w14:paraId="5C82B819" w14:textId="77777777" w:rsidR="00A76D4C" w:rsidRDefault="00000000">
      <w:pPr>
        <w:spacing w:before="69" w:line="268" w:lineRule="auto"/>
        <w:ind w:left="20" w:right="32" w:firstLine="449"/>
        <w:rPr>
          <w:rFonts w:ascii="宋体" w:eastAsia="宋体" w:hAnsi="宋体" w:cs="宋体" w:hint="eastAsia"/>
          <w:lang w:eastAsia="zh-CN"/>
        </w:rPr>
      </w:pPr>
      <w:proofErr w:type="gramStart"/>
      <w:r>
        <w:rPr>
          <w:rFonts w:ascii="宋体" w:eastAsia="宋体" w:hAnsi="宋体" w:cs="宋体"/>
          <w:spacing w:val="3"/>
          <w:lang w:eastAsia="zh-CN"/>
        </w:rPr>
        <w:t>3)</w:t>
      </w:r>
      <w:proofErr w:type="gramEnd"/>
      <w:r>
        <w:rPr>
          <w:rFonts w:ascii="宋体" w:eastAsia="宋体" w:hAnsi="宋体" w:cs="宋体"/>
          <w:spacing w:val="3"/>
          <w:lang w:eastAsia="zh-CN"/>
        </w:rPr>
        <w:t>剔除离散度水平超过限定的数据。根据代表性原则，通过在信息系统中设定</w:t>
      </w:r>
      <w:proofErr w:type="gramStart"/>
      <w:r>
        <w:rPr>
          <w:rFonts w:ascii="宋体" w:eastAsia="宋体" w:hAnsi="宋体" w:cs="宋体"/>
          <w:spacing w:val="3"/>
          <w:lang w:eastAsia="zh-CN"/>
        </w:rPr>
        <w:t>置</w:t>
      </w:r>
      <w:r>
        <w:rPr>
          <w:rFonts w:ascii="宋体" w:eastAsia="宋体" w:hAnsi="宋体" w:cs="宋体"/>
          <w:spacing w:val="8"/>
          <w:lang w:eastAsia="zh-CN"/>
        </w:rPr>
        <w:t xml:space="preserve"> </w:t>
      </w:r>
      <w:r>
        <w:rPr>
          <w:rFonts w:ascii="宋体" w:eastAsia="宋体" w:hAnsi="宋体" w:cs="宋体"/>
          <w:spacing w:val="-2"/>
          <w:lang w:eastAsia="zh-CN"/>
        </w:rPr>
        <w:t>信度</w:t>
      </w:r>
      <w:proofErr w:type="gramEnd"/>
      <w:r>
        <w:rPr>
          <w:rFonts w:ascii="宋体" w:eastAsia="宋体" w:hAnsi="宋体" w:cs="宋体"/>
          <w:spacing w:val="-2"/>
          <w:lang w:eastAsia="zh-CN"/>
        </w:rPr>
        <w:t>区间，超过离散值上限的数据视为不准确，予以剔除。</w:t>
      </w:r>
    </w:p>
    <w:p w14:paraId="1DDD7A24" w14:textId="77777777" w:rsidR="00A76D4C" w:rsidRDefault="00000000">
      <w:pPr>
        <w:spacing w:before="91" w:line="220" w:lineRule="auto"/>
        <w:ind w:left="470"/>
        <w:rPr>
          <w:rFonts w:ascii="宋体" w:eastAsia="宋体" w:hAnsi="宋体" w:cs="宋体" w:hint="eastAsia"/>
          <w:lang w:eastAsia="zh-CN"/>
        </w:rPr>
      </w:pPr>
      <w:r>
        <w:rPr>
          <w:rFonts w:ascii="宋体" w:eastAsia="宋体" w:hAnsi="宋体" w:cs="宋体"/>
          <w:spacing w:val="9"/>
          <w:lang w:eastAsia="zh-CN"/>
        </w:rPr>
        <w:t>(2)人工账实盘点。</w:t>
      </w:r>
    </w:p>
    <w:p w14:paraId="54A38680" w14:textId="77777777" w:rsidR="00A76D4C" w:rsidRDefault="00000000">
      <w:pPr>
        <w:spacing w:before="99" w:line="278" w:lineRule="auto"/>
        <w:ind w:left="20" w:right="28" w:firstLine="449"/>
        <w:rPr>
          <w:rFonts w:ascii="宋体" w:eastAsia="宋体" w:hAnsi="宋体" w:cs="宋体" w:hint="eastAsia"/>
          <w:lang w:eastAsia="zh-CN"/>
        </w:rPr>
      </w:pPr>
      <w:proofErr w:type="gramStart"/>
      <w:r>
        <w:rPr>
          <w:rFonts w:ascii="宋体" w:eastAsia="宋体" w:hAnsi="宋体" w:cs="宋体"/>
          <w:lang w:eastAsia="zh-CN"/>
        </w:rPr>
        <w:t>1)</w:t>
      </w:r>
      <w:proofErr w:type="gramEnd"/>
      <w:r>
        <w:rPr>
          <w:rFonts w:ascii="宋体" w:eastAsia="宋体" w:hAnsi="宋体" w:cs="宋体"/>
          <w:lang w:eastAsia="zh-CN"/>
        </w:rPr>
        <w:t>确定盘点对象。人工账实盘点是确保数据准确性的必要手段</w:t>
      </w:r>
      <w:proofErr w:type="gramStart"/>
      <w:r>
        <w:rPr>
          <w:rFonts w:ascii="宋体" w:eastAsia="宋体" w:hAnsi="宋体" w:cs="宋体"/>
          <w:lang w:eastAsia="zh-CN"/>
        </w:rPr>
        <w:t>， 一般</w:t>
      </w:r>
      <w:proofErr w:type="gramEnd"/>
      <w:r>
        <w:rPr>
          <w:rFonts w:ascii="宋体" w:eastAsia="宋体" w:hAnsi="宋体" w:cs="宋体"/>
          <w:lang w:eastAsia="zh-CN"/>
        </w:rPr>
        <w:t>可每个月</w:t>
      </w:r>
      <w:proofErr w:type="gramStart"/>
      <w:r>
        <w:rPr>
          <w:rFonts w:ascii="宋体" w:eastAsia="宋体" w:hAnsi="宋体" w:cs="宋体"/>
          <w:lang w:eastAsia="zh-CN"/>
        </w:rPr>
        <w:t>随</w:t>
      </w:r>
      <w:r>
        <w:rPr>
          <w:rFonts w:ascii="宋体" w:eastAsia="宋体" w:hAnsi="宋体" w:cs="宋体"/>
          <w:spacing w:val="15"/>
          <w:lang w:eastAsia="zh-CN"/>
        </w:rPr>
        <w:t xml:space="preserve"> </w:t>
      </w:r>
      <w:r>
        <w:rPr>
          <w:rFonts w:ascii="宋体" w:eastAsia="宋体" w:hAnsi="宋体" w:cs="宋体"/>
          <w:spacing w:val="4"/>
          <w:lang w:eastAsia="zh-CN"/>
        </w:rPr>
        <w:t>机</w:t>
      </w:r>
      <w:proofErr w:type="gramEnd"/>
      <w:r>
        <w:rPr>
          <w:rFonts w:ascii="宋体" w:eastAsia="宋体" w:hAnsi="宋体" w:cs="宋体"/>
          <w:spacing w:val="4"/>
          <w:lang w:eastAsia="zh-CN"/>
        </w:rPr>
        <w:t>抽查一定比例的样本客户；另外，信息系统中数据出错率高的样本客户也应列为</w:t>
      </w:r>
      <w:proofErr w:type="gramStart"/>
      <w:r>
        <w:rPr>
          <w:rFonts w:ascii="宋体" w:eastAsia="宋体" w:hAnsi="宋体" w:cs="宋体"/>
          <w:spacing w:val="4"/>
          <w:lang w:eastAsia="zh-CN"/>
        </w:rPr>
        <w:t>人</w:t>
      </w:r>
      <w:r>
        <w:rPr>
          <w:rFonts w:ascii="宋体" w:eastAsia="宋体" w:hAnsi="宋体" w:cs="宋体"/>
          <w:lang w:eastAsia="zh-CN"/>
        </w:rPr>
        <w:t xml:space="preserve"> </w:t>
      </w:r>
      <w:r>
        <w:rPr>
          <w:rFonts w:ascii="宋体" w:eastAsia="宋体" w:hAnsi="宋体" w:cs="宋体"/>
          <w:spacing w:val="-5"/>
          <w:lang w:eastAsia="zh-CN"/>
        </w:rPr>
        <w:t>工</w:t>
      </w:r>
      <w:proofErr w:type="gramEnd"/>
      <w:r>
        <w:rPr>
          <w:rFonts w:ascii="宋体" w:eastAsia="宋体" w:hAnsi="宋体" w:cs="宋体"/>
          <w:spacing w:val="-5"/>
          <w:lang w:eastAsia="zh-CN"/>
        </w:rPr>
        <w:t>账实盘点的对象。</w:t>
      </w:r>
    </w:p>
    <w:p w14:paraId="206BCB05" w14:textId="77777777" w:rsidR="00A76D4C" w:rsidRDefault="00000000">
      <w:pPr>
        <w:spacing w:before="101" w:line="267" w:lineRule="auto"/>
        <w:ind w:left="20" w:right="29" w:firstLine="449"/>
        <w:rPr>
          <w:rFonts w:ascii="宋体" w:eastAsia="宋体" w:hAnsi="宋体" w:cs="宋体" w:hint="eastAsia"/>
          <w:lang w:eastAsia="zh-CN"/>
        </w:rPr>
      </w:pPr>
      <w:proofErr w:type="gramStart"/>
      <w:r>
        <w:rPr>
          <w:rFonts w:ascii="宋体" w:eastAsia="宋体" w:hAnsi="宋体" w:cs="宋体"/>
          <w:spacing w:val="3"/>
          <w:lang w:eastAsia="zh-CN"/>
        </w:rPr>
        <w:t>2)</w:t>
      </w:r>
      <w:proofErr w:type="gramEnd"/>
      <w:r>
        <w:rPr>
          <w:rFonts w:ascii="宋体" w:eastAsia="宋体" w:hAnsi="宋体" w:cs="宋体"/>
          <w:spacing w:val="3"/>
          <w:lang w:eastAsia="zh-CN"/>
        </w:rPr>
        <w:t>确定盘点方式。由营销人员到零售终端现场，对监测点零售客户系统数据与</w:t>
      </w:r>
      <w:proofErr w:type="gramStart"/>
      <w:r>
        <w:rPr>
          <w:rFonts w:ascii="宋体" w:eastAsia="宋体" w:hAnsi="宋体" w:cs="宋体"/>
          <w:spacing w:val="3"/>
          <w:lang w:eastAsia="zh-CN"/>
        </w:rPr>
        <w:t>实</w:t>
      </w:r>
      <w:r>
        <w:rPr>
          <w:rFonts w:ascii="宋体" w:eastAsia="宋体" w:hAnsi="宋体" w:cs="宋体"/>
          <w:spacing w:val="11"/>
          <w:lang w:eastAsia="zh-CN"/>
        </w:rPr>
        <w:t xml:space="preserve"> </w:t>
      </w:r>
      <w:r>
        <w:rPr>
          <w:rFonts w:ascii="宋体" w:eastAsia="宋体" w:hAnsi="宋体" w:cs="宋体"/>
          <w:spacing w:val="-1"/>
          <w:lang w:eastAsia="zh-CN"/>
        </w:rPr>
        <w:t>物</w:t>
      </w:r>
      <w:proofErr w:type="gramEnd"/>
      <w:r>
        <w:rPr>
          <w:rFonts w:ascii="宋体" w:eastAsia="宋体" w:hAnsi="宋体" w:cs="宋体"/>
          <w:spacing w:val="-1"/>
          <w:lang w:eastAsia="zh-CN"/>
        </w:rPr>
        <w:t>商品进行盘点，检查零售客户台账的准确性，以此判断其提供的数据是否</w:t>
      </w:r>
      <w:r>
        <w:rPr>
          <w:rFonts w:ascii="宋体" w:eastAsia="宋体" w:hAnsi="宋体" w:cs="宋体"/>
          <w:spacing w:val="-2"/>
          <w:lang w:eastAsia="zh-CN"/>
        </w:rPr>
        <w:t>可信。</w:t>
      </w:r>
    </w:p>
    <w:p w14:paraId="62585595" w14:textId="77777777" w:rsidR="00A76D4C" w:rsidRDefault="00000000">
      <w:pPr>
        <w:spacing w:before="200" w:line="222" w:lineRule="auto"/>
        <w:ind w:left="470"/>
        <w:rPr>
          <w:rFonts w:ascii="仿宋" w:eastAsia="仿宋" w:hAnsi="仿宋" w:cs="仿宋" w:hint="eastAsia"/>
          <w:lang w:eastAsia="zh-CN"/>
        </w:rPr>
      </w:pPr>
      <w:r>
        <w:rPr>
          <w:rFonts w:ascii="仿宋" w:eastAsia="仿宋" w:hAnsi="仿宋" w:cs="仿宋"/>
          <w:spacing w:val="36"/>
          <w:lang w:eastAsia="zh-CN"/>
        </w:rPr>
        <w:t>(二)终端监测数据复核的要求</w:t>
      </w:r>
    </w:p>
    <w:p w14:paraId="71D81C01" w14:textId="77777777" w:rsidR="00A76D4C" w:rsidRDefault="00000000">
      <w:pPr>
        <w:spacing w:before="138" w:line="219" w:lineRule="auto"/>
        <w:ind w:left="470"/>
        <w:rPr>
          <w:rFonts w:ascii="宋体" w:eastAsia="宋体" w:hAnsi="宋体" w:cs="宋体" w:hint="eastAsia"/>
          <w:lang w:eastAsia="zh-CN"/>
        </w:rPr>
      </w:pPr>
      <w:r>
        <w:rPr>
          <w:rFonts w:ascii="宋体" w:eastAsia="宋体" w:hAnsi="宋体" w:cs="宋体"/>
          <w:spacing w:val="3"/>
          <w:lang w:eastAsia="zh-CN"/>
        </w:rPr>
        <w:t>(1)进行系统检验，剔除异常数据，并确保信息同步上传，没有缺失。</w:t>
      </w:r>
    </w:p>
    <w:p w14:paraId="0AB73B44" w14:textId="77777777" w:rsidR="00A76D4C" w:rsidRDefault="00000000">
      <w:pPr>
        <w:spacing w:before="122" w:line="219" w:lineRule="auto"/>
        <w:ind w:left="470"/>
        <w:rPr>
          <w:rFonts w:ascii="宋体" w:eastAsia="宋体" w:hAnsi="宋体" w:cs="宋体" w:hint="eastAsia"/>
          <w:lang w:eastAsia="zh-CN"/>
        </w:rPr>
      </w:pPr>
      <w:r>
        <w:rPr>
          <w:rFonts w:ascii="宋体" w:eastAsia="宋体" w:hAnsi="宋体" w:cs="宋体"/>
          <w:spacing w:val="4"/>
          <w:lang w:eastAsia="zh-CN"/>
        </w:rPr>
        <w:t>(2)对信息系统中的异常数据进行人工复核。</w:t>
      </w:r>
    </w:p>
    <w:p w14:paraId="32695E92" w14:textId="77777777" w:rsidR="00A76D4C" w:rsidRDefault="00000000">
      <w:pPr>
        <w:spacing w:before="101" w:line="219" w:lineRule="auto"/>
        <w:ind w:left="470"/>
        <w:rPr>
          <w:rFonts w:ascii="宋体" w:eastAsia="宋体" w:hAnsi="宋体" w:cs="宋体" w:hint="eastAsia"/>
          <w:lang w:eastAsia="zh-CN"/>
        </w:rPr>
      </w:pPr>
      <w:r>
        <w:rPr>
          <w:rFonts w:ascii="宋体" w:eastAsia="宋体" w:hAnsi="宋体" w:cs="宋体"/>
          <w:spacing w:val="5"/>
          <w:lang w:eastAsia="zh-CN"/>
        </w:rPr>
        <w:t>(3)分析产生异常的原因并及时处理。</w:t>
      </w:r>
    </w:p>
    <w:p w14:paraId="0F5DC9BB" w14:textId="77777777" w:rsidR="00A76D4C" w:rsidRDefault="00000000">
      <w:pPr>
        <w:spacing w:before="90" w:line="259" w:lineRule="auto"/>
        <w:ind w:left="20" w:right="11" w:firstLine="449"/>
        <w:rPr>
          <w:rFonts w:ascii="宋体" w:eastAsia="宋体" w:hAnsi="宋体" w:cs="宋体" w:hint="eastAsia"/>
          <w:lang w:eastAsia="zh-CN"/>
        </w:rPr>
      </w:pPr>
      <w:r>
        <w:rPr>
          <w:rFonts w:ascii="宋体" w:eastAsia="宋体" w:hAnsi="宋体" w:cs="宋体"/>
          <w:spacing w:val="7"/>
          <w:lang w:eastAsia="zh-CN"/>
        </w:rPr>
        <w:t>(4)定期或不定期对监测样本进行人工账实盘点，及时纠</w:t>
      </w:r>
      <w:r>
        <w:rPr>
          <w:rFonts w:ascii="宋体" w:eastAsia="宋体" w:hAnsi="宋体" w:cs="宋体"/>
          <w:spacing w:val="6"/>
          <w:lang w:eastAsia="zh-CN"/>
        </w:rPr>
        <w:t>正信息系统中的错误</w:t>
      </w:r>
      <w:proofErr w:type="gramStart"/>
      <w:r>
        <w:rPr>
          <w:rFonts w:ascii="宋体" w:eastAsia="宋体" w:hAnsi="宋体" w:cs="宋体"/>
          <w:spacing w:val="6"/>
          <w:lang w:eastAsia="zh-CN"/>
        </w:rPr>
        <w:t>数</w:t>
      </w:r>
      <w:r>
        <w:rPr>
          <w:rFonts w:ascii="宋体" w:eastAsia="宋体" w:hAnsi="宋体" w:cs="宋体"/>
          <w:lang w:eastAsia="zh-CN"/>
        </w:rPr>
        <w:t xml:space="preserve"> </w:t>
      </w:r>
      <w:r>
        <w:rPr>
          <w:rFonts w:ascii="宋体" w:eastAsia="宋体" w:hAnsi="宋体" w:cs="宋体"/>
          <w:spacing w:val="-2"/>
          <w:lang w:eastAsia="zh-CN"/>
        </w:rPr>
        <w:t>据</w:t>
      </w:r>
      <w:proofErr w:type="gramEnd"/>
      <w:r>
        <w:rPr>
          <w:rFonts w:ascii="宋体" w:eastAsia="宋体" w:hAnsi="宋体" w:cs="宋体"/>
          <w:spacing w:val="-2"/>
          <w:lang w:eastAsia="zh-CN"/>
        </w:rPr>
        <w:t>。</w:t>
      </w:r>
    </w:p>
    <w:p w14:paraId="1C10B160" w14:textId="77777777" w:rsidR="00A76D4C" w:rsidRDefault="00000000">
      <w:pPr>
        <w:spacing w:before="120" w:line="219" w:lineRule="auto"/>
        <w:ind w:left="470"/>
        <w:rPr>
          <w:rFonts w:ascii="宋体" w:eastAsia="宋体" w:hAnsi="宋体" w:cs="宋体" w:hint="eastAsia"/>
          <w:lang w:eastAsia="zh-CN"/>
        </w:rPr>
      </w:pPr>
      <w:r>
        <w:rPr>
          <w:rFonts w:ascii="宋体" w:eastAsia="宋体" w:hAnsi="宋体" w:cs="宋体"/>
          <w:spacing w:val="4"/>
          <w:lang w:eastAsia="zh-CN"/>
        </w:rPr>
        <w:t>(5)将数据质量作为调整监测点的依据。</w:t>
      </w:r>
    </w:p>
    <w:p w14:paraId="47716A52" w14:textId="77777777" w:rsidR="00A76D4C" w:rsidRDefault="00000000">
      <w:pPr>
        <w:spacing w:before="297" w:line="221" w:lineRule="auto"/>
        <w:ind w:left="473"/>
        <w:outlineLvl w:val="2"/>
        <w:rPr>
          <w:rFonts w:ascii="黑体" w:eastAsia="黑体" w:hAnsi="黑体" w:cs="黑体" w:hint="eastAsia"/>
          <w:lang w:eastAsia="zh-CN"/>
        </w:rPr>
      </w:pPr>
      <w:bookmarkStart w:id="12" w:name="bookmark51"/>
      <w:bookmarkEnd w:id="12"/>
      <w:proofErr w:type="gramStart"/>
      <w:r>
        <w:rPr>
          <w:rFonts w:ascii="黑体" w:eastAsia="黑体" w:hAnsi="黑体" w:cs="黑体"/>
          <w:b/>
          <w:bCs/>
          <w:spacing w:val="24"/>
          <w:lang w:eastAsia="zh-CN"/>
        </w:rPr>
        <w:t>五</w:t>
      </w:r>
      <w:r>
        <w:rPr>
          <w:rFonts w:ascii="黑体" w:eastAsia="黑体" w:hAnsi="黑体" w:cs="黑体"/>
          <w:spacing w:val="-13"/>
          <w:lang w:eastAsia="zh-CN"/>
        </w:rPr>
        <w:t xml:space="preserve"> </w:t>
      </w:r>
      <w:r>
        <w:rPr>
          <w:rFonts w:ascii="黑体" w:eastAsia="黑体" w:hAnsi="黑体" w:cs="黑体"/>
          <w:b/>
          <w:bCs/>
          <w:spacing w:val="24"/>
          <w:lang w:eastAsia="zh-CN"/>
        </w:rPr>
        <w:t>、</w:t>
      </w:r>
      <w:proofErr w:type="gramEnd"/>
      <w:r>
        <w:rPr>
          <w:rFonts w:ascii="黑体" w:eastAsia="黑体" w:hAnsi="黑体" w:cs="黑体"/>
          <w:b/>
          <w:bCs/>
          <w:spacing w:val="24"/>
          <w:lang w:eastAsia="zh-CN"/>
        </w:rPr>
        <w:t>零售客户店铺管理系统数据分析</w:t>
      </w:r>
    </w:p>
    <w:p w14:paraId="65089957" w14:textId="77777777" w:rsidR="00A76D4C" w:rsidRDefault="00000000">
      <w:pPr>
        <w:spacing w:before="272" w:line="376" w:lineRule="auto"/>
        <w:ind w:left="540" w:right="187" w:hanging="70"/>
        <w:rPr>
          <w:rFonts w:ascii="仿宋" w:eastAsia="仿宋" w:hAnsi="仿宋" w:cs="仿宋" w:hint="eastAsia"/>
          <w:lang w:eastAsia="zh-CN"/>
        </w:rPr>
      </w:pPr>
      <w:r>
        <w:rPr>
          <w:rFonts w:ascii="宋体" w:eastAsia="宋体" w:hAnsi="宋体" w:cs="宋体"/>
          <w:spacing w:val="-1"/>
          <w:lang w:eastAsia="zh-CN"/>
        </w:rPr>
        <w:t>对零售终端采集数据进行分析，可以为零售客户提供更为科学合理的经</w:t>
      </w:r>
      <w:r>
        <w:rPr>
          <w:rFonts w:ascii="宋体" w:eastAsia="宋体" w:hAnsi="宋体" w:cs="宋体"/>
          <w:spacing w:val="-2"/>
          <w:lang w:eastAsia="zh-CN"/>
        </w:rPr>
        <w:t>营指导。</w:t>
      </w:r>
      <w:r>
        <w:rPr>
          <w:rFonts w:ascii="宋体" w:eastAsia="宋体" w:hAnsi="宋体" w:cs="宋体"/>
          <w:lang w:eastAsia="zh-CN"/>
        </w:rPr>
        <w:t xml:space="preserve"> </w:t>
      </w:r>
      <w:proofErr w:type="gramStart"/>
      <w:r>
        <w:rPr>
          <w:rFonts w:ascii="仿宋" w:eastAsia="仿宋" w:hAnsi="仿宋" w:cs="仿宋"/>
          <w:spacing w:val="-16"/>
          <w:lang w:eastAsia="zh-CN"/>
        </w:rPr>
        <w:t>(</w:t>
      </w:r>
      <w:r>
        <w:rPr>
          <w:rFonts w:ascii="仿宋" w:eastAsia="仿宋" w:hAnsi="仿宋" w:cs="仿宋"/>
          <w:spacing w:val="-30"/>
          <w:lang w:eastAsia="zh-CN"/>
        </w:rPr>
        <w:t xml:space="preserve"> </w:t>
      </w:r>
      <w:proofErr w:type="gramEnd"/>
      <w:r>
        <w:rPr>
          <w:rFonts w:ascii="仿宋" w:eastAsia="仿宋" w:hAnsi="仿宋" w:cs="仿宋"/>
          <w:spacing w:val="-16"/>
          <w:lang w:eastAsia="zh-CN"/>
        </w:rPr>
        <w:t>一</w:t>
      </w:r>
      <w:r>
        <w:rPr>
          <w:rFonts w:ascii="仿宋" w:eastAsia="仿宋" w:hAnsi="仿宋" w:cs="仿宋"/>
          <w:spacing w:val="-39"/>
          <w:lang w:eastAsia="zh-CN"/>
        </w:rPr>
        <w:t xml:space="preserve"> </w:t>
      </w:r>
      <w:proofErr w:type="gramStart"/>
      <w:r>
        <w:rPr>
          <w:rFonts w:ascii="仿宋" w:eastAsia="仿宋" w:hAnsi="仿宋" w:cs="仿宋"/>
          <w:spacing w:val="-16"/>
          <w:lang w:eastAsia="zh-CN"/>
        </w:rPr>
        <w:t>)</w:t>
      </w:r>
      <w:r>
        <w:rPr>
          <w:rFonts w:ascii="仿宋" w:eastAsia="仿宋" w:hAnsi="仿宋" w:cs="仿宋"/>
          <w:spacing w:val="-33"/>
          <w:lang w:eastAsia="zh-CN"/>
        </w:rPr>
        <w:t xml:space="preserve"> </w:t>
      </w:r>
      <w:r>
        <w:rPr>
          <w:rFonts w:ascii="仿宋" w:eastAsia="仿宋" w:hAnsi="仿宋" w:cs="仿宋"/>
          <w:spacing w:val="-16"/>
          <w:lang w:eastAsia="zh-CN"/>
        </w:rPr>
        <w:t>指</w:t>
      </w:r>
      <w:r>
        <w:rPr>
          <w:rFonts w:ascii="仿宋" w:eastAsia="仿宋" w:hAnsi="仿宋" w:cs="仿宋"/>
          <w:spacing w:val="-35"/>
          <w:lang w:eastAsia="zh-CN"/>
        </w:rPr>
        <w:t xml:space="preserve"> </w:t>
      </w:r>
      <w:r>
        <w:rPr>
          <w:rFonts w:ascii="仿宋" w:eastAsia="仿宋" w:hAnsi="仿宋" w:cs="仿宋"/>
          <w:spacing w:val="-16"/>
          <w:lang w:eastAsia="zh-CN"/>
        </w:rPr>
        <w:t>标</w:t>
      </w:r>
      <w:r>
        <w:rPr>
          <w:rFonts w:ascii="仿宋" w:eastAsia="仿宋" w:hAnsi="仿宋" w:cs="仿宋"/>
          <w:spacing w:val="-34"/>
          <w:lang w:eastAsia="zh-CN"/>
        </w:rPr>
        <w:t xml:space="preserve"> </w:t>
      </w:r>
      <w:r>
        <w:rPr>
          <w:rFonts w:ascii="仿宋" w:eastAsia="仿宋" w:hAnsi="仿宋" w:cs="仿宋"/>
          <w:spacing w:val="-16"/>
          <w:lang w:eastAsia="zh-CN"/>
        </w:rPr>
        <w:t>构</w:t>
      </w:r>
      <w:r>
        <w:rPr>
          <w:rFonts w:ascii="仿宋" w:eastAsia="仿宋" w:hAnsi="仿宋" w:cs="仿宋"/>
          <w:spacing w:val="-30"/>
          <w:lang w:eastAsia="zh-CN"/>
        </w:rPr>
        <w:t xml:space="preserve"> </w:t>
      </w:r>
      <w:proofErr w:type="gramEnd"/>
      <w:r>
        <w:rPr>
          <w:rFonts w:ascii="仿宋" w:eastAsia="仿宋" w:hAnsi="仿宋" w:cs="仿宋"/>
          <w:spacing w:val="-16"/>
          <w:lang w:eastAsia="zh-CN"/>
        </w:rPr>
        <w:t>成</w:t>
      </w:r>
    </w:p>
    <w:p w14:paraId="15EF785F" w14:textId="77777777" w:rsidR="00A76D4C" w:rsidRDefault="00000000">
      <w:pPr>
        <w:spacing w:before="6" w:line="219" w:lineRule="auto"/>
        <w:ind w:left="470"/>
        <w:rPr>
          <w:rFonts w:ascii="宋体" w:eastAsia="宋体" w:hAnsi="宋体" w:cs="宋体" w:hint="eastAsia"/>
          <w:lang w:eastAsia="zh-CN"/>
        </w:rPr>
      </w:pPr>
      <w:r>
        <w:rPr>
          <w:rFonts w:ascii="宋体" w:eastAsia="宋体" w:hAnsi="宋体" w:cs="宋体"/>
          <w:spacing w:val="-2"/>
          <w:lang w:eastAsia="zh-CN"/>
        </w:rPr>
        <w:t>零售客户店铺管理系统数据分析中常用的指标有：</w:t>
      </w:r>
    </w:p>
    <w:p w14:paraId="1EE99F38" w14:textId="77777777" w:rsidR="00A76D4C" w:rsidRDefault="00000000">
      <w:pPr>
        <w:spacing w:before="87" w:line="222" w:lineRule="auto"/>
        <w:ind w:left="473"/>
        <w:rPr>
          <w:rFonts w:ascii="黑体" w:eastAsia="黑体" w:hAnsi="黑体" w:cs="黑体" w:hint="eastAsia"/>
          <w:lang w:eastAsia="zh-CN"/>
        </w:rPr>
      </w:pPr>
      <w:r>
        <w:rPr>
          <w:rFonts w:ascii="宋体" w:eastAsia="宋体" w:hAnsi="宋体" w:cs="宋体"/>
          <w:b/>
          <w:bCs/>
          <w:lang w:eastAsia="zh-CN"/>
        </w:rPr>
        <w:t>1.</w:t>
      </w:r>
      <w:r>
        <w:rPr>
          <w:rFonts w:ascii="黑体" w:eastAsia="黑体" w:hAnsi="黑体" w:cs="黑体"/>
          <w:b/>
          <w:bCs/>
          <w:lang w:eastAsia="zh-CN"/>
        </w:rPr>
        <w:t>毛利率</w:t>
      </w:r>
    </w:p>
    <w:p w14:paraId="038DDE7F" w14:textId="77777777" w:rsidR="00A76D4C" w:rsidRDefault="00000000">
      <w:pPr>
        <w:spacing w:before="92" w:line="304" w:lineRule="auto"/>
        <w:ind w:left="20" w:right="31" w:firstLine="449"/>
        <w:rPr>
          <w:rFonts w:ascii="宋体" w:eastAsia="宋体" w:hAnsi="宋体" w:cs="宋体" w:hint="eastAsia"/>
        </w:rPr>
      </w:pPr>
      <w:r>
        <w:rPr>
          <w:rFonts w:ascii="宋体" w:eastAsia="宋体" w:hAnsi="宋体" w:cs="宋体"/>
          <w:spacing w:val="9"/>
          <w:lang w:eastAsia="zh-CN"/>
        </w:rPr>
        <w:t>毛利率是毛利与销售收入</w:t>
      </w:r>
      <w:proofErr w:type="gramStart"/>
      <w:r>
        <w:rPr>
          <w:rFonts w:ascii="宋体" w:eastAsia="宋体" w:hAnsi="宋体" w:cs="宋体"/>
          <w:spacing w:val="9"/>
          <w:lang w:eastAsia="zh-CN"/>
        </w:rPr>
        <w:t>(或营业收入)</w:t>
      </w:r>
      <w:proofErr w:type="gramEnd"/>
      <w:r>
        <w:rPr>
          <w:rFonts w:ascii="宋体" w:eastAsia="宋体" w:hAnsi="宋体" w:cs="宋体"/>
          <w:spacing w:val="9"/>
          <w:lang w:eastAsia="zh-CN"/>
        </w:rPr>
        <w:t>的百分比，其中毛利是收入和收入</w:t>
      </w:r>
      <w:proofErr w:type="gramStart"/>
      <w:r>
        <w:rPr>
          <w:rFonts w:ascii="宋体" w:eastAsia="宋体" w:hAnsi="宋体" w:cs="宋体"/>
          <w:spacing w:val="9"/>
          <w:lang w:eastAsia="zh-CN"/>
        </w:rPr>
        <w:t>相对</w:t>
      </w:r>
      <w:r>
        <w:rPr>
          <w:rFonts w:ascii="宋体" w:eastAsia="宋体" w:hAnsi="宋体" w:cs="宋体"/>
          <w:spacing w:val="12"/>
          <w:lang w:eastAsia="zh-CN"/>
        </w:rPr>
        <w:t xml:space="preserve"> </w:t>
      </w:r>
      <w:r>
        <w:rPr>
          <w:rFonts w:ascii="宋体" w:eastAsia="宋体" w:hAnsi="宋体" w:cs="宋体"/>
          <w:spacing w:val="-1"/>
          <w:lang w:eastAsia="zh-CN"/>
        </w:rPr>
        <w:t>应</w:t>
      </w:r>
      <w:proofErr w:type="gramEnd"/>
      <w:r>
        <w:rPr>
          <w:rFonts w:ascii="宋体" w:eastAsia="宋体" w:hAnsi="宋体" w:cs="宋体"/>
          <w:spacing w:val="-1"/>
          <w:lang w:eastAsia="zh-CN"/>
        </w:rPr>
        <w:t>的营业成本之间的差额。</w:t>
      </w:r>
      <w:proofErr w:type="spellStart"/>
      <w:r>
        <w:rPr>
          <w:rFonts w:ascii="宋体" w:eastAsia="宋体" w:hAnsi="宋体" w:cs="宋体"/>
          <w:spacing w:val="-1"/>
        </w:rPr>
        <w:t>公式为</w:t>
      </w:r>
      <w:proofErr w:type="spellEnd"/>
    </w:p>
    <w:p w14:paraId="749D559F" w14:textId="77777777" w:rsidR="00A76D4C" w:rsidRDefault="00000000">
      <w:pPr>
        <w:spacing w:line="600" w:lineRule="exact"/>
        <w:ind w:firstLine="2130"/>
      </w:pPr>
      <w:r>
        <w:rPr>
          <w:noProof/>
          <w:position w:val="-11"/>
        </w:rPr>
        <w:drawing>
          <wp:inline distT="0" distB="0" distL="0" distR="0" wp14:anchorId="4EE456A1" wp14:editId="28DC46F1">
            <wp:extent cx="2241550" cy="380365"/>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70"/>
                    <a:stretch>
                      <a:fillRect/>
                    </a:stretch>
                  </pic:blipFill>
                  <pic:spPr>
                    <a:xfrm>
                      <a:off x="0" y="0"/>
                      <a:ext cx="2241592" cy="380991"/>
                    </a:xfrm>
                    <a:prstGeom prst="rect">
                      <a:avLst/>
                    </a:prstGeom>
                  </pic:spPr>
                </pic:pic>
              </a:graphicData>
            </a:graphic>
          </wp:inline>
        </w:drawing>
      </w:r>
    </w:p>
    <w:p w14:paraId="52EAAA66" w14:textId="77777777" w:rsidR="00A76D4C" w:rsidRDefault="00000000">
      <w:pPr>
        <w:spacing w:before="287" w:line="222" w:lineRule="auto"/>
        <w:ind w:left="20"/>
        <w:rPr>
          <w:rFonts w:ascii="黑体" w:eastAsia="黑体" w:hAnsi="黑体" w:cs="黑体" w:hint="eastAsia"/>
          <w:lang w:eastAsia="zh-CN"/>
        </w:rPr>
      </w:pPr>
      <w:r>
        <w:rPr>
          <w:noProof/>
        </w:rPr>
        <w:drawing>
          <wp:anchor distT="0" distB="0" distL="0" distR="0" simplePos="0" relativeHeight="251740160" behindDoc="0" locked="0" layoutInCell="1" allowOverlap="1" wp14:anchorId="259A46F9" wp14:editId="2AA17382">
            <wp:simplePos x="0" y="0"/>
            <wp:positionH relativeFrom="column">
              <wp:posOffset>1333500</wp:posOffset>
            </wp:positionH>
            <wp:positionV relativeFrom="paragraph">
              <wp:posOffset>291465</wp:posOffset>
            </wp:positionV>
            <wp:extent cx="2254250" cy="381000"/>
            <wp:effectExtent l="0" t="0" r="0" b="0"/>
            <wp:wrapNone/>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71"/>
                    <a:stretch>
                      <a:fillRect/>
                    </a:stretch>
                  </pic:blipFill>
                  <pic:spPr>
                    <a:xfrm>
                      <a:off x="0" y="0"/>
                      <a:ext cx="2254223" cy="380991"/>
                    </a:xfrm>
                    <a:prstGeom prst="rect">
                      <a:avLst/>
                    </a:prstGeom>
                  </pic:spPr>
                </pic:pic>
              </a:graphicData>
            </a:graphic>
          </wp:anchor>
        </w:drawing>
      </w:r>
      <w:r>
        <w:rPr>
          <w:rFonts w:ascii="黑体" w:eastAsia="黑体" w:hAnsi="黑体" w:cs="黑体"/>
          <w:lang w:eastAsia="zh-CN"/>
        </w:rPr>
        <w:t>或</w:t>
      </w:r>
    </w:p>
    <w:p w14:paraId="0F97EBCA" w14:textId="77777777" w:rsidR="00A76D4C" w:rsidRDefault="00A76D4C">
      <w:pPr>
        <w:pStyle w:val="a3"/>
        <w:spacing w:line="241" w:lineRule="auto"/>
        <w:rPr>
          <w:lang w:eastAsia="zh-CN"/>
        </w:rPr>
      </w:pPr>
    </w:p>
    <w:p w14:paraId="523D6AF7" w14:textId="77777777" w:rsidR="00A76D4C" w:rsidRDefault="00A76D4C">
      <w:pPr>
        <w:pStyle w:val="a3"/>
        <w:spacing w:line="241" w:lineRule="auto"/>
        <w:rPr>
          <w:lang w:eastAsia="zh-CN"/>
        </w:rPr>
      </w:pPr>
    </w:p>
    <w:p w14:paraId="193D639E" w14:textId="77777777" w:rsidR="00A76D4C" w:rsidRDefault="00A76D4C">
      <w:pPr>
        <w:pStyle w:val="a3"/>
        <w:spacing w:line="242" w:lineRule="auto"/>
        <w:rPr>
          <w:lang w:eastAsia="zh-CN"/>
        </w:rPr>
      </w:pPr>
    </w:p>
    <w:p w14:paraId="63236EBA" w14:textId="77777777" w:rsidR="00A76D4C" w:rsidRDefault="00000000">
      <w:pPr>
        <w:spacing w:before="68" w:line="218" w:lineRule="auto"/>
        <w:ind w:left="470"/>
        <w:rPr>
          <w:rFonts w:ascii="宋体" w:eastAsia="宋体" w:hAnsi="宋体" w:cs="宋体" w:hint="eastAsia"/>
          <w:lang w:eastAsia="zh-CN"/>
        </w:rPr>
      </w:pPr>
      <w:r>
        <w:rPr>
          <w:rFonts w:ascii="宋体" w:eastAsia="宋体" w:hAnsi="宋体" w:cs="宋体"/>
          <w:spacing w:val="-4"/>
          <w:lang w:eastAsia="zh-CN"/>
        </w:rPr>
        <w:t>作用：评估商品利润绩效。</w:t>
      </w:r>
    </w:p>
    <w:p w14:paraId="615BB69A" w14:textId="77777777" w:rsidR="00A76D4C" w:rsidRDefault="00000000">
      <w:pPr>
        <w:spacing w:before="120" w:line="222" w:lineRule="auto"/>
        <w:ind w:left="473"/>
        <w:rPr>
          <w:rFonts w:ascii="黑体" w:eastAsia="黑体" w:hAnsi="黑体" w:cs="黑体" w:hint="eastAsia"/>
          <w:lang w:eastAsia="zh-CN"/>
        </w:rPr>
      </w:pPr>
      <w:r>
        <w:rPr>
          <w:rFonts w:ascii="宋体" w:eastAsia="宋体" w:hAnsi="宋体" w:cs="宋体"/>
          <w:b/>
          <w:bCs/>
          <w:spacing w:val="2"/>
          <w:lang w:eastAsia="zh-CN"/>
        </w:rPr>
        <w:t>2.</w:t>
      </w:r>
      <w:r>
        <w:rPr>
          <w:rFonts w:ascii="黑体" w:eastAsia="黑体" w:hAnsi="黑体" w:cs="黑体"/>
          <w:b/>
          <w:bCs/>
          <w:spacing w:val="2"/>
          <w:lang w:eastAsia="zh-CN"/>
        </w:rPr>
        <w:t>门店动销率</w:t>
      </w:r>
    </w:p>
    <w:p w14:paraId="16791467" w14:textId="77777777" w:rsidR="00A76D4C" w:rsidRDefault="00000000">
      <w:pPr>
        <w:spacing w:before="82" w:line="300" w:lineRule="auto"/>
        <w:ind w:left="20" w:right="11" w:firstLine="449"/>
        <w:jc w:val="both"/>
        <w:rPr>
          <w:rFonts w:ascii="宋体" w:eastAsia="宋体" w:hAnsi="宋体" w:cs="宋体" w:hint="eastAsia"/>
        </w:rPr>
      </w:pPr>
      <w:r>
        <w:rPr>
          <w:rFonts w:ascii="宋体" w:eastAsia="宋体" w:hAnsi="宋体" w:cs="宋体"/>
          <w:spacing w:val="3"/>
          <w:lang w:eastAsia="zh-CN"/>
        </w:rPr>
        <w:t>门店动销率是有销售记录的商品的品种数与经营商品总品种数的比率，反映了</w:t>
      </w:r>
      <w:proofErr w:type="gramStart"/>
      <w:r>
        <w:rPr>
          <w:rFonts w:ascii="宋体" w:eastAsia="宋体" w:hAnsi="宋体" w:cs="宋体"/>
          <w:spacing w:val="3"/>
          <w:lang w:eastAsia="zh-CN"/>
        </w:rPr>
        <w:t>进</w:t>
      </w:r>
      <w:r>
        <w:rPr>
          <w:rFonts w:ascii="宋体" w:eastAsia="宋体" w:hAnsi="宋体" w:cs="宋体"/>
          <w:spacing w:val="12"/>
          <w:lang w:eastAsia="zh-CN"/>
        </w:rPr>
        <w:t xml:space="preserve"> </w:t>
      </w:r>
      <w:r>
        <w:rPr>
          <w:rFonts w:ascii="宋体" w:eastAsia="宋体" w:hAnsi="宋体" w:cs="宋体"/>
          <w:spacing w:val="5"/>
          <w:lang w:eastAsia="zh-CN"/>
        </w:rPr>
        <w:t>货品</w:t>
      </w:r>
      <w:proofErr w:type="gramEnd"/>
      <w:r>
        <w:rPr>
          <w:rFonts w:ascii="宋体" w:eastAsia="宋体" w:hAnsi="宋体" w:cs="宋体"/>
          <w:spacing w:val="5"/>
          <w:lang w:eastAsia="zh-CN"/>
        </w:rPr>
        <w:t>种的有效性。动销率越高，有效的进货</w:t>
      </w:r>
      <w:r>
        <w:rPr>
          <w:rFonts w:ascii="宋体" w:eastAsia="宋体" w:hAnsi="宋体" w:cs="宋体"/>
          <w:spacing w:val="4"/>
          <w:lang w:eastAsia="zh-CN"/>
        </w:rPr>
        <w:t>品种越多；反之，则无效的进货品种</w:t>
      </w:r>
      <w:proofErr w:type="gramStart"/>
      <w:r>
        <w:rPr>
          <w:rFonts w:ascii="宋体" w:eastAsia="宋体" w:hAnsi="宋体" w:cs="宋体"/>
          <w:spacing w:val="4"/>
          <w:lang w:eastAsia="zh-CN"/>
        </w:rPr>
        <w:t>相对</w:t>
      </w:r>
      <w:r>
        <w:rPr>
          <w:rFonts w:ascii="宋体" w:eastAsia="宋体" w:hAnsi="宋体" w:cs="宋体"/>
          <w:lang w:eastAsia="zh-CN"/>
        </w:rPr>
        <w:t xml:space="preserve"> </w:t>
      </w:r>
      <w:r>
        <w:rPr>
          <w:rFonts w:ascii="宋体" w:eastAsia="宋体" w:hAnsi="宋体" w:cs="宋体"/>
          <w:spacing w:val="-2"/>
          <w:lang w:eastAsia="zh-CN"/>
        </w:rPr>
        <w:t>较多</w:t>
      </w:r>
      <w:proofErr w:type="gramEnd"/>
      <w:r>
        <w:rPr>
          <w:rFonts w:ascii="宋体" w:eastAsia="宋体" w:hAnsi="宋体" w:cs="宋体"/>
          <w:spacing w:val="-2"/>
          <w:lang w:eastAsia="zh-CN"/>
        </w:rPr>
        <w:t>。</w:t>
      </w:r>
      <w:proofErr w:type="spellStart"/>
      <w:r>
        <w:rPr>
          <w:rFonts w:ascii="宋体" w:eastAsia="宋体" w:hAnsi="宋体" w:cs="宋体"/>
          <w:spacing w:val="-2"/>
        </w:rPr>
        <w:t>公式为</w:t>
      </w:r>
      <w:proofErr w:type="spellEnd"/>
    </w:p>
    <w:p w14:paraId="3E1080D2" w14:textId="77777777" w:rsidR="00A76D4C" w:rsidRDefault="00A76D4C">
      <w:pPr>
        <w:spacing w:line="300" w:lineRule="auto"/>
        <w:rPr>
          <w:rFonts w:ascii="宋体" w:eastAsia="宋体" w:hAnsi="宋体" w:cs="宋体" w:hint="eastAsia"/>
        </w:rPr>
        <w:sectPr w:rsidR="00A76D4C">
          <w:footerReference w:type="default" r:id="rId72"/>
          <w:pgSz w:w="10360" w:h="14720"/>
          <w:pgMar w:top="400" w:right="1199" w:bottom="824" w:left="1189" w:header="0" w:footer="624" w:gutter="0"/>
          <w:cols w:space="720"/>
        </w:sectPr>
      </w:pPr>
    </w:p>
    <w:p w14:paraId="1A2AC41E" w14:textId="77777777" w:rsidR="00A76D4C" w:rsidRDefault="00000000">
      <w:pPr>
        <w:pStyle w:val="a3"/>
        <w:spacing w:line="398" w:lineRule="auto"/>
      </w:pPr>
      <w:r>
        <w:rPr>
          <w:noProof/>
        </w:rPr>
        <w:lastRenderedPageBreak/>
        <w:drawing>
          <wp:anchor distT="0" distB="0" distL="0" distR="0" simplePos="0" relativeHeight="251744256" behindDoc="0" locked="0" layoutInCell="1" allowOverlap="1" wp14:anchorId="0ED90CC9" wp14:editId="37CC243B">
            <wp:simplePos x="0" y="0"/>
            <wp:positionH relativeFrom="column">
              <wp:posOffset>2793365</wp:posOffset>
            </wp:positionH>
            <wp:positionV relativeFrom="paragraph">
              <wp:posOffset>278765</wp:posOffset>
            </wp:positionV>
            <wp:extent cx="361950" cy="82550"/>
            <wp:effectExtent l="0" t="0" r="0" b="0"/>
            <wp:wrapNone/>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73"/>
                    <a:stretch>
                      <a:fillRect/>
                    </a:stretch>
                  </pic:blipFill>
                  <pic:spPr>
                    <a:xfrm>
                      <a:off x="0" y="0"/>
                      <a:ext cx="361955" cy="82535"/>
                    </a:xfrm>
                    <a:prstGeom prst="rect">
                      <a:avLst/>
                    </a:prstGeom>
                  </pic:spPr>
                </pic:pic>
              </a:graphicData>
            </a:graphic>
          </wp:anchor>
        </w:drawing>
      </w:r>
    </w:p>
    <w:p w14:paraId="75B285D7" w14:textId="77777777" w:rsidR="00A76D4C" w:rsidRDefault="00000000">
      <w:pPr>
        <w:spacing w:before="55" w:line="222" w:lineRule="auto"/>
        <w:ind w:left="5549"/>
        <w:rPr>
          <w:rFonts w:ascii="宋体" w:eastAsia="宋体" w:hAnsi="宋体" w:cs="宋体" w:hint="eastAsia"/>
          <w:sz w:val="17"/>
          <w:szCs w:val="17"/>
        </w:rPr>
      </w:pPr>
      <w:r>
        <w:rPr>
          <w:noProof/>
        </w:rPr>
        <w:drawing>
          <wp:anchor distT="0" distB="0" distL="0" distR="0" simplePos="0" relativeHeight="251745280" behindDoc="0" locked="0" layoutInCell="1" allowOverlap="1" wp14:anchorId="2D96C187" wp14:editId="0B8B2692">
            <wp:simplePos x="0" y="0"/>
            <wp:positionH relativeFrom="column">
              <wp:posOffset>0</wp:posOffset>
            </wp:positionH>
            <wp:positionV relativeFrom="paragraph">
              <wp:posOffset>69215</wp:posOffset>
            </wp:positionV>
            <wp:extent cx="2724150" cy="6350"/>
            <wp:effectExtent l="0" t="0" r="0" b="0"/>
            <wp:wrapNone/>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74"/>
                    <a:stretch>
                      <a:fillRect/>
                    </a:stretch>
                  </pic:blipFill>
                  <pic:spPr>
                    <a:xfrm>
                      <a:off x="0" y="0"/>
                      <a:ext cx="2724131" cy="6356"/>
                    </a:xfrm>
                    <a:prstGeom prst="rect">
                      <a:avLst/>
                    </a:prstGeom>
                  </pic:spPr>
                </pic:pic>
              </a:graphicData>
            </a:graphic>
          </wp:anchor>
        </w:drawing>
      </w:r>
      <w:r>
        <w:rPr>
          <w:noProof/>
        </w:rPr>
        <w:drawing>
          <wp:anchor distT="0" distB="0" distL="0" distR="0" simplePos="0" relativeHeight="251743232" behindDoc="1" locked="0" layoutInCell="1" allowOverlap="1" wp14:anchorId="7453704C" wp14:editId="40081BD4">
            <wp:simplePos x="0" y="0"/>
            <wp:positionH relativeFrom="column">
              <wp:posOffset>4393565</wp:posOffset>
            </wp:positionH>
            <wp:positionV relativeFrom="paragraph">
              <wp:posOffset>-50800</wp:posOffset>
            </wp:positionV>
            <wp:extent cx="711200" cy="228600"/>
            <wp:effectExtent l="0" t="0" r="0" b="0"/>
            <wp:wrapNone/>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75"/>
                    <a:stretch>
                      <a:fillRect/>
                    </a:stretch>
                  </pic:blipFill>
                  <pic:spPr>
                    <a:xfrm>
                      <a:off x="0" y="0"/>
                      <a:ext cx="711212" cy="228632"/>
                    </a:xfrm>
                    <a:prstGeom prst="rect">
                      <a:avLst/>
                    </a:prstGeom>
                  </pic:spPr>
                </pic:pic>
              </a:graphicData>
            </a:graphic>
          </wp:anchor>
        </w:drawing>
      </w:r>
      <w:proofErr w:type="spellStart"/>
      <w:r>
        <w:rPr>
          <w:rFonts w:ascii="黑体" w:eastAsia="黑体" w:hAnsi="黑体" w:cs="黑体"/>
          <w:spacing w:val="5"/>
          <w:sz w:val="17"/>
          <w:szCs w:val="17"/>
        </w:rPr>
        <w:t>第一章</w:t>
      </w:r>
      <w:proofErr w:type="spellEnd"/>
      <w:r>
        <w:rPr>
          <w:rFonts w:ascii="黑体" w:eastAsia="黑体" w:hAnsi="黑体" w:cs="黑体"/>
          <w:spacing w:val="33"/>
          <w:sz w:val="17"/>
          <w:szCs w:val="17"/>
        </w:rPr>
        <w:t xml:space="preserve"> </w:t>
      </w:r>
      <w:proofErr w:type="spellStart"/>
      <w:r>
        <w:rPr>
          <w:rFonts w:ascii="黑体" w:eastAsia="黑体" w:hAnsi="黑体" w:cs="黑体"/>
          <w:spacing w:val="5"/>
          <w:sz w:val="17"/>
          <w:szCs w:val="17"/>
        </w:rPr>
        <w:t>市场营销</w:t>
      </w:r>
      <w:proofErr w:type="spellEnd"/>
      <w:r>
        <w:rPr>
          <w:rFonts w:ascii="黑体" w:eastAsia="黑体" w:hAnsi="黑体" w:cs="黑体"/>
          <w:spacing w:val="-25"/>
          <w:sz w:val="17"/>
          <w:szCs w:val="17"/>
        </w:rPr>
        <w:t xml:space="preserve"> </w:t>
      </w:r>
      <w:r>
        <w:rPr>
          <w:rFonts w:ascii="宋体" w:eastAsia="宋体" w:hAnsi="宋体" w:cs="宋体"/>
          <w:spacing w:val="5"/>
          <w:sz w:val="17"/>
          <w:szCs w:val="17"/>
        </w:rPr>
        <w:t>C</w:t>
      </w:r>
    </w:p>
    <w:p w14:paraId="5CC58C3B" w14:textId="77777777" w:rsidR="00A76D4C" w:rsidRDefault="00A76D4C">
      <w:pPr>
        <w:pStyle w:val="a3"/>
        <w:spacing w:line="327" w:lineRule="auto"/>
      </w:pPr>
    </w:p>
    <w:p w14:paraId="21A1887B" w14:textId="77777777" w:rsidR="00A76D4C" w:rsidRDefault="00000000">
      <w:pPr>
        <w:spacing w:line="590" w:lineRule="exact"/>
        <w:ind w:firstLine="1839"/>
      </w:pPr>
      <w:r>
        <w:rPr>
          <w:noProof/>
          <w:position w:val="-11"/>
        </w:rPr>
        <w:drawing>
          <wp:inline distT="0" distB="0" distL="0" distR="0" wp14:anchorId="1220768D" wp14:editId="0270AD3C">
            <wp:extent cx="2895600" cy="374015"/>
            <wp:effectExtent l="0" t="0" r="0" b="0"/>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76"/>
                    <a:stretch>
                      <a:fillRect/>
                    </a:stretch>
                  </pic:blipFill>
                  <pic:spPr>
                    <a:xfrm>
                      <a:off x="0" y="0"/>
                      <a:ext cx="2895636" cy="374636"/>
                    </a:xfrm>
                    <a:prstGeom prst="rect">
                      <a:avLst/>
                    </a:prstGeom>
                  </pic:spPr>
                </pic:pic>
              </a:graphicData>
            </a:graphic>
          </wp:inline>
        </w:drawing>
      </w:r>
    </w:p>
    <w:p w14:paraId="4CFD9061" w14:textId="77777777" w:rsidR="00A76D4C" w:rsidRDefault="00000000">
      <w:pPr>
        <w:spacing w:before="207" w:line="218" w:lineRule="auto"/>
        <w:ind w:left="469"/>
        <w:rPr>
          <w:rFonts w:ascii="宋体" w:eastAsia="宋体" w:hAnsi="宋体" w:cs="宋体" w:hint="eastAsia"/>
          <w:sz w:val="22"/>
          <w:szCs w:val="22"/>
          <w:lang w:eastAsia="zh-CN"/>
        </w:rPr>
      </w:pPr>
      <w:r>
        <w:rPr>
          <w:rFonts w:ascii="宋体" w:eastAsia="宋体" w:hAnsi="宋体" w:cs="宋体"/>
          <w:spacing w:val="-10"/>
          <w:sz w:val="22"/>
          <w:szCs w:val="22"/>
          <w:lang w:eastAsia="zh-CN"/>
        </w:rPr>
        <w:t>作用：评价门店经营商品的销售情况和经营商品结构的贡献效率。</w:t>
      </w:r>
    </w:p>
    <w:p w14:paraId="3698ADD5" w14:textId="77777777" w:rsidR="00A76D4C" w:rsidRDefault="00000000">
      <w:pPr>
        <w:spacing w:before="178" w:line="222" w:lineRule="auto"/>
        <w:ind w:left="469"/>
        <w:rPr>
          <w:rFonts w:ascii="仿宋" w:eastAsia="仿宋" w:hAnsi="仿宋" w:cs="仿宋" w:hint="eastAsia"/>
          <w:sz w:val="22"/>
          <w:szCs w:val="22"/>
          <w:lang w:eastAsia="zh-CN"/>
        </w:rPr>
      </w:pPr>
      <w:r>
        <w:rPr>
          <w:rFonts w:ascii="仿宋" w:eastAsia="仿宋" w:hAnsi="仿宋" w:cs="仿宋"/>
          <w:spacing w:val="31"/>
          <w:sz w:val="22"/>
          <w:szCs w:val="22"/>
          <w:lang w:eastAsia="zh-CN"/>
        </w:rPr>
        <w:t>(二)指标分析的方法</w:t>
      </w:r>
    </w:p>
    <w:p w14:paraId="1A51A0FE" w14:textId="77777777" w:rsidR="00A76D4C" w:rsidRDefault="00000000">
      <w:pPr>
        <w:spacing w:before="169" w:line="219" w:lineRule="auto"/>
        <w:ind w:left="469"/>
        <w:rPr>
          <w:rFonts w:ascii="宋体" w:eastAsia="宋体" w:hAnsi="宋体" w:cs="宋体" w:hint="eastAsia"/>
          <w:sz w:val="22"/>
          <w:szCs w:val="22"/>
          <w:lang w:eastAsia="zh-CN"/>
        </w:rPr>
      </w:pPr>
      <w:r>
        <w:rPr>
          <w:rFonts w:ascii="宋体" w:eastAsia="宋体" w:hAnsi="宋体" w:cs="宋体"/>
          <w:spacing w:val="-9"/>
          <w:sz w:val="22"/>
          <w:szCs w:val="22"/>
          <w:lang w:eastAsia="zh-CN"/>
        </w:rPr>
        <w:t>零售终端数据的分析方法主要包括对比分析、关联分析和分组分</w:t>
      </w:r>
      <w:r>
        <w:rPr>
          <w:rFonts w:ascii="宋体" w:eastAsia="宋体" w:hAnsi="宋体" w:cs="宋体"/>
          <w:spacing w:val="-10"/>
          <w:sz w:val="22"/>
          <w:szCs w:val="22"/>
          <w:lang w:eastAsia="zh-CN"/>
        </w:rPr>
        <w:t>析。</w:t>
      </w:r>
    </w:p>
    <w:p w14:paraId="4899F73B" w14:textId="77777777" w:rsidR="00A76D4C" w:rsidRDefault="00000000">
      <w:pPr>
        <w:spacing w:before="55" w:line="222" w:lineRule="auto"/>
        <w:ind w:left="473"/>
        <w:rPr>
          <w:rFonts w:ascii="黑体" w:eastAsia="黑体" w:hAnsi="黑体" w:cs="黑体" w:hint="eastAsia"/>
          <w:sz w:val="22"/>
          <w:szCs w:val="22"/>
          <w:lang w:eastAsia="zh-CN"/>
        </w:rPr>
      </w:pPr>
      <w:bookmarkStart w:id="13" w:name="bookmark237"/>
      <w:bookmarkEnd w:id="13"/>
      <w:r>
        <w:rPr>
          <w:rFonts w:ascii="宋体" w:eastAsia="宋体" w:hAnsi="宋体" w:cs="宋体"/>
          <w:b/>
          <w:bCs/>
          <w:spacing w:val="-7"/>
          <w:sz w:val="22"/>
          <w:szCs w:val="22"/>
          <w:lang w:eastAsia="zh-CN"/>
        </w:rPr>
        <w:t>1.</w:t>
      </w:r>
      <w:r>
        <w:rPr>
          <w:rFonts w:ascii="黑体" w:eastAsia="黑体" w:hAnsi="黑体" w:cs="黑体"/>
          <w:b/>
          <w:bCs/>
          <w:spacing w:val="-7"/>
          <w:sz w:val="22"/>
          <w:szCs w:val="22"/>
          <w:lang w:eastAsia="zh-CN"/>
        </w:rPr>
        <w:t>对比分析</w:t>
      </w:r>
    </w:p>
    <w:p w14:paraId="55AE6CCC" w14:textId="77777777" w:rsidR="00A76D4C" w:rsidRDefault="00000000">
      <w:pPr>
        <w:spacing w:before="97" w:line="219" w:lineRule="auto"/>
        <w:ind w:left="469"/>
        <w:rPr>
          <w:rFonts w:ascii="宋体" w:eastAsia="宋体" w:hAnsi="宋体" w:cs="宋体" w:hint="eastAsia"/>
          <w:sz w:val="22"/>
          <w:szCs w:val="22"/>
          <w:lang w:eastAsia="zh-CN"/>
        </w:rPr>
      </w:pPr>
      <w:r>
        <w:rPr>
          <w:rFonts w:ascii="宋体" w:eastAsia="宋体" w:hAnsi="宋体" w:cs="宋体"/>
          <w:spacing w:val="-9"/>
          <w:sz w:val="22"/>
          <w:szCs w:val="22"/>
          <w:lang w:eastAsia="zh-CN"/>
        </w:rPr>
        <w:t>对比分析不同时间段的指标，主要有静态比较和动态比较两类。</w:t>
      </w:r>
    </w:p>
    <w:p w14:paraId="1F90AA33" w14:textId="77777777" w:rsidR="00A76D4C" w:rsidRDefault="00000000">
      <w:pPr>
        <w:spacing w:before="86" w:line="222" w:lineRule="auto"/>
        <w:ind w:left="473"/>
        <w:rPr>
          <w:rFonts w:ascii="黑体" w:eastAsia="黑体" w:hAnsi="黑体" w:cs="黑体" w:hint="eastAsia"/>
          <w:sz w:val="22"/>
          <w:szCs w:val="22"/>
          <w:lang w:eastAsia="zh-CN"/>
        </w:rPr>
      </w:pPr>
      <w:r>
        <w:rPr>
          <w:rFonts w:ascii="宋体" w:eastAsia="宋体" w:hAnsi="宋体" w:cs="宋体"/>
          <w:b/>
          <w:bCs/>
          <w:spacing w:val="-3"/>
          <w:sz w:val="22"/>
          <w:szCs w:val="22"/>
          <w:lang w:eastAsia="zh-CN"/>
        </w:rPr>
        <w:t>2.</w:t>
      </w:r>
      <w:r>
        <w:rPr>
          <w:rFonts w:ascii="黑体" w:eastAsia="黑体" w:hAnsi="黑体" w:cs="黑体"/>
          <w:b/>
          <w:bCs/>
          <w:spacing w:val="-3"/>
          <w:sz w:val="22"/>
          <w:szCs w:val="22"/>
          <w:lang w:eastAsia="zh-CN"/>
        </w:rPr>
        <w:t>关联分析</w:t>
      </w:r>
    </w:p>
    <w:p w14:paraId="0BDE2313" w14:textId="77777777" w:rsidR="00A76D4C" w:rsidRDefault="00000000">
      <w:pPr>
        <w:spacing w:before="80" w:line="289" w:lineRule="auto"/>
        <w:ind w:left="19" w:right="66" w:firstLine="449"/>
        <w:rPr>
          <w:rFonts w:ascii="宋体" w:eastAsia="宋体" w:hAnsi="宋体" w:cs="宋体" w:hint="eastAsia"/>
          <w:sz w:val="22"/>
          <w:szCs w:val="22"/>
          <w:lang w:eastAsia="zh-CN"/>
        </w:rPr>
      </w:pPr>
      <w:r>
        <w:rPr>
          <w:rFonts w:ascii="宋体" w:eastAsia="宋体" w:hAnsi="宋体" w:cs="宋体"/>
          <w:spacing w:val="-6"/>
          <w:sz w:val="22"/>
          <w:szCs w:val="22"/>
          <w:lang w:eastAsia="zh-CN"/>
        </w:rPr>
        <w:t>从大量数据集中发现指标之间的关联性，主要有简单关联、时序关联、因果</w:t>
      </w:r>
      <w:proofErr w:type="gramStart"/>
      <w:r>
        <w:rPr>
          <w:rFonts w:ascii="宋体" w:eastAsia="宋体" w:hAnsi="宋体" w:cs="宋体"/>
          <w:spacing w:val="-6"/>
          <w:sz w:val="22"/>
          <w:szCs w:val="22"/>
          <w:lang w:eastAsia="zh-CN"/>
        </w:rPr>
        <w:t>关联</w:t>
      </w:r>
      <w:r>
        <w:rPr>
          <w:rFonts w:ascii="宋体" w:eastAsia="宋体" w:hAnsi="宋体" w:cs="宋体"/>
          <w:spacing w:val="17"/>
          <w:sz w:val="22"/>
          <w:szCs w:val="22"/>
          <w:lang w:eastAsia="zh-CN"/>
        </w:rPr>
        <w:t xml:space="preserve"> </w:t>
      </w:r>
      <w:r>
        <w:rPr>
          <w:rFonts w:ascii="宋体" w:eastAsia="宋体" w:hAnsi="宋体" w:cs="宋体"/>
          <w:spacing w:val="-6"/>
          <w:sz w:val="22"/>
          <w:szCs w:val="22"/>
          <w:lang w:eastAsia="zh-CN"/>
        </w:rPr>
        <w:t>等</w:t>
      </w:r>
      <w:proofErr w:type="gramEnd"/>
      <w:r>
        <w:rPr>
          <w:rFonts w:ascii="宋体" w:eastAsia="宋体" w:hAnsi="宋体" w:cs="宋体"/>
          <w:spacing w:val="-6"/>
          <w:sz w:val="22"/>
          <w:szCs w:val="22"/>
          <w:lang w:eastAsia="zh-CN"/>
        </w:rPr>
        <w:t>。</w:t>
      </w:r>
    </w:p>
    <w:p w14:paraId="63F43A63" w14:textId="77777777" w:rsidR="00A76D4C" w:rsidRDefault="00000000">
      <w:pPr>
        <w:spacing w:before="18" w:line="222" w:lineRule="auto"/>
        <w:ind w:left="473"/>
        <w:rPr>
          <w:rFonts w:ascii="黑体" w:eastAsia="黑体" w:hAnsi="黑体" w:cs="黑体" w:hint="eastAsia"/>
          <w:sz w:val="22"/>
          <w:szCs w:val="22"/>
          <w:lang w:eastAsia="zh-CN"/>
        </w:rPr>
      </w:pPr>
      <w:r>
        <w:rPr>
          <w:rFonts w:ascii="宋体" w:eastAsia="宋体" w:hAnsi="宋体" w:cs="宋体"/>
          <w:b/>
          <w:bCs/>
          <w:spacing w:val="-3"/>
          <w:sz w:val="22"/>
          <w:szCs w:val="22"/>
          <w:lang w:eastAsia="zh-CN"/>
        </w:rPr>
        <w:t>3.</w:t>
      </w:r>
      <w:r>
        <w:rPr>
          <w:rFonts w:ascii="黑体" w:eastAsia="黑体" w:hAnsi="黑体" w:cs="黑体"/>
          <w:b/>
          <w:bCs/>
          <w:spacing w:val="-3"/>
          <w:sz w:val="22"/>
          <w:szCs w:val="22"/>
          <w:lang w:eastAsia="zh-CN"/>
        </w:rPr>
        <w:t>分组分析</w:t>
      </w:r>
    </w:p>
    <w:p w14:paraId="2B70C16E" w14:textId="77777777" w:rsidR="00A76D4C" w:rsidRDefault="00000000">
      <w:pPr>
        <w:spacing w:before="99" w:line="271" w:lineRule="auto"/>
        <w:ind w:left="19" w:right="60" w:firstLine="449"/>
        <w:rPr>
          <w:rFonts w:ascii="宋体" w:eastAsia="宋体" w:hAnsi="宋体" w:cs="宋体" w:hint="eastAsia"/>
          <w:sz w:val="22"/>
          <w:szCs w:val="22"/>
          <w:lang w:eastAsia="zh-CN"/>
        </w:rPr>
      </w:pPr>
      <w:r>
        <w:rPr>
          <w:rFonts w:ascii="宋体" w:eastAsia="宋体" w:hAnsi="宋体" w:cs="宋体"/>
          <w:spacing w:val="-5"/>
          <w:sz w:val="22"/>
          <w:szCs w:val="22"/>
          <w:lang w:eastAsia="zh-CN"/>
        </w:rPr>
        <w:t>根据数据分析对象的特征，按照一定的划分标准，把</w:t>
      </w:r>
      <w:r>
        <w:rPr>
          <w:rFonts w:ascii="宋体" w:eastAsia="宋体" w:hAnsi="宋体" w:cs="宋体"/>
          <w:spacing w:val="-6"/>
          <w:sz w:val="22"/>
          <w:szCs w:val="22"/>
          <w:lang w:eastAsia="zh-CN"/>
        </w:rPr>
        <w:t>零售终端划分为不同的</w:t>
      </w:r>
      <w:proofErr w:type="gramStart"/>
      <w:r>
        <w:rPr>
          <w:rFonts w:ascii="宋体" w:eastAsia="宋体" w:hAnsi="宋体" w:cs="宋体"/>
          <w:spacing w:val="-6"/>
          <w:sz w:val="22"/>
          <w:szCs w:val="22"/>
          <w:lang w:eastAsia="zh-CN"/>
        </w:rPr>
        <w:t>类型</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进行</w:t>
      </w:r>
      <w:proofErr w:type="gramEnd"/>
      <w:r>
        <w:rPr>
          <w:rFonts w:ascii="宋体" w:eastAsia="宋体" w:hAnsi="宋体" w:cs="宋体"/>
          <w:spacing w:val="-11"/>
          <w:sz w:val="22"/>
          <w:szCs w:val="22"/>
          <w:lang w:eastAsia="zh-CN"/>
        </w:rPr>
        <w:t>研究，以揭示其内在联系和规律。</w:t>
      </w:r>
    </w:p>
    <w:p w14:paraId="1FB96E28" w14:textId="77777777" w:rsidR="00A76D4C" w:rsidRDefault="00000000">
      <w:pPr>
        <w:spacing w:before="141" w:line="222" w:lineRule="auto"/>
        <w:ind w:left="539"/>
        <w:rPr>
          <w:rFonts w:ascii="仿宋" w:eastAsia="仿宋" w:hAnsi="仿宋" w:cs="仿宋" w:hint="eastAsia"/>
          <w:sz w:val="22"/>
          <w:szCs w:val="22"/>
          <w:lang w:eastAsia="zh-CN"/>
        </w:rPr>
      </w:pPr>
      <w:r>
        <w:rPr>
          <w:rFonts w:ascii="仿宋" w:eastAsia="仿宋" w:hAnsi="仿宋" w:cs="仿宋"/>
          <w:spacing w:val="31"/>
          <w:sz w:val="22"/>
          <w:szCs w:val="22"/>
          <w:lang w:eastAsia="zh-CN"/>
        </w:rPr>
        <w:t>(三)指标分析的维度</w:t>
      </w:r>
    </w:p>
    <w:p w14:paraId="27C3BC2A" w14:textId="77777777" w:rsidR="00A76D4C" w:rsidRDefault="00000000">
      <w:pPr>
        <w:spacing w:before="139" w:line="280" w:lineRule="auto"/>
        <w:ind w:left="19" w:right="65" w:firstLine="449"/>
        <w:rPr>
          <w:rFonts w:ascii="宋体" w:eastAsia="宋体" w:hAnsi="宋体" w:cs="宋体" w:hint="eastAsia"/>
          <w:sz w:val="22"/>
          <w:szCs w:val="22"/>
          <w:lang w:eastAsia="zh-CN"/>
        </w:rPr>
      </w:pPr>
      <w:r>
        <w:rPr>
          <w:rFonts w:ascii="宋体" w:eastAsia="宋体" w:hAnsi="宋体" w:cs="宋体"/>
          <w:spacing w:val="-6"/>
          <w:sz w:val="22"/>
          <w:szCs w:val="22"/>
          <w:lang w:eastAsia="zh-CN"/>
        </w:rPr>
        <w:t>除了上述的指标和分析内容外，还可以通过经营业态、经营规模和终端类型三</w:t>
      </w:r>
      <w:proofErr w:type="gramStart"/>
      <w:r>
        <w:rPr>
          <w:rFonts w:ascii="宋体" w:eastAsia="宋体" w:hAnsi="宋体" w:cs="宋体"/>
          <w:spacing w:val="-6"/>
          <w:sz w:val="22"/>
          <w:szCs w:val="22"/>
          <w:lang w:eastAsia="zh-CN"/>
        </w:rPr>
        <w:t>个</w:t>
      </w:r>
      <w:r>
        <w:rPr>
          <w:rFonts w:ascii="宋体" w:eastAsia="宋体" w:hAnsi="宋体" w:cs="宋体"/>
          <w:spacing w:val="18"/>
          <w:sz w:val="22"/>
          <w:szCs w:val="22"/>
          <w:lang w:eastAsia="zh-CN"/>
        </w:rPr>
        <w:t xml:space="preserve"> </w:t>
      </w:r>
      <w:r>
        <w:rPr>
          <w:rFonts w:ascii="宋体" w:eastAsia="宋体" w:hAnsi="宋体" w:cs="宋体"/>
          <w:spacing w:val="-10"/>
          <w:sz w:val="22"/>
          <w:szCs w:val="22"/>
          <w:lang w:eastAsia="zh-CN"/>
        </w:rPr>
        <w:t>维度</w:t>
      </w:r>
      <w:proofErr w:type="gramEnd"/>
      <w:r>
        <w:rPr>
          <w:rFonts w:ascii="宋体" w:eastAsia="宋体" w:hAnsi="宋体" w:cs="宋体"/>
          <w:spacing w:val="-10"/>
          <w:sz w:val="22"/>
          <w:szCs w:val="22"/>
          <w:lang w:eastAsia="zh-CN"/>
        </w:rPr>
        <w:t>来进一步地分析和了解零售终端的变化情况。</w:t>
      </w:r>
    </w:p>
    <w:p w14:paraId="1B16639D" w14:textId="77777777" w:rsidR="00A76D4C" w:rsidRDefault="00000000">
      <w:pPr>
        <w:spacing w:before="30" w:line="223" w:lineRule="auto"/>
        <w:ind w:left="473"/>
        <w:rPr>
          <w:rFonts w:ascii="黑体" w:eastAsia="黑体" w:hAnsi="黑体" w:cs="黑体" w:hint="eastAsia"/>
          <w:sz w:val="22"/>
          <w:szCs w:val="22"/>
          <w:lang w:eastAsia="zh-CN"/>
        </w:rPr>
      </w:pPr>
      <w:r>
        <w:rPr>
          <w:rFonts w:ascii="宋体" w:eastAsia="宋体" w:hAnsi="宋体" w:cs="宋体"/>
          <w:b/>
          <w:bCs/>
          <w:spacing w:val="-2"/>
          <w:sz w:val="22"/>
          <w:szCs w:val="22"/>
          <w:lang w:eastAsia="zh-CN"/>
        </w:rPr>
        <w:t>1.</w:t>
      </w:r>
      <w:r>
        <w:rPr>
          <w:rFonts w:ascii="黑体" w:eastAsia="黑体" w:hAnsi="黑体" w:cs="黑体"/>
          <w:b/>
          <w:bCs/>
          <w:spacing w:val="-2"/>
          <w:sz w:val="22"/>
          <w:szCs w:val="22"/>
          <w:lang w:eastAsia="zh-CN"/>
        </w:rPr>
        <w:t>经营业态</w:t>
      </w:r>
    </w:p>
    <w:p w14:paraId="44F83508" w14:textId="77777777" w:rsidR="00A76D4C" w:rsidRDefault="00000000">
      <w:pPr>
        <w:spacing w:before="97" w:line="219" w:lineRule="auto"/>
        <w:ind w:left="469"/>
        <w:rPr>
          <w:rFonts w:ascii="宋体" w:eastAsia="宋体" w:hAnsi="宋体" w:cs="宋体" w:hint="eastAsia"/>
          <w:sz w:val="22"/>
          <w:szCs w:val="22"/>
          <w:lang w:eastAsia="zh-CN"/>
        </w:rPr>
      </w:pPr>
      <w:r>
        <w:rPr>
          <w:rFonts w:ascii="宋体" w:eastAsia="宋体" w:hAnsi="宋体" w:cs="宋体"/>
          <w:spacing w:val="-10"/>
          <w:sz w:val="22"/>
          <w:szCs w:val="22"/>
          <w:lang w:eastAsia="zh-CN"/>
        </w:rPr>
        <w:t>对不同经营业态的零售客户店铺管理系统客户的毛利率、动销率进行跟踪分析。</w:t>
      </w:r>
    </w:p>
    <w:p w14:paraId="01175A30" w14:textId="77777777" w:rsidR="00A76D4C" w:rsidRDefault="00000000">
      <w:pPr>
        <w:spacing w:before="76" w:line="223" w:lineRule="auto"/>
        <w:ind w:left="473"/>
        <w:rPr>
          <w:rFonts w:ascii="黑体" w:eastAsia="黑体" w:hAnsi="黑体" w:cs="黑体" w:hint="eastAsia"/>
          <w:sz w:val="22"/>
          <w:szCs w:val="22"/>
          <w:lang w:eastAsia="zh-CN"/>
        </w:rPr>
      </w:pPr>
      <w:r>
        <w:rPr>
          <w:rFonts w:ascii="宋体" w:eastAsia="宋体" w:hAnsi="宋体" w:cs="宋体"/>
          <w:b/>
          <w:bCs/>
          <w:spacing w:val="-3"/>
          <w:sz w:val="22"/>
          <w:szCs w:val="22"/>
          <w:lang w:eastAsia="zh-CN"/>
        </w:rPr>
        <w:t>2.</w:t>
      </w:r>
      <w:r>
        <w:rPr>
          <w:rFonts w:ascii="黑体" w:eastAsia="黑体" w:hAnsi="黑体" w:cs="黑体"/>
          <w:b/>
          <w:bCs/>
          <w:spacing w:val="-3"/>
          <w:sz w:val="22"/>
          <w:szCs w:val="22"/>
          <w:lang w:eastAsia="zh-CN"/>
        </w:rPr>
        <w:t>经营规模</w:t>
      </w:r>
    </w:p>
    <w:p w14:paraId="77EB9496" w14:textId="77777777" w:rsidR="00A76D4C" w:rsidRDefault="00000000">
      <w:pPr>
        <w:spacing w:before="97" w:line="219" w:lineRule="auto"/>
        <w:ind w:left="469"/>
        <w:rPr>
          <w:rFonts w:ascii="宋体" w:eastAsia="宋体" w:hAnsi="宋体" w:cs="宋体" w:hint="eastAsia"/>
          <w:sz w:val="22"/>
          <w:szCs w:val="22"/>
          <w:lang w:eastAsia="zh-CN"/>
        </w:rPr>
      </w:pPr>
      <w:r>
        <w:rPr>
          <w:rFonts w:ascii="宋体" w:eastAsia="宋体" w:hAnsi="宋体" w:cs="宋体"/>
          <w:spacing w:val="-9"/>
          <w:sz w:val="22"/>
          <w:szCs w:val="22"/>
          <w:lang w:eastAsia="zh-CN"/>
        </w:rPr>
        <w:t>对不同经营规模的零售客户店铺管理系统客户的毛利率、动销率</w:t>
      </w:r>
      <w:r>
        <w:rPr>
          <w:rFonts w:ascii="宋体" w:eastAsia="宋体" w:hAnsi="宋体" w:cs="宋体"/>
          <w:spacing w:val="-10"/>
          <w:sz w:val="22"/>
          <w:szCs w:val="22"/>
          <w:lang w:eastAsia="zh-CN"/>
        </w:rPr>
        <w:t>进行跟踪分析。</w:t>
      </w:r>
    </w:p>
    <w:p w14:paraId="23B044B1" w14:textId="77777777" w:rsidR="00A76D4C" w:rsidRDefault="00000000">
      <w:pPr>
        <w:spacing w:before="74" w:line="221" w:lineRule="auto"/>
        <w:ind w:left="473"/>
        <w:rPr>
          <w:rFonts w:ascii="黑体" w:eastAsia="黑体" w:hAnsi="黑体" w:cs="黑体" w:hint="eastAsia"/>
          <w:sz w:val="22"/>
          <w:szCs w:val="22"/>
          <w:lang w:eastAsia="zh-CN"/>
        </w:rPr>
      </w:pPr>
      <w:r>
        <w:rPr>
          <w:rFonts w:ascii="宋体" w:eastAsia="宋体" w:hAnsi="宋体" w:cs="宋体"/>
          <w:b/>
          <w:bCs/>
          <w:spacing w:val="-2"/>
          <w:sz w:val="22"/>
          <w:szCs w:val="22"/>
          <w:lang w:eastAsia="zh-CN"/>
        </w:rPr>
        <w:t>3.</w:t>
      </w:r>
      <w:r>
        <w:rPr>
          <w:rFonts w:ascii="黑体" w:eastAsia="黑体" w:hAnsi="黑体" w:cs="黑体"/>
          <w:b/>
          <w:bCs/>
          <w:spacing w:val="-2"/>
          <w:sz w:val="22"/>
          <w:szCs w:val="22"/>
          <w:lang w:eastAsia="zh-CN"/>
        </w:rPr>
        <w:t>终端类型</w:t>
      </w:r>
    </w:p>
    <w:p w14:paraId="3C48059B" w14:textId="77777777" w:rsidR="00A76D4C" w:rsidRDefault="00000000">
      <w:pPr>
        <w:spacing w:before="102" w:line="219" w:lineRule="auto"/>
        <w:ind w:left="469"/>
        <w:rPr>
          <w:rFonts w:ascii="宋体" w:eastAsia="宋体" w:hAnsi="宋体" w:cs="宋体" w:hint="eastAsia"/>
          <w:sz w:val="22"/>
          <w:szCs w:val="22"/>
          <w:lang w:eastAsia="zh-CN"/>
        </w:rPr>
      </w:pPr>
      <w:r>
        <w:rPr>
          <w:rFonts w:ascii="宋体" w:eastAsia="宋体" w:hAnsi="宋体" w:cs="宋体"/>
          <w:spacing w:val="-10"/>
          <w:sz w:val="22"/>
          <w:szCs w:val="22"/>
          <w:lang w:eastAsia="zh-CN"/>
        </w:rPr>
        <w:t>对不同终端类型的零售客户店铺管理系统客户的毛利率、动销率进行跟踪分析。</w:t>
      </w:r>
    </w:p>
    <w:p w14:paraId="320BD3D7" w14:textId="77777777" w:rsidR="00A76D4C" w:rsidRDefault="00000000">
      <w:pPr>
        <w:spacing w:before="285" w:line="222" w:lineRule="auto"/>
        <w:ind w:left="473"/>
        <w:outlineLvl w:val="2"/>
        <w:rPr>
          <w:rFonts w:ascii="黑体" w:eastAsia="黑体" w:hAnsi="黑体" w:cs="黑体" w:hint="eastAsia"/>
          <w:sz w:val="22"/>
          <w:szCs w:val="22"/>
          <w:lang w:eastAsia="zh-CN"/>
        </w:rPr>
      </w:pPr>
      <w:bookmarkStart w:id="14" w:name="bookmark52"/>
      <w:bookmarkEnd w:id="14"/>
      <w:proofErr w:type="gramStart"/>
      <w:r>
        <w:rPr>
          <w:rFonts w:ascii="黑体" w:eastAsia="黑体" w:hAnsi="黑体" w:cs="黑体"/>
          <w:b/>
          <w:bCs/>
          <w:spacing w:val="16"/>
          <w:sz w:val="22"/>
          <w:szCs w:val="22"/>
          <w:lang w:eastAsia="zh-CN"/>
        </w:rPr>
        <w:t>六</w:t>
      </w:r>
      <w:r>
        <w:rPr>
          <w:rFonts w:ascii="黑体" w:eastAsia="黑体" w:hAnsi="黑体" w:cs="黑体"/>
          <w:spacing w:val="-41"/>
          <w:sz w:val="22"/>
          <w:szCs w:val="22"/>
          <w:lang w:eastAsia="zh-CN"/>
        </w:rPr>
        <w:t xml:space="preserve"> </w:t>
      </w:r>
      <w:r>
        <w:rPr>
          <w:rFonts w:ascii="黑体" w:eastAsia="黑体" w:hAnsi="黑体" w:cs="黑体"/>
          <w:b/>
          <w:bCs/>
          <w:spacing w:val="16"/>
          <w:sz w:val="22"/>
          <w:szCs w:val="22"/>
          <w:lang w:eastAsia="zh-CN"/>
        </w:rPr>
        <w:t>、</w:t>
      </w:r>
      <w:proofErr w:type="gramEnd"/>
      <w:r>
        <w:rPr>
          <w:rFonts w:ascii="黑体" w:eastAsia="黑体" w:hAnsi="黑体" w:cs="黑体"/>
          <w:b/>
          <w:bCs/>
          <w:spacing w:val="16"/>
          <w:sz w:val="22"/>
          <w:szCs w:val="22"/>
          <w:lang w:eastAsia="zh-CN"/>
        </w:rPr>
        <w:t>市场分析报告的撰写</w:t>
      </w:r>
    </w:p>
    <w:p w14:paraId="0ACAB25B" w14:textId="77777777" w:rsidR="00A76D4C" w:rsidRDefault="00000000">
      <w:pPr>
        <w:spacing w:before="278" w:line="273" w:lineRule="auto"/>
        <w:ind w:left="19" w:right="63" w:firstLine="449"/>
        <w:rPr>
          <w:rFonts w:ascii="宋体" w:eastAsia="宋体" w:hAnsi="宋体" w:cs="宋体" w:hint="eastAsia"/>
          <w:sz w:val="22"/>
          <w:szCs w:val="22"/>
          <w:lang w:eastAsia="zh-CN"/>
        </w:rPr>
      </w:pPr>
      <w:r>
        <w:rPr>
          <w:rFonts w:ascii="宋体" w:eastAsia="宋体" w:hAnsi="宋体" w:cs="宋体"/>
          <w:spacing w:val="-5"/>
          <w:sz w:val="22"/>
          <w:szCs w:val="22"/>
          <w:lang w:eastAsia="zh-CN"/>
        </w:rPr>
        <w:t>分析报告和所有论述性文章一样，都是为了表</w:t>
      </w:r>
      <w:r>
        <w:rPr>
          <w:rFonts w:ascii="宋体" w:eastAsia="宋体" w:hAnsi="宋体" w:cs="宋体"/>
          <w:spacing w:val="-6"/>
          <w:sz w:val="22"/>
          <w:szCs w:val="22"/>
          <w:lang w:eastAsia="zh-CN"/>
        </w:rPr>
        <w:t>达观点、进行论证。分析报告的</w:t>
      </w:r>
      <w:proofErr w:type="gramStart"/>
      <w:r>
        <w:rPr>
          <w:rFonts w:ascii="宋体" w:eastAsia="宋体" w:hAnsi="宋体" w:cs="宋体"/>
          <w:spacing w:val="-6"/>
          <w:sz w:val="22"/>
          <w:szCs w:val="22"/>
          <w:lang w:eastAsia="zh-CN"/>
        </w:rPr>
        <w:t>实</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质</w:t>
      </w:r>
      <w:proofErr w:type="gramEnd"/>
      <w:r>
        <w:rPr>
          <w:rFonts w:ascii="宋体" w:eastAsia="宋体" w:hAnsi="宋体" w:cs="宋体"/>
          <w:spacing w:val="-9"/>
          <w:sz w:val="22"/>
          <w:szCs w:val="22"/>
          <w:lang w:eastAsia="zh-CN"/>
        </w:rPr>
        <w:t>是提出结论并予以证明的过程。</w:t>
      </w:r>
    </w:p>
    <w:p w14:paraId="1D28F8F8" w14:textId="77777777" w:rsidR="00A76D4C" w:rsidRDefault="00000000">
      <w:pPr>
        <w:spacing w:before="129" w:line="222" w:lineRule="auto"/>
        <w:ind w:left="550"/>
        <w:rPr>
          <w:rFonts w:ascii="仿宋" w:eastAsia="仿宋" w:hAnsi="仿宋" w:cs="仿宋" w:hint="eastAsia"/>
          <w:sz w:val="22"/>
          <w:szCs w:val="22"/>
          <w:lang w:eastAsia="zh-CN"/>
        </w:rPr>
      </w:pPr>
      <w:proofErr w:type="gramStart"/>
      <w:r>
        <w:rPr>
          <w:rFonts w:ascii="仿宋" w:eastAsia="仿宋" w:hAnsi="仿宋" w:cs="仿宋"/>
          <w:spacing w:val="-18"/>
          <w:sz w:val="22"/>
          <w:szCs w:val="22"/>
          <w:lang w:eastAsia="zh-CN"/>
        </w:rPr>
        <w:t>(</w:t>
      </w:r>
      <w:r>
        <w:rPr>
          <w:rFonts w:ascii="仿宋" w:eastAsia="仿宋" w:hAnsi="仿宋" w:cs="仿宋"/>
          <w:spacing w:val="-37"/>
          <w:sz w:val="22"/>
          <w:szCs w:val="22"/>
          <w:lang w:eastAsia="zh-CN"/>
        </w:rPr>
        <w:t xml:space="preserve"> </w:t>
      </w:r>
      <w:proofErr w:type="gramEnd"/>
      <w:r>
        <w:rPr>
          <w:rFonts w:ascii="仿宋" w:eastAsia="仿宋" w:hAnsi="仿宋" w:cs="仿宋"/>
          <w:spacing w:val="-18"/>
          <w:sz w:val="22"/>
          <w:szCs w:val="22"/>
          <w:lang w:eastAsia="zh-CN"/>
        </w:rPr>
        <w:t>一</w:t>
      </w:r>
      <w:r>
        <w:rPr>
          <w:rFonts w:ascii="仿宋" w:eastAsia="仿宋" w:hAnsi="仿宋" w:cs="仿宋"/>
          <w:spacing w:val="-49"/>
          <w:sz w:val="22"/>
          <w:szCs w:val="22"/>
          <w:lang w:eastAsia="zh-CN"/>
        </w:rPr>
        <w:t xml:space="preserve"> </w:t>
      </w:r>
      <w:proofErr w:type="gramStart"/>
      <w:r>
        <w:rPr>
          <w:rFonts w:ascii="仿宋" w:eastAsia="仿宋" w:hAnsi="仿宋" w:cs="仿宋"/>
          <w:spacing w:val="-18"/>
          <w:sz w:val="22"/>
          <w:szCs w:val="22"/>
          <w:lang w:eastAsia="zh-CN"/>
        </w:rPr>
        <w:t>)</w:t>
      </w:r>
      <w:r>
        <w:rPr>
          <w:rFonts w:ascii="仿宋" w:eastAsia="仿宋" w:hAnsi="仿宋" w:cs="仿宋"/>
          <w:spacing w:val="-43"/>
          <w:sz w:val="22"/>
          <w:szCs w:val="22"/>
          <w:lang w:eastAsia="zh-CN"/>
        </w:rPr>
        <w:t xml:space="preserve"> </w:t>
      </w:r>
      <w:r>
        <w:rPr>
          <w:rFonts w:ascii="仿宋" w:eastAsia="仿宋" w:hAnsi="仿宋" w:cs="仿宋"/>
          <w:spacing w:val="-18"/>
          <w:sz w:val="22"/>
          <w:szCs w:val="22"/>
          <w:lang w:eastAsia="zh-CN"/>
        </w:rPr>
        <w:t>基</w:t>
      </w:r>
      <w:r>
        <w:rPr>
          <w:rFonts w:ascii="仿宋" w:eastAsia="仿宋" w:hAnsi="仿宋" w:cs="仿宋"/>
          <w:spacing w:val="-43"/>
          <w:sz w:val="22"/>
          <w:szCs w:val="22"/>
          <w:lang w:eastAsia="zh-CN"/>
        </w:rPr>
        <w:t xml:space="preserve"> </w:t>
      </w:r>
      <w:r>
        <w:rPr>
          <w:rFonts w:ascii="仿宋" w:eastAsia="仿宋" w:hAnsi="仿宋" w:cs="仿宋"/>
          <w:spacing w:val="-18"/>
          <w:sz w:val="22"/>
          <w:szCs w:val="22"/>
          <w:lang w:eastAsia="zh-CN"/>
        </w:rPr>
        <w:t>本</w:t>
      </w:r>
      <w:r>
        <w:rPr>
          <w:rFonts w:ascii="仿宋" w:eastAsia="仿宋" w:hAnsi="仿宋" w:cs="仿宋"/>
          <w:spacing w:val="-39"/>
          <w:sz w:val="22"/>
          <w:szCs w:val="22"/>
          <w:lang w:eastAsia="zh-CN"/>
        </w:rPr>
        <w:t xml:space="preserve"> </w:t>
      </w:r>
      <w:r>
        <w:rPr>
          <w:rFonts w:ascii="仿宋" w:eastAsia="仿宋" w:hAnsi="仿宋" w:cs="仿宋"/>
          <w:spacing w:val="-18"/>
          <w:sz w:val="22"/>
          <w:szCs w:val="22"/>
          <w:lang w:eastAsia="zh-CN"/>
        </w:rPr>
        <w:t>要</w:t>
      </w:r>
      <w:r>
        <w:rPr>
          <w:rFonts w:ascii="仿宋" w:eastAsia="仿宋" w:hAnsi="仿宋" w:cs="仿宋"/>
          <w:spacing w:val="-37"/>
          <w:sz w:val="22"/>
          <w:szCs w:val="22"/>
          <w:lang w:eastAsia="zh-CN"/>
        </w:rPr>
        <w:t xml:space="preserve"> </w:t>
      </w:r>
      <w:proofErr w:type="gramEnd"/>
      <w:r>
        <w:rPr>
          <w:rFonts w:ascii="仿宋" w:eastAsia="仿宋" w:hAnsi="仿宋" w:cs="仿宋"/>
          <w:spacing w:val="-18"/>
          <w:sz w:val="22"/>
          <w:szCs w:val="22"/>
          <w:lang w:eastAsia="zh-CN"/>
        </w:rPr>
        <w:t>求</w:t>
      </w:r>
    </w:p>
    <w:p w14:paraId="47E40681" w14:textId="77777777" w:rsidR="00A76D4C" w:rsidRDefault="00000000">
      <w:pPr>
        <w:spacing w:before="166" w:line="348" w:lineRule="auto"/>
        <w:ind w:left="469" w:right="1674"/>
        <w:rPr>
          <w:rFonts w:ascii="仿宋" w:eastAsia="仿宋" w:hAnsi="仿宋" w:cs="仿宋" w:hint="eastAsia"/>
          <w:sz w:val="22"/>
          <w:szCs w:val="22"/>
          <w:lang w:eastAsia="zh-CN"/>
        </w:rPr>
      </w:pPr>
      <w:r>
        <w:rPr>
          <w:rFonts w:ascii="宋体" w:eastAsia="宋体" w:hAnsi="宋体" w:cs="宋体"/>
          <w:spacing w:val="-9"/>
          <w:sz w:val="22"/>
          <w:szCs w:val="22"/>
          <w:lang w:eastAsia="zh-CN"/>
        </w:rPr>
        <w:t>市场分析报告的基本要求有：结论明确、结</w:t>
      </w:r>
      <w:r>
        <w:rPr>
          <w:rFonts w:ascii="宋体" w:eastAsia="宋体" w:hAnsi="宋体" w:cs="宋体"/>
          <w:spacing w:val="-10"/>
          <w:sz w:val="22"/>
          <w:szCs w:val="22"/>
          <w:lang w:eastAsia="zh-CN"/>
        </w:rPr>
        <w:t>构清晰、数据翔实。</w:t>
      </w:r>
      <w:r>
        <w:rPr>
          <w:rFonts w:ascii="宋体" w:eastAsia="宋体" w:hAnsi="宋体" w:cs="宋体"/>
          <w:sz w:val="22"/>
          <w:szCs w:val="22"/>
          <w:lang w:eastAsia="zh-CN"/>
        </w:rPr>
        <w:t xml:space="preserve"> </w:t>
      </w:r>
      <w:proofErr w:type="gramStart"/>
      <w:r>
        <w:rPr>
          <w:rFonts w:ascii="仿宋" w:eastAsia="仿宋" w:hAnsi="仿宋" w:cs="仿宋"/>
          <w:spacing w:val="-22"/>
          <w:sz w:val="22"/>
          <w:szCs w:val="22"/>
          <w:lang w:eastAsia="zh-CN"/>
        </w:rPr>
        <w:t>(</w:t>
      </w:r>
      <w:r>
        <w:rPr>
          <w:rFonts w:ascii="仿宋" w:eastAsia="仿宋" w:hAnsi="仿宋" w:cs="仿宋"/>
          <w:spacing w:val="-27"/>
          <w:sz w:val="22"/>
          <w:szCs w:val="22"/>
          <w:lang w:eastAsia="zh-CN"/>
        </w:rPr>
        <w:t xml:space="preserve"> </w:t>
      </w:r>
      <w:proofErr w:type="gramEnd"/>
      <w:r>
        <w:rPr>
          <w:rFonts w:ascii="仿宋" w:eastAsia="仿宋" w:hAnsi="仿宋" w:cs="仿宋"/>
          <w:spacing w:val="-22"/>
          <w:sz w:val="22"/>
          <w:szCs w:val="22"/>
          <w:lang w:eastAsia="zh-CN"/>
        </w:rPr>
        <w:t>二</w:t>
      </w:r>
      <w:r>
        <w:rPr>
          <w:rFonts w:ascii="仿宋" w:eastAsia="仿宋" w:hAnsi="仿宋" w:cs="仿宋"/>
          <w:spacing w:val="-44"/>
          <w:sz w:val="22"/>
          <w:szCs w:val="22"/>
          <w:lang w:eastAsia="zh-CN"/>
        </w:rPr>
        <w:t xml:space="preserve"> </w:t>
      </w:r>
      <w:proofErr w:type="gramStart"/>
      <w:r>
        <w:rPr>
          <w:rFonts w:ascii="仿宋" w:eastAsia="仿宋" w:hAnsi="仿宋" w:cs="仿宋"/>
          <w:spacing w:val="-22"/>
          <w:sz w:val="22"/>
          <w:szCs w:val="22"/>
          <w:lang w:eastAsia="zh-CN"/>
        </w:rPr>
        <w:t>)</w:t>
      </w:r>
      <w:r>
        <w:rPr>
          <w:rFonts w:ascii="仿宋" w:eastAsia="仿宋" w:hAnsi="仿宋" w:cs="仿宋"/>
          <w:spacing w:val="-33"/>
          <w:sz w:val="22"/>
          <w:szCs w:val="22"/>
          <w:lang w:eastAsia="zh-CN"/>
        </w:rPr>
        <w:t xml:space="preserve"> </w:t>
      </w:r>
      <w:r>
        <w:rPr>
          <w:rFonts w:ascii="仿宋" w:eastAsia="仿宋" w:hAnsi="仿宋" w:cs="仿宋"/>
          <w:spacing w:val="-22"/>
          <w:sz w:val="22"/>
          <w:szCs w:val="22"/>
          <w:lang w:eastAsia="zh-CN"/>
        </w:rPr>
        <w:t>主</w:t>
      </w:r>
      <w:r>
        <w:rPr>
          <w:rFonts w:ascii="仿宋" w:eastAsia="仿宋" w:hAnsi="仿宋" w:cs="仿宋"/>
          <w:spacing w:val="-34"/>
          <w:sz w:val="22"/>
          <w:szCs w:val="22"/>
          <w:lang w:eastAsia="zh-CN"/>
        </w:rPr>
        <w:t xml:space="preserve"> </w:t>
      </w:r>
      <w:r>
        <w:rPr>
          <w:rFonts w:ascii="仿宋" w:eastAsia="仿宋" w:hAnsi="仿宋" w:cs="仿宋"/>
          <w:spacing w:val="-22"/>
          <w:sz w:val="22"/>
          <w:szCs w:val="22"/>
          <w:lang w:eastAsia="zh-CN"/>
        </w:rPr>
        <w:t>要 内</w:t>
      </w:r>
      <w:r>
        <w:rPr>
          <w:rFonts w:ascii="仿宋" w:eastAsia="仿宋" w:hAnsi="仿宋" w:cs="仿宋"/>
          <w:spacing w:val="-37"/>
          <w:sz w:val="22"/>
          <w:szCs w:val="22"/>
          <w:lang w:eastAsia="zh-CN"/>
        </w:rPr>
        <w:t xml:space="preserve"> </w:t>
      </w:r>
      <w:proofErr w:type="gramEnd"/>
      <w:r>
        <w:rPr>
          <w:rFonts w:ascii="仿宋" w:eastAsia="仿宋" w:hAnsi="仿宋" w:cs="仿宋"/>
          <w:spacing w:val="-22"/>
          <w:sz w:val="22"/>
          <w:szCs w:val="22"/>
          <w:lang w:eastAsia="zh-CN"/>
        </w:rPr>
        <w:t>容</w:t>
      </w:r>
    </w:p>
    <w:p w14:paraId="11DA567D" w14:textId="77777777" w:rsidR="00A76D4C" w:rsidRDefault="00000000">
      <w:pPr>
        <w:spacing w:before="1" w:line="217" w:lineRule="auto"/>
        <w:ind w:left="469"/>
        <w:rPr>
          <w:rFonts w:ascii="宋体" w:eastAsia="宋体" w:hAnsi="宋体" w:cs="宋体" w:hint="eastAsia"/>
          <w:sz w:val="22"/>
          <w:szCs w:val="22"/>
          <w:lang w:eastAsia="zh-CN"/>
        </w:rPr>
      </w:pPr>
      <w:r>
        <w:rPr>
          <w:rFonts w:ascii="宋体" w:eastAsia="宋体" w:hAnsi="宋体" w:cs="宋体"/>
          <w:spacing w:val="-10"/>
          <w:sz w:val="22"/>
          <w:szCs w:val="22"/>
          <w:lang w:eastAsia="zh-CN"/>
        </w:rPr>
        <w:t>一份完整的市场分析报告通常包含以下内容：</w:t>
      </w:r>
    </w:p>
    <w:p w14:paraId="0034A1CD" w14:textId="77777777" w:rsidR="00A76D4C" w:rsidRDefault="00000000">
      <w:pPr>
        <w:spacing w:before="90" w:line="218" w:lineRule="auto"/>
        <w:ind w:left="469"/>
        <w:rPr>
          <w:rFonts w:ascii="宋体" w:eastAsia="宋体" w:hAnsi="宋体" w:cs="宋体" w:hint="eastAsia"/>
          <w:sz w:val="22"/>
          <w:szCs w:val="22"/>
          <w:lang w:eastAsia="zh-CN"/>
        </w:rPr>
      </w:pPr>
      <w:r>
        <w:rPr>
          <w:rFonts w:ascii="宋体" w:eastAsia="宋体" w:hAnsi="宋体" w:cs="宋体"/>
          <w:spacing w:val="8"/>
          <w:sz w:val="22"/>
          <w:szCs w:val="22"/>
          <w:lang w:eastAsia="zh-CN"/>
        </w:rPr>
        <w:t>(1)报告主题。</w:t>
      </w:r>
    </w:p>
    <w:p w14:paraId="7E2FE546" w14:textId="77777777" w:rsidR="00A76D4C" w:rsidRDefault="00000000">
      <w:pPr>
        <w:spacing w:before="91" w:line="219" w:lineRule="auto"/>
        <w:ind w:left="469"/>
        <w:rPr>
          <w:rFonts w:ascii="宋体" w:eastAsia="宋体" w:hAnsi="宋体" w:cs="宋体" w:hint="eastAsia"/>
          <w:sz w:val="22"/>
          <w:szCs w:val="22"/>
          <w:lang w:eastAsia="zh-CN"/>
        </w:rPr>
      </w:pPr>
      <w:r>
        <w:rPr>
          <w:rFonts w:ascii="宋体" w:eastAsia="宋体" w:hAnsi="宋体" w:cs="宋体"/>
          <w:spacing w:val="5"/>
          <w:sz w:val="22"/>
          <w:szCs w:val="22"/>
          <w:lang w:eastAsia="zh-CN"/>
        </w:rPr>
        <w:t>(2)市场背景简述。</w:t>
      </w:r>
    </w:p>
    <w:p w14:paraId="0E7BAA4A" w14:textId="77777777" w:rsidR="00A76D4C" w:rsidRDefault="00A76D4C">
      <w:pPr>
        <w:pStyle w:val="a3"/>
        <w:spacing w:line="295" w:lineRule="auto"/>
        <w:rPr>
          <w:lang w:eastAsia="zh-CN"/>
        </w:rPr>
      </w:pPr>
    </w:p>
    <w:p w14:paraId="3940A47C" w14:textId="77777777" w:rsidR="00A76D4C" w:rsidRDefault="00000000">
      <w:pPr>
        <w:pStyle w:val="a3"/>
        <w:spacing w:line="295" w:lineRule="auto"/>
        <w:rPr>
          <w:lang w:eastAsia="zh-CN"/>
        </w:rPr>
      </w:pPr>
      <w:r>
        <w:rPr>
          <w:noProof/>
        </w:rPr>
        <w:drawing>
          <wp:anchor distT="0" distB="0" distL="0" distR="0" simplePos="0" relativeHeight="251746304" behindDoc="0" locked="0" layoutInCell="1" allowOverlap="1" wp14:anchorId="37B27824" wp14:editId="54B7D066">
            <wp:simplePos x="0" y="0"/>
            <wp:positionH relativeFrom="column">
              <wp:posOffset>4672965</wp:posOffset>
            </wp:positionH>
            <wp:positionV relativeFrom="paragraph">
              <wp:posOffset>173990</wp:posOffset>
            </wp:positionV>
            <wp:extent cx="374650" cy="6350"/>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77"/>
                    <a:stretch>
                      <a:fillRect/>
                    </a:stretch>
                  </pic:blipFill>
                  <pic:spPr>
                    <a:xfrm>
                      <a:off x="0" y="0"/>
                      <a:ext cx="374651" cy="6356"/>
                    </a:xfrm>
                    <a:prstGeom prst="rect">
                      <a:avLst/>
                    </a:prstGeom>
                  </pic:spPr>
                </pic:pic>
              </a:graphicData>
            </a:graphic>
          </wp:anchor>
        </w:drawing>
      </w:r>
    </w:p>
    <w:p w14:paraId="7FF30D72" w14:textId="77777777" w:rsidR="00A76D4C" w:rsidRDefault="00000000">
      <w:pPr>
        <w:spacing w:before="64" w:line="208" w:lineRule="auto"/>
        <w:jc w:val="right"/>
        <w:rPr>
          <w:rFonts w:ascii="黑体" w:eastAsia="黑体" w:hAnsi="黑体" w:cs="黑体" w:hint="eastAsia"/>
          <w:sz w:val="13"/>
          <w:szCs w:val="13"/>
          <w:lang w:eastAsia="zh-CN"/>
        </w:rPr>
      </w:pPr>
      <w:proofErr w:type="gramStart"/>
      <w:r>
        <w:rPr>
          <w:rFonts w:ascii="Times New Roman" w:eastAsia="Times New Roman" w:hAnsi="Times New Roman" w:cs="Times New Roman"/>
          <w:spacing w:val="-16"/>
          <w:sz w:val="22"/>
          <w:szCs w:val="22"/>
          <w:u w:val="single"/>
          <w:lang w:eastAsia="zh-CN"/>
        </w:rPr>
        <w:t>1</w:t>
      </w:r>
      <w:r>
        <w:rPr>
          <w:rFonts w:ascii="Times New Roman" w:eastAsia="Times New Roman" w:hAnsi="Times New Roman" w:cs="Times New Roman"/>
          <w:spacing w:val="-15"/>
          <w:sz w:val="22"/>
          <w:szCs w:val="22"/>
          <w:u w:val="single"/>
          <w:lang w:eastAsia="zh-CN"/>
        </w:rPr>
        <w:t>23</w:t>
      </w:r>
      <w:r>
        <w:rPr>
          <w:rFonts w:ascii="Times New Roman" w:eastAsia="Times New Roman" w:hAnsi="Times New Roman" w:cs="Times New Roman"/>
          <w:spacing w:val="2"/>
          <w:sz w:val="22"/>
          <w:szCs w:val="22"/>
          <w:lang w:eastAsia="zh-CN"/>
        </w:rPr>
        <w:t xml:space="preserve">  </w:t>
      </w:r>
      <w:r>
        <w:rPr>
          <w:rFonts w:ascii="黑体" w:eastAsia="黑体" w:hAnsi="黑体" w:cs="黑体"/>
          <w:spacing w:val="-6"/>
          <w:position w:val="-3"/>
          <w:sz w:val="13"/>
          <w:szCs w:val="13"/>
          <w:lang w:eastAsia="zh-CN"/>
        </w:rPr>
        <w:t>疆</w:t>
      </w:r>
      <w:proofErr w:type="gramEnd"/>
    </w:p>
    <w:p w14:paraId="2A57DDE7" w14:textId="77777777" w:rsidR="00A76D4C" w:rsidRDefault="00A76D4C">
      <w:pPr>
        <w:spacing w:line="208" w:lineRule="auto"/>
        <w:rPr>
          <w:rFonts w:ascii="黑体" w:eastAsia="黑体" w:hAnsi="黑体" w:cs="黑体" w:hint="eastAsia"/>
          <w:sz w:val="13"/>
          <w:szCs w:val="13"/>
          <w:lang w:eastAsia="zh-CN"/>
        </w:rPr>
        <w:sectPr w:rsidR="00A76D4C">
          <w:footerReference w:type="default" r:id="rId78"/>
          <w:pgSz w:w="10360" w:h="14720"/>
          <w:pgMar w:top="400" w:right="1195" w:bottom="400" w:left="1120" w:header="0" w:footer="0" w:gutter="0"/>
          <w:cols w:space="720"/>
        </w:sectPr>
      </w:pPr>
    </w:p>
    <w:p w14:paraId="07E8BAC4" w14:textId="77777777" w:rsidR="00A76D4C" w:rsidRDefault="00000000">
      <w:pPr>
        <w:spacing w:before="275" w:line="221" w:lineRule="auto"/>
        <w:ind w:left="1140"/>
        <w:rPr>
          <w:rFonts w:ascii="黑体" w:eastAsia="黑体" w:hAnsi="黑体" w:cs="黑体" w:hint="eastAsia"/>
          <w:sz w:val="17"/>
          <w:szCs w:val="17"/>
          <w:lang w:eastAsia="zh-CN"/>
        </w:rPr>
      </w:pPr>
      <w:r>
        <w:rPr>
          <w:noProof/>
        </w:rPr>
        <w:lastRenderedPageBreak/>
        <w:drawing>
          <wp:anchor distT="0" distB="0" distL="0" distR="0" simplePos="0" relativeHeight="251747328" behindDoc="1" locked="0" layoutInCell="0" allowOverlap="1" wp14:anchorId="2AC2C94D" wp14:editId="0DB14633">
            <wp:simplePos x="0" y="0"/>
            <wp:positionH relativeFrom="page">
              <wp:posOffset>965200</wp:posOffset>
            </wp:positionH>
            <wp:positionV relativeFrom="page">
              <wp:posOffset>406400</wp:posOffset>
            </wp:positionV>
            <wp:extent cx="273050" cy="317500"/>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79"/>
                    <a:stretch>
                      <a:fillRect/>
                    </a:stretch>
                  </pic:blipFill>
                  <pic:spPr>
                    <a:xfrm>
                      <a:off x="0" y="0"/>
                      <a:ext cx="273011" cy="317524"/>
                    </a:xfrm>
                    <a:prstGeom prst="rect">
                      <a:avLst/>
                    </a:prstGeom>
                  </pic:spPr>
                </pic:pic>
              </a:graphicData>
            </a:graphic>
          </wp:anchor>
        </w:drawing>
      </w:r>
      <w:r>
        <w:rPr>
          <w:rFonts w:ascii="黑体" w:eastAsia="黑体" w:hAnsi="黑体" w:cs="黑体"/>
          <w:spacing w:val="3"/>
          <w:sz w:val="17"/>
          <w:szCs w:val="17"/>
          <w:lang w:eastAsia="zh-CN"/>
        </w:rPr>
        <w:t>第二</w:t>
      </w:r>
      <w:proofErr w:type="gramStart"/>
      <w:r>
        <w:rPr>
          <w:rFonts w:ascii="黑体" w:eastAsia="黑体" w:hAnsi="黑体" w:cs="黑体"/>
          <w:spacing w:val="3"/>
          <w:sz w:val="17"/>
          <w:szCs w:val="17"/>
          <w:lang w:eastAsia="zh-CN"/>
        </w:rPr>
        <w:t>篇 烟草</w:t>
      </w:r>
      <w:proofErr w:type="gramEnd"/>
      <w:r>
        <w:rPr>
          <w:rFonts w:ascii="黑体" w:eastAsia="黑体" w:hAnsi="黑体" w:cs="黑体"/>
          <w:spacing w:val="3"/>
          <w:sz w:val="17"/>
          <w:szCs w:val="17"/>
          <w:lang w:eastAsia="zh-CN"/>
        </w:rPr>
        <w:t>制品购销员</w:t>
      </w:r>
      <w:proofErr w:type="gramStart"/>
      <w:r>
        <w:rPr>
          <w:rFonts w:ascii="黑体" w:eastAsia="黑体" w:hAnsi="黑体" w:cs="黑体"/>
          <w:spacing w:val="3"/>
          <w:sz w:val="17"/>
          <w:szCs w:val="17"/>
          <w:lang w:eastAsia="zh-CN"/>
        </w:rPr>
        <w:t>(四级)</w:t>
      </w:r>
      <w:proofErr w:type="gramEnd"/>
      <w:r>
        <w:rPr>
          <w:rFonts w:ascii="黑体" w:eastAsia="黑体" w:hAnsi="黑体" w:cs="黑体"/>
          <w:spacing w:val="3"/>
          <w:sz w:val="17"/>
          <w:szCs w:val="17"/>
          <w:lang w:eastAsia="zh-CN"/>
        </w:rPr>
        <w:t>专业知识</w:t>
      </w:r>
    </w:p>
    <w:p w14:paraId="0651AE80" w14:textId="77777777" w:rsidR="00A76D4C" w:rsidRDefault="00000000">
      <w:pPr>
        <w:spacing w:before="40" w:line="20" w:lineRule="exact"/>
      </w:pPr>
      <w:r>
        <w:rPr>
          <w:noProof/>
        </w:rPr>
        <w:drawing>
          <wp:inline distT="0" distB="0" distL="0" distR="0" wp14:anchorId="64DEC0FB" wp14:editId="509E4EB3">
            <wp:extent cx="5054600" cy="12700"/>
            <wp:effectExtent l="0" t="0" r="0" b="0"/>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80"/>
                    <a:stretch>
                      <a:fillRect/>
                    </a:stretch>
                  </pic:blipFill>
                  <pic:spPr>
                    <a:xfrm>
                      <a:off x="0" y="0"/>
                      <a:ext cx="5054601" cy="12712"/>
                    </a:xfrm>
                    <a:prstGeom prst="rect">
                      <a:avLst/>
                    </a:prstGeom>
                  </pic:spPr>
                </pic:pic>
              </a:graphicData>
            </a:graphic>
          </wp:inline>
        </w:drawing>
      </w:r>
    </w:p>
    <w:p w14:paraId="06A007F2" w14:textId="77777777" w:rsidR="00A76D4C" w:rsidRDefault="00A76D4C">
      <w:pPr>
        <w:pStyle w:val="a3"/>
        <w:spacing w:line="307" w:lineRule="auto"/>
      </w:pPr>
    </w:p>
    <w:p w14:paraId="445D7F2B" w14:textId="77777777" w:rsidR="00A76D4C" w:rsidRDefault="00000000">
      <w:pPr>
        <w:spacing w:before="68" w:line="219" w:lineRule="auto"/>
        <w:ind w:left="439"/>
        <w:rPr>
          <w:rFonts w:ascii="宋体" w:eastAsia="宋体" w:hAnsi="宋体" w:cs="宋体" w:hint="eastAsia"/>
          <w:lang w:eastAsia="zh-CN"/>
        </w:rPr>
      </w:pPr>
      <w:r>
        <w:rPr>
          <w:rFonts w:ascii="宋体" w:eastAsia="宋体" w:hAnsi="宋体" w:cs="宋体"/>
          <w:spacing w:val="7"/>
          <w:lang w:eastAsia="zh-CN"/>
        </w:rPr>
        <w:t>(3)信息采集的范围和方法概述。</w:t>
      </w:r>
    </w:p>
    <w:p w14:paraId="51E46D8F" w14:textId="77777777" w:rsidR="00A76D4C" w:rsidRDefault="00000000">
      <w:pPr>
        <w:spacing w:before="100" w:line="218" w:lineRule="auto"/>
        <w:ind w:left="439"/>
        <w:rPr>
          <w:rFonts w:ascii="宋体" w:eastAsia="宋体" w:hAnsi="宋体" w:cs="宋体" w:hint="eastAsia"/>
          <w:lang w:eastAsia="zh-CN"/>
        </w:rPr>
      </w:pPr>
      <w:r>
        <w:rPr>
          <w:rFonts w:ascii="宋体" w:eastAsia="宋体" w:hAnsi="宋体" w:cs="宋体"/>
          <w:spacing w:val="4"/>
          <w:lang w:eastAsia="zh-CN"/>
        </w:rPr>
        <w:t>(4)总结论。篇幅较长的报告则是主要结论摘要。</w:t>
      </w:r>
    </w:p>
    <w:p w14:paraId="434BF817" w14:textId="77777777" w:rsidR="00A76D4C" w:rsidRDefault="00000000">
      <w:pPr>
        <w:spacing w:before="131" w:line="218" w:lineRule="auto"/>
        <w:ind w:left="439"/>
        <w:rPr>
          <w:rFonts w:ascii="宋体" w:eastAsia="宋体" w:hAnsi="宋体" w:cs="宋体" w:hint="eastAsia"/>
          <w:sz w:val="17"/>
          <w:szCs w:val="17"/>
          <w:lang w:eastAsia="zh-CN"/>
        </w:rPr>
      </w:pPr>
      <w:r>
        <w:rPr>
          <w:rFonts w:ascii="宋体" w:eastAsia="宋体" w:hAnsi="宋体" w:cs="宋体"/>
          <w:spacing w:val="33"/>
          <w:sz w:val="17"/>
          <w:szCs w:val="17"/>
          <w:lang w:eastAsia="zh-CN"/>
        </w:rPr>
        <w:t>(5)分论点并附数据论证。这是分析报告的主体部分，从不同维度分别阐述分论点。</w:t>
      </w:r>
    </w:p>
    <w:p w14:paraId="54796ED5" w14:textId="77777777" w:rsidR="00A76D4C" w:rsidRDefault="00000000">
      <w:pPr>
        <w:spacing w:before="122" w:line="219" w:lineRule="auto"/>
        <w:ind w:left="439"/>
        <w:rPr>
          <w:rFonts w:ascii="宋体" w:eastAsia="宋体" w:hAnsi="宋体" w:cs="宋体" w:hint="eastAsia"/>
          <w:lang w:eastAsia="zh-CN"/>
        </w:rPr>
      </w:pPr>
      <w:r>
        <w:rPr>
          <w:rFonts w:ascii="宋体" w:eastAsia="宋体" w:hAnsi="宋体" w:cs="宋体"/>
          <w:spacing w:val="5"/>
          <w:lang w:eastAsia="zh-CN"/>
        </w:rPr>
        <w:t>(6)意见建议或下阶段的实施计划。</w:t>
      </w:r>
    </w:p>
    <w:p w14:paraId="519DD179" w14:textId="77777777" w:rsidR="00A76D4C" w:rsidRDefault="00000000">
      <w:pPr>
        <w:spacing w:before="197" w:line="220" w:lineRule="auto"/>
        <w:ind w:left="439"/>
        <w:rPr>
          <w:rFonts w:ascii="仿宋" w:eastAsia="仿宋" w:hAnsi="仿宋" w:cs="仿宋" w:hint="eastAsia"/>
          <w:lang w:eastAsia="zh-CN"/>
        </w:rPr>
      </w:pPr>
      <w:proofErr w:type="gramStart"/>
      <w:r>
        <w:rPr>
          <w:rFonts w:ascii="仿宋" w:eastAsia="仿宋" w:hAnsi="仿宋" w:cs="仿宋"/>
          <w:spacing w:val="-18"/>
          <w:lang w:eastAsia="zh-CN"/>
        </w:rPr>
        <w:t>(</w:t>
      </w:r>
      <w:r>
        <w:rPr>
          <w:rFonts w:ascii="仿宋" w:eastAsia="仿宋" w:hAnsi="仿宋" w:cs="仿宋"/>
          <w:spacing w:val="-33"/>
          <w:lang w:eastAsia="zh-CN"/>
        </w:rPr>
        <w:t xml:space="preserve"> </w:t>
      </w:r>
      <w:proofErr w:type="gramEnd"/>
      <w:r>
        <w:rPr>
          <w:rFonts w:ascii="仿宋" w:eastAsia="仿宋" w:hAnsi="仿宋" w:cs="仿宋"/>
          <w:spacing w:val="-18"/>
          <w:lang w:eastAsia="zh-CN"/>
        </w:rPr>
        <w:t>三</w:t>
      </w:r>
      <w:r>
        <w:rPr>
          <w:rFonts w:ascii="仿宋" w:eastAsia="仿宋" w:hAnsi="仿宋" w:cs="仿宋"/>
          <w:spacing w:val="-44"/>
          <w:lang w:eastAsia="zh-CN"/>
        </w:rPr>
        <w:t xml:space="preserve"> </w:t>
      </w:r>
      <w:proofErr w:type="gramStart"/>
      <w:r>
        <w:rPr>
          <w:rFonts w:ascii="仿宋" w:eastAsia="仿宋" w:hAnsi="仿宋" w:cs="仿宋"/>
          <w:spacing w:val="-18"/>
          <w:lang w:eastAsia="zh-CN"/>
        </w:rPr>
        <w:t>)</w:t>
      </w:r>
      <w:r>
        <w:rPr>
          <w:rFonts w:ascii="仿宋" w:eastAsia="仿宋" w:hAnsi="仿宋" w:cs="仿宋"/>
          <w:spacing w:val="-39"/>
          <w:lang w:eastAsia="zh-CN"/>
        </w:rPr>
        <w:t xml:space="preserve"> </w:t>
      </w:r>
      <w:r>
        <w:rPr>
          <w:rFonts w:ascii="仿宋" w:eastAsia="仿宋" w:hAnsi="仿宋" w:cs="仿宋"/>
          <w:spacing w:val="-18"/>
          <w:lang w:eastAsia="zh-CN"/>
        </w:rPr>
        <w:t>金</w:t>
      </w:r>
      <w:r>
        <w:rPr>
          <w:rFonts w:ascii="仿宋" w:eastAsia="仿宋" w:hAnsi="仿宋" w:cs="仿宋"/>
          <w:spacing w:val="-30"/>
          <w:lang w:eastAsia="zh-CN"/>
        </w:rPr>
        <w:t xml:space="preserve"> </w:t>
      </w:r>
      <w:r>
        <w:rPr>
          <w:rFonts w:ascii="仿宋" w:eastAsia="仿宋" w:hAnsi="仿宋" w:cs="仿宋"/>
          <w:spacing w:val="-18"/>
          <w:lang w:eastAsia="zh-CN"/>
        </w:rPr>
        <w:t>字</w:t>
      </w:r>
      <w:r>
        <w:rPr>
          <w:rFonts w:ascii="仿宋" w:eastAsia="仿宋" w:hAnsi="仿宋" w:cs="仿宋"/>
          <w:spacing w:val="-37"/>
          <w:lang w:eastAsia="zh-CN"/>
        </w:rPr>
        <w:t xml:space="preserve"> </w:t>
      </w:r>
      <w:r>
        <w:rPr>
          <w:rFonts w:ascii="仿宋" w:eastAsia="仿宋" w:hAnsi="仿宋" w:cs="仿宋"/>
          <w:spacing w:val="-18"/>
          <w:lang w:eastAsia="zh-CN"/>
        </w:rPr>
        <w:t>塔</w:t>
      </w:r>
      <w:r>
        <w:rPr>
          <w:rFonts w:ascii="仿宋" w:eastAsia="仿宋" w:hAnsi="仿宋" w:cs="仿宋"/>
          <w:spacing w:val="-34"/>
          <w:lang w:eastAsia="zh-CN"/>
        </w:rPr>
        <w:t xml:space="preserve"> </w:t>
      </w:r>
      <w:r>
        <w:rPr>
          <w:rFonts w:ascii="仿宋" w:eastAsia="仿宋" w:hAnsi="仿宋" w:cs="仿宋"/>
          <w:spacing w:val="-18"/>
          <w:lang w:eastAsia="zh-CN"/>
        </w:rPr>
        <w:t>式</w:t>
      </w:r>
      <w:r>
        <w:rPr>
          <w:rFonts w:ascii="仿宋" w:eastAsia="仿宋" w:hAnsi="仿宋" w:cs="仿宋"/>
          <w:spacing w:val="-32"/>
          <w:lang w:eastAsia="zh-CN"/>
        </w:rPr>
        <w:t xml:space="preserve"> </w:t>
      </w:r>
      <w:r>
        <w:rPr>
          <w:rFonts w:ascii="仿宋" w:eastAsia="仿宋" w:hAnsi="仿宋" w:cs="仿宋"/>
          <w:spacing w:val="-18"/>
          <w:lang w:eastAsia="zh-CN"/>
        </w:rPr>
        <w:t>写</w:t>
      </w:r>
      <w:r>
        <w:rPr>
          <w:rFonts w:ascii="仿宋" w:eastAsia="仿宋" w:hAnsi="仿宋" w:cs="仿宋"/>
          <w:spacing w:val="-35"/>
          <w:lang w:eastAsia="zh-CN"/>
        </w:rPr>
        <w:t xml:space="preserve"> </w:t>
      </w:r>
      <w:proofErr w:type="gramEnd"/>
      <w:r>
        <w:rPr>
          <w:rFonts w:ascii="仿宋" w:eastAsia="仿宋" w:hAnsi="仿宋" w:cs="仿宋"/>
          <w:spacing w:val="-18"/>
          <w:lang w:eastAsia="zh-CN"/>
        </w:rPr>
        <w:t>作</w:t>
      </w:r>
    </w:p>
    <w:p w14:paraId="2E79DE9B" w14:textId="77777777" w:rsidR="00A76D4C" w:rsidRDefault="00000000">
      <w:pPr>
        <w:spacing w:before="152" w:line="302" w:lineRule="auto"/>
        <w:ind w:left="19" w:firstLine="419"/>
        <w:rPr>
          <w:rFonts w:ascii="宋体" w:eastAsia="宋体" w:hAnsi="宋体" w:cs="宋体" w:hint="eastAsia"/>
          <w:lang w:eastAsia="zh-CN"/>
        </w:rPr>
      </w:pPr>
      <w:r>
        <w:rPr>
          <w:rFonts w:ascii="宋体" w:eastAsia="宋体" w:hAnsi="宋体" w:cs="宋体"/>
          <w:lang w:eastAsia="zh-CN"/>
        </w:rPr>
        <w:t>金字塔式写作是一种结构化的写作方式，能增</w:t>
      </w:r>
      <w:r>
        <w:rPr>
          <w:rFonts w:ascii="宋体" w:eastAsia="宋体" w:hAnsi="宋体" w:cs="宋体"/>
          <w:spacing w:val="-1"/>
          <w:lang w:eastAsia="zh-CN"/>
        </w:rPr>
        <w:t>加文章的条理性，减少文章的长度</w:t>
      </w:r>
      <w:proofErr w:type="gramStart"/>
      <w:r>
        <w:rPr>
          <w:rFonts w:ascii="宋体" w:eastAsia="宋体" w:hAnsi="宋体" w:cs="宋体"/>
          <w:spacing w:val="-1"/>
          <w:lang w:eastAsia="zh-CN"/>
        </w:rPr>
        <w:t>，</w:t>
      </w:r>
      <w:r>
        <w:rPr>
          <w:rFonts w:ascii="宋体" w:eastAsia="宋体" w:hAnsi="宋体" w:cs="宋体"/>
          <w:lang w:eastAsia="zh-CN"/>
        </w:rPr>
        <w:t xml:space="preserve"> </w:t>
      </w:r>
      <w:r>
        <w:rPr>
          <w:rFonts w:ascii="宋体" w:eastAsia="宋体" w:hAnsi="宋体" w:cs="宋体"/>
          <w:spacing w:val="-1"/>
          <w:lang w:eastAsia="zh-CN"/>
        </w:rPr>
        <w:t>是</w:t>
      </w:r>
      <w:proofErr w:type="gramEnd"/>
      <w:r>
        <w:rPr>
          <w:rFonts w:ascii="宋体" w:eastAsia="宋体" w:hAnsi="宋体" w:cs="宋体"/>
          <w:spacing w:val="-1"/>
          <w:lang w:eastAsia="zh-CN"/>
        </w:rPr>
        <w:t>一种被广泛接受和运用的分析报告的写作方法，其写作原则如下：</w:t>
      </w:r>
    </w:p>
    <w:p w14:paraId="145DBD5F" w14:textId="77777777" w:rsidR="00A76D4C" w:rsidRDefault="00000000">
      <w:pPr>
        <w:spacing w:before="1" w:line="213" w:lineRule="auto"/>
        <w:ind w:left="442"/>
        <w:rPr>
          <w:rFonts w:ascii="黑体" w:eastAsia="黑体" w:hAnsi="黑体" w:cs="黑体" w:hint="eastAsia"/>
          <w:lang w:eastAsia="zh-CN"/>
        </w:rPr>
      </w:pPr>
      <w:r>
        <w:rPr>
          <w:rFonts w:ascii="宋体" w:eastAsia="宋体" w:hAnsi="宋体" w:cs="宋体"/>
          <w:b/>
          <w:bCs/>
          <w:spacing w:val="-3"/>
          <w:lang w:eastAsia="zh-CN"/>
        </w:rPr>
        <w:t>1.</w:t>
      </w:r>
      <w:r>
        <w:rPr>
          <w:rFonts w:ascii="黑体" w:eastAsia="黑体" w:hAnsi="黑体" w:cs="黑体"/>
          <w:b/>
          <w:bCs/>
          <w:spacing w:val="-3"/>
          <w:lang w:eastAsia="zh-CN"/>
        </w:rPr>
        <w:t>自上而下，形成金字塔</w:t>
      </w:r>
    </w:p>
    <w:p w14:paraId="6B36AFEA" w14:textId="77777777" w:rsidR="00A76D4C" w:rsidRDefault="00000000">
      <w:pPr>
        <w:spacing w:before="120" w:line="314" w:lineRule="auto"/>
        <w:ind w:left="19" w:firstLine="419"/>
        <w:jc w:val="both"/>
        <w:rPr>
          <w:rFonts w:ascii="宋体" w:eastAsia="宋体" w:hAnsi="宋体" w:cs="宋体" w:hint="eastAsia"/>
          <w:sz w:val="17"/>
          <w:szCs w:val="17"/>
          <w:lang w:eastAsia="zh-CN"/>
        </w:rPr>
      </w:pPr>
      <w:r>
        <w:rPr>
          <w:rFonts w:ascii="宋体" w:eastAsia="宋体" w:hAnsi="宋体" w:cs="宋体"/>
          <w:spacing w:val="6"/>
          <w:lang w:eastAsia="zh-CN"/>
        </w:rPr>
        <w:t>以总观点或总目标为统领，分角度、分层面</w:t>
      </w:r>
      <w:r>
        <w:rPr>
          <w:rFonts w:ascii="宋体" w:eastAsia="宋体" w:hAnsi="宋体" w:cs="宋体"/>
          <w:spacing w:val="5"/>
          <w:lang w:eastAsia="zh-CN"/>
        </w:rPr>
        <w:t>进行论述。任何一份市场分析报告</w:t>
      </w:r>
      <w:proofErr w:type="gramStart"/>
      <w:r>
        <w:rPr>
          <w:rFonts w:ascii="宋体" w:eastAsia="宋体" w:hAnsi="宋体" w:cs="宋体"/>
          <w:spacing w:val="5"/>
          <w:lang w:eastAsia="zh-CN"/>
        </w:rPr>
        <w:t>，</w:t>
      </w:r>
      <w:r>
        <w:rPr>
          <w:rFonts w:ascii="宋体" w:eastAsia="宋体" w:hAnsi="宋体" w:cs="宋体"/>
          <w:lang w:eastAsia="zh-CN"/>
        </w:rPr>
        <w:t xml:space="preserve"> </w:t>
      </w:r>
      <w:r>
        <w:rPr>
          <w:rFonts w:ascii="宋体" w:eastAsia="宋体" w:hAnsi="宋体" w:cs="宋体"/>
          <w:spacing w:val="5"/>
          <w:lang w:eastAsia="zh-CN"/>
        </w:rPr>
        <w:t>都</w:t>
      </w:r>
      <w:proofErr w:type="gramEnd"/>
      <w:r>
        <w:rPr>
          <w:rFonts w:ascii="宋体" w:eastAsia="宋体" w:hAnsi="宋体" w:cs="宋体"/>
          <w:spacing w:val="5"/>
          <w:lang w:eastAsia="zh-CN"/>
        </w:rPr>
        <w:t>应该包括目标、方法、结果和决策建议，而</w:t>
      </w:r>
      <w:r>
        <w:rPr>
          <w:rFonts w:ascii="宋体" w:eastAsia="宋体" w:hAnsi="宋体" w:cs="宋体"/>
          <w:spacing w:val="4"/>
          <w:lang w:eastAsia="zh-CN"/>
        </w:rPr>
        <w:t>其中的每一部分，又需要形成一个</w:t>
      </w:r>
      <w:proofErr w:type="gramStart"/>
      <w:r>
        <w:rPr>
          <w:rFonts w:ascii="宋体" w:eastAsia="宋体" w:hAnsi="宋体" w:cs="宋体"/>
          <w:spacing w:val="4"/>
          <w:lang w:eastAsia="zh-CN"/>
        </w:rPr>
        <w:t>相对</w:t>
      </w:r>
      <w:r>
        <w:rPr>
          <w:rFonts w:ascii="宋体" w:eastAsia="宋体" w:hAnsi="宋体" w:cs="宋体"/>
          <w:lang w:eastAsia="zh-CN"/>
        </w:rPr>
        <w:t xml:space="preserve"> </w:t>
      </w:r>
      <w:r>
        <w:rPr>
          <w:rFonts w:ascii="宋体" w:eastAsia="宋体" w:hAnsi="宋体" w:cs="宋体"/>
          <w:spacing w:val="10"/>
          <w:lang w:eastAsia="zh-CN"/>
        </w:rPr>
        <w:t>独立</w:t>
      </w:r>
      <w:proofErr w:type="gramEnd"/>
      <w:r>
        <w:rPr>
          <w:rFonts w:ascii="宋体" w:eastAsia="宋体" w:hAnsi="宋体" w:cs="宋体"/>
          <w:spacing w:val="10"/>
          <w:lang w:eastAsia="zh-CN"/>
        </w:rPr>
        <w:t>的金字塔结构</w:t>
      </w:r>
      <w:proofErr w:type="gramStart"/>
      <w:r>
        <w:rPr>
          <w:rFonts w:ascii="宋体" w:eastAsia="宋体" w:hAnsi="宋体" w:cs="宋体"/>
          <w:spacing w:val="10"/>
          <w:lang w:eastAsia="zh-CN"/>
        </w:rPr>
        <w:t>(图2-1-4)</w:t>
      </w:r>
      <w:proofErr w:type="gramEnd"/>
      <w:r>
        <w:rPr>
          <w:rFonts w:ascii="宋体" w:eastAsia="宋体" w:hAnsi="宋体" w:cs="宋体"/>
          <w:spacing w:val="10"/>
          <w:lang w:eastAsia="zh-CN"/>
        </w:rPr>
        <w:t>,以此类推，整</w:t>
      </w:r>
      <w:r>
        <w:rPr>
          <w:rFonts w:ascii="宋体" w:eastAsia="宋体" w:hAnsi="宋体" w:cs="宋体"/>
          <w:spacing w:val="9"/>
          <w:lang w:eastAsia="zh-CN"/>
        </w:rPr>
        <w:t>份分析报告就是由数个大大小小、</w:t>
      </w:r>
      <w:proofErr w:type="gramStart"/>
      <w:r>
        <w:rPr>
          <w:rFonts w:ascii="宋体" w:eastAsia="宋体" w:hAnsi="宋体" w:cs="宋体"/>
          <w:spacing w:val="9"/>
          <w:lang w:eastAsia="zh-CN"/>
        </w:rPr>
        <w:t>结构</w:t>
      </w:r>
      <w:r>
        <w:rPr>
          <w:rFonts w:ascii="宋体" w:eastAsia="宋体" w:hAnsi="宋体" w:cs="宋体"/>
          <w:lang w:eastAsia="zh-CN"/>
        </w:rPr>
        <w:t xml:space="preserve"> </w:t>
      </w:r>
      <w:r>
        <w:rPr>
          <w:rFonts w:ascii="宋体" w:eastAsia="宋体" w:hAnsi="宋体" w:cs="宋体"/>
          <w:spacing w:val="34"/>
          <w:sz w:val="17"/>
          <w:szCs w:val="17"/>
          <w:lang w:eastAsia="zh-CN"/>
        </w:rPr>
        <w:t>稳固</w:t>
      </w:r>
      <w:proofErr w:type="gramEnd"/>
      <w:r>
        <w:rPr>
          <w:rFonts w:ascii="宋体" w:eastAsia="宋体" w:hAnsi="宋体" w:cs="宋体"/>
          <w:spacing w:val="34"/>
          <w:sz w:val="17"/>
          <w:szCs w:val="17"/>
          <w:lang w:eastAsia="zh-CN"/>
        </w:rPr>
        <w:t>的金字塔搭建而成</w:t>
      </w:r>
      <w:proofErr w:type="gramStart"/>
      <w:r>
        <w:rPr>
          <w:rFonts w:ascii="宋体" w:eastAsia="宋体" w:hAnsi="宋体" w:cs="宋体"/>
          <w:spacing w:val="-41"/>
          <w:sz w:val="17"/>
          <w:szCs w:val="17"/>
          <w:lang w:eastAsia="zh-CN"/>
        </w:rPr>
        <w:t xml:space="preserve"> </w:t>
      </w:r>
      <w:r>
        <w:rPr>
          <w:rFonts w:ascii="宋体" w:eastAsia="宋体" w:hAnsi="宋体" w:cs="宋体"/>
          <w:spacing w:val="34"/>
          <w:sz w:val="17"/>
          <w:szCs w:val="17"/>
          <w:lang w:eastAsia="zh-CN"/>
        </w:rPr>
        <w:t>。</w:t>
      </w:r>
      <w:proofErr w:type="gramEnd"/>
    </w:p>
    <w:p w14:paraId="2C078C03" w14:textId="77777777" w:rsidR="00A76D4C" w:rsidRDefault="00000000">
      <w:pPr>
        <w:pStyle w:val="a3"/>
        <w:spacing w:before="52" w:line="2430" w:lineRule="exact"/>
        <w:ind w:firstLine="320"/>
      </w:pPr>
      <w:r>
        <w:rPr>
          <w:position w:val="-48"/>
        </w:rPr>
      </w:r>
      <w:r>
        <w:rPr>
          <w:position w:val="-48"/>
        </w:rPr>
        <w:pict w14:anchorId="3B11E409">
          <v:group id="_x0000_s2245" style="width:365.55pt;height:121.5pt;mso-position-horizontal-relative:char;mso-position-vertical-relative:line" coordsize="7310,2430">
            <v:shape id="_x0000_s2246" type="#_x0000_t75" style="position:absolute;width:7310;height:2430">
              <v:imagedata r:id="rId81" o:title=""/>
            </v:shape>
            <v:shape id="_x0000_s2247" type="#_x0000_t202" style="position:absolute;left:19;top:56;width:7052;height:2233" filled="f" stroked="f">
              <v:textbox inset="0,0,0,0">
                <w:txbxContent>
                  <w:p w14:paraId="4E911D0E" w14:textId="77777777" w:rsidR="00A76D4C" w:rsidRDefault="00000000">
                    <w:pPr>
                      <w:spacing w:before="20" w:line="219" w:lineRule="auto"/>
                      <w:ind w:left="1540"/>
                      <w:rPr>
                        <w:rFonts w:ascii="宋体" w:eastAsia="宋体" w:hAnsi="宋体" w:cs="宋体" w:hint="eastAsia"/>
                        <w:sz w:val="17"/>
                        <w:szCs w:val="17"/>
                        <w:lang w:eastAsia="zh-CN"/>
                      </w:rPr>
                    </w:pPr>
                    <w:r>
                      <w:rPr>
                        <w:rFonts w:ascii="宋体" w:eastAsia="宋体" w:hAnsi="宋体" w:cs="宋体"/>
                        <w:spacing w:val="6"/>
                        <w:sz w:val="17"/>
                        <w:szCs w:val="17"/>
                        <w:lang w:eastAsia="zh-CN"/>
                      </w:rPr>
                      <w:t>特征一：</w:t>
                    </w:r>
                  </w:p>
                  <w:p w14:paraId="3014909B" w14:textId="77777777" w:rsidR="00A76D4C" w:rsidRDefault="00000000">
                    <w:pPr>
                      <w:spacing w:before="8" w:line="221" w:lineRule="auto"/>
                      <w:ind w:left="1540" w:right="3970"/>
                      <w:rPr>
                        <w:rFonts w:ascii="宋体" w:eastAsia="宋体" w:hAnsi="宋体" w:cs="宋体" w:hint="eastAsia"/>
                        <w:sz w:val="17"/>
                        <w:szCs w:val="17"/>
                        <w:lang w:eastAsia="zh-CN"/>
                      </w:rPr>
                    </w:pPr>
                    <w:r>
                      <w:rPr>
                        <w:rFonts w:ascii="宋体" w:eastAsia="宋体" w:hAnsi="宋体" w:cs="宋体"/>
                        <w:spacing w:val="1"/>
                        <w:sz w:val="17"/>
                        <w:szCs w:val="17"/>
                        <w:lang w:eastAsia="zh-CN"/>
                      </w:rPr>
                      <w:t>一篇文章的结构</w:t>
                    </w:r>
                    <w:proofErr w:type="gramStart"/>
                    <w:r>
                      <w:rPr>
                        <w:rFonts w:ascii="宋体" w:eastAsia="宋体" w:hAnsi="宋体" w:cs="宋体"/>
                        <w:spacing w:val="1"/>
                        <w:sz w:val="17"/>
                        <w:szCs w:val="17"/>
                        <w:lang w:eastAsia="zh-CN"/>
                      </w:rPr>
                      <w:t xml:space="preserve">必定 </w:t>
                    </w:r>
                    <w:r>
                      <w:rPr>
                        <w:rFonts w:ascii="宋体" w:eastAsia="宋体" w:hAnsi="宋体" w:cs="宋体"/>
                        <w:sz w:val="17"/>
                        <w:szCs w:val="17"/>
                        <w:lang w:eastAsia="zh-CN"/>
                      </w:rPr>
                      <w:t>只</w:t>
                    </w:r>
                    <w:proofErr w:type="gramEnd"/>
                    <w:r>
                      <w:rPr>
                        <w:rFonts w:ascii="宋体" w:eastAsia="宋体" w:hAnsi="宋体" w:cs="宋体"/>
                        <w:sz w:val="17"/>
                        <w:szCs w:val="17"/>
                        <w:lang w:eastAsia="zh-CN"/>
                      </w:rPr>
                      <w:t>支持一个思想，</w:t>
                    </w:r>
                    <w:proofErr w:type="gramStart"/>
                    <w:r>
                      <w:rPr>
                        <w:rFonts w:ascii="宋体" w:eastAsia="宋体" w:hAnsi="宋体" w:cs="宋体"/>
                        <w:sz w:val="17"/>
                        <w:szCs w:val="17"/>
                        <w:lang w:eastAsia="zh-CN"/>
                      </w:rPr>
                      <w:t>这</w:t>
                    </w:r>
                    <w:r>
                      <w:rPr>
                        <w:rFonts w:ascii="宋体" w:eastAsia="宋体" w:hAnsi="宋体" w:cs="宋体"/>
                        <w:spacing w:val="6"/>
                        <w:sz w:val="17"/>
                        <w:szCs w:val="17"/>
                        <w:lang w:eastAsia="zh-CN"/>
                      </w:rPr>
                      <w:t xml:space="preserve"> </w:t>
                    </w:r>
                    <w:r>
                      <w:rPr>
                        <w:rFonts w:ascii="宋体" w:eastAsia="宋体" w:hAnsi="宋体" w:cs="宋体"/>
                        <w:spacing w:val="-1"/>
                        <w:sz w:val="17"/>
                        <w:szCs w:val="17"/>
                        <w:lang w:eastAsia="zh-CN"/>
                      </w:rPr>
                      <w:t>个</w:t>
                    </w:r>
                    <w:proofErr w:type="gramEnd"/>
                    <w:r>
                      <w:rPr>
                        <w:rFonts w:ascii="宋体" w:eastAsia="宋体" w:hAnsi="宋体" w:cs="宋体"/>
                        <w:spacing w:val="-1"/>
                        <w:sz w:val="17"/>
                        <w:szCs w:val="17"/>
                        <w:lang w:eastAsia="zh-CN"/>
                      </w:rPr>
                      <w:t>思想将概括所有各</w:t>
                    </w:r>
                  </w:p>
                  <w:p w14:paraId="1FFC6114" w14:textId="77777777" w:rsidR="00A76D4C" w:rsidRDefault="00000000">
                    <w:pPr>
                      <w:spacing w:line="222" w:lineRule="auto"/>
                      <w:ind w:left="20" w:right="4479"/>
                      <w:rPr>
                        <w:rFonts w:ascii="宋体" w:eastAsia="宋体" w:hAnsi="宋体" w:cs="宋体" w:hint="eastAsia"/>
                        <w:sz w:val="17"/>
                        <w:szCs w:val="17"/>
                        <w:lang w:eastAsia="zh-CN"/>
                      </w:rPr>
                    </w:pPr>
                    <w:r>
                      <w:rPr>
                        <w:rFonts w:ascii="宋体" w:eastAsia="宋体" w:hAnsi="宋体" w:cs="宋体"/>
                        <w:spacing w:val="1"/>
                        <w:position w:val="-1"/>
                        <w:sz w:val="17"/>
                        <w:szCs w:val="17"/>
                        <w:lang w:eastAsia="zh-CN"/>
                      </w:rPr>
                      <w:t>特征二</w:t>
                    </w:r>
                    <w:proofErr w:type="gramStart"/>
                    <w:r>
                      <w:rPr>
                        <w:rFonts w:ascii="宋体" w:eastAsia="宋体" w:hAnsi="宋体" w:cs="宋体"/>
                        <w:spacing w:val="1"/>
                        <w:position w:val="-1"/>
                        <w:sz w:val="17"/>
                        <w:szCs w:val="17"/>
                        <w:lang w:eastAsia="zh-CN"/>
                      </w:rPr>
                      <w:t>：</w:t>
                    </w:r>
                    <w:r>
                      <w:rPr>
                        <w:rFonts w:ascii="宋体" w:eastAsia="宋体" w:hAnsi="宋体" w:cs="宋体"/>
                        <w:spacing w:val="8"/>
                        <w:position w:val="-1"/>
                        <w:sz w:val="17"/>
                        <w:szCs w:val="17"/>
                        <w:lang w:eastAsia="zh-CN"/>
                      </w:rPr>
                      <w:t xml:space="preserve">         </w:t>
                    </w:r>
                    <w:r>
                      <w:rPr>
                        <w:rFonts w:ascii="宋体" w:eastAsia="宋体" w:hAnsi="宋体" w:cs="宋体"/>
                        <w:spacing w:val="1"/>
                        <w:sz w:val="17"/>
                        <w:szCs w:val="17"/>
                        <w:lang w:eastAsia="zh-CN"/>
                      </w:rPr>
                      <w:t>级</w:t>
                    </w:r>
                    <w:proofErr w:type="gramEnd"/>
                    <w:r>
                      <w:rPr>
                        <w:rFonts w:ascii="宋体" w:eastAsia="宋体" w:hAnsi="宋体" w:cs="宋体"/>
                        <w:spacing w:val="1"/>
                        <w:sz w:val="17"/>
                        <w:szCs w:val="17"/>
                        <w:lang w:eastAsia="zh-CN"/>
                      </w:rPr>
                      <w:t>各组的</w:t>
                    </w:r>
                    <w:proofErr w:type="gramStart"/>
                    <w:r>
                      <w:rPr>
                        <w:rFonts w:ascii="宋体" w:eastAsia="宋体" w:hAnsi="宋体" w:cs="宋体"/>
                        <w:spacing w:val="1"/>
                        <w:sz w:val="17"/>
                        <w:szCs w:val="17"/>
                        <w:lang w:eastAsia="zh-CN"/>
                      </w:rPr>
                      <w:t>思想</w:t>
                    </w:r>
                    <w:r>
                      <w:rPr>
                        <w:rFonts w:ascii="宋体" w:eastAsia="宋体" w:hAnsi="宋体" w:cs="宋体"/>
                        <w:spacing w:val="4"/>
                        <w:sz w:val="17"/>
                        <w:szCs w:val="17"/>
                        <w:lang w:eastAsia="zh-CN"/>
                      </w:rPr>
                      <w:t xml:space="preserve"> </w:t>
                    </w:r>
                    <w:r>
                      <w:rPr>
                        <w:rFonts w:ascii="宋体" w:eastAsia="宋体" w:hAnsi="宋体" w:cs="宋体"/>
                        <w:spacing w:val="-1"/>
                        <w:sz w:val="17"/>
                        <w:szCs w:val="17"/>
                        <w:lang w:eastAsia="zh-CN"/>
                      </w:rPr>
                      <w:t>任何</w:t>
                    </w:r>
                    <w:proofErr w:type="gramEnd"/>
                    <w:r>
                      <w:rPr>
                        <w:rFonts w:ascii="宋体" w:eastAsia="宋体" w:hAnsi="宋体" w:cs="宋体"/>
                        <w:spacing w:val="-1"/>
                        <w:sz w:val="17"/>
                        <w:szCs w:val="17"/>
                        <w:lang w:eastAsia="zh-CN"/>
                      </w:rPr>
                      <w:t>一个层次上的</w:t>
                    </w:r>
                  </w:p>
                  <w:p w14:paraId="3024FCC8" w14:textId="77777777" w:rsidR="00A76D4C" w:rsidRDefault="00000000">
                    <w:pPr>
                      <w:spacing w:line="212" w:lineRule="auto"/>
                      <w:ind w:left="20"/>
                      <w:rPr>
                        <w:rFonts w:ascii="宋体" w:eastAsia="宋体" w:hAnsi="宋体" w:cs="宋体" w:hint="eastAsia"/>
                        <w:sz w:val="17"/>
                        <w:szCs w:val="17"/>
                      </w:rPr>
                    </w:pPr>
                    <w:proofErr w:type="spellStart"/>
                    <w:r>
                      <w:rPr>
                        <w:rFonts w:ascii="宋体" w:eastAsia="宋体" w:hAnsi="宋体" w:cs="宋体"/>
                        <w:spacing w:val="13"/>
                        <w:sz w:val="17"/>
                        <w:szCs w:val="17"/>
                      </w:rPr>
                      <w:t>思想都必须是其下</w:t>
                    </w:r>
                    <w:proofErr w:type="spellEnd"/>
                  </w:p>
                  <w:p w14:paraId="16024732" w14:textId="77777777" w:rsidR="00A76D4C" w:rsidRDefault="00000000">
                    <w:pPr>
                      <w:spacing w:line="200" w:lineRule="auto"/>
                      <w:ind w:left="20"/>
                      <w:rPr>
                        <w:rFonts w:ascii="Times New Roman" w:eastAsia="Times New Roman" w:hAnsi="Times New Roman" w:cs="Times New Roman"/>
                      </w:rPr>
                    </w:pPr>
                    <w:proofErr w:type="spellStart"/>
                    <w:r>
                      <w:rPr>
                        <w:rFonts w:ascii="宋体" w:eastAsia="宋体" w:hAnsi="宋体" w:cs="宋体"/>
                        <w:sz w:val="17"/>
                        <w:szCs w:val="17"/>
                      </w:rPr>
                      <w:t>一层次思想的概括</w:t>
                    </w:r>
                    <w:proofErr w:type="spellEnd"/>
                    <w:r>
                      <w:rPr>
                        <w:rFonts w:ascii="宋体" w:eastAsia="宋体" w:hAnsi="宋体" w:cs="宋体"/>
                        <w:sz w:val="17"/>
                        <w:szCs w:val="17"/>
                      </w:rPr>
                      <w:t xml:space="preserve">          </w:t>
                    </w:r>
                    <w:r>
                      <w:rPr>
                        <w:rFonts w:ascii="Times New Roman" w:eastAsia="Times New Roman" w:hAnsi="Times New Roman" w:cs="Times New Roman"/>
                        <w:position w:val="1"/>
                        <w:sz w:val="17"/>
                        <w:szCs w:val="17"/>
                      </w:rPr>
                      <w:t xml:space="preserve">A                                      </w:t>
                    </w:r>
                    <w:r>
                      <w:rPr>
                        <w:rFonts w:ascii="Times New Roman" w:eastAsia="Times New Roman" w:hAnsi="Times New Roman" w:cs="Times New Roman"/>
                        <w:spacing w:val="-1"/>
                        <w:position w:val="1"/>
                        <w:sz w:val="17"/>
                        <w:szCs w:val="17"/>
                      </w:rPr>
                      <w:t xml:space="preserve">      </w:t>
                    </w:r>
                    <w:r>
                      <w:rPr>
                        <w:rFonts w:ascii="Times New Roman" w:eastAsia="Times New Roman" w:hAnsi="Times New Roman" w:cs="Times New Roman"/>
                        <w:spacing w:val="-1"/>
                      </w:rPr>
                      <w:t xml:space="preserve">B                                    </w:t>
                    </w:r>
                    <w:r>
                      <w:rPr>
                        <w:rFonts w:ascii="Times New Roman" w:eastAsia="Times New Roman" w:hAnsi="Times New Roman" w:cs="Times New Roman"/>
                        <w:spacing w:val="-1"/>
                        <w:position w:val="2"/>
                      </w:rPr>
                      <w:t>C</w:t>
                    </w:r>
                  </w:p>
                  <w:p w14:paraId="70720807" w14:textId="77777777" w:rsidR="00A76D4C" w:rsidRDefault="00A76D4C">
                    <w:pPr>
                      <w:spacing w:line="349" w:lineRule="auto"/>
                    </w:pPr>
                  </w:p>
                  <w:p w14:paraId="61AADD97" w14:textId="77777777" w:rsidR="00A76D4C" w:rsidRDefault="00000000">
                    <w:pPr>
                      <w:spacing w:before="50" w:line="201" w:lineRule="auto"/>
                      <w:ind w:right="17"/>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A₁</w:t>
                    </w:r>
                    <w:r>
                      <w:rPr>
                        <w:rFonts w:ascii="Times New Roman" w:eastAsia="Times New Roman" w:hAnsi="Times New Roman" w:cs="Times New Roman"/>
                        <w:spacing w:val="3"/>
                        <w:sz w:val="17"/>
                        <w:szCs w:val="17"/>
                      </w:rPr>
                      <w:t xml:space="preserve">           </w:t>
                    </w:r>
                    <w:r>
                      <w:rPr>
                        <w:rFonts w:ascii="Times New Roman" w:eastAsia="Times New Roman" w:hAnsi="Times New Roman" w:cs="Times New Roman"/>
                        <w:spacing w:val="-1"/>
                        <w:sz w:val="17"/>
                        <w:szCs w:val="17"/>
                      </w:rPr>
                      <w:t>A2</w:t>
                    </w:r>
                    <w:r>
                      <w:rPr>
                        <w:rFonts w:ascii="Times New Roman" w:eastAsia="Times New Roman" w:hAnsi="Times New Roman" w:cs="Times New Roman"/>
                        <w:spacing w:val="2"/>
                        <w:sz w:val="17"/>
                        <w:szCs w:val="17"/>
                      </w:rPr>
                      <w:t xml:space="preserve">          </w:t>
                    </w:r>
                    <w:r>
                      <w:rPr>
                        <w:rFonts w:ascii="Times New Roman" w:eastAsia="Times New Roman" w:hAnsi="Times New Roman" w:cs="Times New Roman"/>
                        <w:spacing w:val="-1"/>
                        <w:sz w:val="17"/>
                        <w:szCs w:val="17"/>
                      </w:rPr>
                      <w:t>A3           B1           B2           B3           C1           C2            C3</w:t>
                    </w:r>
                  </w:p>
                </w:txbxContent>
              </v:textbox>
            </v:shape>
            <v:shape id="_x0000_s2248" type="#_x0000_t202" style="position:absolute;left:4189;top:872;width:153;height:187" filled="f" stroked="f">
              <v:textbox inset="0,0,0,0">
                <w:txbxContent>
                  <w:p w14:paraId="7648A95D" w14:textId="77777777" w:rsidR="00A76D4C" w:rsidRDefault="00000000">
                    <w:pPr>
                      <w:spacing w:before="20" w:line="188" w:lineRule="auto"/>
                      <w:jc w:val="right"/>
                      <w:rPr>
                        <w:rFonts w:ascii="Times New Roman" w:eastAsia="Times New Roman" w:hAnsi="Times New Roman" w:cs="Times New Roman"/>
                      </w:rPr>
                    </w:pPr>
                    <w:r>
                      <w:rPr>
                        <w:rFonts w:ascii="Times New Roman" w:eastAsia="Times New Roman" w:hAnsi="Times New Roman" w:cs="Times New Roman"/>
                        <w:spacing w:val="-4"/>
                        <w:w w:val="76"/>
                      </w:rPr>
                      <w:t>G</w:t>
                    </w:r>
                  </w:p>
                </w:txbxContent>
              </v:textbox>
            </v:shape>
            <w10:anchorlock/>
          </v:group>
        </w:pict>
      </w:r>
    </w:p>
    <w:p w14:paraId="38930710" w14:textId="77777777" w:rsidR="00A76D4C" w:rsidRDefault="00000000">
      <w:pPr>
        <w:spacing w:before="133" w:line="222" w:lineRule="auto"/>
        <w:ind w:left="3042"/>
        <w:rPr>
          <w:rFonts w:ascii="黑体" w:eastAsia="黑体" w:hAnsi="黑体" w:cs="黑体" w:hint="eastAsia"/>
          <w:sz w:val="17"/>
          <w:szCs w:val="17"/>
          <w:lang w:eastAsia="zh-CN"/>
        </w:rPr>
      </w:pPr>
      <w:r>
        <w:rPr>
          <w:rFonts w:ascii="黑体" w:eastAsia="黑体" w:hAnsi="黑体" w:cs="黑体"/>
          <w:b/>
          <w:bCs/>
          <w:spacing w:val="11"/>
          <w:sz w:val="17"/>
          <w:szCs w:val="17"/>
          <w:lang w:eastAsia="zh-CN"/>
        </w:rPr>
        <w:t>图2</w:t>
      </w:r>
      <w:proofErr w:type="gramStart"/>
      <w:r>
        <w:rPr>
          <w:rFonts w:ascii="黑体" w:eastAsia="黑体" w:hAnsi="黑体" w:cs="黑体"/>
          <w:b/>
          <w:bCs/>
          <w:spacing w:val="11"/>
          <w:sz w:val="17"/>
          <w:szCs w:val="17"/>
          <w:lang w:eastAsia="zh-CN"/>
        </w:rPr>
        <w:t>-</w:t>
      </w:r>
      <w:r>
        <w:rPr>
          <w:rFonts w:ascii="黑体" w:eastAsia="黑体" w:hAnsi="黑体" w:cs="黑体"/>
          <w:spacing w:val="-32"/>
          <w:sz w:val="17"/>
          <w:szCs w:val="17"/>
          <w:lang w:eastAsia="zh-CN"/>
        </w:rPr>
        <w:t xml:space="preserve"> </w:t>
      </w:r>
      <w:r>
        <w:rPr>
          <w:rFonts w:ascii="黑体" w:eastAsia="黑体" w:hAnsi="黑体" w:cs="黑体"/>
          <w:b/>
          <w:bCs/>
          <w:spacing w:val="11"/>
          <w:sz w:val="17"/>
          <w:szCs w:val="17"/>
          <w:lang w:eastAsia="zh-CN"/>
        </w:rPr>
        <w:t>1-4</w:t>
      </w:r>
      <w:r>
        <w:rPr>
          <w:rFonts w:ascii="黑体" w:eastAsia="黑体" w:hAnsi="黑体" w:cs="黑体"/>
          <w:spacing w:val="77"/>
          <w:sz w:val="17"/>
          <w:szCs w:val="17"/>
          <w:lang w:eastAsia="zh-CN"/>
        </w:rPr>
        <w:t xml:space="preserve"> </w:t>
      </w:r>
      <w:r>
        <w:rPr>
          <w:rFonts w:ascii="黑体" w:eastAsia="黑体" w:hAnsi="黑体" w:cs="黑体"/>
          <w:b/>
          <w:bCs/>
          <w:spacing w:val="11"/>
          <w:sz w:val="17"/>
          <w:szCs w:val="17"/>
          <w:lang w:eastAsia="zh-CN"/>
        </w:rPr>
        <w:t>金字塔</w:t>
      </w:r>
      <w:proofErr w:type="gramEnd"/>
      <w:r>
        <w:rPr>
          <w:rFonts w:ascii="黑体" w:eastAsia="黑体" w:hAnsi="黑体" w:cs="黑体"/>
          <w:b/>
          <w:bCs/>
          <w:spacing w:val="11"/>
          <w:sz w:val="17"/>
          <w:szCs w:val="17"/>
          <w:lang w:eastAsia="zh-CN"/>
        </w:rPr>
        <w:t>式写作</w:t>
      </w:r>
    </w:p>
    <w:p w14:paraId="7B82BE96" w14:textId="77777777" w:rsidR="00A76D4C" w:rsidRDefault="00000000">
      <w:pPr>
        <w:spacing w:before="226" w:line="221" w:lineRule="auto"/>
        <w:ind w:left="442"/>
        <w:rPr>
          <w:rFonts w:ascii="黑体" w:eastAsia="黑体" w:hAnsi="黑体" w:cs="黑体" w:hint="eastAsia"/>
          <w:lang w:eastAsia="zh-CN"/>
        </w:rPr>
      </w:pPr>
      <w:r>
        <w:rPr>
          <w:rFonts w:ascii="宋体" w:eastAsia="宋体" w:hAnsi="宋体" w:cs="宋体"/>
          <w:b/>
          <w:bCs/>
          <w:spacing w:val="-1"/>
          <w:lang w:eastAsia="zh-CN"/>
        </w:rPr>
        <w:t>2.</w:t>
      </w:r>
      <w:r>
        <w:rPr>
          <w:rFonts w:ascii="黑体" w:eastAsia="黑体" w:hAnsi="黑体" w:cs="黑体"/>
          <w:b/>
          <w:bCs/>
          <w:spacing w:val="-1"/>
          <w:lang w:eastAsia="zh-CN"/>
        </w:rPr>
        <w:t>保证同一组的子观点之间相互独立且属同一范畴</w:t>
      </w:r>
    </w:p>
    <w:p w14:paraId="61D66F29" w14:textId="77777777" w:rsidR="00A76D4C" w:rsidRDefault="00000000">
      <w:pPr>
        <w:spacing w:before="101" w:line="314" w:lineRule="auto"/>
        <w:ind w:left="19" w:right="16" w:firstLine="419"/>
        <w:jc w:val="both"/>
        <w:rPr>
          <w:rFonts w:ascii="宋体" w:eastAsia="宋体" w:hAnsi="宋体" w:cs="宋体" w:hint="eastAsia"/>
          <w:sz w:val="17"/>
          <w:szCs w:val="17"/>
          <w:lang w:eastAsia="zh-CN"/>
        </w:rPr>
      </w:pPr>
      <w:r>
        <w:rPr>
          <w:rFonts w:ascii="宋体" w:eastAsia="宋体" w:hAnsi="宋体" w:cs="宋体"/>
          <w:spacing w:val="4"/>
          <w:lang w:eastAsia="zh-CN"/>
        </w:rPr>
        <w:t>比如，包装、吸味、烟丝燃烧、过滤嘴设计都属于产品属性</w:t>
      </w:r>
      <w:r>
        <w:rPr>
          <w:rFonts w:ascii="宋体" w:eastAsia="宋体" w:hAnsi="宋体" w:cs="宋体"/>
          <w:spacing w:val="3"/>
          <w:lang w:eastAsia="zh-CN"/>
        </w:rPr>
        <w:t>，在分析消费者对</w:t>
      </w:r>
      <w:proofErr w:type="gramStart"/>
      <w:r>
        <w:rPr>
          <w:rFonts w:ascii="宋体" w:eastAsia="宋体" w:hAnsi="宋体" w:cs="宋体"/>
          <w:spacing w:val="3"/>
          <w:lang w:eastAsia="zh-CN"/>
        </w:rPr>
        <w:t>产</w:t>
      </w:r>
      <w:r>
        <w:rPr>
          <w:rFonts w:ascii="宋体" w:eastAsia="宋体" w:hAnsi="宋体" w:cs="宋体"/>
          <w:lang w:eastAsia="zh-CN"/>
        </w:rPr>
        <w:t xml:space="preserve"> </w:t>
      </w:r>
      <w:r>
        <w:rPr>
          <w:rFonts w:ascii="宋体" w:eastAsia="宋体" w:hAnsi="宋体" w:cs="宋体"/>
          <w:spacing w:val="5"/>
          <w:lang w:eastAsia="zh-CN"/>
        </w:rPr>
        <w:t>品</w:t>
      </w:r>
      <w:proofErr w:type="gramEnd"/>
      <w:r>
        <w:rPr>
          <w:rFonts w:ascii="宋体" w:eastAsia="宋体" w:hAnsi="宋体" w:cs="宋体"/>
          <w:spacing w:val="5"/>
          <w:lang w:eastAsia="zh-CN"/>
        </w:rPr>
        <w:t>的评价时，可从这几个方面分别论述。如果在这里出现“购买渠道</w:t>
      </w:r>
      <w:r>
        <w:rPr>
          <w:rFonts w:ascii="宋体" w:eastAsia="宋体" w:hAnsi="宋体" w:cs="宋体"/>
          <w:spacing w:val="4"/>
          <w:lang w:eastAsia="zh-CN"/>
        </w:rPr>
        <w:t>”就不符合</w:t>
      </w:r>
      <w:proofErr w:type="gramStart"/>
      <w:r>
        <w:rPr>
          <w:rFonts w:ascii="宋体" w:eastAsia="宋体" w:hAnsi="宋体" w:cs="宋体"/>
          <w:spacing w:val="4"/>
          <w:lang w:eastAsia="zh-CN"/>
        </w:rPr>
        <w:t>原则</w:t>
      </w:r>
      <w:r>
        <w:rPr>
          <w:rFonts w:ascii="宋体" w:eastAsia="宋体" w:hAnsi="宋体" w:cs="宋体"/>
          <w:lang w:eastAsia="zh-CN"/>
        </w:rPr>
        <w:t xml:space="preserve"> </w:t>
      </w:r>
      <w:r>
        <w:rPr>
          <w:rFonts w:ascii="宋体" w:eastAsia="宋体" w:hAnsi="宋体" w:cs="宋体"/>
          <w:spacing w:val="4"/>
          <w:lang w:eastAsia="zh-CN"/>
        </w:rPr>
        <w:t>了</w:t>
      </w:r>
      <w:proofErr w:type="gramEnd"/>
      <w:r>
        <w:rPr>
          <w:rFonts w:ascii="宋体" w:eastAsia="宋体" w:hAnsi="宋体" w:cs="宋体"/>
          <w:spacing w:val="4"/>
          <w:lang w:eastAsia="zh-CN"/>
        </w:rPr>
        <w:t>，因为购买渠道属于消费者购买行为的范畴，它通常跟消费者购买动机、信息获取</w:t>
      </w:r>
      <w:r>
        <w:rPr>
          <w:rFonts w:ascii="宋体" w:eastAsia="宋体" w:hAnsi="宋体" w:cs="宋体"/>
          <w:spacing w:val="1"/>
          <w:lang w:eastAsia="zh-CN"/>
        </w:rPr>
        <w:t xml:space="preserve"> </w:t>
      </w:r>
      <w:r>
        <w:rPr>
          <w:rFonts w:ascii="宋体" w:eastAsia="宋体" w:hAnsi="宋体" w:cs="宋体"/>
          <w:spacing w:val="28"/>
          <w:sz w:val="17"/>
          <w:szCs w:val="17"/>
          <w:lang w:eastAsia="zh-CN"/>
        </w:rPr>
        <w:t>渠道</w:t>
      </w:r>
      <w:proofErr w:type="gramStart"/>
      <w:r>
        <w:rPr>
          <w:rFonts w:ascii="宋体" w:eastAsia="宋体" w:hAnsi="宋体" w:cs="宋体"/>
          <w:spacing w:val="-25"/>
          <w:sz w:val="17"/>
          <w:szCs w:val="17"/>
          <w:lang w:eastAsia="zh-CN"/>
        </w:rPr>
        <w:t xml:space="preserve"> </w:t>
      </w:r>
      <w:r>
        <w:rPr>
          <w:rFonts w:ascii="宋体" w:eastAsia="宋体" w:hAnsi="宋体" w:cs="宋体"/>
          <w:spacing w:val="28"/>
          <w:sz w:val="17"/>
          <w:szCs w:val="17"/>
          <w:lang w:eastAsia="zh-CN"/>
        </w:rPr>
        <w:t>、</w:t>
      </w:r>
      <w:proofErr w:type="gramEnd"/>
      <w:r>
        <w:rPr>
          <w:rFonts w:ascii="宋体" w:eastAsia="宋体" w:hAnsi="宋体" w:cs="宋体"/>
          <w:spacing w:val="-38"/>
          <w:sz w:val="17"/>
          <w:szCs w:val="17"/>
          <w:lang w:eastAsia="zh-CN"/>
        </w:rPr>
        <w:t xml:space="preserve"> </w:t>
      </w:r>
      <w:r>
        <w:rPr>
          <w:rFonts w:ascii="宋体" w:eastAsia="宋体" w:hAnsi="宋体" w:cs="宋体"/>
          <w:spacing w:val="28"/>
          <w:sz w:val="17"/>
          <w:szCs w:val="17"/>
          <w:lang w:eastAsia="zh-CN"/>
        </w:rPr>
        <w:t>购买决策等因素共同考虑</w:t>
      </w:r>
      <w:proofErr w:type="gramStart"/>
      <w:r>
        <w:rPr>
          <w:rFonts w:ascii="宋体" w:eastAsia="宋体" w:hAnsi="宋体" w:cs="宋体"/>
          <w:spacing w:val="-44"/>
          <w:sz w:val="17"/>
          <w:szCs w:val="17"/>
          <w:lang w:eastAsia="zh-CN"/>
        </w:rPr>
        <w:t xml:space="preserve"> </w:t>
      </w:r>
      <w:r>
        <w:rPr>
          <w:rFonts w:ascii="宋体" w:eastAsia="宋体" w:hAnsi="宋体" w:cs="宋体"/>
          <w:spacing w:val="28"/>
          <w:sz w:val="17"/>
          <w:szCs w:val="17"/>
          <w:lang w:eastAsia="zh-CN"/>
        </w:rPr>
        <w:t>。</w:t>
      </w:r>
      <w:proofErr w:type="gramEnd"/>
    </w:p>
    <w:p w14:paraId="7A735CAB" w14:textId="77777777" w:rsidR="00A76D4C" w:rsidRDefault="00000000">
      <w:pPr>
        <w:spacing w:before="28" w:line="213" w:lineRule="auto"/>
        <w:ind w:left="442"/>
        <w:rPr>
          <w:rFonts w:ascii="黑体" w:eastAsia="黑体" w:hAnsi="黑体" w:cs="黑体" w:hint="eastAsia"/>
          <w:lang w:eastAsia="zh-CN"/>
        </w:rPr>
      </w:pPr>
      <w:r>
        <w:rPr>
          <w:rFonts w:ascii="宋体" w:eastAsia="宋体" w:hAnsi="宋体" w:cs="宋体"/>
          <w:b/>
          <w:bCs/>
          <w:spacing w:val="-1"/>
          <w:lang w:eastAsia="zh-CN"/>
        </w:rPr>
        <w:t>3.</w:t>
      </w:r>
      <w:r>
        <w:rPr>
          <w:rFonts w:ascii="黑体" w:eastAsia="黑体" w:hAnsi="黑体" w:cs="黑体"/>
          <w:b/>
          <w:bCs/>
          <w:spacing w:val="-1"/>
          <w:lang w:eastAsia="zh-CN"/>
        </w:rPr>
        <w:t>对每一子观点的论述，观点先行且标题有</w:t>
      </w:r>
      <w:r>
        <w:rPr>
          <w:rFonts w:ascii="黑体" w:eastAsia="黑体" w:hAnsi="黑体" w:cs="黑体"/>
          <w:b/>
          <w:bCs/>
          <w:spacing w:val="-2"/>
          <w:lang w:eastAsia="zh-CN"/>
        </w:rPr>
        <w:t>意义</w:t>
      </w:r>
    </w:p>
    <w:p w14:paraId="36B71817" w14:textId="77777777" w:rsidR="00A76D4C" w:rsidRDefault="00000000">
      <w:pPr>
        <w:spacing w:before="122" w:line="341" w:lineRule="auto"/>
        <w:ind w:left="19" w:right="56" w:firstLine="419"/>
        <w:rPr>
          <w:rFonts w:ascii="宋体" w:eastAsia="宋体" w:hAnsi="宋体" w:cs="宋体" w:hint="eastAsia"/>
          <w:sz w:val="17"/>
          <w:szCs w:val="17"/>
          <w:lang w:eastAsia="zh-CN"/>
        </w:rPr>
      </w:pPr>
      <w:r>
        <w:rPr>
          <w:rFonts w:ascii="宋体" w:eastAsia="宋体" w:hAnsi="宋体" w:cs="宋体"/>
          <w:spacing w:val="4"/>
          <w:lang w:eastAsia="zh-CN"/>
        </w:rPr>
        <w:t>对每一子观点的论述，应先提出观点和结论，然后再做进一步解释和分析</w:t>
      </w:r>
      <w:r>
        <w:rPr>
          <w:rFonts w:ascii="宋体" w:eastAsia="宋体" w:hAnsi="宋体" w:cs="宋体"/>
          <w:spacing w:val="3"/>
          <w:lang w:eastAsia="zh-CN"/>
        </w:rPr>
        <w:t>。</w:t>
      </w:r>
      <w:proofErr w:type="gramStart"/>
      <w:r>
        <w:rPr>
          <w:rFonts w:ascii="宋体" w:eastAsia="宋体" w:hAnsi="宋体" w:cs="宋体"/>
          <w:spacing w:val="3"/>
          <w:lang w:eastAsia="zh-CN"/>
        </w:rPr>
        <w:t>观点</w:t>
      </w:r>
      <w:r>
        <w:rPr>
          <w:rFonts w:ascii="宋体" w:eastAsia="宋体" w:hAnsi="宋体" w:cs="宋体"/>
          <w:lang w:eastAsia="zh-CN"/>
        </w:rPr>
        <w:t xml:space="preserve"> </w:t>
      </w:r>
      <w:r>
        <w:rPr>
          <w:rFonts w:ascii="宋体" w:eastAsia="宋体" w:hAnsi="宋体" w:cs="宋体"/>
          <w:spacing w:val="31"/>
          <w:sz w:val="17"/>
          <w:szCs w:val="17"/>
          <w:lang w:eastAsia="zh-CN"/>
        </w:rPr>
        <w:t>先行</w:t>
      </w:r>
      <w:proofErr w:type="gramEnd"/>
      <w:r>
        <w:rPr>
          <w:rFonts w:ascii="宋体" w:eastAsia="宋体" w:hAnsi="宋体" w:cs="宋体"/>
          <w:spacing w:val="31"/>
          <w:sz w:val="17"/>
          <w:szCs w:val="17"/>
          <w:lang w:eastAsia="zh-CN"/>
        </w:rPr>
        <w:t>的好处</w:t>
      </w:r>
      <w:proofErr w:type="gramStart"/>
      <w:r>
        <w:rPr>
          <w:rFonts w:ascii="宋体" w:eastAsia="宋体" w:hAnsi="宋体" w:cs="宋体"/>
          <w:spacing w:val="31"/>
          <w:sz w:val="17"/>
          <w:szCs w:val="17"/>
          <w:lang w:eastAsia="zh-CN"/>
        </w:rPr>
        <w:t>是</w:t>
      </w:r>
      <w:r>
        <w:rPr>
          <w:rFonts w:ascii="宋体" w:eastAsia="宋体" w:hAnsi="宋体" w:cs="宋体"/>
          <w:spacing w:val="-7"/>
          <w:sz w:val="17"/>
          <w:szCs w:val="17"/>
          <w:lang w:eastAsia="zh-CN"/>
        </w:rPr>
        <w:t xml:space="preserve"> </w:t>
      </w:r>
      <w:r>
        <w:rPr>
          <w:rFonts w:ascii="宋体" w:eastAsia="宋体" w:hAnsi="宋体" w:cs="宋体"/>
          <w:spacing w:val="31"/>
          <w:sz w:val="17"/>
          <w:szCs w:val="17"/>
          <w:lang w:eastAsia="zh-CN"/>
        </w:rPr>
        <w:t>，</w:t>
      </w:r>
      <w:r>
        <w:rPr>
          <w:rFonts w:ascii="宋体" w:eastAsia="宋体" w:hAnsi="宋体" w:cs="宋体"/>
          <w:spacing w:val="-38"/>
          <w:sz w:val="17"/>
          <w:szCs w:val="17"/>
          <w:lang w:eastAsia="zh-CN"/>
        </w:rPr>
        <w:t xml:space="preserve"> </w:t>
      </w:r>
      <w:proofErr w:type="gramEnd"/>
      <w:r>
        <w:rPr>
          <w:rFonts w:ascii="宋体" w:eastAsia="宋体" w:hAnsi="宋体" w:cs="宋体"/>
          <w:spacing w:val="31"/>
          <w:sz w:val="17"/>
          <w:szCs w:val="17"/>
          <w:lang w:eastAsia="zh-CN"/>
        </w:rPr>
        <w:t>读者可以第一时间了解论述范畴</w:t>
      </w:r>
      <w:proofErr w:type="gramStart"/>
      <w:r>
        <w:rPr>
          <w:rFonts w:ascii="宋体" w:eastAsia="宋体" w:hAnsi="宋体" w:cs="宋体"/>
          <w:spacing w:val="-44"/>
          <w:sz w:val="17"/>
          <w:szCs w:val="17"/>
          <w:lang w:eastAsia="zh-CN"/>
        </w:rPr>
        <w:t xml:space="preserve"> </w:t>
      </w:r>
      <w:r>
        <w:rPr>
          <w:rFonts w:ascii="宋体" w:eastAsia="宋体" w:hAnsi="宋体" w:cs="宋体"/>
          <w:spacing w:val="31"/>
          <w:sz w:val="17"/>
          <w:szCs w:val="17"/>
          <w:lang w:eastAsia="zh-CN"/>
        </w:rPr>
        <w:t>。</w:t>
      </w:r>
      <w:proofErr w:type="gramEnd"/>
    </w:p>
    <w:p w14:paraId="2923E986" w14:textId="77777777" w:rsidR="00A76D4C" w:rsidRDefault="00000000">
      <w:pPr>
        <w:spacing w:before="185" w:line="222" w:lineRule="auto"/>
        <w:ind w:left="442"/>
        <w:outlineLvl w:val="2"/>
        <w:rPr>
          <w:rFonts w:ascii="黑体" w:eastAsia="黑体" w:hAnsi="黑体" w:cs="黑体" w:hint="eastAsia"/>
          <w:lang w:eastAsia="zh-CN"/>
        </w:rPr>
      </w:pPr>
      <w:bookmarkStart w:id="15" w:name="bookmark53"/>
      <w:bookmarkEnd w:id="15"/>
      <w:r>
        <w:rPr>
          <w:rFonts w:ascii="黑体" w:eastAsia="黑体" w:hAnsi="黑体" w:cs="黑体"/>
          <w:b/>
          <w:bCs/>
          <w:spacing w:val="31"/>
          <w:lang w:eastAsia="zh-CN"/>
        </w:rPr>
        <w:t>七、市场分析结果的应用</w:t>
      </w:r>
    </w:p>
    <w:p w14:paraId="61C271E0" w14:textId="77777777" w:rsidR="00A76D4C" w:rsidRDefault="00000000">
      <w:pPr>
        <w:spacing w:before="270" w:line="350" w:lineRule="auto"/>
        <w:ind w:left="19" w:right="65" w:firstLine="419"/>
        <w:rPr>
          <w:rFonts w:ascii="宋体" w:eastAsia="宋体" w:hAnsi="宋体" w:cs="宋体" w:hint="eastAsia"/>
          <w:sz w:val="17"/>
          <w:szCs w:val="17"/>
          <w:lang w:eastAsia="zh-CN"/>
        </w:rPr>
      </w:pPr>
      <w:r>
        <w:rPr>
          <w:rFonts w:ascii="宋体" w:eastAsia="宋体" w:hAnsi="宋体" w:cs="宋体"/>
          <w:spacing w:val="4"/>
          <w:lang w:eastAsia="zh-CN"/>
        </w:rPr>
        <w:t>市场分析结果是市场营销的重要决策依据，主要应用</w:t>
      </w:r>
      <w:r>
        <w:rPr>
          <w:rFonts w:ascii="宋体" w:eastAsia="宋体" w:hAnsi="宋体" w:cs="宋体"/>
          <w:spacing w:val="3"/>
          <w:lang w:eastAsia="zh-CN"/>
        </w:rPr>
        <w:t>于卷烟销售、品牌管理、</w:t>
      </w:r>
      <w:proofErr w:type="gramStart"/>
      <w:r>
        <w:rPr>
          <w:rFonts w:ascii="宋体" w:eastAsia="宋体" w:hAnsi="宋体" w:cs="宋体"/>
          <w:spacing w:val="3"/>
          <w:lang w:eastAsia="zh-CN"/>
        </w:rPr>
        <w:t>客</w:t>
      </w:r>
      <w:r>
        <w:rPr>
          <w:rFonts w:ascii="宋体" w:eastAsia="宋体" w:hAnsi="宋体" w:cs="宋体"/>
          <w:lang w:eastAsia="zh-CN"/>
        </w:rPr>
        <w:t xml:space="preserve"> </w:t>
      </w:r>
      <w:r>
        <w:rPr>
          <w:rFonts w:ascii="宋体" w:eastAsia="宋体" w:hAnsi="宋体" w:cs="宋体"/>
          <w:spacing w:val="27"/>
          <w:sz w:val="17"/>
          <w:szCs w:val="17"/>
          <w:lang w:eastAsia="zh-CN"/>
        </w:rPr>
        <w:t>户</w:t>
      </w:r>
      <w:proofErr w:type="gramEnd"/>
      <w:r>
        <w:rPr>
          <w:rFonts w:ascii="宋体" w:eastAsia="宋体" w:hAnsi="宋体" w:cs="宋体"/>
          <w:spacing w:val="27"/>
          <w:sz w:val="17"/>
          <w:szCs w:val="17"/>
          <w:lang w:eastAsia="zh-CN"/>
        </w:rPr>
        <w:t>服务</w:t>
      </w:r>
      <w:proofErr w:type="gramStart"/>
      <w:r>
        <w:rPr>
          <w:rFonts w:ascii="宋体" w:eastAsia="宋体" w:hAnsi="宋体" w:cs="宋体"/>
          <w:spacing w:val="-23"/>
          <w:sz w:val="17"/>
          <w:szCs w:val="17"/>
          <w:lang w:eastAsia="zh-CN"/>
        </w:rPr>
        <w:t xml:space="preserve"> </w:t>
      </w:r>
      <w:r>
        <w:rPr>
          <w:rFonts w:ascii="宋体" w:eastAsia="宋体" w:hAnsi="宋体" w:cs="宋体"/>
          <w:spacing w:val="27"/>
          <w:sz w:val="17"/>
          <w:szCs w:val="17"/>
          <w:lang w:eastAsia="zh-CN"/>
        </w:rPr>
        <w:t>、</w:t>
      </w:r>
      <w:proofErr w:type="gramEnd"/>
      <w:r>
        <w:rPr>
          <w:rFonts w:ascii="宋体" w:eastAsia="宋体" w:hAnsi="宋体" w:cs="宋体"/>
          <w:spacing w:val="-33"/>
          <w:sz w:val="17"/>
          <w:szCs w:val="17"/>
          <w:lang w:eastAsia="zh-CN"/>
        </w:rPr>
        <w:t xml:space="preserve"> </w:t>
      </w:r>
      <w:r>
        <w:rPr>
          <w:rFonts w:ascii="宋体" w:eastAsia="宋体" w:hAnsi="宋体" w:cs="宋体"/>
          <w:spacing w:val="27"/>
          <w:sz w:val="17"/>
          <w:szCs w:val="17"/>
          <w:lang w:eastAsia="zh-CN"/>
        </w:rPr>
        <w:t>工商协同四个方面</w:t>
      </w:r>
      <w:proofErr w:type="gramStart"/>
      <w:r>
        <w:rPr>
          <w:rFonts w:ascii="宋体" w:eastAsia="宋体" w:hAnsi="宋体" w:cs="宋体"/>
          <w:spacing w:val="-42"/>
          <w:sz w:val="17"/>
          <w:szCs w:val="17"/>
          <w:lang w:eastAsia="zh-CN"/>
        </w:rPr>
        <w:t xml:space="preserve"> </w:t>
      </w:r>
      <w:r>
        <w:rPr>
          <w:rFonts w:ascii="宋体" w:eastAsia="宋体" w:hAnsi="宋体" w:cs="宋体"/>
          <w:spacing w:val="27"/>
          <w:sz w:val="17"/>
          <w:szCs w:val="17"/>
          <w:lang w:eastAsia="zh-CN"/>
        </w:rPr>
        <w:t>。</w:t>
      </w:r>
      <w:proofErr w:type="gramEnd"/>
    </w:p>
    <w:p w14:paraId="7B97810D" w14:textId="77777777" w:rsidR="00A76D4C" w:rsidRDefault="00000000">
      <w:pPr>
        <w:spacing w:before="86" w:line="221" w:lineRule="auto"/>
        <w:ind w:left="579"/>
        <w:rPr>
          <w:rFonts w:ascii="仿宋" w:eastAsia="仿宋" w:hAnsi="仿宋" w:cs="仿宋" w:hint="eastAsia"/>
          <w:lang w:eastAsia="zh-CN"/>
        </w:rPr>
      </w:pPr>
      <w:proofErr w:type="gramStart"/>
      <w:r>
        <w:rPr>
          <w:rFonts w:ascii="仿宋" w:eastAsia="仿宋" w:hAnsi="仿宋" w:cs="仿宋"/>
          <w:spacing w:val="-17"/>
          <w:lang w:eastAsia="zh-CN"/>
        </w:rPr>
        <w:t>(</w:t>
      </w:r>
      <w:r>
        <w:rPr>
          <w:rFonts w:ascii="仿宋" w:eastAsia="仿宋" w:hAnsi="仿宋" w:cs="仿宋"/>
          <w:spacing w:val="-27"/>
          <w:lang w:eastAsia="zh-CN"/>
        </w:rPr>
        <w:t xml:space="preserve"> </w:t>
      </w:r>
      <w:proofErr w:type="gramEnd"/>
      <w:r>
        <w:rPr>
          <w:rFonts w:ascii="仿宋" w:eastAsia="仿宋" w:hAnsi="仿宋" w:cs="仿宋"/>
          <w:spacing w:val="-17"/>
          <w:lang w:eastAsia="zh-CN"/>
        </w:rPr>
        <w:t>一</w:t>
      </w:r>
      <w:r>
        <w:rPr>
          <w:rFonts w:ascii="仿宋" w:eastAsia="仿宋" w:hAnsi="仿宋" w:cs="仿宋"/>
          <w:spacing w:val="-40"/>
          <w:lang w:eastAsia="zh-CN"/>
        </w:rPr>
        <w:t xml:space="preserve"> </w:t>
      </w:r>
      <w:proofErr w:type="gramStart"/>
      <w:r>
        <w:rPr>
          <w:rFonts w:ascii="仿宋" w:eastAsia="仿宋" w:hAnsi="仿宋" w:cs="仿宋"/>
          <w:spacing w:val="-17"/>
          <w:lang w:eastAsia="zh-CN"/>
        </w:rPr>
        <w:t>)</w:t>
      </w:r>
      <w:r>
        <w:rPr>
          <w:rFonts w:ascii="仿宋" w:eastAsia="仿宋" w:hAnsi="仿宋" w:cs="仿宋"/>
          <w:spacing w:val="-34"/>
          <w:lang w:eastAsia="zh-CN"/>
        </w:rPr>
        <w:t xml:space="preserve"> </w:t>
      </w:r>
      <w:r>
        <w:rPr>
          <w:rFonts w:ascii="仿宋" w:eastAsia="仿宋" w:hAnsi="仿宋" w:cs="仿宋"/>
          <w:spacing w:val="-17"/>
          <w:lang w:eastAsia="zh-CN"/>
        </w:rPr>
        <w:t>卷</w:t>
      </w:r>
      <w:r>
        <w:rPr>
          <w:rFonts w:ascii="仿宋" w:eastAsia="仿宋" w:hAnsi="仿宋" w:cs="仿宋"/>
          <w:spacing w:val="-35"/>
          <w:lang w:eastAsia="zh-CN"/>
        </w:rPr>
        <w:t xml:space="preserve"> </w:t>
      </w:r>
      <w:r>
        <w:rPr>
          <w:rFonts w:ascii="仿宋" w:eastAsia="仿宋" w:hAnsi="仿宋" w:cs="仿宋"/>
          <w:spacing w:val="-17"/>
          <w:lang w:eastAsia="zh-CN"/>
        </w:rPr>
        <w:t>烟</w:t>
      </w:r>
      <w:r>
        <w:rPr>
          <w:rFonts w:ascii="仿宋" w:eastAsia="仿宋" w:hAnsi="仿宋" w:cs="仿宋"/>
          <w:spacing w:val="-32"/>
          <w:lang w:eastAsia="zh-CN"/>
        </w:rPr>
        <w:t xml:space="preserve"> </w:t>
      </w:r>
      <w:r>
        <w:rPr>
          <w:rFonts w:ascii="仿宋" w:eastAsia="仿宋" w:hAnsi="仿宋" w:cs="仿宋"/>
          <w:spacing w:val="-17"/>
          <w:lang w:eastAsia="zh-CN"/>
        </w:rPr>
        <w:t>销</w:t>
      </w:r>
      <w:r>
        <w:rPr>
          <w:rFonts w:ascii="仿宋" w:eastAsia="仿宋" w:hAnsi="仿宋" w:cs="仿宋"/>
          <w:spacing w:val="-23"/>
          <w:lang w:eastAsia="zh-CN"/>
        </w:rPr>
        <w:t xml:space="preserve"> </w:t>
      </w:r>
      <w:proofErr w:type="gramEnd"/>
      <w:r>
        <w:rPr>
          <w:rFonts w:ascii="仿宋" w:eastAsia="仿宋" w:hAnsi="仿宋" w:cs="仿宋"/>
          <w:spacing w:val="-17"/>
          <w:lang w:eastAsia="zh-CN"/>
        </w:rPr>
        <w:t>售</w:t>
      </w:r>
    </w:p>
    <w:p w14:paraId="7E3ED863" w14:textId="77777777" w:rsidR="00A76D4C" w:rsidRDefault="00000000">
      <w:pPr>
        <w:spacing w:before="201" w:line="219" w:lineRule="auto"/>
        <w:ind w:left="439"/>
        <w:rPr>
          <w:rFonts w:ascii="宋体" w:eastAsia="宋体" w:hAnsi="宋体" w:cs="宋体" w:hint="eastAsia"/>
          <w:sz w:val="17"/>
          <w:szCs w:val="17"/>
          <w:lang w:eastAsia="zh-CN"/>
        </w:rPr>
      </w:pPr>
      <w:r>
        <w:rPr>
          <w:rFonts w:ascii="宋体" w:eastAsia="宋体" w:hAnsi="宋体" w:cs="宋体"/>
          <w:spacing w:val="34"/>
          <w:sz w:val="17"/>
          <w:szCs w:val="17"/>
          <w:lang w:eastAsia="zh-CN"/>
        </w:rPr>
        <w:t>烟草商业企业根据市场分析</w:t>
      </w:r>
      <w:proofErr w:type="gramStart"/>
      <w:r>
        <w:rPr>
          <w:rFonts w:ascii="宋体" w:eastAsia="宋体" w:hAnsi="宋体" w:cs="宋体"/>
          <w:spacing w:val="34"/>
          <w:sz w:val="17"/>
          <w:szCs w:val="17"/>
          <w:lang w:eastAsia="zh-CN"/>
        </w:rPr>
        <w:t>结果</w:t>
      </w:r>
      <w:r>
        <w:rPr>
          <w:rFonts w:ascii="宋体" w:eastAsia="宋体" w:hAnsi="宋体" w:cs="宋体"/>
          <w:spacing w:val="-9"/>
          <w:sz w:val="17"/>
          <w:szCs w:val="17"/>
          <w:lang w:eastAsia="zh-CN"/>
        </w:rPr>
        <w:t xml:space="preserve"> </w:t>
      </w:r>
      <w:r>
        <w:rPr>
          <w:rFonts w:ascii="宋体" w:eastAsia="宋体" w:hAnsi="宋体" w:cs="宋体"/>
          <w:spacing w:val="34"/>
          <w:sz w:val="17"/>
          <w:szCs w:val="17"/>
          <w:lang w:eastAsia="zh-CN"/>
        </w:rPr>
        <w:t>，</w:t>
      </w:r>
      <w:r>
        <w:rPr>
          <w:rFonts w:ascii="宋体" w:eastAsia="宋体" w:hAnsi="宋体" w:cs="宋体"/>
          <w:spacing w:val="-31"/>
          <w:sz w:val="17"/>
          <w:szCs w:val="17"/>
          <w:lang w:eastAsia="zh-CN"/>
        </w:rPr>
        <w:t xml:space="preserve"> </w:t>
      </w:r>
      <w:proofErr w:type="gramEnd"/>
      <w:r>
        <w:rPr>
          <w:rFonts w:ascii="宋体" w:eastAsia="宋体" w:hAnsi="宋体" w:cs="宋体"/>
          <w:spacing w:val="34"/>
          <w:sz w:val="17"/>
          <w:szCs w:val="17"/>
          <w:lang w:eastAsia="zh-CN"/>
        </w:rPr>
        <w:t>分析整体销售</w:t>
      </w:r>
      <w:proofErr w:type="gramStart"/>
      <w:r>
        <w:rPr>
          <w:rFonts w:ascii="宋体" w:eastAsia="宋体" w:hAnsi="宋体" w:cs="宋体"/>
          <w:spacing w:val="34"/>
          <w:sz w:val="17"/>
          <w:szCs w:val="17"/>
          <w:lang w:eastAsia="zh-CN"/>
        </w:rPr>
        <w:t>情况</w:t>
      </w:r>
      <w:r>
        <w:rPr>
          <w:rFonts w:ascii="宋体" w:eastAsia="宋体" w:hAnsi="宋体" w:cs="宋体"/>
          <w:spacing w:val="-18"/>
          <w:sz w:val="17"/>
          <w:szCs w:val="17"/>
          <w:lang w:eastAsia="zh-CN"/>
        </w:rPr>
        <w:t xml:space="preserve"> </w:t>
      </w:r>
      <w:r>
        <w:rPr>
          <w:rFonts w:ascii="宋体" w:eastAsia="宋体" w:hAnsi="宋体" w:cs="宋体"/>
          <w:spacing w:val="34"/>
          <w:sz w:val="17"/>
          <w:szCs w:val="17"/>
          <w:lang w:eastAsia="zh-CN"/>
        </w:rPr>
        <w:t>，</w:t>
      </w:r>
      <w:r>
        <w:rPr>
          <w:rFonts w:ascii="宋体" w:eastAsia="宋体" w:hAnsi="宋体" w:cs="宋体"/>
          <w:spacing w:val="-34"/>
          <w:sz w:val="17"/>
          <w:szCs w:val="17"/>
          <w:lang w:eastAsia="zh-CN"/>
        </w:rPr>
        <w:t xml:space="preserve"> </w:t>
      </w:r>
      <w:proofErr w:type="gramEnd"/>
      <w:r>
        <w:rPr>
          <w:rFonts w:ascii="宋体" w:eastAsia="宋体" w:hAnsi="宋体" w:cs="宋体"/>
          <w:spacing w:val="34"/>
          <w:sz w:val="17"/>
          <w:szCs w:val="17"/>
          <w:lang w:eastAsia="zh-CN"/>
        </w:rPr>
        <w:t>进行需求</w:t>
      </w:r>
      <w:proofErr w:type="gramStart"/>
      <w:r>
        <w:rPr>
          <w:rFonts w:ascii="宋体" w:eastAsia="宋体" w:hAnsi="宋体" w:cs="宋体"/>
          <w:spacing w:val="34"/>
          <w:sz w:val="17"/>
          <w:szCs w:val="17"/>
          <w:lang w:eastAsia="zh-CN"/>
        </w:rPr>
        <w:t>预测</w:t>
      </w:r>
      <w:r>
        <w:rPr>
          <w:rFonts w:ascii="宋体" w:eastAsia="宋体" w:hAnsi="宋体" w:cs="宋体"/>
          <w:spacing w:val="-19"/>
          <w:sz w:val="17"/>
          <w:szCs w:val="17"/>
          <w:lang w:eastAsia="zh-CN"/>
        </w:rPr>
        <w:t xml:space="preserve"> </w:t>
      </w:r>
      <w:r>
        <w:rPr>
          <w:rFonts w:ascii="宋体" w:eastAsia="宋体" w:hAnsi="宋体" w:cs="宋体"/>
          <w:spacing w:val="34"/>
          <w:sz w:val="17"/>
          <w:szCs w:val="17"/>
          <w:lang w:eastAsia="zh-CN"/>
        </w:rPr>
        <w:t>，</w:t>
      </w:r>
      <w:r>
        <w:rPr>
          <w:rFonts w:ascii="宋体" w:eastAsia="宋体" w:hAnsi="宋体" w:cs="宋体"/>
          <w:spacing w:val="-29"/>
          <w:sz w:val="17"/>
          <w:szCs w:val="17"/>
          <w:lang w:eastAsia="zh-CN"/>
        </w:rPr>
        <w:t xml:space="preserve"> </w:t>
      </w:r>
      <w:proofErr w:type="gramEnd"/>
      <w:r>
        <w:rPr>
          <w:rFonts w:ascii="宋体" w:eastAsia="宋体" w:hAnsi="宋体" w:cs="宋体"/>
          <w:spacing w:val="34"/>
          <w:sz w:val="17"/>
          <w:szCs w:val="17"/>
          <w:lang w:eastAsia="zh-CN"/>
        </w:rPr>
        <w:t>安排或调</w:t>
      </w:r>
    </w:p>
    <w:p w14:paraId="4C005A28" w14:textId="77777777" w:rsidR="00A76D4C" w:rsidRDefault="00A76D4C">
      <w:pPr>
        <w:spacing w:line="219" w:lineRule="auto"/>
        <w:rPr>
          <w:rFonts w:ascii="宋体" w:eastAsia="宋体" w:hAnsi="宋体" w:cs="宋体" w:hint="eastAsia"/>
          <w:sz w:val="17"/>
          <w:szCs w:val="17"/>
          <w:lang w:eastAsia="zh-CN"/>
        </w:rPr>
        <w:sectPr w:rsidR="00A76D4C">
          <w:footerReference w:type="default" r:id="rId82"/>
          <w:pgSz w:w="10360" w:h="14720"/>
          <w:pgMar w:top="400" w:right="1194" w:bottom="808" w:left="1180" w:header="0" w:footer="547" w:gutter="0"/>
          <w:cols w:space="720"/>
        </w:sectPr>
      </w:pPr>
    </w:p>
    <w:p w14:paraId="448F84AD" w14:textId="77777777" w:rsidR="00A76D4C" w:rsidRDefault="00A76D4C">
      <w:pPr>
        <w:pStyle w:val="a3"/>
        <w:spacing w:line="358" w:lineRule="auto"/>
        <w:rPr>
          <w:lang w:eastAsia="zh-CN"/>
        </w:rPr>
      </w:pPr>
    </w:p>
    <w:p w14:paraId="50E1BA03" w14:textId="77777777" w:rsidR="00A76D4C" w:rsidRDefault="00000000">
      <w:pPr>
        <w:tabs>
          <w:tab w:val="left" w:pos="4290"/>
        </w:tabs>
        <w:spacing w:before="55" w:line="222" w:lineRule="auto"/>
        <w:ind w:left="10"/>
        <w:rPr>
          <w:rFonts w:ascii="Times New Roman" w:eastAsia="Times New Roman" w:hAnsi="Times New Roman" w:cs="Times New Roman"/>
          <w:sz w:val="13"/>
          <w:szCs w:val="13"/>
          <w:lang w:eastAsia="zh-CN"/>
        </w:rPr>
      </w:pPr>
      <w:bookmarkStart w:id="16" w:name="bookmark238"/>
      <w:bookmarkEnd w:id="16"/>
      <w:r>
        <w:rPr>
          <w:rFonts w:ascii="黑体" w:eastAsia="黑体" w:hAnsi="黑体" w:cs="黑体"/>
          <w:strike/>
          <w:sz w:val="17"/>
          <w:szCs w:val="17"/>
          <w:lang w:eastAsia="zh-CN"/>
        </w:rPr>
        <w:tab/>
      </w:r>
      <w:r>
        <w:rPr>
          <w:rFonts w:ascii="黑体" w:eastAsia="黑体" w:hAnsi="黑体" w:cs="黑体"/>
          <w:sz w:val="17"/>
          <w:szCs w:val="17"/>
          <w:lang w:eastAsia="zh-CN"/>
        </w:rPr>
        <w:t xml:space="preserve">               </w:t>
      </w:r>
      <w:r>
        <w:rPr>
          <w:rFonts w:ascii="黑体" w:eastAsia="黑体" w:hAnsi="黑体" w:cs="黑体"/>
          <w:spacing w:val="-1"/>
          <w:sz w:val="17"/>
          <w:szCs w:val="17"/>
          <w:lang w:eastAsia="zh-CN"/>
        </w:rPr>
        <w:t>第一</w:t>
      </w:r>
      <w:proofErr w:type="gramStart"/>
      <w:r>
        <w:rPr>
          <w:rFonts w:ascii="黑体" w:eastAsia="黑体" w:hAnsi="黑体" w:cs="黑体"/>
          <w:spacing w:val="-1"/>
          <w:sz w:val="17"/>
          <w:szCs w:val="17"/>
          <w:lang w:eastAsia="zh-CN"/>
        </w:rPr>
        <w:t>章 市场</w:t>
      </w:r>
      <w:proofErr w:type="gramEnd"/>
      <w:r>
        <w:rPr>
          <w:rFonts w:ascii="黑体" w:eastAsia="黑体" w:hAnsi="黑体" w:cs="黑体"/>
          <w:spacing w:val="-1"/>
          <w:sz w:val="17"/>
          <w:szCs w:val="17"/>
          <w:lang w:eastAsia="zh-CN"/>
        </w:rPr>
        <w:t>营销</w:t>
      </w:r>
      <w:r>
        <w:rPr>
          <w:rFonts w:ascii="黑体" w:eastAsia="黑体" w:hAnsi="黑体" w:cs="黑体"/>
          <w:spacing w:val="6"/>
          <w:sz w:val="17"/>
          <w:szCs w:val="17"/>
          <w:lang w:eastAsia="zh-CN"/>
        </w:rPr>
        <w:t xml:space="preserve">          </w:t>
      </w:r>
      <w:r>
        <w:rPr>
          <w:rFonts w:ascii="Times New Roman" w:eastAsia="Times New Roman" w:hAnsi="Times New Roman" w:cs="Times New Roman"/>
          <w:spacing w:val="-1"/>
          <w:sz w:val="13"/>
          <w:szCs w:val="13"/>
          <w:lang w:eastAsia="zh-CN"/>
        </w:rPr>
        <w:t>9</w:t>
      </w:r>
    </w:p>
    <w:p w14:paraId="7EA9E4C5" w14:textId="77777777" w:rsidR="00A76D4C" w:rsidRDefault="00000000">
      <w:pPr>
        <w:spacing w:before="277" w:line="286" w:lineRule="auto"/>
        <w:ind w:right="35"/>
        <w:rPr>
          <w:rFonts w:ascii="宋体" w:eastAsia="宋体" w:hAnsi="宋体" w:cs="宋体" w:hint="eastAsia"/>
          <w:lang w:eastAsia="zh-CN"/>
        </w:rPr>
      </w:pPr>
      <w:r>
        <w:rPr>
          <w:rFonts w:ascii="宋体" w:eastAsia="宋体" w:hAnsi="宋体" w:cs="宋体"/>
          <w:spacing w:val="2"/>
          <w:lang w:eastAsia="zh-CN"/>
        </w:rPr>
        <w:t>整公司的货源组织，从总体、区域、市场类型和业态类型</w:t>
      </w:r>
      <w:r>
        <w:rPr>
          <w:rFonts w:ascii="宋体" w:eastAsia="宋体" w:hAnsi="宋体" w:cs="宋体"/>
          <w:spacing w:val="1"/>
          <w:lang w:eastAsia="zh-CN"/>
        </w:rPr>
        <w:t>四个方面调整货源投放政策</w:t>
      </w:r>
      <w:proofErr w:type="gramStart"/>
      <w:r>
        <w:rPr>
          <w:rFonts w:ascii="宋体" w:eastAsia="宋体" w:hAnsi="宋体" w:cs="宋体"/>
          <w:spacing w:val="1"/>
          <w:lang w:eastAsia="zh-CN"/>
        </w:rPr>
        <w:t>，</w:t>
      </w:r>
      <w:r>
        <w:rPr>
          <w:rFonts w:ascii="宋体" w:eastAsia="宋体" w:hAnsi="宋体" w:cs="宋体"/>
          <w:lang w:eastAsia="zh-CN"/>
        </w:rPr>
        <w:t xml:space="preserve"> </w:t>
      </w:r>
      <w:r>
        <w:rPr>
          <w:rFonts w:ascii="宋体" w:eastAsia="宋体" w:hAnsi="宋体" w:cs="宋体"/>
          <w:spacing w:val="-2"/>
          <w:lang w:eastAsia="zh-CN"/>
        </w:rPr>
        <w:t>以</w:t>
      </w:r>
      <w:proofErr w:type="gramEnd"/>
      <w:r>
        <w:rPr>
          <w:rFonts w:ascii="宋体" w:eastAsia="宋体" w:hAnsi="宋体" w:cs="宋体"/>
          <w:spacing w:val="-2"/>
          <w:lang w:eastAsia="zh-CN"/>
        </w:rPr>
        <w:t>保证销量、结构及商业库存的合理性。</w:t>
      </w:r>
    </w:p>
    <w:p w14:paraId="56BA580B" w14:textId="77777777" w:rsidR="00A76D4C" w:rsidRDefault="00000000">
      <w:pPr>
        <w:spacing w:before="137" w:line="226" w:lineRule="auto"/>
        <w:ind w:left="479"/>
        <w:rPr>
          <w:rFonts w:ascii="仿宋" w:eastAsia="仿宋" w:hAnsi="仿宋" w:cs="仿宋" w:hint="eastAsia"/>
          <w:lang w:eastAsia="zh-CN"/>
        </w:rPr>
      </w:pPr>
      <w:proofErr w:type="gramStart"/>
      <w:r>
        <w:rPr>
          <w:rFonts w:ascii="楷体" w:eastAsia="楷体" w:hAnsi="楷体" w:cs="楷体"/>
          <w:spacing w:val="-18"/>
          <w:lang w:eastAsia="zh-CN"/>
        </w:rPr>
        <w:t>(</w:t>
      </w:r>
      <w:r>
        <w:rPr>
          <w:rFonts w:ascii="楷体" w:eastAsia="楷体" w:hAnsi="楷体" w:cs="楷体"/>
          <w:spacing w:val="17"/>
          <w:lang w:eastAsia="zh-CN"/>
        </w:rPr>
        <w:t xml:space="preserve"> </w:t>
      </w:r>
      <w:proofErr w:type="gramEnd"/>
      <w:r>
        <w:rPr>
          <w:rFonts w:ascii="楷体" w:eastAsia="楷体" w:hAnsi="楷体" w:cs="楷体"/>
          <w:spacing w:val="-18"/>
          <w:lang w:eastAsia="zh-CN"/>
        </w:rPr>
        <w:t>二</w:t>
      </w:r>
      <w:proofErr w:type="gramStart"/>
      <w:r>
        <w:rPr>
          <w:rFonts w:ascii="仿宋" w:eastAsia="仿宋" w:hAnsi="仿宋" w:cs="仿宋"/>
          <w:spacing w:val="-18"/>
          <w:lang w:eastAsia="zh-CN"/>
        </w:rPr>
        <w:t>) 品</w:t>
      </w:r>
      <w:r>
        <w:rPr>
          <w:rFonts w:ascii="仿宋" w:eastAsia="仿宋" w:hAnsi="仿宋" w:cs="仿宋"/>
          <w:spacing w:val="-28"/>
          <w:lang w:eastAsia="zh-CN"/>
        </w:rPr>
        <w:t xml:space="preserve"> </w:t>
      </w:r>
      <w:r>
        <w:rPr>
          <w:rFonts w:ascii="仿宋" w:eastAsia="仿宋" w:hAnsi="仿宋" w:cs="仿宋"/>
          <w:spacing w:val="-18"/>
          <w:lang w:eastAsia="zh-CN"/>
        </w:rPr>
        <w:t>牌 管</w:t>
      </w:r>
      <w:r>
        <w:rPr>
          <w:rFonts w:ascii="仿宋" w:eastAsia="仿宋" w:hAnsi="仿宋" w:cs="仿宋"/>
          <w:spacing w:val="-25"/>
          <w:lang w:eastAsia="zh-CN"/>
        </w:rPr>
        <w:t xml:space="preserve"> </w:t>
      </w:r>
      <w:proofErr w:type="gramEnd"/>
      <w:r>
        <w:rPr>
          <w:rFonts w:ascii="仿宋" w:eastAsia="仿宋" w:hAnsi="仿宋" w:cs="仿宋"/>
          <w:spacing w:val="-18"/>
          <w:lang w:eastAsia="zh-CN"/>
        </w:rPr>
        <w:t>理</w:t>
      </w:r>
    </w:p>
    <w:p w14:paraId="45D08F36" w14:textId="77777777" w:rsidR="00A76D4C" w:rsidRDefault="00000000">
      <w:pPr>
        <w:spacing w:before="143" w:line="302" w:lineRule="auto"/>
        <w:ind w:right="55" w:firstLine="479"/>
        <w:rPr>
          <w:rFonts w:ascii="宋体" w:eastAsia="宋体" w:hAnsi="宋体" w:cs="宋体" w:hint="eastAsia"/>
          <w:lang w:eastAsia="zh-CN"/>
        </w:rPr>
      </w:pPr>
      <w:r>
        <w:rPr>
          <w:rFonts w:ascii="宋体" w:eastAsia="宋体" w:hAnsi="宋体" w:cs="宋体"/>
          <w:spacing w:val="4"/>
          <w:lang w:eastAsia="zh-CN"/>
        </w:rPr>
        <w:t>烟草商业企业根据卷烟品牌市场动态分析指标的内容，进行品牌分析和定位；</w:t>
      </w:r>
      <w:proofErr w:type="gramStart"/>
      <w:r>
        <w:rPr>
          <w:rFonts w:ascii="宋体" w:eastAsia="宋体" w:hAnsi="宋体" w:cs="宋体"/>
          <w:spacing w:val="4"/>
          <w:lang w:eastAsia="zh-CN"/>
        </w:rPr>
        <w:t>通</w:t>
      </w:r>
      <w:r>
        <w:rPr>
          <w:rFonts w:ascii="宋体" w:eastAsia="宋体" w:hAnsi="宋体" w:cs="宋体"/>
          <w:spacing w:val="7"/>
          <w:lang w:eastAsia="zh-CN"/>
        </w:rPr>
        <w:t xml:space="preserve"> </w:t>
      </w:r>
      <w:r>
        <w:rPr>
          <w:rFonts w:ascii="宋体" w:eastAsia="宋体" w:hAnsi="宋体" w:cs="宋体"/>
          <w:spacing w:val="5"/>
          <w:lang w:eastAsia="zh-CN"/>
        </w:rPr>
        <w:t>过</w:t>
      </w:r>
      <w:proofErr w:type="gramEnd"/>
      <w:r>
        <w:rPr>
          <w:rFonts w:ascii="宋体" w:eastAsia="宋体" w:hAnsi="宋体" w:cs="宋体"/>
          <w:spacing w:val="5"/>
          <w:lang w:eastAsia="zh-CN"/>
        </w:rPr>
        <w:t>上柜率、重需率、动销率等指标调整品牌培育工作；通过断货率</w:t>
      </w:r>
      <w:r>
        <w:rPr>
          <w:rFonts w:ascii="宋体" w:eastAsia="宋体" w:hAnsi="宋体" w:cs="宋体"/>
          <w:spacing w:val="4"/>
          <w:lang w:eastAsia="zh-CN"/>
        </w:rPr>
        <w:t>、价格走势、</w:t>
      </w:r>
      <w:proofErr w:type="gramStart"/>
      <w:r>
        <w:rPr>
          <w:rFonts w:ascii="宋体" w:eastAsia="宋体" w:hAnsi="宋体" w:cs="宋体"/>
          <w:spacing w:val="4"/>
          <w:lang w:eastAsia="zh-CN"/>
        </w:rPr>
        <w:t>库存</w:t>
      </w:r>
      <w:r>
        <w:rPr>
          <w:rFonts w:ascii="宋体" w:eastAsia="宋体" w:hAnsi="宋体" w:cs="宋体"/>
          <w:lang w:eastAsia="zh-CN"/>
        </w:rPr>
        <w:t xml:space="preserve"> </w:t>
      </w:r>
      <w:r>
        <w:rPr>
          <w:rFonts w:ascii="宋体" w:eastAsia="宋体" w:hAnsi="宋体" w:cs="宋体"/>
          <w:spacing w:val="5"/>
          <w:lang w:eastAsia="zh-CN"/>
        </w:rPr>
        <w:t>走势</w:t>
      </w:r>
      <w:proofErr w:type="gramEnd"/>
      <w:r>
        <w:rPr>
          <w:rFonts w:ascii="宋体" w:eastAsia="宋体" w:hAnsi="宋体" w:cs="宋体"/>
          <w:spacing w:val="5"/>
          <w:lang w:eastAsia="zh-CN"/>
        </w:rPr>
        <w:t>、单规格断货天数等指标调整货源组织及货源投放政策。此外，</w:t>
      </w:r>
      <w:r>
        <w:rPr>
          <w:rFonts w:ascii="宋体" w:eastAsia="宋体" w:hAnsi="宋体" w:cs="宋体"/>
          <w:spacing w:val="4"/>
          <w:lang w:eastAsia="zh-CN"/>
        </w:rPr>
        <w:t>烟草商业企业</w:t>
      </w:r>
      <w:proofErr w:type="gramStart"/>
      <w:r>
        <w:rPr>
          <w:rFonts w:ascii="宋体" w:eastAsia="宋体" w:hAnsi="宋体" w:cs="宋体"/>
          <w:spacing w:val="4"/>
          <w:lang w:eastAsia="zh-CN"/>
        </w:rPr>
        <w:t>还</w:t>
      </w:r>
      <w:r>
        <w:rPr>
          <w:rFonts w:ascii="宋体" w:eastAsia="宋体" w:hAnsi="宋体" w:cs="宋体"/>
          <w:lang w:eastAsia="zh-CN"/>
        </w:rPr>
        <w:t xml:space="preserve"> </w:t>
      </w:r>
      <w:r>
        <w:rPr>
          <w:rFonts w:ascii="宋体" w:eastAsia="宋体" w:hAnsi="宋体" w:cs="宋体"/>
          <w:spacing w:val="7"/>
          <w:lang w:eastAsia="zh-CN"/>
        </w:rPr>
        <w:t>可以</w:t>
      </w:r>
      <w:proofErr w:type="gramEnd"/>
      <w:r>
        <w:rPr>
          <w:rFonts w:ascii="宋体" w:eastAsia="宋体" w:hAnsi="宋体" w:cs="宋体"/>
          <w:spacing w:val="7"/>
          <w:lang w:eastAsia="zh-CN"/>
        </w:rPr>
        <w:t>通过综合分析，根据品牌的市场表现，加强品牌生命周期管理，包</w:t>
      </w:r>
      <w:r>
        <w:rPr>
          <w:rFonts w:ascii="宋体" w:eastAsia="宋体" w:hAnsi="宋体" w:cs="宋体"/>
          <w:spacing w:val="6"/>
          <w:lang w:eastAsia="zh-CN"/>
        </w:rPr>
        <w:t>括品牌引人</w:t>
      </w:r>
      <w:proofErr w:type="gramStart"/>
      <w:r>
        <w:rPr>
          <w:rFonts w:ascii="宋体" w:eastAsia="宋体" w:hAnsi="宋体" w:cs="宋体"/>
          <w:spacing w:val="6"/>
          <w:lang w:eastAsia="zh-CN"/>
        </w:rPr>
        <w:t>、</w:t>
      </w:r>
      <w:r>
        <w:rPr>
          <w:rFonts w:ascii="宋体" w:eastAsia="宋体" w:hAnsi="宋体" w:cs="宋体"/>
          <w:lang w:eastAsia="zh-CN"/>
        </w:rPr>
        <w:t xml:space="preserve"> </w:t>
      </w:r>
      <w:r>
        <w:rPr>
          <w:rFonts w:ascii="宋体" w:eastAsia="宋体" w:hAnsi="宋体" w:cs="宋体"/>
          <w:spacing w:val="-1"/>
          <w:lang w:eastAsia="zh-CN"/>
        </w:rPr>
        <w:t>品牌</w:t>
      </w:r>
      <w:proofErr w:type="gramEnd"/>
      <w:r>
        <w:rPr>
          <w:rFonts w:ascii="宋体" w:eastAsia="宋体" w:hAnsi="宋体" w:cs="宋体"/>
          <w:spacing w:val="-1"/>
          <w:lang w:eastAsia="zh-CN"/>
        </w:rPr>
        <w:t>评价及品牌退出的相关工作。</w:t>
      </w:r>
    </w:p>
    <w:p w14:paraId="6D12F610" w14:textId="77777777" w:rsidR="00A76D4C" w:rsidRDefault="00000000">
      <w:pPr>
        <w:spacing w:before="143" w:line="222" w:lineRule="auto"/>
        <w:ind w:left="479"/>
        <w:rPr>
          <w:rFonts w:ascii="仿宋" w:eastAsia="仿宋" w:hAnsi="仿宋" w:cs="仿宋" w:hint="eastAsia"/>
          <w:lang w:eastAsia="zh-CN"/>
        </w:rPr>
      </w:pPr>
      <w:proofErr w:type="gramStart"/>
      <w:r>
        <w:rPr>
          <w:rFonts w:ascii="仿宋" w:eastAsia="仿宋" w:hAnsi="仿宋" w:cs="仿宋"/>
          <w:spacing w:val="-17"/>
          <w:lang w:eastAsia="zh-CN"/>
        </w:rPr>
        <w:t>(</w:t>
      </w:r>
      <w:r>
        <w:rPr>
          <w:rFonts w:ascii="仿宋" w:eastAsia="仿宋" w:hAnsi="仿宋" w:cs="仿宋"/>
          <w:spacing w:val="-21"/>
          <w:lang w:eastAsia="zh-CN"/>
        </w:rPr>
        <w:t xml:space="preserve"> </w:t>
      </w:r>
      <w:proofErr w:type="gramEnd"/>
      <w:r>
        <w:rPr>
          <w:rFonts w:ascii="仿宋" w:eastAsia="仿宋" w:hAnsi="仿宋" w:cs="仿宋"/>
          <w:spacing w:val="-17"/>
          <w:lang w:eastAsia="zh-CN"/>
        </w:rPr>
        <w:t>三</w:t>
      </w:r>
      <w:r>
        <w:rPr>
          <w:rFonts w:ascii="仿宋" w:eastAsia="仿宋" w:hAnsi="仿宋" w:cs="仿宋"/>
          <w:spacing w:val="-34"/>
          <w:lang w:eastAsia="zh-CN"/>
        </w:rPr>
        <w:t xml:space="preserve"> </w:t>
      </w:r>
      <w:proofErr w:type="gramStart"/>
      <w:r>
        <w:rPr>
          <w:rFonts w:ascii="仿宋" w:eastAsia="仿宋" w:hAnsi="仿宋" w:cs="仿宋"/>
          <w:spacing w:val="-17"/>
          <w:lang w:eastAsia="zh-CN"/>
        </w:rPr>
        <w:t>)</w:t>
      </w:r>
      <w:r>
        <w:rPr>
          <w:rFonts w:ascii="仿宋" w:eastAsia="仿宋" w:hAnsi="仿宋" w:cs="仿宋"/>
          <w:spacing w:val="-25"/>
          <w:lang w:eastAsia="zh-CN"/>
        </w:rPr>
        <w:t xml:space="preserve"> </w:t>
      </w:r>
      <w:r>
        <w:rPr>
          <w:rFonts w:ascii="仿宋" w:eastAsia="仿宋" w:hAnsi="仿宋" w:cs="仿宋"/>
          <w:spacing w:val="-17"/>
          <w:lang w:eastAsia="zh-CN"/>
        </w:rPr>
        <w:t>客</w:t>
      </w:r>
      <w:r>
        <w:rPr>
          <w:rFonts w:ascii="仿宋" w:eastAsia="仿宋" w:hAnsi="仿宋" w:cs="仿宋"/>
          <w:spacing w:val="-29"/>
          <w:lang w:eastAsia="zh-CN"/>
        </w:rPr>
        <w:t xml:space="preserve"> </w:t>
      </w:r>
      <w:r>
        <w:rPr>
          <w:rFonts w:ascii="仿宋" w:eastAsia="仿宋" w:hAnsi="仿宋" w:cs="仿宋"/>
          <w:spacing w:val="-17"/>
          <w:lang w:eastAsia="zh-CN"/>
        </w:rPr>
        <w:t>户</w:t>
      </w:r>
      <w:r>
        <w:rPr>
          <w:rFonts w:ascii="仿宋" w:eastAsia="仿宋" w:hAnsi="仿宋" w:cs="仿宋"/>
          <w:spacing w:val="-28"/>
          <w:lang w:eastAsia="zh-CN"/>
        </w:rPr>
        <w:t xml:space="preserve"> </w:t>
      </w:r>
      <w:r>
        <w:rPr>
          <w:rFonts w:ascii="仿宋" w:eastAsia="仿宋" w:hAnsi="仿宋" w:cs="仿宋"/>
          <w:spacing w:val="-17"/>
          <w:lang w:eastAsia="zh-CN"/>
        </w:rPr>
        <w:t>服</w:t>
      </w:r>
      <w:r>
        <w:rPr>
          <w:rFonts w:ascii="仿宋" w:eastAsia="仿宋" w:hAnsi="仿宋" w:cs="仿宋"/>
          <w:spacing w:val="-23"/>
          <w:lang w:eastAsia="zh-CN"/>
        </w:rPr>
        <w:t xml:space="preserve"> </w:t>
      </w:r>
      <w:proofErr w:type="gramEnd"/>
      <w:r>
        <w:rPr>
          <w:rFonts w:ascii="仿宋" w:eastAsia="仿宋" w:hAnsi="仿宋" w:cs="仿宋"/>
          <w:spacing w:val="-17"/>
          <w:lang w:eastAsia="zh-CN"/>
        </w:rPr>
        <w:t>务</w:t>
      </w:r>
    </w:p>
    <w:p w14:paraId="0B76AFCA" w14:textId="77777777" w:rsidR="00A76D4C" w:rsidRDefault="00000000">
      <w:pPr>
        <w:spacing w:before="149" w:line="301" w:lineRule="auto"/>
        <w:ind w:right="35" w:firstLine="479"/>
        <w:jc w:val="both"/>
        <w:rPr>
          <w:rFonts w:ascii="宋体" w:eastAsia="宋体" w:hAnsi="宋体" w:cs="宋体" w:hint="eastAsia"/>
          <w:lang w:eastAsia="zh-CN"/>
        </w:rPr>
      </w:pPr>
      <w:r>
        <w:rPr>
          <w:rFonts w:ascii="宋体" w:eastAsia="宋体" w:hAnsi="宋体" w:cs="宋体"/>
          <w:spacing w:val="6"/>
          <w:lang w:eastAsia="zh-CN"/>
        </w:rPr>
        <w:t>以卷烟市场信息为基础，通过信息反馈，为零售客户提供经营指导、会员营销</w:t>
      </w:r>
      <w:proofErr w:type="gramStart"/>
      <w:r>
        <w:rPr>
          <w:rFonts w:ascii="宋体" w:eastAsia="宋体" w:hAnsi="宋体" w:cs="宋体"/>
          <w:spacing w:val="6"/>
          <w:lang w:eastAsia="zh-CN"/>
        </w:rPr>
        <w:t>、</w:t>
      </w:r>
      <w:r>
        <w:rPr>
          <w:rFonts w:ascii="宋体" w:eastAsia="宋体" w:hAnsi="宋体" w:cs="宋体"/>
          <w:spacing w:val="4"/>
          <w:lang w:eastAsia="zh-CN"/>
        </w:rPr>
        <w:t xml:space="preserve"> </w:t>
      </w:r>
      <w:r>
        <w:rPr>
          <w:rFonts w:ascii="宋体" w:eastAsia="宋体" w:hAnsi="宋体" w:cs="宋体"/>
          <w:spacing w:val="5"/>
          <w:lang w:eastAsia="zh-CN"/>
        </w:rPr>
        <w:t>零售</w:t>
      </w:r>
      <w:proofErr w:type="gramEnd"/>
      <w:r>
        <w:rPr>
          <w:rFonts w:ascii="宋体" w:eastAsia="宋体" w:hAnsi="宋体" w:cs="宋体"/>
          <w:spacing w:val="5"/>
          <w:lang w:eastAsia="zh-CN"/>
        </w:rPr>
        <w:t>客户培训等服务，提高零售客户的经营能力；以卷烟市场信息为基础</w:t>
      </w:r>
      <w:r>
        <w:rPr>
          <w:rFonts w:ascii="宋体" w:eastAsia="宋体" w:hAnsi="宋体" w:cs="宋体"/>
          <w:spacing w:val="4"/>
          <w:lang w:eastAsia="zh-CN"/>
        </w:rPr>
        <w:t>，</w:t>
      </w:r>
      <w:proofErr w:type="gramStart"/>
      <w:r>
        <w:rPr>
          <w:rFonts w:ascii="宋体" w:eastAsia="宋体" w:hAnsi="宋体" w:cs="宋体"/>
          <w:spacing w:val="4"/>
          <w:lang w:eastAsia="zh-CN"/>
        </w:rPr>
        <w:t>对外加强</w:t>
      </w:r>
      <w:r>
        <w:rPr>
          <w:rFonts w:ascii="宋体" w:eastAsia="宋体" w:hAnsi="宋体" w:cs="宋体"/>
          <w:lang w:eastAsia="zh-CN"/>
        </w:rPr>
        <w:t xml:space="preserve">  </w:t>
      </w:r>
      <w:r>
        <w:rPr>
          <w:rFonts w:ascii="宋体" w:eastAsia="宋体" w:hAnsi="宋体" w:cs="宋体"/>
          <w:spacing w:val="5"/>
          <w:lang w:eastAsia="zh-CN"/>
        </w:rPr>
        <w:t>合作</w:t>
      </w:r>
      <w:proofErr w:type="gramEnd"/>
      <w:r>
        <w:rPr>
          <w:rFonts w:ascii="宋体" w:eastAsia="宋体" w:hAnsi="宋体" w:cs="宋体"/>
          <w:spacing w:val="5"/>
          <w:lang w:eastAsia="zh-CN"/>
        </w:rPr>
        <w:t>，通过第三方商品配送、零售客户多元化经营、金融服务等工作，提高零售</w:t>
      </w:r>
      <w:proofErr w:type="gramStart"/>
      <w:r>
        <w:rPr>
          <w:rFonts w:ascii="宋体" w:eastAsia="宋体" w:hAnsi="宋体" w:cs="宋体"/>
          <w:spacing w:val="5"/>
          <w:lang w:eastAsia="zh-CN"/>
        </w:rPr>
        <w:t>客户</w:t>
      </w:r>
      <w:r>
        <w:rPr>
          <w:rFonts w:ascii="宋体" w:eastAsia="宋体" w:hAnsi="宋体" w:cs="宋体"/>
          <w:spacing w:val="13"/>
          <w:lang w:eastAsia="zh-CN"/>
        </w:rPr>
        <w:t xml:space="preserve"> </w:t>
      </w:r>
      <w:r>
        <w:rPr>
          <w:rFonts w:ascii="宋体" w:eastAsia="宋体" w:hAnsi="宋体" w:cs="宋体"/>
          <w:spacing w:val="-4"/>
          <w:lang w:eastAsia="zh-CN"/>
        </w:rPr>
        <w:t>的</w:t>
      </w:r>
      <w:proofErr w:type="gramEnd"/>
      <w:r>
        <w:rPr>
          <w:rFonts w:ascii="宋体" w:eastAsia="宋体" w:hAnsi="宋体" w:cs="宋体"/>
          <w:spacing w:val="-4"/>
          <w:lang w:eastAsia="zh-CN"/>
        </w:rPr>
        <w:t>盈利水平。</w:t>
      </w:r>
    </w:p>
    <w:p w14:paraId="6342821E" w14:textId="77777777" w:rsidR="00A76D4C" w:rsidRDefault="00000000">
      <w:pPr>
        <w:spacing w:before="139" w:line="222" w:lineRule="auto"/>
        <w:ind w:left="479"/>
        <w:rPr>
          <w:rFonts w:ascii="仿宋" w:eastAsia="仿宋" w:hAnsi="仿宋" w:cs="仿宋" w:hint="eastAsia"/>
          <w:lang w:eastAsia="zh-CN"/>
        </w:rPr>
      </w:pPr>
      <w:proofErr w:type="gramStart"/>
      <w:r>
        <w:rPr>
          <w:rFonts w:ascii="仿宋" w:eastAsia="仿宋" w:hAnsi="仿宋" w:cs="仿宋"/>
          <w:spacing w:val="-18"/>
          <w:lang w:eastAsia="zh-CN"/>
        </w:rPr>
        <w:t xml:space="preserve">( </w:t>
      </w:r>
      <w:proofErr w:type="gramEnd"/>
      <w:r>
        <w:rPr>
          <w:rFonts w:ascii="仿宋" w:eastAsia="仿宋" w:hAnsi="仿宋" w:cs="仿宋"/>
          <w:spacing w:val="-18"/>
          <w:lang w:eastAsia="zh-CN"/>
        </w:rPr>
        <w:t>四</w:t>
      </w:r>
      <w:r>
        <w:rPr>
          <w:rFonts w:ascii="仿宋" w:eastAsia="仿宋" w:hAnsi="仿宋" w:cs="仿宋"/>
          <w:spacing w:val="-30"/>
          <w:lang w:eastAsia="zh-CN"/>
        </w:rPr>
        <w:t xml:space="preserve"> </w:t>
      </w:r>
      <w:proofErr w:type="gramStart"/>
      <w:r>
        <w:rPr>
          <w:rFonts w:ascii="仿宋" w:eastAsia="仿宋" w:hAnsi="仿宋" w:cs="仿宋"/>
          <w:spacing w:val="-18"/>
          <w:lang w:eastAsia="zh-CN"/>
        </w:rPr>
        <w:t>) 工</w:t>
      </w:r>
      <w:r>
        <w:rPr>
          <w:rFonts w:ascii="仿宋" w:eastAsia="仿宋" w:hAnsi="仿宋" w:cs="仿宋"/>
          <w:spacing w:val="-21"/>
          <w:lang w:eastAsia="zh-CN"/>
        </w:rPr>
        <w:t xml:space="preserve"> </w:t>
      </w:r>
      <w:r>
        <w:rPr>
          <w:rFonts w:ascii="仿宋" w:eastAsia="仿宋" w:hAnsi="仿宋" w:cs="仿宋"/>
          <w:spacing w:val="-18"/>
          <w:lang w:eastAsia="zh-CN"/>
        </w:rPr>
        <w:t>商</w:t>
      </w:r>
      <w:r>
        <w:rPr>
          <w:rFonts w:ascii="仿宋" w:eastAsia="仿宋" w:hAnsi="仿宋" w:cs="仿宋"/>
          <w:spacing w:val="-27"/>
          <w:lang w:eastAsia="zh-CN"/>
        </w:rPr>
        <w:t xml:space="preserve"> </w:t>
      </w:r>
      <w:r>
        <w:rPr>
          <w:rFonts w:ascii="仿宋" w:eastAsia="仿宋" w:hAnsi="仿宋" w:cs="仿宋"/>
          <w:spacing w:val="-18"/>
          <w:lang w:eastAsia="zh-CN"/>
        </w:rPr>
        <w:t xml:space="preserve">协 </w:t>
      </w:r>
      <w:proofErr w:type="gramEnd"/>
      <w:r>
        <w:rPr>
          <w:rFonts w:ascii="仿宋" w:eastAsia="仿宋" w:hAnsi="仿宋" w:cs="仿宋"/>
          <w:spacing w:val="-18"/>
          <w:lang w:eastAsia="zh-CN"/>
        </w:rPr>
        <w:t>同</w:t>
      </w:r>
    </w:p>
    <w:p w14:paraId="09869969" w14:textId="77777777" w:rsidR="00A76D4C" w:rsidRDefault="00000000">
      <w:pPr>
        <w:spacing w:before="168" w:line="292" w:lineRule="auto"/>
        <w:ind w:right="4" w:firstLine="479"/>
        <w:jc w:val="both"/>
        <w:rPr>
          <w:rFonts w:ascii="宋体" w:eastAsia="宋体" w:hAnsi="宋体" w:cs="宋体" w:hint="eastAsia"/>
          <w:lang w:eastAsia="zh-CN"/>
        </w:rPr>
      </w:pPr>
      <w:r>
        <w:rPr>
          <w:rFonts w:ascii="宋体" w:eastAsia="宋体" w:hAnsi="宋体" w:cs="宋体"/>
          <w:spacing w:val="7"/>
          <w:lang w:eastAsia="zh-CN"/>
        </w:rPr>
        <w:t>烟草商业企业将卷烟市场信息实时或者定期向工业企业发布，与工业企业合作</w:t>
      </w:r>
      <w:proofErr w:type="gramStart"/>
      <w:r>
        <w:rPr>
          <w:rFonts w:ascii="宋体" w:eastAsia="宋体" w:hAnsi="宋体" w:cs="宋体"/>
          <w:spacing w:val="7"/>
          <w:lang w:eastAsia="zh-CN"/>
        </w:rPr>
        <w:t>，</w:t>
      </w:r>
      <w:r>
        <w:rPr>
          <w:rFonts w:ascii="宋体" w:eastAsia="宋体" w:hAnsi="宋体" w:cs="宋体"/>
          <w:lang w:eastAsia="zh-CN"/>
        </w:rPr>
        <w:t xml:space="preserve"> </w:t>
      </w:r>
      <w:r>
        <w:rPr>
          <w:rFonts w:ascii="宋体" w:eastAsia="宋体" w:hAnsi="宋体" w:cs="宋体"/>
          <w:spacing w:val="5"/>
          <w:lang w:eastAsia="zh-CN"/>
        </w:rPr>
        <w:t>积极</w:t>
      </w:r>
      <w:proofErr w:type="gramEnd"/>
      <w:r>
        <w:rPr>
          <w:rFonts w:ascii="宋体" w:eastAsia="宋体" w:hAnsi="宋体" w:cs="宋体"/>
          <w:spacing w:val="5"/>
          <w:lang w:eastAsia="zh-CN"/>
        </w:rPr>
        <w:t>开展市场需求预测、年度计划提报、半年协议调整、月度需求预</w:t>
      </w:r>
      <w:r>
        <w:rPr>
          <w:rFonts w:ascii="宋体" w:eastAsia="宋体" w:hAnsi="宋体" w:cs="宋体"/>
          <w:spacing w:val="4"/>
          <w:lang w:eastAsia="zh-CN"/>
        </w:rPr>
        <w:t>测、</w:t>
      </w:r>
      <w:proofErr w:type="gramStart"/>
      <w:r>
        <w:rPr>
          <w:rFonts w:ascii="宋体" w:eastAsia="宋体" w:hAnsi="宋体" w:cs="宋体"/>
          <w:spacing w:val="4"/>
          <w:lang w:eastAsia="zh-CN"/>
        </w:rPr>
        <w:t>工商网上配</w:t>
      </w:r>
      <w:r>
        <w:rPr>
          <w:rFonts w:ascii="宋体" w:eastAsia="宋体" w:hAnsi="宋体" w:cs="宋体"/>
          <w:lang w:eastAsia="zh-CN"/>
        </w:rPr>
        <w:t xml:space="preserve">  </w:t>
      </w:r>
      <w:r>
        <w:rPr>
          <w:rFonts w:ascii="宋体" w:eastAsia="宋体" w:hAnsi="宋体" w:cs="宋体"/>
          <w:spacing w:val="7"/>
          <w:lang w:eastAsia="zh-CN"/>
        </w:rPr>
        <w:t>货</w:t>
      </w:r>
      <w:proofErr w:type="gramEnd"/>
      <w:r>
        <w:rPr>
          <w:rFonts w:ascii="宋体" w:eastAsia="宋体" w:hAnsi="宋体" w:cs="宋体"/>
          <w:spacing w:val="7"/>
          <w:lang w:eastAsia="zh-CN"/>
        </w:rPr>
        <w:t>、实时合同执行、工商物流衔接等工作，以利于工业企业及时了解零售市场信息</w:t>
      </w:r>
      <w:proofErr w:type="gramStart"/>
      <w:r>
        <w:rPr>
          <w:rFonts w:ascii="宋体" w:eastAsia="宋体" w:hAnsi="宋体" w:cs="宋体"/>
          <w:spacing w:val="7"/>
          <w:lang w:eastAsia="zh-CN"/>
        </w:rPr>
        <w:t>，</w:t>
      </w:r>
      <w:r>
        <w:rPr>
          <w:rFonts w:ascii="宋体" w:eastAsia="宋体" w:hAnsi="宋体" w:cs="宋体"/>
          <w:spacing w:val="14"/>
          <w:lang w:eastAsia="zh-CN"/>
        </w:rPr>
        <w:t xml:space="preserve"> </w:t>
      </w:r>
      <w:r>
        <w:rPr>
          <w:rFonts w:ascii="宋体" w:eastAsia="宋体" w:hAnsi="宋体" w:cs="宋体"/>
          <w:lang w:eastAsia="zh-CN"/>
        </w:rPr>
        <w:t>合理</w:t>
      </w:r>
      <w:proofErr w:type="gramEnd"/>
      <w:r>
        <w:rPr>
          <w:rFonts w:ascii="宋体" w:eastAsia="宋体" w:hAnsi="宋体" w:cs="宋体"/>
          <w:lang w:eastAsia="zh-CN"/>
        </w:rPr>
        <w:t>安排货源供应，调整卷烟生产和品牌开发计划。</w:t>
      </w:r>
    </w:p>
    <w:p w14:paraId="0BB802D3" w14:textId="77777777" w:rsidR="00A76D4C" w:rsidRDefault="00A76D4C">
      <w:pPr>
        <w:pStyle w:val="a3"/>
        <w:spacing w:line="471" w:lineRule="auto"/>
        <w:rPr>
          <w:lang w:eastAsia="zh-CN"/>
        </w:rPr>
      </w:pPr>
    </w:p>
    <w:p w14:paraId="2D511C8A" w14:textId="77777777" w:rsidR="00A76D4C" w:rsidRDefault="00000000">
      <w:pPr>
        <w:spacing w:before="98" w:line="219" w:lineRule="auto"/>
        <w:ind w:left="2844"/>
        <w:outlineLvl w:val="1"/>
        <w:rPr>
          <w:rFonts w:ascii="宋体" w:eastAsia="宋体" w:hAnsi="宋体" w:cs="宋体" w:hint="eastAsia"/>
          <w:sz w:val="30"/>
          <w:szCs w:val="30"/>
          <w:lang w:eastAsia="zh-CN"/>
        </w:rPr>
      </w:pPr>
      <w:bookmarkStart w:id="17" w:name="bookmark54"/>
      <w:bookmarkEnd w:id="17"/>
      <w:r>
        <w:rPr>
          <w:rFonts w:ascii="宋体" w:eastAsia="宋体" w:hAnsi="宋体" w:cs="宋体"/>
          <w:b/>
          <w:bCs/>
          <w:sz w:val="30"/>
          <w:szCs w:val="30"/>
          <w:lang w:eastAsia="zh-CN"/>
        </w:rPr>
        <w:t>第二</w:t>
      </w:r>
      <w:proofErr w:type="gramStart"/>
      <w:r>
        <w:rPr>
          <w:rFonts w:ascii="宋体" w:eastAsia="宋体" w:hAnsi="宋体" w:cs="宋体"/>
          <w:b/>
          <w:bCs/>
          <w:sz w:val="30"/>
          <w:szCs w:val="30"/>
          <w:lang w:eastAsia="zh-CN"/>
        </w:rPr>
        <w:t>节</w:t>
      </w:r>
      <w:r>
        <w:rPr>
          <w:rFonts w:ascii="宋体" w:eastAsia="宋体" w:hAnsi="宋体" w:cs="宋体"/>
          <w:spacing w:val="133"/>
          <w:sz w:val="30"/>
          <w:szCs w:val="30"/>
          <w:lang w:eastAsia="zh-CN"/>
        </w:rPr>
        <w:t xml:space="preserve"> </w:t>
      </w:r>
      <w:r>
        <w:rPr>
          <w:rFonts w:ascii="宋体" w:eastAsia="宋体" w:hAnsi="宋体" w:cs="宋体"/>
          <w:b/>
          <w:bCs/>
          <w:sz w:val="30"/>
          <w:szCs w:val="30"/>
          <w:lang w:eastAsia="zh-CN"/>
        </w:rPr>
        <w:t>需求</w:t>
      </w:r>
      <w:proofErr w:type="gramEnd"/>
      <w:r>
        <w:rPr>
          <w:rFonts w:ascii="宋体" w:eastAsia="宋体" w:hAnsi="宋体" w:cs="宋体"/>
          <w:b/>
          <w:bCs/>
          <w:sz w:val="30"/>
          <w:szCs w:val="30"/>
          <w:lang w:eastAsia="zh-CN"/>
        </w:rPr>
        <w:t>预测</w:t>
      </w:r>
    </w:p>
    <w:p w14:paraId="1BC0A357" w14:textId="77777777" w:rsidR="00A76D4C" w:rsidRDefault="00A76D4C">
      <w:pPr>
        <w:pStyle w:val="a3"/>
        <w:spacing w:line="471" w:lineRule="auto"/>
        <w:rPr>
          <w:lang w:eastAsia="zh-CN"/>
        </w:rPr>
      </w:pPr>
    </w:p>
    <w:p w14:paraId="484705D7" w14:textId="77777777" w:rsidR="00A76D4C" w:rsidRDefault="00000000">
      <w:pPr>
        <w:spacing w:before="69" w:line="301" w:lineRule="auto"/>
        <w:ind w:right="99" w:firstLine="479"/>
        <w:jc w:val="both"/>
        <w:rPr>
          <w:rFonts w:ascii="宋体" w:eastAsia="宋体" w:hAnsi="宋体" w:cs="宋体" w:hint="eastAsia"/>
          <w:lang w:eastAsia="zh-CN"/>
        </w:rPr>
      </w:pPr>
      <w:r>
        <w:rPr>
          <w:rFonts w:ascii="宋体" w:eastAsia="宋体" w:hAnsi="宋体" w:cs="宋体"/>
          <w:spacing w:val="4"/>
          <w:lang w:eastAsia="zh-CN"/>
        </w:rPr>
        <w:t>把握市场真实需求是烟草行业在专卖体制下发挥市场机制作用的基础和前提，</w:t>
      </w:r>
      <w:proofErr w:type="gramStart"/>
      <w:r>
        <w:rPr>
          <w:rFonts w:ascii="宋体" w:eastAsia="宋体" w:hAnsi="宋体" w:cs="宋体"/>
          <w:spacing w:val="4"/>
          <w:lang w:eastAsia="zh-CN"/>
        </w:rPr>
        <w:t>行</w:t>
      </w:r>
      <w:r>
        <w:rPr>
          <w:rFonts w:ascii="宋体" w:eastAsia="宋体" w:hAnsi="宋体" w:cs="宋体"/>
          <w:spacing w:val="9"/>
          <w:lang w:eastAsia="zh-CN"/>
        </w:rPr>
        <w:t xml:space="preserve"> </w:t>
      </w:r>
      <w:r>
        <w:rPr>
          <w:rFonts w:ascii="宋体" w:eastAsia="宋体" w:hAnsi="宋体" w:cs="宋体"/>
          <w:spacing w:val="2"/>
          <w:lang w:eastAsia="zh-CN"/>
        </w:rPr>
        <w:t>业</w:t>
      </w:r>
      <w:proofErr w:type="gramEnd"/>
      <w:r>
        <w:rPr>
          <w:rFonts w:ascii="宋体" w:eastAsia="宋体" w:hAnsi="宋体" w:cs="宋体"/>
          <w:spacing w:val="2"/>
          <w:lang w:eastAsia="zh-CN"/>
        </w:rPr>
        <w:t>应坚持“以需定销、</w:t>
      </w:r>
      <w:proofErr w:type="gramStart"/>
      <w:r>
        <w:rPr>
          <w:rFonts w:ascii="宋体" w:eastAsia="宋体" w:hAnsi="宋体" w:cs="宋体"/>
          <w:spacing w:val="2"/>
          <w:lang w:eastAsia="zh-CN"/>
        </w:rPr>
        <w:t>以销定产”,</w:t>
      </w:r>
      <w:proofErr w:type="gramEnd"/>
      <w:r>
        <w:rPr>
          <w:rFonts w:ascii="宋体" w:eastAsia="宋体" w:hAnsi="宋体" w:cs="宋体"/>
          <w:spacing w:val="2"/>
          <w:lang w:eastAsia="zh-CN"/>
        </w:rPr>
        <w:t>完善预测体系，优化预测机制，充分发挥需求</w:t>
      </w:r>
      <w:proofErr w:type="gramStart"/>
      <w:r>
        <w:rPr>
          <w:rFonts w:ascii="宋体" w:eastAsia="宋体" w:hAnsi="宋体" w:cs="宋体"/>
          <w:spacing w:val="2"/>
          <w:lang w:eastAsia="zh-CN"/>
        </w:rPr>
        <w:t>预测</w:t>
      </w:r>
      <w:r>
        <w:rPr>
          <w:rFonts w:ascii="宋体" w:eastAsia="宋体" w:hAnsi="宋体" w:cs="宋体"/>
          <w:spacing w:val="5"/>
          <w:lang w:eastAsia="zh-CN"/>
        </w:rPr>
        <w:t xml:space="preserve"> 的</w:t>
      </w:r>
      <w:proofErr w:type="gramEnd"/>
      <w:r>
        <w:rPr>
          <w:rFonts w:ascii="宋体" w:eastAsia="宋体" w:hAnsi="宋体" w:cs="宋体"/>
          <w:spacing w:val="5"/>
          <w:lang w:eastAsia="zh-CN"/>
        </w:rPr>
        <w:t>导向性作用，不断提高需求预测的科学性，为确定销售目标、快速</w:t>
      </w:r>
      <w:r>
        <w:rPr>
          <w:rFonts w:ascii="宋体" w:eastAsia="宋体" w:hAnsi="宋体" w:cs="宋体"/>
          <w:spacing w:val="4"/>
          <w:lang w:eastAsia="zh-CN"/>
        </w:rPr>
        <w:t>响应市场、</w:t>
      </w:r>
      <w:proofErr w:type="gramStart"/>
      <w:r>
        <w:rPr>
          <w:rFonts w:ascii="宋体" w:eastAsia="宋体" w:hAnsi="宋体" w:cs="宋体"/>
          <w:spacing w:val="4"/>
          <w:lang w:eastAsia="zh-CN"/>
        </w:rPr>
        <w:t>优化</w:t>
      </w:r>
      <w:r>
        <w:rPr>
          <w:rFonts w:ascii="宋体" w:eastAsia="宋体" w:hAnsi="宋体" w:cs="宋体"/>
          <w:lang w:eastAsia="zh-CN"/>
        </w:rPr>
        <w:t xml:space="preserve"> </w:t>
      </w:r>
      <w:r>
        <w:rPr>
          <w:rFonts w:ascii="宋体" w:eastAsia="宋体" w:hAnsi="宋体" w:cs="宋体"/>
          <w:spacing w:val="-1"/>
          <w:lang w:eastAsia="zh-CN"/>
        </w:rPr>
        <w:t>营销</w:t>
      </w:r>
      <w:proofErr w:type="gramEnd"/>
      <w:r>
        <w:rPr>
          <w:rFonts w:ascii="宋体" w:eastAsia="宋体" w:hAnsi="宋体" w:cs="宋体"/>
          <w:spacing w:val="-1"/>
          <w:lang w:eastAsia="zh-CN"/>
        </w:rPr>
        <w:t>调控提供有力支撑。</w:t>
      </w:r>
    </w:p>
    <w:p w14:paraId="67B7DCA6" w14:textId="77777777" w:rsidR="00A76D4C" w:rsidRDefault="00000000">
      <w:pPr>
        <w:spacing w:before="178" w:line="221" w:lineRule="auto"/>
        <w:ind w:left="483"/>
        <w:outlineLvl w:val="2"/>
        <w:rPr>
          <w:rFonts w:ascii="黑体" w:eastAsia="黑体" w:hAnsi="黑体" w:cs="黑体" w:hint="eastAsia"/>
          <w:sz w:val="25"/>
          <w:szCs w:val="25"/>
          <w:lang w:eastAsia="zh-CN"/>
        </w:rPr>
      </w:pPr>
      <w:bookmarkStart w:id="18" w:name="bookmark55"/>
      <w:bookmarkEnd w:id="18"/>
      <w:r>
        <w:rPr>
          <w:rFonts w:ascii="黑体" w:eastAsia="黑体" w:hAnsi="黑体" w:cs="黑体"/>
          <w:b/>
          <w:bCs/>
          <w:spacing w:val="-9"/>
          <w:sz w:val="25"/>
          <w:szCs w:val="25"/>
          <w:lang w:eastAsia="zh-CN"/>
        </w:rPr>
        <w:t>一、需求预测的概述</w:t>
      </w:r>
    </w:p>
    <w:p w14:paraId="1398BA74" w14:textId="77777777" w:rsidR="00A76D4C" w:rsidRDefault="00A76D4C">
      <w:pPr>
        <w:pStyle w:val="a3"/>
        <w:spacing w:line="303" w:lineRule="auto"/>
        <w:rPr>
          <w:lang w:eastAsia="zh-CN"/>
        </w:rPr>
      </w:pPr>
    </w:p>
    <w:p w14:paraId="6535A810" w14:textId="77777777" w:rsidR="00A76D4C" w:rsidRDefault="00000000">
      <w:pPr>
        <w:spacing w:before="68" w:line="222" w:lineRule="auto"/>
        <w:ind w:left="550"/>
        <w:rPr>
          <w:rFonts w:ascii="仿宋" w:eastAsia="仿宋" w:hAnsi="仿宋" w:cs="仿宋" w:hint="eastAsia"/>
          <w:lang w:eastAsia="zh-CN"/>
        </w:rPr>
      </w:pPr>
      <w:proofErr w:type="gramStart"/>
      <w:r>
        <w:rPr>
          <w:rFonts w:ascii="仿宋" w:eastAsia="仿宋" w:hAnsi="仿宋" w:cs="仿宋"/>
          <w:spacing w:val="-19"/>
          <w:lang w:eastAsia="zh-CN"/>
        </w:rPr>
        <w:t>(</w:t>
      </w:r>
      <w:r>
        <w:rPr>
          <w:rFonts w:ascii="仿宋" w:eastAsia="仿宋" w:hAnsi="仿宋" w:cs="仿宋"/>
          <w:spacing w:val="-26"/>
          <w:lang w:eastAsia="zh-CN"/>
        </w:rPr>
        <w:t xml:space="preserve"> </w:t>
      </w:r>
      <w:proofErr w:type="gramEnd"/>
      <w:r>
        <w:rPr>
          <w:rFonts w:ascii="仿宋" w:eastAsia="仿宋" w:hAnsi="仿宋" w:cs="仿宋"/>
          <w:spacing w:val="-19"/>
          <w:lang w:eastAsia="zh-CN"/>
        </w:rPr>
        <w:t>一</w:t>
      </w:r>
      <w:r>
        <w:rPr>
          <w:rFonts w:ascii="仿宋" w:eastAsia="仿宋" w:hAnsi="仿宋" w:cs="仿宋"/>
          <w:spacing w:val="-44"/>
          <w:lang w:eastAsia="zh-CN"/>
        </w:rPr>
        <w:t xml:space="preserve"> </w:t>
      </w:r>
      <w:proofErr w:type="gramStart"/>
      <w:r>
        <w:rPr>
          <w:rFonts w:ascii="仿宋" w:eastAsia="仿宋" w:hAnsi="仿宋" w:cs="仿宋"/>
          <w:spacing w:val="-19"/>
          <w:lang w:eastAsia="zh-CN"/>
        </w:rPr>
        <w:t>)</w:t>
      </w:r>
      <w:r>
        <w:rPr>
          <w:rFonts w:ascii="仿宋" w:eastAsia="仿宋" w:hAnsi="仿宋" w:cs="仿宋"/>
          <w:spacing w:val="-30"/>
          <w:lang w:eastAsia="zh-CN"/>
        </w:rPr>
        <w:t xml:space="preserve"> </w:t>
      </w:r>
      <w:r>
        <w:rPr>
          <w:rFonts w:ascii="仿宋" w:eastAsia="仿宋" w:hAnsi="仿宋" w:cs="仿宋"/>
          <w:spacing w:val="-19"/>
          <w:lang w:eastAsia="zh-CN"/>
        </w:rPr>
        <w:t>需</w:t>
      </w:r>
      <w:r>
        <w:rPr>
          <w:rFonts w:ascii="仿宋" w:eastAsia="仿宋" w:hAnsi="仿宋" w:cs="仿宋"/>
          <w:spacing w:val="-32"/>
          <w:lang w:eastAsia="zh-CN"/>
        </w:rPr>
        <w:t xml:space="preserve"> </w:t>
      </w:r>
      <w:r>
        <w:rPr>
          <w:rFonts w:ascii="仿宋" w:eastAsia="仿宋" w:hAnsi="仿宋" w:cs="仿宋"/>
          <w:spacing w:val="-19"/>
          <w:lang w:eastAsia="zh-CN"/>
        </w:rPr>
        <w:t>求</w:t>
      </w:r>
      <w:r>
        <w:rPr>
          <w:rFonts w:ascii="仿宋" w:eastAsia="仿宋" w:hAnsi="仿宋" w:cs="仿宋"/>
          <w:spacing w:val="-36"/>
          <w:lang w:eastAsia="zh-CN"/>
        </w:rPr>
        <w:t xml:space="preserve"> </w:t>
      </w:r>
      <w:r>
        <w:rPr>
          <w:rFonts w:ascii="仿宋" w:eastAsia="仿宋" w:hAnsi="仿宋" w:cs="仿宋"/>
          <w:spacing w:val="-19"/>
          <w:lang w:eastAsia="zh-CN"/>
        </w:rPr>
        <w:t>预</w:t>
      </w:r>
      <w:r>
        <w:rPr>
          <w:rFonts w:ascii="仿宋" w:eastAsia="仿宋" w:hAnsi="仿宋" w:cs="仿宋"/>
          <w:spacing w:val="-38"/>
          <w:lang w:eastAsia="zh-CN"/>
        </w:rPr>
        <w:t xml:space="preserve"> </w:t>
      </w:r>
      <w:r>
        <w:rPr>
          <w:rFonts w:ascii="仿宋" w:eastAsia="仿宋" w:hAnsi="仿宋" w:cs="仿宋"/>
          <w:spacing w:val="-19"/>
          <w:lang w:eastAsia="zh-CN"/>
        </w:rPr>
        <w:t>测</w:t>
      </w:r>
      <w:r>
        <w:rPr>
          <w:rFonts w:ascii="仿宋" w:eastAsia="仿宋" w:hAnsi="仿宋" w:cs="仿宋"/>
          <w:spacing w:val="-26"/>
          <w:lang w:eastAsia="zh-CN"/>
        </w:rPr>
        <w:t xml:space="preserve"> </w:t>
      </w:r>
      <w:r>
        <w:rPr>
          <w:rFonts w:ascii="仿宋" w:eastAsia="仿宋" w:hAnsi="仿宋" w:cs="仿宋"/>
          <w:spacing w:val="-19"/>
          <w:lang w:eastAsia="zh-CN"/>
        </w:rPr>
        <w:t>的</w:t>
      </w:r>
      <w:r>
        <w:rPr>
          <w:rFonts w:ascii="仿宋" w:eastAsia="仿宋" w:hAnsi="仿宋" w:cs="仿宋"/>
          <w:spacing w:val="-38"/>
          <w:lang w:eastAsia="zh-CN"/>
        </w:rPr>
        <w:t xml:space="preserve"> </w:t>
      </w:r>
      <w:r>
        <w:rPr>
          <w:rFonts w:ascii="仿宋" w:eastAsia="仿宋" w:hAnsi="仿宋" w:cs="仿宋"/>
          <w:spacing w:val="-19"/>
          <w:lang w:eastAsia="zh-CN"/>
        </w:rPr>
        <w:t>概</w:t>
      </w:r>
      <w:r>
        <w:rPr>
          <w:rFonts w:ascii="仿宋" w:eastAsia="仿宋" w:hAnsi="仿宋" w:cs="仿宋"/>
          <w:spacing w:val="-32"/>
          <w:lang w:eastAsia="zh-CN"/>
        </w:rPr>
        <w:t xml:space="preserve"> </w:t>
      </w:r>
      <w:r>
        <w:rPr>
          <w:rFonts w:ascii="仿宋" w:eastAsia="仿宋" w:hAnsi="仿宋" w:cs="仿宋"/>
          <w:spacing w:val="-19"/>
          <w:lang w:eastAsia="zh-CN"/>
        </w:rPr>
        <w:t>念</w:t>
      </w:r>
      <w:proofErr w:type="gramEnd"/>
    </w:p>
    <w:p w14:paraId="567D694B" w14:textId="77777777" w:rsidR="00A76D4C" w:rsidRDefault="00000000">
      <w:pPr>
        <w:spacing w:before="141" w:line="301" w:lineRule="auto"/>
        <w:ind w:right="55" w:firstLine="479"/>
        <w:jc w:val="both"/>
        <w:rPr>
          <w:rFonts w:ascii="宋体" w:eastAsia="宋体" w:hAnsi="宋体" w:cs="宋体" w:hint="eastAsia"/>
          <w:lang w:eastAsia="zh-CN"/>
        </w:rPr>
      </w:pPr>
      <w:r>
        <w:rPr>
          <w:rFonts w:ascii="宋体" w:eastAsia="宋体" w:hAnsi="宋体" w:cs="宋体"/>
          <w:spacing w:val="5"/>
          <w:lang w:eastAsia="zh-CN"/>
        </w:rPr>
        <w:t>烟草行业的需求预测是指运用定量、定性的预测方法，对未来一段时期内的</w:t>
      </w:r>
      <w:proofErr w:type="gramStart"/>
      <w:r>
        <w:rPr>
          <w:rFonts w:ascii="宋体" w:eastAsia="宋体" w:hAnsi="宋体" w:cs="宋体"/>
          <w:spacing w:val="5"/>
          <w:lang w:eastAsia="zh-CN"/>
        </w:rPr>
        <w:t>卷烟</w:t>
      </w:r>
      <w:r>
        <w:rPr>
          <w:rFonts w:ascii="宋体" w:eastAsia="宋体" w:hAnsi="宋体" w:cs="宋体"/>
          <w:spacing w:val="6"/>
          <w:lang w:eastAsia="zh-CN"/>
        </w:rPr>
        <w:t xml:space="preserve"> </w:t>
      </w:r>
      <w:r>
        <w:rPr>
          <w:rFonts w:ascii="宋体" w:eastAsia="宋体" w:hAnsi="宋体" w:cs="宋体"/>
          <w:spacing w:val="7"/>
          <w:lang w:eastAsia="zh-CN"/>
        </w:rPr>
        <w:t>消费</w:t>
      </w:r>
      <w:proofErr w:type="gramEnd"/>
      <w:r>
        <w:rPr>
          <w:rFonts w:ascii="宋体" w:eastAsia="宋体" w:hAnsi="宋体" w:cs="宋体"/>
          <w:spacing w:val="7"/>
          <w:lang w:eastAsia="zh-CN"/>
        </w:rPr>
        <w:t>需求进行推测和估算。需求预测要结合历史销售情况及区域经济社</w:t>
      </w:r>
      <w:r>
        <w:rPr>
          <w:rFonts w:ascii="宋体" w:eastAsia="宋体" w:hAnsi="宋体" w:cs="宋体"/>
          <w:spacing w:val="6"/>
          <w:lang w:eastAsia="zh-CN"/>
        </w:rPr>
        <w:t>会发展情况</w:t>
      </w:r>
      <w:proofErr w:type="gramStart"/>
      <w:r>
        <w:rPr>
          <w:rFonts w:ascii="宋体" w:eastAsia="宋体" w:hAnsi="宋体" w:cs="宋体"/>
          <w:spacing w:val="6"/>
          <w:lang w:eastAsia="zh-CN"/>
        </w:rPr>
        <w:t>，</w:t>
      </w:r>
      <w:r>
        <w:rPr>
          <w:rFonts w:ascii="宋体" w:eastAsia="宋体" w:hAnsi="宋体" w:cs="宋体"/>
          <w:lang w:eastAsia="zh-CN"/>
        </w:rPr>
        <w:t xml:space="preserve"> </w:t>
      </w:r>
      <w:r>
        <w:rPr>
          <w:rFonts w:ascii="宋体" w:eastAsia="宋体" w:hAnsi="宋体" w:cs="宋体"/>
          <w:spacing w:val="5"/>
          <w:lang w:eastAsia="zh-CN"/>
        </w:rPr>
        <w:t>分析</w:t>
      </w:r>
      <w:proofErr w:type="gramEnd"/>
      <w:r>
        <w:rPr>
          <w:rFonts w:ascii="宋体" w:eastAsia="宋体" w:hAnsi="宋体" w:cs="宋体"/>
          <w:spacing w:val="5"/>
          <w:lang w:eastAsia="zh-CN"/>
        </w:rPr>
        <w:t>区域卷烟市场需求总体发展趋势，适时开展区域市场卷烟消费调研，把</w:t>
      </w:r>
      <w:r>
        <w:rPr>
          <w:rFonts w:ascii="宋体" w:eastAsia="宋体" w:hAnsi="宋体" w:cs="宋体"/>
          <w:spacing w:val="4"/>
          <w:lang w:eastAsia="zh-CN"/>
        </w:rPr>
        <w:t>握区域</w:t>
      </w:r>
      <w:proofErr w:type="gramStart"/>
      <w:r>
        <w:rPr>
          <w:rFonts w:ascii="宋体" w:eastAsia="宋体" w:hAnsi="宋体" w:cs="宋体"/>
          <w:spacing w:val="4"/>
          <w:lang w:eastAsia="zh-CN"/>
        </w:rPr>
        <w:t>市</w:t>
      </w:r>
      <w:r>
        <w:rPr>
          <w:rFonts w:ascii="宋体" w:eastAsia="宋体" w:hAnsi="宋体" w:cs="宋体"/>
          <w:lang w:eastAsia="zh-CN"/>
        </w:rPr>
        <w:t xml:space="preserve"> </w:t>
      </w:r>
      <w:r>
        <w:rPr>
          <w:rFonts w:ascii="宋体" w:eastAsia="宋体" w:hAnsi="宋体" w:cs="宋体"/>
          <w:spacing w:val="-1"/>
          <w:lang w:eastAsia="zh-CN"/>
        </w:rPr>
        <w:t>场</w:t>
      </w:r>
      <w:proofErr w:type="gramEnd"/>
      <w:r>
        <w:rPr>
          <w:rFonts w:ascii="宋体" w:eastAsia="宋体" w:hAnsi="宋体" w:cs="宋体"/>
          <w:spacing w:val="-1"/>
          <w:lang w:eastAsia="zh-CN"/>
        </w:rPr>
        <w:t>卷烟需求总量及结构。</w:t>
      </w:r>
    </w:p>
    <w:p w14:paraId="243D4946" w14:textId="77777777" w:rsidR="00A76D4C" w:rsidRDefault="00A76D4C">
      <w:pPr>
        <w:spacing w:line="301" w:lineRule="auto"/>
        <w:rPr>
          <w:rFonts w:ascii="宋体" w:eastAsia="宋体" w:hAnsi="宋体" w:cs="宋体" w:hint="eastAsia"/>
          <w:lang w:eastAsia="zh-CN"/>
        </w:rPr>
        <w:sectPr w:rsidR="00A76D4C">
          <w:footerReference w:type="default" r:id="rId83"/>
          <w:pgSz w:w="10360" w:h="14720"/>
          <w:pgMar w:top="400" w:right="1189" w:bottom="766" w:left="1089" w:header="0" w:footer="577" w:gutter="0"/>
          <w:cols w:space="720"/>
        </w:sectPr>
      </w:pPr>
    </w:p>
    <w:p w14:paraId="5E30D2E7" w14:textId="77777777" w:rsidR="00A76D4C" w:rsidRDefault="00000000">
      <w:pPr>
        <w:spacing w:before="282" w:line="221" w:lineRule="auto"/>
        <w:ind w:left="1342"/>
        <w:rPr>
          <w:rFonts w:ascii="黑体" w:eastAsia="黑体" w:hAnsi="黑体" w:cs="黑体" w:hint="eastAsia"/>
          <w:sz w:val="17"/>
          <w:szCs w:val="17"/>
          <w:lang w:eastAsia="zh-CN"/>
        </w:rPr>
      </w:pPr>
      <w:r>
        <w:rPr>
          <w:noProof/>
        </w:rPr>
        <w:lastRenderedPageBreak/>
        <w:drawing>
          <wp:anchor distT="0" distB="0" distL="0" distR="0" simplePos="0" relativeHeight="251748352" behindDoc="1" locked="0" layoutInCell="0" allowOverlap="1" wp14:anchorId="3865FECB" wp14:editId="3BEC7D33">
            <wp:simplePos x="0" y="0"/>
            <wp:positionH relativeFrom="page">
              <wp:posOffset>996315</wp:posOffset>
            </wp:positionH>
            <wp:positionV relativeFrom="page">
              <wp:posOffset>412750</wp:posOffset>
            </wp:positionV>
            <wp:extent cx="266700" cy="311150"/>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84"/>
                    <a:stretch>
                      <a:fillRect/>
                    </a:stretch>
                  </pic:blipFill>
                  <pic:spPr>
                    <a:xfrm>
                      <a:off x="0" y="0"/>
                      <a:ext cx="266696" cy="311167"/>
                    </a:xfrm>
                    <a:prstGeom prst="rect">
                      <a:avLst/>
                    </a:prstGeom>
                  </pic:spPr>
                </pic:pic>
              </a:graphicData>
            </a:graphic>
          </wp:anchor>
        </w:drawing>
      </w:r>
      <w:r>
        <w:rPr>
          <w:rFonts w:ascii="黑体" w:eastAsia="黑体" w:hAnsi="黑体" w:cs="黑体"/>
          <w:b/>
          <w:bCs/>
          <w:spacing w:val="2"/>
          <w:sz w:val="17"/>
          <w:szCs w:val="17"/>
          <w:lang w:eastAsia="zh-CN"/>
        </w:rPr>
        <w:t>第二</w:t>
      </w:r>
      <w:proofErr w:type="gramStart"/>
      <w:r>
        <w:rPr>
          <w:rFonts w:ascii="黑体" w:eastAsia="黑体" w:hAnsi="黑体" w:cs="黑体"/>
          <w:b/>
          <w:bCs/>
          <w:spacing w:val="2"/>
          <w:sz w:val="17"/>
          <w:szCs w:val="17"/>
          <w:lang w:eastAsia="zh-CN"/>
        </w:rPr>
        <w:t>篇</w:t>
      </w:r>
      <w:r>
        <w:rPr>
          <w:rFonts w:ascii="黑体" w:eastAsia="黑体" w:hAnsi="黑体" w:cs="黑体"/>
          <w:spacing w:val="2"/>
          <w:sz w:val="17"/>
          <w:szCs w:val="17"/>
          <w:lang w:eastAsia="zh-CN"/>
        </w:rPr>
        <w:t xml:space="preserve"> </w:t>
      </w:r>
      <w:r>
        <w:rPr>
          <w:rFonts w:ascii="黑体" w:eastAsia="黑体" w:hAnsi="黑体" w:cs="黑体"/>
          <w:b/>
          <w:bCs/>
          <w:spacing w:val="2"/>
          <w:sz w:val="17"/>
          <w:szCs w:val="17"/>
          <w:lang w:eastAsia="zh-CN"/>
        </w:rPr>
        <w:t>烟草</w:t>
      </w:r>
      <w:proofErr w:type="gramEnd"/>
      <w:r>
        <w:rPr>
          <w:rFonts w:ascii="黑体" w:eastAsia="黑体" w:hAnsi="黑体" w:cs="黑体"/>
          <w:b/>
          <w:bCs/>
          <w:spacing w:val="2"/>
          <w:sz w:val="17"/>
          <w:szCs w:val="17"/>
          <w:lang w:eastAsia="zh-CN"/>
        </w:rPr>
        <w:t>制品购销员</w:t>
      </w:r>
      <w:proofErr w:type="gramStart"/>
      <w:r>
        <w:rPr>
          <w:rFonts w:ascii="黑体" w:eastAsia="黑体" w:hAnsi="黑体" w:cs="黑体"/>
          <w:b/>
          <w:bCs/>
          <w:spacing w:val="2"/>
          <w:sz w:val="17"/>
          <w:szCs w:val="17"/>
          <w:lang w:eastAsia="zh-CN"/>
        </w:rPr>
        <w:t>(四级)</w:t>
      </w:r>
      <w:proofErr w:type="gramEnd"/>
      <w:r>
        <w:rPr>
          <w:rFonts w:ascii="黑体" w:eastAsia="黑体" w:hAnsi="黑体" w:cs="黑体"/>
          <w:b/>
          <w:bCs/>
          <w:spacing w:val="2"/>
          <w:sz w:val="17"/>
          <w:szCs w:val="17"/>
          <w:lang w:eastAsia="zh-CN"/>
        </w:rPr>
        <w:t>专业知识</w:t>
      </w:r>
    </w:p>
    <w:p w14:paraId="1217C4E8" w14:textId="77777777" w:rsidR="00A76D4C" w:rsidRDefault="00000000">
      <w:pPr>
        <w:spacing w:before="43" w:line="20" w:lineRule="exact"/>
        <w:ind w:firstLine="180"/>
      </w:pPr>
      <w:r>
        <w:rPr>
          <w:noProof/>
        </w:rPr>
        <w:drawing>
          <wp:anchor distT="0" distB="0" distL="0" distR="0" simplePos="0" relativeHeight="251749376" behindDoc="1" locked="0" layoutInCell="1" allowOverlap="1" wp14:anchorId="7A8BE3FE" wp14:editId="63B678A3">
            <wp:simplePos x="0" y="0"/>
            <wp:positionH relativeFrom="column">
              <wp:posOffset>0</wp:posOffset>
            </wp:positionH>
            <wp:positionV relativeFrom="paragraph">
              <wp:posOffset>274955</wp:posOffset>
            </wp:positionV>
            <wp:extent cx="825500" cy="34290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85"/>
                    <a:stretch>
                      <a:fillRect/>
                    </a:stretch>
                  </pic:blipFill>
                  <pic:spPr>
                    <a:xfrm>
                      <a:off x="0" y="0"/>
                      <a:ext cx="825482" cy="342948"/>
                    </a:xfrm>
                    <a:prstGeom prst="rect">
                      <a:avLst/>
                    </a:prstGeom>
                  </pic:spPr>
                </pic:pic>
              </a:graphicData>
            </a:graphic>
          </wp:anchor>
        </w:drawing>
      </w:r>
      <w:r>
        <w:rPr>
          <w:noProof/>
        </w:rPr>
        <w:drawing>
          <wp:inline distT="0" distB="0" distL="0" distR="0" wp14:anchorId="6A3EFEAC" wp14:editId="0DBCF730">
            <wp:extent cx="5066665" cy="12700"/>
            <wp:effectExtent l="0" t="0" r="0" b="0"/>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86"/>
                    <a:stretch>
                      <a:fillRect/>
                    </a:stretch>
                  </pic:blipFill>
                  <pic:spPr>
                    <a:xfrm>
                      <a:off x="0" y="0"/>
                      <a:ext cx="5067297" cy="12712"/>
                    </a:xfrm>
                    <a:prstGeom prst="rect">
                      <a:avLst/>
                    </a:prstGeom>
                  </pic:spPr>
                </pic:pic>
              </a:graphicData>
            </a:graphic>
          </wp:inline>
        </w:drawing>
      </w:r>
    </w:p>
    <w:p w14:paraId="34E9BBB8" w14:textId="77777777" w:rsidR="00A76D4C" w:rsidRDefault="00A76D4C">
      <w:pPr>
        <w:spacing w:before="69"/>
      </w:pPr>
    </w:p>
    <w:p w14:paraId="05D3479B" w14:textId="77777777" w:rsidR="00A76D4C" w:rsidRDefault="00A76D4C">
      <w:pPr>
        <w:spacing w:before="68"/>
      </w:pPr>
    </w:p>
    <w:tbl>
      <w:tblPr>
        <w:tblStyle w:val="TableNormal"/>
        <w:tblW w:w="7930" w:type="dxa"/>
        <w:tblInd w:w="234" w:type="dxa"/>
        <w:tblBorders>
          <w:top w:val="single" w:sz="4" w:space="0" w:color="000000"/>
          <w:left w:val="single" w:sz="4" w:space="0" w:color="000000"/>
          <w:bottom w:val="single" w:sz="8" w:space="0" w:color="000000"/>
          <w:right w:val="single" w:sz="4" w:space="0" w:color="000000"/>
        </w:tblBorders>
        <w:tblLayout w:type="fixed"/>
        <w:tblLook w:val="04A0" w:firstRow="1" w:lastRow="0" w:firstColumn="1" w:lastColumn="0" w:noHBand="0" w:noVBand="1"/>
      </w:tblPr>
      <w:tblGrid>
        <w:gridCol w:w="7930"/>
      </w:tblGrid>
      <w:tr w:rsidR="00A76D4C" w14:paraId="57A8AC72" w14:textId="77777777">
        <w:trPr>
          <w:trHeight w:val="5060"/>
        </w:trPr>
        <w:tc>
          <w:tcPr>
            <w:tcW w:w="7930" w:type="dxa"/>
          </w:tcPr>
          <w:p w14:paraId="156EBCE9" w14:textId="77777777" w:rsidR="00A76D4C" w:rsidRDefault="00A76D4C">
            <w:pPr>
              <w:spacing w:line="306" w:lineRule="auto"/>
            </w:pPr>
          </w:p>
          <w:p w14:paraId="5451E194" w14:textId="77777777" w:rsidR="00A76D4C" w:rsidRDefault="00000000">
            <w:pPr>
              <w:spacing w:before="65" w:line="221" w:lineRule="auto"/>
              <w:ind w:left="3012"/>
              <w:rPr>
                <w:rFonts w:ascii="黑体" w:eastAsia="黑体" w:hAnsi="黑体" w:cs="黑体" w:hint="eastAsia"/>
                <w:sz w:val="20"/>
                <w:szCs w:val="20"/>
                <w:lang w:eastAsia="zh-CN"/>
              </w:rPr>
            </w:pPr>
            <w:r>
              <w:rPr>
                <w:rFonts w:ascii="黑体" w:eastAsia="黑体" w:hAnsi="黑体" w:cs="黑体"/>
                <w:b/>
                <w:bCs/>
                <w:spacing w:val="5"/>
                <w:sz w:val="20"/>
                <w:szCs w:val="20"/>
                <w:lang w:eastAsia="zh-CN"/>
              </w:rPr>
              <w:t>需求预测的常见误区</w:t>
            </w:r>
          </w:p>
          <w:p w14:paraId="6447C7AD" w14:textId="77777777" w:rsidR="00A76D4C" w:rsidRDefault="00000000">
            <w:pPr>
              <w:spacing w:before="120" w:line="224" w:lineRule="auto"/>
              <w:ind w:left="610"/>
              <w:rPr>
                <w:rFonts w:ascii="楷体" w:eastAsia="楷体" w:hAnsi="楷体" w:cs="楷体" w:hint="eastAsia"/>
                <w:sz w:val="20"/>
                <w:szCs w:val="20"/>
                <w:lang w:eastAsia="zh-CN"/>
              </w:rPr>
            </w:pPr>
            <w:r>
              <w:rPr>
                <w:rFonts w:ascii="楷体" w:eastAsia="楷体" w:hAnsi="楷体" w:cs="楷体"/>
                <w:spacing w:val="9"/>
                <w:sz w:val="20"/>
                <w:szCs w:val="20"/>
                <w:lang w:eastAsia="zh-CN"/>
              </w:rPr>
              <w:t>误区一：需求预测就是对零售客户需求数据的汇总</w:t>
            </w:r>
          </w:p>
          <w:p w14:paraId="30C41AAE" w14:textId="77777777" w:rsidR="00A76D4C" w:rsidRDefault="00000000">
            <w:pPr>
              <w:spacing w:before="75" w:line="317" w:lineRule="auto"/>
              <w:ind w:left="140" w:right="169" w:firstLine="470"/>
              <w:rPr>
                <w:rFonts w:ascii="楷体" w:eastAsia="楷体" w:hAnsi="楷体" w:cs="楷体" w:hint="eastAsia"/>
                <w:sz w:val="20"/>
                <w:szCs w:val="20"/>
                <w:lang w:eastAsia="zh-CN"/>
              </w:rPr>
            </w:pPr>
            <w:r>
              <w:rPr>
                <w:rFonts w:ascii="楷体" w:eastAsia="楷体" w:hAnsi="楷体" w:cs="楷体"/>
                <w:spacing w:val="10"/>
                <w:sz w:val="20"/>
                <w:szCs w:val="20"/>
                <w:lang w:eastAsia="zh-CN"/>
              </w:rPr>
              <w:t>零售客户提报的需求还受货源因素、客户自主判断的影响，并不能代表原始</w:t>
            </w:r>
            <w:proofErr w:type="gramStart"/>
            <w:r>
              <w:rPr>
                <w:rFonts w:ascii="楷体" w:eastAsia="楷体" w:hAnsi="楷体" w:cs="楷体"/>
                <w:spacing w:val="10"/>
                <w:sz w:val="20"/>
                <w:szCs w:val="20"/>
                <w:lang w:eastAsia="zh-CN"/>
              </w:rPr>
              <w:t>的</w:t>
            </w:r>
            <w:r>
              <w:rPr>
                <w:rFonts w:ascii="楷体" w:eastAsia="楷体" w:hAnsi="楷体" w:cs="楷体"/>
                <w:sz w:val="20"/>
                <w:szCs w:val="20"/>
                <w:lang w:eastAsia="zh-CN"/>
              </w:rPr>
              <w:t xml:space="preserve"> </w:t>
            </w:r>
            <w:r>
              <w:rPr>
                <w:rFonts w:ascii="楷体" w:eastAsia="楷体" w:hAnsi="楷体" w:cs="楷体"/>
                <w:spacing w:val="11"/>
                <w:sz w:val="20"/>
                <w:szCs w:val="20"/>
                <w:lang w:eastAsia="zh-CN"/>
              </w:rPr>
              <w:t>消费</w:t>
            </w:r>
            <w:proofErr w:type="gramEnd"/>
            <w:r>
              <w:rPr>
                <w:rFonts w:ascii="楷体" w:eastAsia="楷体" w:hAnsi="楷体" w:cs="楷体"/>
                <w:spacing w:val="11"/>
                <w:sz w:val="20"/>
                <w:szCs w:val="20"/>
                <w:lang w:eastAsia="zh-CN"/>
              </w:rPr>
              <w:t>需求。在实际工作中，有些卷烟货源的供应并不是很稳定。因而，零售客户</w:t>
            </w:r>
            <w:proofErr w:type="gramStart"/>
            <w:r>
              <w:rPr>
                <w:rFonts w:ascii="楷体" w:eastAsia="楷体" w:hAnsi="楷体" w:cs="楷体"/>
                <w:spacing w:val="11"/>
                <w:sz w:val="20"/>
                <w:szCs w:val="20"/>
                <w:lang w:eastAsia="zh-CN"/>
              </w:rPr>
              <w:t>在</w:t>
            </w:r>
            <w:r>
              <w:rPr>
                <w:rFonts w:ascii="楷体" w:eastAsia="楷体" w:hAnsi="楷体" w:cs="楷体"/>
                <w:spacing w:val="4"/>
                <w:sz w:val="20"/>
                <w:szCs w:val="20"/>
                <w:lang w:eastAsia="zh-CN"/>
              </w:rPr>
              <w:t xml:space="preserve"> </w:t>
            </w:r>
            <w:r>
              <w:rPr>
                <w:rFonts w:ascii="楷体" w:eastAsia="楷体" w:hAnsi="楷体" w:cs="楷体"/>
                <w:spacing w:val="11"/>
                <w:sz w:val="20"/>
                <w:szCs w:val="20"/>
                <w:lang w:eastAsia="zh-CN"/>
              </w:rPr>
              <w:t>提</w:t>
            </w:r>
            <w:proofErr w:type="gramEnd"/>
            <w:r>
              <w:rPr>
                <w:rFonts w:ascii="楷体" w:eastAsia="楷体" w:hAnsi="楷体" w:cs="楷体"/>
                <w:spacing w:val="11"/>
                <w:sz w:val="20"/>
                <w:szCs w:val="20"/>
                <w:lang w:eastAsia="zh-CN"/>
              </w:rPr>
              <w:t>报卷烟需求时也是有一定弹性的。比如某种卷烟品牌在货源充足时，零售客户</w:t>
            </w:r>
            <w:proofErr w:type="gramStart"/>
            <w:r>
              <w:rPr>
                <w:rFonts w:ascii="楷体" w:eastAsia="楷体" w:hAnsi="楷体" w:cs="楷体"/>
                <w:spacing w:val="11"/>
                <w:sz w:val="20"/>
                <w:szCs w:val="20"/>
                <w:lang w:eastAsia="zh-CN"/>
              </w:rPr>
              <w:t>的</w:t>
            </w:r>
            <w:r>
              <w:rPr>
                <w:rFonts w:ascii="楷体" w:eastAsia="楷体" w:hAnsi="楷体" w:cs="楷体"/>
                <w:spacing w:val="13"/>
                <w:sz w:val="20"/>
                <w:szCs w:val="20"/>
                <w:lang w:eastAsia="zh-CN"/>
              </w:rPr>
              <w:t xml:space="preserve"> </w:t>
            </w:r>
            <w:r>
              <w:rPr>
                <w:rFonts w:ascii="楷体" w:eastAsia="楷体" w:hAnsi="楷体" w:cs="楷体"/>
                <w:spacing w:val="11"/>
                <w:sz w:val="20"/>
                <w:szCs w:val="20"/>
                <w:lang w:eastAsia="zh-CN"/>
              </w:rPr>
              <w:t>需求量</w:t>
            </w:r>
            <w:proofErr w:type="gramEnd"/>
            <w:r>
              <w:rPr>
                <w:rFonts w:ascii="楷体" w:eastAsia="楷体" w:hAnsi="楷体" w:cs="楷体"/>
                <w:spacing w:val="11"/>
                <w:sz w:val="20"/>
                <w:szCs w:val="20"/>
                <w:lang w:eastAsia="zh-CN"/>
              </w:rPr>
              <w:t>就会相对减少，货源不足时零售客户的提报量就会增加。所以，需求预测</w:t>
            </w:r>
            <w:proofErr w:type="gramStart"/>
            <w:r>
              <w:rPr>
                <w:rFonts w:ascii="楷体" w:eastAsia="楷体" w:hAnsi="楷体" w:cs="楷体"/>
                <w:spacing w:val="11"/>
                <w:sz w:val="20"/>
                <w:szCs w:val="20"/>
                <w:lang w:eastAsia="zh-CN"/>
              </w:rPr>
              <w:t>并</w:t>
            </w:r>
            <w:r>
              <w:rPr>
                <w:rFonts w:ascii="楷体" w:eastAsia="楷体" w:hAnsi="楷体" w:cs="楷体"/>
                <w:spacing w:val="6"/>
                <w:sz w:val="20"/>
                <w:szCs w:val="20"/>
                <w:lang w:eastAsia="zh-CN"/>
              </w:rPr>
              <w:t xml:space="preserve"> </w:t>
            </w:r>
            <w:r>
              <w:rPr>
                <w:rFonts w:ascii="楷体" w:eastAsia="楷体" w:hAnsi="楷体" w:cs="楷体"/>
                <w:spacing w:val="7"/>
                <w:sz w:val="20"/>
                <w:szCs w:val="20"/>
                <w:lang w:eastAsia="zh-CN"/>
              </w:rPr>
              <w:t>不是</w:t>
            </w:r>
            <w:proofErr w:type="gramEnd"/>
            <w:r>
              <w:rPr>
                <w:rFonts w:ascii="楷体" w:eastAsia="楷体" w:hAnsi="楷体" w:cs="楷体"/>
                <w:spacing w:val="7"/>
                <w:sz w:val="20"/>
                <w:szCs w:val="20"/>
                <w:lang w:eastAsia="zh-CN"/>
              </w:rPr>
              <w:t>对零售客户需求的简单汇总。</w:t>
            </w:r>
          </w:p>
          <w:p w14:paraId="6E404F16" w14:textId="77777777" w:rsidR="00A76D4C" w:rsidRDefault="00000000">
            <w:pPr>
              <w:spacing w:before="64" w:line="224" w:lineRule="auto"/>
              <w:ind w:left="610"/>
              <w:rPr>
                <w:rFonts w:ascii="楷体" w:eastAsia="楷体" w:hAnsi="楷体" w:cs="楷体" w:hint="eastAsia"/>
                <w:sz w:val="20"/>
                <w:szCs w:val="20"/>
                <w:lang w:eastAsia="zh-CN"/>
              </w:rPr>
            </w:pPr>
            <w:r>
              <w:rPr>
                <w:rFonts w:ascii="楷体" w:eastAsia="楷体" w:hAnsi="楷体" w:cs="楷体"/>
                <w:spacing w:val="10"/>
                <w:sz w:val="20"/>
                <w:szCs w:val="20"/>
                <w:lang w:eastAsia="zh-CN"/>
              </w:rPr>
              <w:t>误区二：需求预测就是对各片区预测数据的汇总</w:t>
            </w:r>
          </w:p>
          <w:p w14:paraId="342702F1" w14:textId="77777777" w:rsidR="00A76D4C" w:rsidRDefault="00000000">
            <w:pPr>
              <w:spacing w:before="73" w:line="316" w:lineRule="auto"/>
              <w:ind w:left="140" w:right="173" w:firstLine="470"/>
              <w:rPr>
                <w:rFonts w:ascii="楷体" w:eastAsia="楷体" w:hAnsi="楷体" w:cs="楷体" w:hint="eastAsia"/>
                <w:sz w:val="20"/>
                <w:szCs w:val="20"/>
                <w:lang w:eastAsia="zh-CN"/>
              </w:rPr>
            </w:pPr>
            <w:r>
              <w:rPr>
                <w:rFonts w:ascii="楷体" w:eastAsia="楷体" w:hAnsi="楷体" w:cs="楷体"/>
                <w:spacing w:val="9"/>
                <w:sz w:val="20"/>
                <w:szCs w:val="20"/>
                <w:lang w:eastAsia="zh-CN"/>
              </w:rPr>
              <w:t>需求预测还需要从宏观的角度考虑经济发展水平、地域消费文化等因素，从</w:t>
            </w:r>
            <w:proofErr w:type="gramStart"/>
            <w:r>
              <w:rPr>
                <w:rFonts w:ascii="楷体" w:eastAsia="楷体" w:hAnsi="楷体" w:cs="楷体"/>
                <w:spacing w:val="9"/>
                <w:sz w:val="20"/>
                <w:szCs w:val="20"/>
                <w:lang w:eastAsia="zh-CN"/>
              </w:rPr>
              <w:t>微</w:t>
            </w:r>
            <w:r>
              <w:rPr>
                <w:rFonts w:ascii="楷体" w:eastAsia="楷体" w:hAnsi="楷体" w:cs="楷体"/>
                <w:spacing w:val="13"/>
                <w:sz w:val="20"/>
                <w:szCs w:val="20"/>
                <w:lang w:eastAsia="zh-CN"/>
              </w:rPr>
              <w:t xml:space="preserve"> </w:t>
            </w:r>
            <w:r>
              <w:rPr>
                <w:rFonts w:ascii="楷体" w:eastAsia="楷体" w:hAnsi="楷体" w:cs="楷体"/>
                <w:spacing w:val="11"/>
                <w:sz w:val="20"/>
                <w:szCs w:val="20"/>
                <w:lang w:eastAsia="zh-CN"/>
              </w:rPr>
              <w:t>观</w:t>
            </w:r>
            <w:proofErr w:type="gramEnd"/>
            <w:r>
              <w:rPr>
                <w:rFonts w:ascii="楷体" w:eastAsia="楷体" w:hAnsi="楷体" w:cs="楷体"/>
                <w:spacing w:val="11"/>
                <w:sz w:val="20"/>
                <w:szCs w:val="20"/>
                <w:lang w:eastAsia="zh-CN"/>
              </w:rPr>
              <w:t>的角度考虑品牌政策、投放政策等因素。它是一个自下而上的过程，要坚持</w:t>
            </w:r>
            <w:proofErr w:type="gramStart"/>
            <w:r>
              <w:rPr>
                <w:rFonts w:ascii="楷体" w:eastAsia="楷体" w:hAnsi="楷体" w:cs="楷体"/>
                <w:spacing w:val="11"/>
                <w:sz w:val="20"/>
                <w:szCs w:val="20"/>
                <w:lang w:eastAsia="zh-CN"/>
              </w:rPr>
              <w:t>市场</w:t>
            </w:r>
            <w:r>
              <w:rPr>
                <w:rFonts w:ascii="楷体" w:eastAsia="楷体" w:hAnsi="楷体" w:cs="楷体"/>
                <w:spacing w:val="9"/>
                <w:sz w:val="20"/>
                <w:szCs w:val="20"/>
                <w:lang w:eastAsia="zh-CN"/>
              </w:rPr>
              <w:t xml:space="preserve"> </w:t>
            </w:r>
            <w:r>
              <w:rPr>
                <w:rFonts w:ascii="楷体" w:eastAsia="楷体" w:hAnsi="楷体" w:cs="楷体"/>
                <w:spacing w:val="11"/>
                <w:sz w:val="20"/>
                <w:szCs w:val="20"/>
                <w:lang w:eastAsia="zh-CN"/>
              </w:rPr>
              <w:t>需求</w:t>
            </w:r>
            <w:proofErr w:type="gramEnd"/>
            <w:r>
              <w:rPr>
                <w:rFonts w:ascii="楷体" w:eastAsia="楷体" w:hAnsi="楷体" w:cs="楷体"/>
                <w:spacing w:val="11"/>
                <w:sz w:val="20"/>
                <w:szCs w:val="20"/>
                <w:lang w:eastAsia="zh-CN"/>
              </w:rPr>
              <w:t>导向，但这并不意味着需求预测就是对各片区预测数据的汇</w:t>
            </w:r>
            <w:r>
              <w:rPr>
                <w:rFonts w:ascii="楷体" w:eastAsia="楷体" w:hAnsi="楷体" w:cs="楷体"/>
                <w:spacing w:val="10"/>
                <w:sz w:val="20"/>
                <w:szCs w:val="20"/>
                <w:lang w:eastAsia="zh-CN"/>
              </w:rPr>
              <w:t>总。并且，每个</w:t>
            </w:r>
            <w:proofErr w:type="gramStart"/>
            <w:r>
              <w:rPr>
                <w:rFonts w:ascii="楷体" w:eastAsia="楷体" w:hAnsi="楷体" w:cs="楷体"/>
                <w:spacing w:val="10"/>
                <w:sz w:val="20"/>
                <w:szCs w:val="20"/>
                <w:lang w:eastAsia="zh-CN"/>
              </w:rPr>
              <w:t>个</w:t>
            </w:r>
            <w:r>
              <w:rPr>
                <w:rFonts w:ascii="楷体" w:eastAsia="楷体" w:hAnsi="楷体" w:cs="楷体"/>
                <w:sz w:val="20"/>
                <w:szCs w:val="20"/>
                <w:lang w:eastAsia="zh-CN"/>
              </w:rPr>
              <w:t xml:space="preserve"> </w:t>
            </w:r>
            <w:r>
              <w:rPr>
                <w:rFonts w:ascii="楷体" w:eastAsia="楷体" w:hAnsi="楷体" w:cs="楷体"/>
                <w:spacing w:val="11"/>
                <w:sz w:val="20"/>
                <w:szCs w:val="20"/>
                <w:lang w:eastAsia="zh-CN"/>
              </w:rPr>
              <w:t>体</w:t>
            </w:r>
            <w:proofErr w:type="gramEnd"/>
            <w:r>
              <w:rPr>
                <w:rFonts w:ascii="楷体" w:eastAsia="楷体" w:hAnsi="楷体" w:cs="楷体"/>
                <w:spacing w:val="11"/>
                <w:sz w:val="20"/>
                <w:szCs w:val="20"/>
                <w:lang w:eastAsia="zh-CN"/>
              </w:rPr>
              <w:t>提报的数据都会有误差，从个体角度考虑，可能误差范围尚</w:t>
            </w:r>
            <w:r>
              <w:rPr>
                <w:rFonts w:ascii="楷体" w:eastAsia="楷体" w:hAnsi="楷体" w:cs="楷体"/>
                <w:spacing w:val="10"/>
                <w:sz w:val="20"/>
                <w:szCs w:val="20"/>
                <w:lang w:eastAsia="zh-CN"/>
              </w:rPr>
              <w:t>可接受，但从整体</w:t>
            </w:r>
            <w:proofErr w:type="gramStart"/>
            <w:r>
              <w:rPr>
                <w:rFonts w:ascii="楷体" w:eastAsia="楷体" w:hAnsi="楷体" w:cs="楷体"/>
                <w:spacing w:val="10"/>
                <w:sz w:val="20"/>
                <w:szCs w:val="20"/>
                <w:lang w:eastAsia="zh-CN"/>
              </w:rPr>
              <w:t>角</w:t>
            </w:r>
            <w:r>
              <w:rPr>
                <w:rFonts w:ascii="楷体" w:eastAsia="楷体" w:hAnsi="楷体" w:cs="楷体"/>
                <w:sz w:val="20"/>
                <w:szCs w:val="20"/>
                <w:lang w:eastAsia="zh-CN"/>
              </w:rPr>
              <w:t xml:space="preserve"> </w:t>
            </w:r>
            <w:r>
              <w:rPr>
                <w:rFonts w:ascii="楷体" w:eastAsia="楷体" w:hAnsi="楷体" w:cs="楷体"/>
                <w:spacing w:val="9"/>
                <w:sz w:val="20"/>
                <w:szCs w:val="20"/>
                <w:lang w:eastAsia="zh-CN"/>
              </w:rPr>
              <w:t>度</w:t>
            </w:r>
            <w:proofErr w:type="gramEnd"/>
            <w:r>
              <w:rPr>
                <w:rFonts w:ascii="楷体" w:eastAsia="楷体" w:hAnsi="楷体" w:cs="楷体"/>
                <w:spacing w:val="9"/>
                <w:sz w:val="20"/>
                <w:szCs w:val="20"/>
                <w:lang w:eastAsia="zh-CN"/>
              </w:rPr>
              <w:t>考虑，加总的误差可能会导致汇总的数据失去意义。</w:t>
            </w:r>
          </w:p>
        </w:tc>
      </w:tr>
    </w:tbl>
    <w:p w14:paraId="7CEC6388" w14:textId="77777777" w:rsidR="00A76D4C" w:rsidRDefault="00A76D4C">
      <w:pPr>
        <w:pStyle w:val="a3"/>
        <w:spacing w:line="260" w:lineRule="auto"/>
        <w:rPr>
          <w:lang w:eastAsia="zh-CN"/>
        </w:rPr>
      </w:pPr>
    </w:p>
    <w:p w14:paraId="13B35B9C" w14:textId="77777777" w:rsidR="00A76D4C" w:rsidRDefault="00000000">
      <w:pPr>
        <w:spacing w:before="65" w:line="222" w:lineRule="auto"/>
        <w:ind w:left="689"/>
        <w:rPr>
          <w:rFonts w:ascii="仿宋" w:eastAsia="仿宋" w:hAnsi="仿宋" w:cs="仿宋" w:hint="eastAsia"/>
          <w:sz w:val="20"/>
          <w:szCs w:val="20"/>
          <w:lang w:eastAsia="zh-CN"/>
        </w:rPr>
      </w:pPr>
      <w:proofErr w:type="gramStart"/>
      <w:r>
        <w:rPr>
          <w:rFonts w:ascii="仿宋" w:eastAsia="仿宋" w:hAnsi="仿宋" w:cs="仿宋"/>
          <w:spacing w:val="-19"/>
          <w:sz w:val="20"/>
          <w:szCs w:val="20"/>
          <w:lang w:eastAsia="zh-CN"/>
        </w:rPr>
        <w:t>(</w:t>
      </w:r>
      <w:r>
        <w:rPr>
          <w:rFonts w:ascii="仿宋" w:eastAsia="仿宋" w:hAnsi="仿宋" w:cs="仿宋"/>
          <w:spacing w:val="-18"/>
          <w:sz w:val="20"/>
          <w:szCs w:val="20"/>
          <w:lang w:eastAsia="zh-CN"/>
        </w:rPr>
        <w:t xml:space="preserve"> </w:t>
      </w:r>
      <w:proofErr w:type="gramEnd"/>
      <w:r>
        <w:rPr>
          <w:rFonts w:ascii="仿宋" w:eastAsia="仿宋" w:hAnsi="仿宋" w:cs="仿宋"/>
          <w:spacing w:val="-19"/>
          <w:sz w:val="20"/>
          <w:szCs w:val="20"/>
          <w:lang w:eastAsia="zh-CN"/>
        </w:rPr>
        <w:t>二</w:t>
      </w:r>
      <w:r>
        <w:rPr>
          <w:rFonts w:ascii="仿宋" w:eastAsia="仿宋" w:hAnsi="仿宋" w:cs="仿宋"/>
          <w:spacing w:val="-35"/>
          <w:sz w:val="20"/>
          <w:szCs w:val="20"/>
          <w:lang w:eastAsia="zh-CN"/>
        </w:rPr>
        <w:t xml:space="preserve"> </w:t>
      </w:r>
      <w:proofErr w:type="gramStart"/>
      <w:r>
        <w:rPr>
          <w:rFonts w:ascii="仿宋" w:eastAsia="仿宋" w:hAnsi="仿宋" w:cs="仿宋"/>
          <w:spacing w:val="-19"/>
          <w:sz w:val="20"/>
          <w:szCs w:val="20"/>
          <w:lang w:eastAsia="zh-CN"/>
        </w:rPr>
        <w:t>)</w:t>
      </w:r>
      <w:r>
        <w:rPr>
          <w:rFonts w:ascii="仿宋" w:eastAsia="仿宋" w:hAnsi="仿宋" w:cs="仿宋"/>
          <w:spacing w:val="-21"/>
          <w:sz w:val="20"/>
          <w:szCs w:val="20"/>
          <w:lang w:eastAsia="zh-CN"/>
        </w:rPr>
        <w:t xml:space="preserve"> </w:t>
      </w:r>
      <w:r>
        <w:rPr>
          <w:rFonts w:ascii="仿宋" w:eastAsia="仿宋" w:hAnsi="仿宋" w:cs="仿宋"/>
          <w:spacing w:val="-19"/>
          <w:sz w:val="20"/>
          <w:szCs w:val="20"/>
          <w:lang w:eastAsia="zh-CN"/>
        </w:rPr>
        <w:t>需</w:t>
      </w:r>
      <w:r>
        <w:rPr>
          <w:rFonts w:ascii="仿宋" w:eastAsia="仿宋" w:hAnsi="仿宋" w:cs="仿宋"/>
          <w:spacing w:val="-24"/>
          <w:sz w:val="20"/>
          <w:szCs w:val="20"/>
          <w:lang w:eastAsia="zh-CN"/>
        </w:rPr>
        <w:t xml:space="preserve"> </w:t>
      </w:r>
      <w:r>
        <w:rPr>
          <w:rFonts w:ascii="仿宋" w:eastAsia="仿宋" w:hAnsi="仿宋" w:cs="仿宋"/>
          <w:spacing w:val="-19"/>
          <w:sz w:val="20"/>
          <w:szCs w:val="20"/>
          <w:lang w:eastAsia="zh-CN"/>
        </w:rPr>
        <w:t>求</w:t>
      </w:r>
      <w:r>
        <w:rPr>
          <w:rFonts w:ascii="仿宋" w:eastAsia="仿宋" w:hAnsi="仿宋" w:cs="仿宋"/>
          <w:spacing w:val="-28"/>
          <w:sz w:val="20"/>
          <w:szCs w:val="20"/>
          <w:lang w:eastAsia="zh-CN"/>
        </w:rPr>
        <w:t xml:space="preserve"> </w:t>
      </w:r>
      <w:r>
        <w:rPr>
          <w:rFonts w:ascii="仿宋" w:eastAsia="仿宋" w:hAnsi="仿宋" w:cs="仿宋"/>
          <w:spacing w:val="-19"/>
          <w:sz w:val="20"/>
          <w:szCs w:val="20"/>
          <w:lang w:eastAsia="zh-CN"/>
        </w:rPr>
        <w:t>预</w:t>
      </w:r>
      <w:r>
        <w:rPr>
          <w:rFonts w:ascii="仿宋" w:eastAsia="仿宋" w:hAnsi="仿宋" w:cs="仿宋"/>
          <w:spacing w:val="-29"/>
          <w:sz w:val="20"/>
          <w:szCs w:val="20"/>
          <w:lang w:eastAsia="zh-CN"/>
        </w:rPr>
        <w:t xml:space="preserve"> </w:t>
      </w:r>
      <w:r>
        <w:rPr>
          <w:rFonts w:ascii="仿宋" w:eastAsia="仿宋" w:hAnsi="仿宋" w:cs="仿宋"/>
          <w:spacing w:val="-19"/>
          <w:sz w:val="20"/>
          <w:szCs w:val="20"/>
          <w:lang w:eastAsia="zh-CN"/>
        </w:rPr>
        <w:t>测</w:t>
      </w:r>
      <w:r>
        <w:rPr>
          <w:rFonts w:ascii="仿宋" w:eastAsia="仿宋" w:hAnsi="仿宋" w:cs="仿宋"/>
          <w:spacing w:val="-18"/>
          <w:sz w:val="20"/>
          <w:szCs w:val="20"/>
          <w:lang w:eastAsia="zh-CN"/>
        </w:rPr>
        <w:t xml:space="preserve"> </w:t>
      </w:r>
      <w:r>
        <w:rPr>
          <w:rFonts w:ascii="仿宋" w:eastAsia="仿宋" w:hAnsi="仿宋" w:cs="仿宋"/>
          <w:spacing w:val="-19"/>
          <w:sz w:val="20"/>
          <w:szCs w:val="20"/>
          <w:lang w:eastAsia="zh-CN"/>
        </w:rPr>
        <w:t>的</w:t>
      </w:r>
      <w:r>
        <w:rPr>
          <w:rFonts w:ascii="仿宋" w:eastAsia="仿宋" w:hAnsi="仿宋" w:cs="仿宋"/>
          <w:spacing w:val="-21"/>
          <w:sz w:val="20"/>
          <w:szCs w:val="20"/>
          <w:lang w:eastAsia="zh-CN"/>
        </w:rPr>
        <w:t xml:space="preserve"> </w:t>
      </w:r>
      <w:r>
        <w:rPr>
          <w:rFonts w:ascii="仿宋" w:eastAsia="仿宋" w:hAnsi="仿宋" w:cs="仿宋"/>
          <w:spacing w:val="-19"/>
          <w:sz w:val="20"/>
          <w:szCs w:val="20"/>
          <w:lang w:eastAsia="zh-CN"/>
        </w:rPr>
        <w:t>意</w:t>
      </w:r>
      <w:r>
        <w:rPr>
          <w:rFonts w:ascii="仿宋" w:eastAsia="仿宋" w:hAnsi="仿宋" w:cs="仿宋"/>
          <w:spacing w:val="-29"/>
          <w:sz w:val="20"/>
          <w:szCs w:val="20"/>
          <w:lang w:eastAsia="zh-CN"/>
        </w:rPr>
        <w:t xml:space="preserve"> </w:t>
      </w:r>
      <w:r>
        <w:rPr>
          <w:rFonts w:ascii="仿宋" w:eastAsia="仿宋" w:hAnsi="仿宋" w:cs="仿宋"/>
          <w:spacing w:val="-19"/>
          <w:sz w:val="20"/>
          <w:szCs w:val="20"/>
          <w:lang w:eastAsia="zh-CN"/>
        </w:rPr>
        <w:t>义</w:t>
      </w:r>
      <w:proofErr w:type="gramEnd"/>
    </w:p>
    <w:p w14:paraId="62CE253E" w14:textId="77777777" w:rsidR="00A76D4C" w:rsidRDefault="00000000">
      <w:pPr>
        <w:spacing w:before="140" w:line="323" w:lineRule="auto"/>
        <w:ind w:left="229" w:right="84" w:firstLine="459"/>
        <w:rPr>
          <w:rFonts w:ascii="宋体" w:eastAsia="宋体" w:hAnsi="宋体" w:cs="宋体" w:hint="eastAsia"/>
          <w:sz w:val="20"/>
          <w:szCs w:val="20"/>
          <w:lang w:eastAsia="zh-CN"/>
        </w:rPr>
      </w:pPr>
      <w:r>
        <w:rPr>
          <w:rFonts w:ascii="宋体" w:eastAsia="宋体" w:hAnsi="宋体" w:cs="宋体"/>
          <w:spacing w:val="14"/>
          <w:sz w:val="20"/>
          <w:szCs w:val="20"/>
          <w:lang w:eastAsia="zh-CN"/>
        </w:rPr>
        <w:t>需求预测是了解市场真实需求，合理组织货源</w:t>
      </w:r>
      <w:r>
        <w:rPr>
          <w:rFonts w:ascii="宋体" w:eastAsia="宋体" w:hAnsi="宋体" w:cs="宋体"/>
          <w:spacing w:val="13"/>
          <w:sz w:val="20"/>
          <w:szCs w:val="20"/>
          <w:lang w:eastAsia="zh-CN"/>
        </w:rPr>
        <w:t>的一个重要环节。科学的需求</w:t>
      </w:r>
      <w:proofErr w:type="gramStart"/>
      <w:r>
        <w:rPr>
          <w:rFonts w:ascii="宋体" w:eastAsia="宋体" w:hAnsi="宋体" w:cs="宋体"/>
          <w:spacing w:val="13"/>
          <w:sz w:val="20"/>
          <w:szCs w:val="20"/>
          <w:lang w:eastAsia="zh-CN"/>
        </w:rPr>
        <w:t>预测</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是</w:t>
      </w:r>
      <w:proofErr w:type="gramEnd"/>
      <w:r>
        <w:rPr>
          <w:rFonts w:ascii="宋体" w:eastAsia="宋体" w:hAnsi="宋体" w:cs="宋体"/>
          <w:spacing w:val="14"/>
          <w:sz w:val="20"/>
          <w:szCs w:val="20"/>
          <w:lang w:eastAsia="zh-CN"/>
        </w:rPr>
        <w:t>贯彻落实经济运行调控方针、深化卷烟营销市场化取向改革、完善行业体制机制</w:t>
      </w:r>
      <w:proofErr w:type="gramStart"/>
      <w:r>
        <w:rPr>
          <w:rFonts w:ascii="宋体" w:eastAsia="宋体" w:hAnsi="宋体" w:cs="宋体"/>
          <w:spacing w:val="14"/>
          <w:sz w:val="20"/>
          <w:szCs w:val="20"/>
          <w:lang w:eastAsia="zh-CN"/>
        </w:rPr>
        <w:t>的</w:t>
      </w:r>
      <w:r>
        <w:rPr>
          <w:rFonts w:ascii="宋体" w:eastAsia="宋体" w:hAnsi="宋体" w:cs="宋体"/>
          <w:spacing w:val="16"/>
          <w:sz w:val="20"/>
          <w:szCs w:val="20"/>
          <w:lang w:eastAsia="zh-CN"/>
        </w:rPr>
        <w:t xml:space="preserve"> </w:t>
      </w:r>
      <w:r>
        <w:rPr>
          <w:rFonts w:ascii="宋体" w:eastAsia="宋体" w:hAnsi="宋体" w:cs="宋体"/>
          <w:spacing w:val="6"/>
          <w:sz w:val="20"/>
          <w:szCs w:val="20"/>
          <w:lang w:eastAsia="zh-CN"/>
        </w:rPr>
        <w:t>重要</w:t>
      </w:r>
      <w:proofErr w:type="gramEnd"/>
      <w:r>
        <w:rPr>
          <w:rFonts w:ascii="宋体" w:eastAsia="宋体" w:hAnsi="宋体" w:cs="宋体"/>
          <w:spacing w:val="6"/>
          <w:sz w:val="20"/>
          <w:szCs w:val="20"/>
          <w:lang w:eastAsia="zh-CN"/>
        </w:rPr>
        <w:t>举措。</w:t>
      </w:r>
    </w:p>
    <w:p w14:paraId="1977B6DC" w14:textId="77777777" w:rsidR="00A76D4C" w:rsidRDefault="00000000">
      <w:pPr>
        <w:spacing w:before="16" w:line="222" w:lineRule="auto"/>
        <w:ind w:left="692"/>
        <w:rPr>
          <w:rFonts w:ascii="黑体" w:eastAsia="黑体" w:hAnsi="黑体" w:cs="黑体" w:hint="eastAsia"/>
          <w:sz w:val="20"/>
          <w:szCs w:val="20"/>
          <w:lang w:eastAsia="zh-CN"/>
        </w:rPr>
      </w:pPr>
      <w:r>
        <w:rPr>
          <w:rFonts w:ascii="宋体" w:eastAsia="宋体" w:hAnsi="宋体" w:cs="宋体"/>
          <w:b/>
          <w:bCs/>
          <w:spacing w:val="8"/>
          <w:sz w:val="20"/>
          <w:szCs w:val="20"/>
          <w:lang w:eastAsia="zh-CN"/>
        </w:rPr>
        <w:t>1.</w:t>
      </w:r>
      <w:r>
        <w:rPr>
          <w:rFonts w:ascii="黑体" w:eastAsia="黑体" w:hAnsi="黑体" w:cs="黑体"/>
          <w:b/>
          <w:bCs/>
          <w:spacing w:val="8"/>
          <w:sz w:val="20"/>
          <w:szCs w:val="20"/>
          <w:lang w:eastAsia="zh-CN"/>
        </w:rPr>
        <w:t>有利于及时掌握市场动态</w:t>
      </w:r>
    </w:p>
    <w:p w14:paraId="20AEC8A7" w14:textId="77777777" w:rsidR="00A76D4C" w:rsidRDefault="00000000">
      <w:pPr>
        <w:spacing w:before="92" w:line="326" w:lineRule="auto"/>
        <w:ind w:left="229" w:firstLine="459"/>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科学准确的需求预测，能够及时有效地反映真实的市场需求和变化情况，</w:t>
      </w:r>
      <w:proofErr w:type="gramStart"/>
      <w:r>
        <w:rPr>
          <w:rFonts w:ascii="宋体" w:eastAsia="宋体" w:hAnsi="宋体" w:cs="宋体"/>
          <w:spacing w:val="13"/>
          <w:sz w:val="20"/>
          <w:szCs w:val="20"/>
          <w:lang w:eastAsia="zh-CN"/>
        </w:rPr>
        <w:t>为烟草</w:t>
      </w:r>
      <w:r>
        <w:rPr>
          <w:rFonts w:ascii="宋体" w:eastAsia="宋体" w:hAnsi="宋体" w:cs="宋体"/>
          <w:spacing w:val="6"/>
          <w:sz w:val="20"/>
          <w:szCs w:val="20"/>
          <w:lang w:eastAsia="zh-CN"/>
        </w:rPr>
        <w:t xml:space="preserve">  </w:t>
      </w:r>
      <w:r>
        <w:rPr>
          <w:rFonts w:ascii="宋体" w:eastAsia="宋体" w:hAnsi="宋体" w:cs="宋体"/>
          <w:spacing w:val="11"/>
          <w:sz w:val="20"/>
          <w:szCs w:val="20"/>
          <w:lang w:eastAsia="zh-CN"/>
        </w:rPr>
        <w:t>工商企业的营销活动提供决策支持</w:t>
      </w:r>
      <w:proofErr w:type="gramEnd"/>
      <w:r>
        <w:rPr>
          <w:rFonts w:ascii="宋体" w:eastAsia="宋体" w:hAnsi="宋体" w:cs="宋体"/>
          <w:spacing w:val="11"/>
          <w:sz w:val="20"/>
          <w:szCs w:val="20"/>
          <w:lang w:eastAsia="zh-CN"/>
        </w:rPr>
        <w:t>，使烟草工商企业的货源组织、货源投放更加合理</w:t>
      </w:r>
      <w:proofErr w:type="gramStart"/>
      <w:r>
        <w:rPr>
          <w:rFonts w:ascii="宋体" w:eastAsia="宋体" w:hAnsi="宋体" w:cs="宋体"/>
          <w:spacing w:val="11"/>
          <w:sz w:val="20"/>
          <w:szCs w:val="20"/>
          <w:lang w:eastAsia="zh-CN"/>
        </w:rPr>
        <w:t>，</w:t>
      </w:r>
      <w:r>
        <w:rPr>
          <w:rFonts w:ascii="宋体" w:eastAsia="宋体" w:hAnsi="宋体" w:cs="宋体"/>
          <w:spacing w:val="1"/>
          <w:sz w:val="20"/>
          <w:szCs w:val="20"/>
          <w:lang w:eastAsia="zh-CN"/>
        </w:rPr>
        <w:t xml:space="preserve"> </w:t>
      </w:r>
      <w:r>
        <w:rPr>
          <w:rFonts w:ascii="宋体" w:eastAsia="宋体" w:hAnsi="宋体" w:cs="宋体"/>
          <w:spacing w:val="15"/>
          <w:sz w:val="20"/>
          <w:szCs w:val="20"/>
          <w:lang w:eastAsia="zh-CN"/>
        </w:rPr>
        <w:t>为</w:t>
      </w:r>
      <w:proofErr w:type="gramEnd"/>
      <w:r>
        <w:rPr>
          <w:rFonts w:ascii="宋体" w:eastAsia="宋体" w:hAnsi="宋体" w:cs="宋体"/>
          <w:spacing w:val="15"/>
          <w:sz w:val="20"/>
          <w:szCs w:val="20"/>
          <w:lang w:eastAsia="zh-CN"/>
        </w:rPr>
        <w:t>工业企业提高产品质量和开展营销活动提供信</w:t>
      </w:r>
      <w:r>
        <w:rPr>
          <w:rFonts w:ascii="宋体" w:eastAsia="宋体" w:hAnsi="宋体" w:cs="宋体"/>
          <w:spacing w:val="14"/>
          <w:sz w:val="20"/>
          <w:szCs w:val="20"/>
          <w:lang w:eastAsia="zh-CN"/>
        </w:rPr>
        <w:t>息支撑，提高工商企业对市场、</w:t>
      </w:r>
      <w:proofErr w:type="gramStart"/>
      <w:r>
        <w:rPr>
          <w:rFonts w:ascii="宋体" w:eastAsia="宋体" w:hAnsi="宋体" w:cs="宋体"/>
          <w:spacing w:val="14"/>
          <w:sz w:val="20"/>
          <w:szCs w:val="20"/>
          <w:lang w:eastAsia="zh-CN"/>
        </w:rPr>
        <w:t>产品</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变化</w:t>
      </w:r>
      <w:proofErr w:type="gramEnd"/>
      <w:r>
        <w:rPr>
          <w:rFonts w:ascii="宋体" w:eastAsia="宋体" w:hAnsi="宋体" w:cs="宋体"/>
          <w:spacing w:val="6"/>
          <w:sz w:val="20"/>
          <w:szCs w:val="20"/>
          <w:lang w:eastAsia="zh-CN"/>
        </w:rPr>
        <w:t>的反应能力。</w:t>
      </w:r>
    </w:p>
    <w:p w14:paraId="6C546104" w14:textId="77777777" w:rsidR="00A76D4C" w:rsidRDefault="00000000">
      <w:pPr>
        <w:spacing w:before="15" w:line="221" w:lineRule="auto"/>
        <w:ind w:left="692"/>
        <w:rPr>
          <w:rFonts w:ascii="黑体" w:eastAsia="黑体" w:hAnsi="黑体" w:cs="黑体" w:hint="eastAsia"/>
          <w:sz w:val="20"/>
          <w:szCs w:val="20"/>
          <w:lang w:eastAsia="zh-CN"/>
        </w:rPr>
      </w:pPr>
      <w:r>
        <w:rPr>
          <w:rFonts w:ascii="宋体" w:eastAsia="宋体" w:hAnsi="宋体" w:cs="宋体"/>
          <w:b/>
          <w:bCs/>
          <w:spacing w:val="7"/>
          <w:sz w:val="20"/>
          <w:szCs w:val="20"/>
          <w:lang w:eastAsia="zh-CN"/>
        </w:rPr>
        <w:t>2</w:t>
      </w:r>
      <w:proofErr w:type="gramStart"/>
      <w:r>
        <w:rPr>
          <w:rFonts w:ascii="宋体" w:eastAsia="宋体" w:hAnsi="宋体" w:cs="宋体"/>
          <w:b/>
          <w:bCs/>
          <w:spacing w:val="7"/>
          <w:sz w:val="20"/>
          <w:szCs w:val="20"/>
          <w:lang w:eastAsia="zh-CN"/>
        </w:rPr>
        <w:t>.</w:t>
      </w:r>
      <w:r>
        <w:rPr>
          <w:rFonts w:ascii="宋体" w:eastAsia="宋体" w:hAnsi="宋体" w:cs="宋体"/>
          <w:spacing w:val="-54"/>
          <w:sz w:val="20"/>
          <w:szCs w:val="20"/>
          <w:lang w:eastAsia="zh-CN"/>
        </w:rPr>
        <w:t xml:space="preserve"> </w:t>
      </w:r>
      <w:r>
        <w:rPr>
          <w:rFonts w:ascii="黑体" w:eastAsia="黑体" w:hAnsi="黑体" w:cs="黑体"/>
          <w:b/>
          <w:bCs/>
          <w:spacing w:val="7"/>
          <w:sz w:val="20"/>
          <w:szCs w:val="20"/>
          <w:lang w:eastAsia="zh-CN"/>
        </w:rPr>
        <w:t>有利</w:t>
      </w:r>
      <w:proofErr w:type="gramEnd"/>
      <w:r>
        <w:rPr>
          <w:rFonts w:ascii="黑体" w:eastAsia="黑体" w:hAnsi="黑体" w:cs="黑体"/>
          <w:b/>
          <w:bCs/>
          <w:spacing w:val="7"/>
          <w:sz w:val="20"/>
          <w:szCs w:val="20"/>
          <w:lang w:eastAsia="zh-CN"/>
        </w:rPr>
        <w:t>于科学制定品牌培育策略</w:t>
      </w:r>
    </w:p>
    <w:p w14:paraId="7C1AD90D" w14:textId="77777777" w:rsidR="00A76D4C" w:rsidRDefault="00000000">
      <w:pPr>
        <w:spacing w:before="84" w:line="323" w:lineRule="auto"/>
        <w:ind w:left="229" w:right="82" w:firstLine="45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需求预测是品牌培育的重要环节，只有洞悉消费需</w:t>
      </w:r>
      <w:r>
        <w:rPr>
          <w:rFonts w:ascii="宋体" w:eastAsia="宋体" w:hAnsi="宋体" w:cs="宋体"/>
          <w:spacing w:val="13"/>
          <w:sz w:val="20"/>
          <w:szCs w:val="20"/>
          <w:lang w:eastAsia="zh-CN"/>
        </w:rPr>
        <w:t>求，切实把握消费需求的</w:t>
      </w:r>
      <w:proofErr w:type="gramStart"/>
      <w:r>
        <w:rPr>
          <w:rFonts w:ascii="宋体" w:eastAsia="宋体" w:hAnsi="宋体" w:cs="宋体"/>
          <w:spacing w:val="13"/>
          <w:sz w:val="20"/>
          <w:szCs w:val="20"/>
          <w:lang w:eastAsia="zh-CN"/>
        </w:rPr>
        <w:t>特点</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和</w:t>
      </w:r>
      <w:proofErr w:type="gramEnd"/>
      <w:r>
        <w:rPr>
          <w:rFonts w:ascii="宋体" w:eastAsia="宋体" w:hAnsi="宋体" w:cs="宋体"/>
          <w:spacing w:val="14"/>
          <w:sz w:val="20"/>
          <w:szCs w:val="20"/>
          <w:lang w:eastAsia="zh-CN"/>
        </w:rPr>
        <w:t>变化趋势，才能制定更加合理的品牌培育策略，才能把握适当的品牌投放节奏，</w:t>
      </w:r>
      <w:proofErr w:type="gramStart"/>
      <w:r>
        <w:rPr>
          <w:rFonts w:ascii="宋体" w:eastAsia="宋体" w:hAnsi="宋体" w:cs="宋体"/>
          <w:spacing w:val="14"/>
          <w:sz w:val="20"/>
          <w:szCs w:val="20"/>
          <w:lang w:eastAsia="zh-CN"/>
        </w:rPr>
        <w:t>进</w:t>
      </w:r>
      <w:r>
        <w:rPr>
          <w:rFonts w:ascii="宋体" w:eastAsia="宋体" w:hAnsi="宋体" w:cs="宋体"/>
          <w:spacing w:val="8"/>
          <w:sz w:val="20"/>
          <w:szCs w:val="20"/>
          <w:lang w:eastAsia="zh-CN"/>
        </w:rPr>
        <w:t xml:space="preserve"> </w:t>
      </w:r>
      <w:r>
        <w:rPr>
          <w:rFonts w:ascii="宋体" w:eastAsia="宋体" w:hAnsi="宋体" w:cs="宋体"/>
          <w:spacing w:val="9"/>
          <w:sz w:val="20"/>
          <w:szCs w:val="20"/>
          <w:lang w:eastAsia="zh-CN"/>
        </w:rPr>
        <w:t>行</w:t>
      </w:r>
      <w:proofErr w:type="gramEnd"/>
      <w:r>
        <w:rPr>
          <w:rFonts w:ascii="宋体" w:eastAsia="宋体" w:hAnsi="宋体" w:cs="宋体"/>
          <w:spacing w:val="9"/>
          <w:sz w:val="20"/>
          <w:szCs w:val="20"/>
          <w:lang w:eastAsia="zh-CN"/>
        </w:rPr>
        <w:t>针对性的品牌培育，从而引导品牌更好地适应市场，促进品牌健康发展。</w:t>
      </w:r>
    </w:p>
    <w:p w14:paraId="2D05B8A4" w14:textId="77777777" w:rsidR="00A76D4C" w:rsidRDefault="00000000">
      <w:pPr>
        <w:spacing w:before="17" w:line="222" w:lineRule="auto"/>
        <w:ind w:left="692"/>
        <w:rPr>
          <w:rFonts w:ascii="黑体" w:eastAsia="黑体" w:hAnsi="黑体" w:cs="黑体" w:hint="eastAsia"/>
          <w:sz w:val="20"/>
          <w:szCs w:val="20"/>
          <w:lang w:eastAsia="zh-CN"/>
        </w:rPr>
      </w:pPr>
      <w:r>
        <w:rPr>
          <w:rFonts w:ascii="宋体" w:eastAsia="宋体" w:hAnsi="宋体" w:cs="宋体"/>
          <w:b/>
          <w:bCs/>
          <w:spacing w:val="7"/>
          <w:sz w:val="20"/>
          <w:szCs w:val="20"/>
          <w:lang w:eastAsia="zh-CN"/>
        </w:rPr>
        <w:t>3</w:t>
      </w:r>
      <w:proofErr w:type="gramStart"/>
      <w:r>
        <w:rPr>
          <w:rFonts w:ascii="宋体" w:eastAsia="宋体" w:hAnsi="宋体" w:cs="宋体"/>
          <w:b/>
          <w:bCs/>
          <w:spacing w:val="7"/>
          <w:sz w:val="20"/>
          <w:szCs w:val="20"/>
          <w:lang w:eastAsia="zh-CN"/>
        </w:rPr>
        <w:t>.</w:t>
      </w:r>
      <w:r>
        <w:rPr>
          <w:rFonts w:ascii="宋体" w:eastAsia="宋体" w:hAnsi="宋体" w:cs="宋体"/>
          <w:spacing w:val="-50"/>
          <w:sz w:val="20"/>
          <w:szCs w:val="20"/>
          <w:lang w:eastAsia="zh-CN"/>
        </w:rPr>
        <w:t xml:space="preserve"> </w:t>
      </w:r>
      <w:r>
        <w:rPr>
          <w:rFonts w:ascii="黑体" w:eastAsia="黑体" w:hAnsi="黑体" w:cs="黑体"/>
          <w:b/>
          <w:bCs/>
          <w:spacing w:val="7"/>
          <w:sz w:val="20"/>
          <w:szCs w:val="20"/>
          <w:lang w:eastAsia="zh-CN"/>
        </w:rPr>
        <w:t>有利</w:t>
      </w:r>
      <w:proofErr w:type="gramEnd"/>
      <w:r>
        <w:rPr>
          <w:rFonts w:ascii="黑体" w:eastAsia="黑体" w:hAnsi="黑体" w:cs="黑体"/>
          <w:b/>
          <w:bCs/>
          <w:spacing w:val="7"/>
          <w:sz w:val="20"/>
          <w:szCs w:val="20"/>
          <w:lang w:eastAsia="zh-CN"/>
        </w:rPr>
        <w:t>于提升响应市场的能力和水平</w:t>
      </w:r>
    </w:p>
    <w:p w14:paraId="4F893B3A" w14:textId="77777777" w:rsidR="00A76D4C" w:rsidRDefault="00000000">
      <w:pPr>
        <w:spacing w:before="94" w:line="316" w:lineRule="auto"/>
        <w:ind w:left="229" w:right="79" w:firstLine="45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通过对历史、实时、预测数据的分析，工商企业可以</w:t>
      </w:r>
      <w:r>
        <w:rPr>
          <w:rFonts w:ascii="宋体" w:eastAsia="宋体" w:hAnsi="宋体" w:cs="宋体"/>
          <w:spacing w:val="13"/>
          <w:sz w:val="20"/>
          <w:szCs w:val="20"/>
          <w:lang w:eastAsia="zh-CN"/>
        </w:rPr>
        <w:t>及时了解市场变化趋势、</w:t>
      </w:r>
      <w:proofErr w:type="gramStart"/>
      <w:r>
        <w:rPr>
          <w:rFonts w:ascii="宋体" w:eastAsia="宋体" w:hAnsi="宋体" w:cs="宋体"/>
          <w:spacing w:val="13"/>
          <w:sz w:val="20"/>
          <w:szCs w:val="20"/>
          <w:lang w:eastAsia="zh-CN"/>
        </w:rPr>
        <w:t>消</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费</w:t>
      </w:r>
      <w:proofErr w:type="gramEnd"/>
      <w:r>
        <w:rPr>
          <w:rFonts w:ascii="宋体" w:eastAsia="宋体" w:hAnsi="宋体" w:cs="宋体"/>
          <w:spacing w:val="14"/>
          <w:sz w:val="20"/>
          <w:szCs w:val="20"/>
          <w:lang w:eastAsia="zh-CN"/>
        </w:rPr>
        <w:t>变化动态，为科学制定经营决策和生产、运输计划提供依据，从而主动适应市场</w:t>
      </w:r>
      <w:proofErr w:type="gramStart"/>
      <w:r>
        <w:rPr>
          <w:rFonts w:ascii="宋体" w:eastAsia="宋体" w:hAnsi="宋体" w:cs="宋体"/>
          <w:spacing w:val="14"/>
          <w:sz w:val="20"/>
          <w:szCs w:val="20"/>
          <w:lang w:eastAsia="zh-CN"/>
        </w:rPr>
        <w:t>变</w:t>
      </w:r>
      <w:r>
        <w:rPr>
          <w:rFonts w:ascii="宋体" w:eastAsia="宋体" w:hAnsi="宋体" w:cs="宋体"/>
          <w:spacing w:val="9"/>
          <w:sz w:val="20"/>
          <w:szCs w:val="20"/>
          <w:lang w:eastAsia="zh-CN"/>
        </w:rPr>
        <w:t xml:space="preserve"> </w:t>
      </w:r>
      <w:r>
        <w:rPr>
          <w:rFonts w:ascii="宋体" w:eastAsia="宋体" w:hAnsi="宋体" w:cs="宋体"/>
          <w:spacing w:val="15"/>
          <w:sz w:val="20"/>
          <w:szCs w:val="20"/>
          <w:lang w:eastAsia="zh-CN"/>
        </w:rPr>
        <w:t>化</w:t>
      </w:r>
      <w:proofErr w:type="gramEnd"/>
      <w:r>
        <w:rPr>
          <w:rFonts w:ascii="宋体" w:eastAsia="宋体" w:hAnsi="宋体" w:cs="宋体"/>
          <w:spacing w:val="15"/>
          <w:sz w:val="20"/>
          <w:szCs w:val="20"/>
          <w:lang w:eastAsia="zh-CN"/>
        </w:rPr>
        <w:t>，提高企业竞争力。科学准确的需求预测还能</w:t>
      </w:r>
      <w:r>
        <w:rPr>
          <w:rFonts w:ascii="宋体" w:eastAsia="宋体" w:hAnsi="宋体" w:cs="宋体"/>
          <w:spacing w:val="14"/>
          <w:sz w:val="20"/>
          <w:szCs w:val="20"/>
          <w:lang w:eastAsia="zh-CN"/>
        </w:rPr>
        <w:t>帮助工商企业建立健全以市场为</w:t>
      </w:r>
      <w:proofErr w:type="gramStart"/>
      <w:r>
        <w:rPr>
          <w:rFonts w:ascii="宋体" w:eastAsia="宋体" w:hAnsi="宋体" w:cs="宋体"/>
          <w:spacing w:val="14"/>
          <w:sz w:val="20"/>
          <w:szCs w:val="20"/>
          <w:lang w:eastAsia="zh-CN"/>
        </w:rPr>
        <w:t>导向</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的</w:t>
      </w:r>
      <w:proofErr w:type="gramEnd"/>
      <w:r>
        <w:rPr>
          <w:rFonts w:ascii="宋体" w:eastAsia="宋体" w:hAnsi="宋体" w:cs="宋体"/>
          <w:spacing w:val="10"/>
          <w:sz w:val="20"/>
          <w:szCs w:val="20"/>
          <w:lang w:eastAsia="zh-CN"/>
        </w:rPr>
        <w:t>产销衔接机制，避免过多的资源浪费，有效配置和</w:t>
      </w:r>
      <w:r>
        <w:rPr>
          <w:rFonts w:ascii="宋体" w:eastAsia="宋体" w:hAnsi="宋体" w:cs="宋体"/>
          <w:spacing w:val="9"/>
          <w:sz w:val="20"/>
          <w:szCs w:val="20"/>
          <w:lang w:eastAsia="zh-CN"/>
        </w:rPr>
        <w:t>平衡供求间的协调关系。</w:t>
      </w:r>
    </w:p>
    <w:p w14:paraId="5EB1FD21" w14:textId="77777777" w:rsidR="00A76D4C" w:rsidRDefault="00A76D4C">
      <w:pPr>
        <w:spacing w:line="316" w:lineRule="auto"/>
        <w:rPr>
          <w:rFonts w:ascii="宋体" w:eastAsia="宋体" w:hAnsi="宋体" w:cs="宋体" w:hint="eastAsia"/>
          <w:sz w:val="20"/>
          <w:szCs w:val="20"/>
          <w:lang w:eastAsia="zh-CN"/>
        </w:rPr>
        <w:sectPr w:rsidR="00A76D4C">
          <w:footerReference w:type="default" r:id="rId87"/>
          <w:pgSz w:w="10360" w:h="14720"/>
          <w:pgMar w:top="400" w:right="1079" w:bottom="777" w:left="1029" w:header="0" w:footer="560" w:gutter="0"/>
          <w:cols w:space="720"/>
        </w:sectPr>
      </w:pPr>
    </w:p>
    <w:p w14:paraId="6D48CBC1" w14:textId="77777777" w:rsidR="00A76D4C" w:rsidRDefault="00A76D4C">
      <w:pPr>
        <w:spacing w:before="133"/>
        <w:rPr>
          <w:lang w:eastAsia="zh-CN"/>
        </w:rPr>
      </w:pPr>
    </w:p>
    <w:p w14:paraId="1CBD931E" w14:textId="77777777" w:rsidR="00A76D4C" w:rsidRDefault="00A76D4C">
      <w:pPr>
        <w:rPr>
          <w:lang w:eastAsia="zh-CN"/>
        </w:rPr>
        <w:sectPr w:rsidR="00A76D4C">
          <w:footerReference w:type="default" r:id="rId88"/>
          <w:pgSz w:w="10360" w:h="14720"/>
          <w:pgMar w:top="400" w:right="1214" w:bottom="796" w:left="1080" w:header="0" w:footer="607" w:gutter="0"/>
          <w:cols w:space="720" w:equalWidth="0">
            <w:col w:w="8066"/>
          </w:cols>
        </w:sectPr>
      </w:pPr>
    </w:p>
    <w:p w14:paraId="2FC19DDF" w14:textId="77777777" w:rsidR="00A76D4C" w:rsidRDefault="00A76D4C">
      <w:pPr>
        <w:pStyle w:val="a3"/>
        <w:spacing w:line="459" w:lineRule="auto"/>
        <w:rPr>
          <w:lang w:eastAsia="zh-CN"/>
        </w:rPr>
      </w:pPr>
    </w:p>
    <w:p w14:paraId="31D241CA" w14:textId="77777777" w:rsidR="00A76D4C" w:rsidRDefault="00000000">
      <w:pPr>
        <w:spacing w:before="78" w:line="222" w:lineRule="auto"/>
        <w:ind w:left="483"/>
        <w:outlineLvl w:val="2"/>
        <w:rPr>
          <w:rFonts w:ascii="黑体" w:eastAsia="黑体" w:hAnsi="黑体" w:cs="黑体" w:hint="eastAsia"/>
          <w:sz w:val="24"/>
          <w:szCs w:val="24"/>
          <w:lang w:eastAsia="zh-CN"/>
        </w:rPr>
      </w:pPr>
      <w:bookmarkStart w:id="19" w:name="bookmark56"/>
      <w:bookmarkEnd w:id="19"/>
      <w:r>
        <w:rPr>
          <w:rFonts w:ascii="黑体" w:eastAsia="黑体" w:hAnsi="黑体" w:cs="黑体"/>
          <w:b/>
          <w:bCs/>
          <w:spacing w:val="2"/>
          <w:sz w:val="24"/>
          <w:szCs w:val="24"/>
          <w:lang w:eastAsia="zh-CN"/>
        </w:rPr>
        <w:t>二、需求预测的周期和内容</w:t>
      </w:r>
    </w:p>
    <w:p w14:paraId="6A32AAB0" w14:textId="77777777" w:rsidR="00A76D4C" w:rsidRDefault="00A76D4C">
      <w:pPr>
        <w:pStyle w:val="a3"/>
        <w:spacing w:line="254" w:lineRule="auto"/>
        <w:rPr>
          <w:lang w:eastAsia="zh-CN"/>
        </w:rPr>
      </w:pPr>
    </w:p>
    <w:p w14:paraId="34CB06A4" w14:textId="77777777" w:rsidR="00A76D4C" w:rsidRDefault="00000000">
      <w:pPr>
        <w:spacing w:before="78" w:line="189" w:lineRule="auto"/>
        <w:ind w:left="479"/>
        <w:rPr>
          <w:rFonts w:ascii="仿宋" w:eastAsia="仿宋" w:hAnsi="仿宋" w:cs="仿宋" w:hint="eastAsia"/>
          <w:sz w:val="24"/>
          <w:szCs w:val="24"/>
          <w:lang w:eastAsia="zh-CN"/>
        </w:rPr>
      </w:pPr>
      <w:r>
        <w:rPr>
          <w:rFonts w:ascii="仿宋" w:eastAsia="仿宋" w:hAnsi="仿宋" w:cs="仿宋"/>
          <w:spacing w:val="13"/>
          <w:sz w:val="24"/>
          <w:szCs w:val="24"/>
          <w:lang w:eastAsia="zh-CN"/>
        </w:rPr>
        <w:t>(一)需求预测的周期</w:t>
      </w:r>
    </w:p>
    <w:p w14:paraId="6BCAA036" w14:textId="77777777" w:rsidR="00A76D4C" w:rsidRDefault="00000000">
      <w:pPr>
        <w:pStyle w:val="a3"/>
        <w:spacing w:line="14" w:lineRule="auto"/>
        <w:rPr>
          <w:sz w:val="2"/>
          <w:lang w:eastAsia="zh-CN"/>
        </w:rPr>
      </w:pPr>
      <w:r>
        <w:rPr>
          <w:sz w:val="2"/>
          <w:szCs w:val="2"/>
          <w:lang w:eastAsia="zh-CN"/>
        </w:rPr>
        <w:br w:type="column"/>
      </w:r>
    </w:p>
    <w:p w14:paraId="57712144" w14:textId="77777777" w:rsidR="00A76D4C" w:rsidRDefault="00000000">
      <w:pPr>
        <w:pStyle w:val="a3"/>
        <w:spacing w:line="14" w:lineRule="auto"/>
        <w:rPr>
          <w:sz w:val="2"/>
          <w:lang w:eastAsia="zh-CN"/>
        </w:rPr>
      </w:pPr>
      <w:r>
        <w:rPr>
          <w:sz w:val="2"/>
          <w:szCs w:val="2"/>
          <w:lang w:eastAsia="zh-CN"/>
        </w:rPr>
        <w:br w:type="column"/>
      </w:r>
    </w:p>
    <w:p w14:paraId="2A160C0A" w14:textId="77777777" w:rsidR="00A76D4C" w:rsidRDefault="00000000">
      <w:pPr>
        <w:spacing w:line="220" w:lineRule="auto"/>
        <w:rPr>
          <w:rFonts w:ascii="黑体" w:eastAsia="黑体" w:hAnsi="黑体" w:cs="黑体" w:hint="eastAsia"/>
          <w:lang w:eastAsia="zh-CN"/>
        </w:rPr>
      </w:pPr>
      <w:r>
        <w:rPr>
          <w:rFonts w:ascii="黑体" w:eastAsia="黑体" w:hAnsi="黑体" w:cs="黑体"/>
          <w:b/>
          <w:bCs/>
          <w:spacing w:val="-23"/>
          <w:w w:val="95"/>
          <w:lang w:eastAsia="zh-CN"/>
        </w:rPr>
        <w:t>第一</w:t>
      </w:r>
      <w:proofErr w:type="gramStart"/>
      <w:r>
        <w:rPr>
          <w:rFonts w:ascii="黑体" w:eastAsia="黑体" w:hAnsi="黑体" w:cs="黑体"/>
          <w:b/>
          <w:bCs/>
          <w:spacing w:val="-23"/>
          <w:w w:val="95"/>
          <w:lang w:eastAsia="zh-CN"/>
        </w:rPr>
        <w:t>章</w:t>
      </w:r>
      <w:r>
        <w:rPr>
          <w:rFonts w:ascii="黑体" w:eastAsia="黑体" w:hAnsi="黑体" w:cs="黑体"/>
          <w:spacing w:val="-23"/>
          <w:w w:val="95"/>
          <w:lang w:eastAsia="zh-CN"/>
        </w:rPr>
        <w:t xml:space="preserve"> </w:t>
      </w:r>
      <w:r>
        <w:rPr>
          <w:rFonts w:ascii="黑体" w:eastAsia="黑体" w:hAnsi="黑体" w:cs="黑体"/>
          <w:b/>
          <w:bCs/>
          <w:spacing w:val="-23"/>
          <w:w w:val="95"/>
          <w:lang w:eastAsia="zh-CN"/>
        </w:rPr>
        <w:t>市场</w:t>
      </w:r>
      <w:proofErr w:type="gramEnd"/>
      <w:r>
        <w:rPr>
          <w:rFonts w:ascii="黑体" w:eastAsia="黑体" w:hAnsi="黑体" w:cs="黑体"/>
          <w:b/>
          <w:bCs/>
          <w:spacing w:val="-23"/>
          <w:w w:val="95"/>
          <w:lang w:eastAsia="zh-CN"/>
        </w:rPr>
        <w:t>营销</w:t>
      </w:r>
    </w:p>
    <w:p w14:paraId="2AD8A969" w14:textId="77777777" w:rsidR="00A76D4C" w:rsidRDefault="00000000">
      <w:pPr>
        <w:pStyle w:val="a3"/>
        <w:spacing w:line="14" w:lineRule="auto"/>
        <w:rPr>
          <w:sz w:val="2"/>
          <w:lang w:eastAsia="zh-CN"/>
        </w:rPr>
      </w:pPr>
      <w:r>
        <w:rPr>
          <w:sz w:val="2"/>
          <w:szCs w:val="2"/>
          <w:lang w:eastAsia="zh-CN"/>
        </w:rPr>
        <w:br w:type="column"/>
      </w:r>
    </w:p>
    <w:p w14:paraId="54E7E973" w14:textId="77777777" w:rsidR="00A76D4C" w:rsidRDefault="00000000">
      <w:pPr>
        <w:spacing w:before="178" w:line="86" w:lineRule="exact"/>
        <w:ind w:left="474"/>
        <w:rPr>
          <w:rFonts w:ascii="宋体" w:eastAsia="宋体" w:hAnsi="宋体" w:cs="宋体" w:hint="eastAsia"/>
          <w:lang w:eastAsia="zh-CN"/>
        </w:rPr>
      </w:pPr>
      <w:r>
        <w:rPr>
          <w:rFonts w:ascii="宋体" w:eastAsia="宋体" w:hAnsi="宋体" w:cs="宋体"/>
          <w:position w:val="1"/>
          <w:lang w:eastAsia="zh-CN"/>
        </w:rPr>
        <w:t>.</w:t>
      </w:r>
    </w:p>
    <w:p w14:paraId="5FF3C57B" w14:textId="77777777" w:rsidR="00A76D4C" w:rsidRDefault="00A76D4C">
      <w:pPr>
        <w:spacing w:line="86" w:lineRule="exact"/>
        <w:rPr>
          <w:rFonts w:ascii="宋体" w:eastAsia="宋体" w:hAnsi="宋体" w:cs="宋体" w:hint="eastAsia"/>
          <w:lang w:eastAsia="zh-CN"/>
        </w:rPr>
        <w:sectPr w:rsidR="00A76D4C">
          <w:type w:val="continuous"/>
          <w:pgSz w:w="10360" w:h="14720"/>
          <w:pgMar w:top="400" w:right="1214" w:bottom="796" w:left="1080" w:header="0" w:footer="607" w:gutter="0"/>
          <w:cols w:num="4" w:space="720" w:equalWidth="0">
            <w:col w:w="4580" w:space="100"/>
            <w:col w:w="783" w:space="100"/>
            <w:col w:w="1683" w:space="100"/>
            <w:col w:w="720"/>
          </w:cols>
        </w:sectPr>
      </w:pPr>
    </w:p>
    <w:p w14:paraId="25EBDE52" w14:textId="77777777" w:rsidR="00A76D4C" w:rsidRDefault="00000000">
      <w:pPr>
        <w:spacing w:before="195" w:line="290" w:lineRule="auto"/>
        <w:ind w:left="19" w:firstLine="459"/>
        <w:jc w:val="both"/>
        <w:rPr>
          <w:rFonts w:ascii="宋体" w:eastAsia="宋体" w:hAnsi="宋体" w:cs="宋体" w:hint="eastAsia"/>
          <w:lang w:eastAsia="zh-CN"/>
        </w:rPr>
      </w:pPr>
      <w:r>
        <w:rPr>
          <w:noProof/>
        </w:rPr>
        <w:drawing>
          <wp:anchor distT="0" distB="0" distL="0" distR="0" simplePos="0" relativeHeight="251750400" behindDoc="0" locked="0" layoutInCell="1" allowOverlap="1" wp14:anchorId="256392BA" wp14:editId="7800BC70">
            <wp:simplePos x="0" y="0"/>
            <wp:positionH relativeFrom="column">
              <wp:posOffset>0</wp:posOffset>
            </wp:positionH>
            <wp:positionV relativeFrom="paragraph">
              <wp:posOffset>-802005</wp:posOffset>
            </wp:positionV>
            <wp:extent cx="2724150" cy="6350"/>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89"/>
                    <a:stretch>
                      <a:fillRect/>
                    </a:stretch>
                  </pic:blipFill>
                  <pic:spPr>
                    <a:xfrm>
                      <a:off x="0" y="0"/>
                      <a:ext cx="2724132" cy="6356"/>
                    </a:xfrm>
                    <a:prstGeom prst="rect">
                      <a:avLst/>
                    </a:prstGeom>
                  </pic:spPr>
                </pic:pic>
              </a:graphicData>
            </a:graphic>
          </wp:anchor>
        </w:drawing>
      </w:r>
      <w:r>
        <w:rPr>
          <w:noProof/>
        </w:rPr>
        <w:drawing>
          <wp:anchor distT="0" distB="0" distL="0" distR="0" simplePos="0" relativeHeight="251751424" behindDoc="0" locked="0" layoutInCell="1" allowOverlap="1" wp14:anchorId="4F4A10D8" wp14:editId="6775078E">
            <wp:simplePos x="0" y="0"/>
            <wp:positionH relativeFrom="column">
              <wp:posOffset>2971165</wp:posOffset>
            </wp:positionH>
            <wp:positionV relativeFrom="paragraph">
              <wp:posOffset>-821055</wp:posOffset>
            </wp:positionV>
            <wp:extent cx="177800" cy="6350"/>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90"/>
                    <a:stretch>
                      <a:fillRect/>
                    </a:stretch>
                  </pic:blipFill>
                  <pic:spPr>
                    <a:xfrm>
                      <a:off x="0" y="0"/>
                      <a:ext cx="177818" cy="6356"/>
                    </a:xfrm>
                    <a:prstGeom prst="rect">
                      <a:avLst/>
                    </a:prstGeom>
                  </pic:spPr>
                </pic:pic>
              </a:graphicData>
            </a:graphic>
          </wp:anchor>
        </w:drawing>
      </w:r>
      <w:r>
        <w:rPr>
          <w:rFonts w:ascii="宋体" w:eastAsia="宋体" w:hAnsi="宋体" w:cs="宋体"/>
          <w:spacing w:val="7"/>
          <w:lang w:eastAsia="zh-CN"/>
        </w:rPr>
        <w:t>根据预测周期的不同，卷烟需求预测通常分为年度预</w:t>
      </w:r>
      <w:r>
        <w:rPr>
          <w:rFonts w:ascii="宋体" w:eastAsia="宋体" w:hAnsi="宋体" w:cs="宋体"/>
          <w:spacing w:val="6"/>
          <w:lang w:eastAsia="zh-CN"/>
        </w:rPr>
        <w:t>测、半年预测和月度预测。</w:t>
      </w:r>
      <w:r>
        <w:rPr>
          <w:rFonts w:ascii="宋体" w:eastAsia="宋体" w:hAnsi="宋体" w:cs="宋体"/>
          <w:lang w:eastAsia="zh-CN"/>
        </w:rPr>
        <w:t xml:space="preserve"> </w:t>
      </w:r>
      <w:r>
        <w:rPr>
          <w:rFonts w:ascii="宋体" w:eastAsia="宋体" w:hAnsi="宋体" w:cs="宋体"/>
          <w:spacing w:val="5"/>
          <w:lang w:eastAsia="zh-CN"/>
        </w:rPr>
        <w:t>三者的侧重点不同，对预测结果的要求不同，</w:t>
      </w:r>
      <w:proofErr w:type="gramStart"/>
      <w:r>
        <w:rPr>
          <w:rFonts w:ascii="宋体" w:eastAsia="宋体" w:hAnsi="宋体" w:cs="宋体"/>
          <w:spacing w:val="5"/>
          <w:lang w:eastAsia="zh-CN"/>
        </w:rPr>
        <w:t>需要使用的市场信</w:t>
      </w:r>
      <w:r>
        <w:rPr>
          <w:rFonts w:ascii="宋体" w:eastAsia="宋体" w:hAnsi="宋体" w:cs="宋体"/>
          <w:spacing w:val="4"/>
          <w:lang w:eastAsia="zh-CN"/>
        </w:rPr>
        <w:t>息和运用的预测方法</w:t>
      </w:r>
      <w:r>
        <w:rPr>
          <w:rFonts w:ascii="宋体" w:eastAsia="宋体" w:hAnsi="宋体" w:cs="宋体"/>
          <w:lang w:eastAsia="zh-CN"/>
        </w:rPr>
        <w:t xml:space="preserve">  </w:t>
      </w:r>
      <w:r>
        <w:rPr>
          <w:rFonts w:ascii="宋体" w:eastAsia="宋体" w:hAnsi="宋体" w:cs="宋体"/>
          <w:spacing w:val="-6"/>
          <w:lang w:eastAsia="zh-CN"/>
        </w:rPr>
        <w:t>也各有侧重</w:t>
      </w:r>
      <w:proofErr w:type="gramEnd"/>
      <w:r>
        <w:rPr>
          <w:rFonts w:ascii="宋体" w:eastAsia="宋体" w:hAnsi="宋体" w:cs="宋体"/>
          <w:spacing w:val="-6"/>
          <w:lang w:eastAsia="zh-CN"/>
        </w:rPr>
        <w:t>。</w:t>
      </w:r>
    </w:p>
    <w:p w14:paraId="64BCB313" w14:textId="77777777" w:rsidR="00A76D4C" w:rsidRDefault="00000000">
      <w:pPr>
        <w:spacing w:before="45" w:line="222" w:lineRule="auto"/>
        <w:ind w:left="482"/>
        <w:rPr>
          <w:rFonts w:ascii="黑体" w:eastAsia="黑体" w:hAnsi="黑体" w:cs="黑体" w:hint="eastAsia"/>
          <w:lang w:eastAsia="zh-CN"/>
        </w:rPr>
      </w:pPr>
      <w:r>
        <w:rPr>
          <w:rFonts w:ascii="宋体" w:eastAsia="宋体" w:hAnsi="宋体" w:cs="宋体"/>
          <w:b/>
          <w:bCs/>
          <w:spacing w:val="-1"/>
          <w:lang w:eastAsia="zh-CN"/>
        </w:rPr>
        <w:t>1.</w:t>
      </w:r>
      <w:r>
        <w:rPr>
          <w:rFonts w:ascii="黑体" w:eastAsia="黑体" w:hAnsi="黑体" w:cs="黑体"/>
          <w:b/>
          <w:bCs/>
          <w:spacing w:val="-1"/>
          <w:lang w:eastAsia="zh-CN"/>
        </w:rPr>
        <w:t>年度预测</w:t>
      </w:r>
    </w:p>
    <w:p w14:paraId="362EBE17" w14:textId="77777777" w:rsidR="00A76D4C" w:rsidRDefault="00000000">
      <w:pPr>
        <w:spacing w:before="111" w:line="287" w:lineRule="auto"/>
        <w:ind w:left="19" w:right="94" w:firstLine="459"/>
        <w:rPr>
          <w:rFonts w:ascii="宋体" w:eastAsia="宋体" w:hAnsi="宋体" w:cs="宋体" w:hint="eastAsia"/>
          <w:lang w:eastAsia="zh-CN"/>
        </w:rPr>
      </w:pPr>
      <w:r>
        <w:rPr>
          <w:rFonts w:ascii="宋体" w:eastAsia="宋体" w:hAnsi="宋体" w:cs="宋体"/>
          <w:spacing w:val="4"/>
          <w:lang w:eastAsia="zh-CN"/>
        </w:rPr>
        <w:t>年度预测侧重总量和品类结构的预测，它是形成下年度对市场总体判断的重要</w:t>
      </w:r>
      <w:proofErr w:type="gramStart"/>
      <w:r>
        <w:rPr>
          <w:rFonts w:ascii="宋体" w:eastAsia="宋体" w:hAnsi="宋体" w:cs="宋体"/>
          <w:spacing w:val="4"/>
          <w:lang w:eastAsia="zh-CN"/>
        </w:rPr>
        <w:t>环</w:t>
      </w:r>
      <w:r>
        <w:rPr>
          <w:rFonts w:ascii="宋体" w:eastAsia="宋体" w:hAnsi="宋体" w:cs="宋体"/>
          <w:lang w:eastAsia="zh-CN"/>
        </w:rPr>
        <w:t xml:space="preserve"> </w:t>
      </w:r>
      <w:r>
        <w:rPr>
          <w:rFonts w:ascii="宋体" w:eastAsia="宋体" w:hAnsi="宋体" w:cs="宋体"/>
          <w:spacing w:val="2"/>
          <w:lang w:eastAsia="zh-CN"/>
        </w:rPr>
        <w:t>节</w:t>
      </w:r>
      <w:proofErr w:type="gramEnd"/>
      <w:r>
        <w:rPr>
          <w:rFonts w:ascii="宋体" w:eastAsia="宋体" w:hAnsi="宋体" w:cs="宋体"/>
          <w:spacing w:val="2"/>
          <w:lang w:eastAsia="zh-CN"/>
        </w:rPr>
        <w:t>。</w:t>
      </w:r>
    </w:p>
    <w:p w14:paraId="3A3F3832" w14:textId="77777777" w:rsidR="00A76D4C" w:rsidRDefault="00000000">
      <w:pPr>
        <w:spacing w:before="34" w:line="222" w:lineRule="auto"/>
        <w:ind w:left="482"/>
        <w:rPr>
          <w:rFonts w:ascii="黑体" w:eastAsia="黑体" w:hAnsi="黑体" w:cs="黑体" w:hint="eastAsia"/>
          <w:lang w:eastAsia="zh-CN"/>
        </w:rPr>
      </w:pPr>
      <w:r>
        <w:rPr>
          <w:rFonts w:ascii="宋体" w:eastAsia="宋体" w:hAnsi="宋体" w:cs="宋体"/>
          <w:b/>
          <w:bCs/>
          <w:spacing w:val="6"/>
          <w:lang w:eastAsia="zh-CN"/>
        </w:rPr>
        <w:t>2.</w:t>
      </w:r>
      <w:r>
        <w:rPr>
          <w:rFonts w:ascii="黑体" w:eastAsia="黑体" w:hAnsi="黑体" w:cs="黑体"/>
          <w:b/>
          <w:bCs/>
          <w:spacing w:val="6"/>
          <w:lang w:eastAsia="zh-CN"/>
        </w:rPr>
        <w:t>半年预测</w:t>
      </w:r>
    </w:p>
    <w:p w14:paraId="265BA6B7" w14:textId="77777777" w:rsidR="00A76D4C" w:rsidRDefault="00000000">
      <w:pPr>
        <w:spacing w:before="111" w:line="286" w:lineRule="auto"/>
        <w:ind w:left="19" w:right="93" w:firstLine="459"/>
        <w:rPr>
          <w:rFonts w:ascii="宋体" w:eastAsia="宋体" w:hAnsi="宋体" w:cs="宋体" w:hint="eastAsia"/>
          <w:lang w:eastAsia="zh-CN"/>
        </w:rPr>
      </w:pPr>
      <w:r>
        <w:rPr>
          <w:rFonts w:ascii="宋体" w:eastAsia="宋体" w:hAnsi="宋体" w:cs="宋体"/>
          <w:spacing w:val="4"/>
          <w:lang w:eastAsia="zh-CN"/>
        </w:rPr>
        <w:t>半年预测需考虑季节因素对需求的影响，为采购计划和半年品牌培育决策提供</w:t>
      </w:r>
      <w:proofErr w:type="gramStart"/>
      <w:r>
        <w:rPr>
          <w:rFonts w:ascii="宋体" w:eastAsia="宋体" w:hAnsi="宋体" w:cs="宋体"/>
          <w:spacing w:val="4"/>
          <w:lang w:eastAsia="zh-CN"/>
        </w:rPr>
        <w:t>依</w:t>
      </w:r>
      <w:r>
        <w:rPr>
          <w:rFonts w:ascii="宋体" w:eastAsia="宋体" w:hAnsi="宋体" w:cs="宋体"/>
          <w:spacing w:val="1"/>
          <w:lang w:eastAsia="zh-CN"/>
        </w:rPr>
        <w:t xml:space="preserve"> </w:t>
      </w:r>
      <w:r>
        <w:rPr>
          <w:rFonts w:ascii="宋体" w:eastAsia="宋体" w:hAnsi="宋体" w:cs="宋体"/>
          <w:spacing w:val="-4"/>
          <w:lang w:eastAsia="zh-CN"/>
        </w:rPr>
        <w:t>据</w:t>
      </w:r>
      <w:proofErr w:type="gramEnd"/>
      <w:r>
        <w:rPr>
          <w:rFonts w:ascii="宋体" w:eastAsia="宋体" w:hAnsi="宋体" w:cs="宋体"/>
          <w:spacing w:val="-4"/>
          <w:lang w:eastAsia="zh-CN"/>
        </w:rPr>
        <w:t>。</w:t>
      </w:r>
    </w:p>
    <w:p w14:paraId="25177813" w14:textId="77777777" w:rsidR="00A76D4C" w:rsidRDefault="00000000">
      <w:pPr>
        <w:spacing w:before="45" w:line="222" w:lineRule="auto"/>
        <w:ind w:left="482"/>
        <w:rPr>
          <w:rFonts w:ascii="黑体" w:eastAsia="黑体" w:hAnsi="黑体" w:cs="黑体" w:hint="eastAsia"/>
          <w:lang w:eastAsia="zh-CN"/>
        </w:rPr>
      </w:pPr>
      <w:r>
        <w:rPr>
          <w:rFonts w:ascii="宋体" w:eastAsia="宋体" w:hAnsi="宋体" w:cs="宋体"/>
          <w:b/>
          <w:bCs/>
          <w:spacing w:val="-1"/>
          <w:lang w:eastAsia="zh-CN"/>
        </w:rPr>
        <w:t>3</w:t>
      </w:r>
      <w:proofErr w:type="gramStart"/>
      <w:r>
        <w:rPr>
          <w:rFonts w:ascii="宋体" w:eastAsia="宋体" w:hAnsi="宋体" w:cs="宋体"/>
          <w:b/>
          <w:bCs/>
          <w:spacing w:val="-1"/>
          <w:lang w:eastAsia="zh-CN"/>
        </w:rPr>
        <w:t>.</w:t>
      </w:r>
      <w:r>
        <w:rPr>
          <w:rFonts w:ascii="宋体" w:eastAsia="宋体" w:hAnsi="宋体" w:cs="宋体"/>
          <w:spacing w:val="-63"/>
          <w:lang w:eastAsia="zh-CN"/>
        </w:rPr>
        <w:t xml:space="preserve"> </w:t>
      </w:r>
      <w:r>
        <w:rPr>
          <w:rFonts w:ascii="黑体" w:eastAsia="黑体" w:hAnsi="黑体" w:cs="黑体"/>
          <w:b/>
          <w:bCs/>
          <w:spacing w:val="-1"/>
          <w:lang w:eastAsia="zh-CN"/>
        </w:rPr>
        <w:t>月度</w:t>
      </w:r>
      <w:proofErr w:type="gramEnd"/>
      <w:r>
        <w:rPr>
          <w:rFonts w:ascii="黑体" w:eastAsia="黑体" w:hAnsi="黑体" w:cs="黑体"/>
          <w:b/>
          <w:bCs/>
          <w:spacing w:val="-1"/>
          <w:lang w:eastAsia="zh-CN"/>
        </w:rPr>
        <w:t>预测</w:t>
      </w:r>
    </w:p>
    <w:p w14:paraId="10663038" w14:textId="77777777" w:rsidR="00A76D4C" w:rsidRDefault="00000000">
      <w:pPr>
        <w:spacing w:before="102" w:line="353" w:lineRule="auto"/>
        <w:ind w:left="479" w:right="250"/>
        <w:rPr>
          <w:rFonts w:ascii="仿宋" w:eastAsia="仿宋" w:hAnsi="仿宋" w:cs="仿宋" w:hint="eastAsia"/>
          <w:sz w:val="24"/>
          <w:szCs w:val="24"/>
          <w:lang w:eastAsia="zh-CN"/>
        </w:rPr>
      </w:pPr>
      <w:r>
        <w:rPr>
          <w:rFonts w:ascii="宋体" w:eastAsia="宋体" w:hAnsi="宋体" w:cs="宋体"/>
          <w:spacing w:val="6"/>
          <w:lang w:eastAsia="zh-CN"/>
        </w:rPr>
        <w:t>月度预测强调对各品牌</w:t>
      </w:r>
      <w:proofErr w:type="gramStart"/>
      <w:r>
        <w:rPr>
          <w:rFonts w:ascii="宋体" w:eastAsia="宋体" w:hAnsi="宋体" w:cs="宋体"/>
          <w:spacing w:val="6"/>
          <w:lang w:eastAsia="zh-CN"/>
        </w:rPr>
        <w:t>(规格)</w:t>
      </w:r>
      <w:proofErr w:type="gramEnd"/>
      <w:r>
        <w:rPr>
          <w:rFonts w:ascii="宋体" w:eastAsia="宋体" w:hAnsi="宋体" w:cs="宋体"/>
          <w:spacing w:val="6"/>
          <w:lang w:eastAsia="zh-CN"/>
        </w:rPr>
        <w:t>预测的精确</w:t>
      </w:r>
      <w:r>
        <w:rPr>
          <w:rFonts w:ascii="宋体" w:eastAsia="宋体" w:hAnsi="宋体" w:cs="宋体"/>
          <w:spacing w:val="5"/>
          <w:lang w:eastAsia="zh-CN"/>
        </w:rPr>
        <w:t>性，指导货源采购和货源投放工作。</w:t>
      </w:r>
      <w:r>
        <w:rPr>
          <w:rFonts w:ascii="宋体" w:eastAsia="宋体" w:hAnsi="宋体" w:cs="宋体"/>
          <w:lang w:eastAsia="zh-CN"/>
        </w:rPr>
        <w:t xml:space="preserve"> </w:t>
      </w:r>
      <w:proofErr w:type="gramStart"/>
      <w:r>
        <w:rPr>
          <w:rFonts w:ascii="楷体" w:eastAsia="楷体" w:hAnsi="楷体" w:cs="楷体"/>
          <w:spacing w:val="7"/>
          <w:sz w:val="24"/>
          <w:szCs w:val="24"/>
          <w:lang w:eastAsia="zh-CN"/>
        </w:rPr>
        <w:t>(</w:t>
      </w:r>
      <w:r>
        <w:rPr>
          <w:rFonts w:ascii="楷体" w:eastAsia="楷体" w:hAnsi="楷体" w:cs="楷体"/>
          <w:spacing w:val="-47"/>
          <w:sz w:val="24"/>
          <w:szCs w:val="24"/>
          <w:lang w:eastAsia="zh-CN"/>
        </w:rPr>
        <w:t xml:space="preserve"> </w:t>
      </w:r>
      <w:proofErr w:type="gramEnd"/>
      <w:r>
        <w:rPr>
          <w:rFonts w:ascii="楷体" w:eastAsia="楷体" w:hAnsi="楷体" w:cs="楷体"/>
          <w:spacing w:val="7"/>
          <w:sz w:val="24"/>
          <w:szCs w:val="24"/>
          <w:lang w:eastAsia="zh-CN"/>
        </w:rPr>
        <w:t>二</w:t>
      </w:r>
      <w:r>
        <w:rPr>
          <w:rFonts w:ascii="仿宋" w:eastAsia="仿宋" w:hAnsi="仿宋" w:cs="仿宋"/>
          <w:spacing w:val="7"/>
          <w:sz w:val="24"/>
          <w:szCs w:val="24"/>
          <w:lang w:eastAsia="zh-CN"/>
        </w:rPr>
        <w:t>)需求预测的内容</w:t>
      </w:r>
    </w:p>
    <w:p w14:paraId="3B549A7A" w14:textId="77777777" w:rsidR="00A76D4C" w:rsidRDefault="00000000">
      <w:pPr>
        <w:spacing w:line="219" w:lineRule="auto"/>
        <w:ind w:left="479"/>
        <w:rPr>
          <w:rFonts w:ascii="宋体" w:eastAsia="宋体" w:hAnsi="宋体" w:cs="宋体" w:hint="eastAsia"/>
          <w:lang w:eastAsia="zh-CN"/>
        </w:rPr>
      </w:pPr>
      <w:r>
        <w:rPr>
          <w:rFonts w:ascii="宋体" w:eastAsia="宋体" w:hAnsi="宋体" w:cs="宋体"/>
          <w:lang w:eastAsia="zh-CN"/>
        </w:rPr>
        <w:t>需求预测的内容通常分为总量预测、品类预测</w:t>
      </w:r>
      <w:r>
        <w:rPr>
          <w:rFonts w:ascii="宋体" w:eastAsia="宋体" w:hAnsi="宋体" w:cs="宋体"/>
          <w:spacing w:val="-1"/>
          <w:lang w:eastAsia="zh-CN"/>
        </w:rPr>
        <w:t>和单品预测。</w:t>
      </w:r>
    </w:p>
    <w:p w14:paraId="37B714C2" w14:textId="77777777" w:rsidR="00A76D4C" w:rsidRDefault="00000000">
      <w:pPr>
        <w:spacing w:before="96" w:line="222" w:lineRule="auto"/>
        <w:ind w:left="482"/>
        <w:rPr>
          <w:rFonts w:ascii="黑体" w:eastAsia="黑体" w:hAnsi="黑体" w:cs="黑体" w:hint="eastAsia"/>
          <w:lang w:eastAsia="zh-CN"/>
        </w:rPr>
      </w:pPr>
      <w:r>
        <w:rPr>
          <w:rFonts w:ascii="宋体" w:eastAsia="宋体" w:hAnsi="宋体" w:cs="宋体"/>
          <w:b/>
          <w:bCs/>
          <w:spacing w:val="-1"/>
          <w:lang w:eastAsia="zh-CN"/>
        </w:rPr>
        <w:t>1.</w:t>
      </w:r>
      <w:r>
        <w:rPr>
          <w:rFonts w:ascii="黑体" w:eastAsia="黑体" w:hAnsi="黑体" w:cs="黑体"/>
          <w:b/>
          <w:bCs/>
          <w:spacing w:val="-1"/>
          <w:lang w:eastAsia="zh-CN"/>
        </w:rPr>
        <w:t>总量预测</w:t>
      </w:r>
    </w:p>
    <w:p w14:paraId="05A43989" w14:textId="77777777" w:rsidR="00A76D4C" w:rsidRDefault="00000000">
      <w:pPr>
        <w:spacing w:before="92" w:line="219" w:lineRule="auto"/>
        <w:ind w:left="479"/>
        <w:rPr>
          <w:rFonts w:ascii="宋体" w:eastAsia="宋体" w:hAnsi="宋体" w:cs="宋体" w:hint="eastAsia"/>
          <w:lang w:eastAsia="zh-CN"/>
        </w:rPr>
      </w:pPr>
      <w:r>
        <w:rPr>
          <w:rFonts w:ascii="宋体" w:eastAsia="宋体" w:hAnsi="宋体" w:cs="宋体"/>
          <w:spacing w:val="-1"/>
          <w:lang w:eastAsia="zh-CN"/>
        </w:rPr>
        <w:t>对某一时间段的卷烟市场需求总量进行预测。</w:t>
      </w:r>
    </w:p>
    <w:p w14:paraId="083FF532" w14:textId="77777777" w:rsidR="00A76D4C" w:rsidRDefault="00000000">
      <w:pPr>
        <w:spacing w:before="106" w:line="221" w:lineRule="auto"/>
        <w:ind w:left="482"/>
        <w:rPr>
          <w:rFonts w:ascii="黑体" w:eastAsia="黑体" w:hAnsi="黑体" w:cs="黑体" w:hint="eastAsia"/>
          <w:lang w:eastAsia="zh-CN"/>
        </w:rPr>
      </w:pPr>
      <w:r>
        <w:rPr>
          <w:rFonts w:ascii="宋体" w:eastAsia="宋体" w:hAnsi="宋体" w:cs="宋体"/>
          <w:b/>
          <w:bCs/>
          <w:spacing w:val="6"/>
          <w:lang w:eastAsia="zh-CN"/>
        </w:rPr>
        <w:t>2.</w:t>
      </w:r>
      <w:r>
        <w:rPr>
          <w:rFonts w:ascii="黑体" w:eastAsia="黑体" w:hAnsi="黑体" w:cs="黑体"/>
          <w:b/>
          <w:bCs/>
          <w:spacing w:val="6"/>
          <w:lang w:eastAsia="zh-CN"/>
        </w:rPr>
        <w:t>品类预测</w:t>
      </w:r>
    </w:p>
    <w:p w14:paraId="18AE2A07" w14:textId="77777777" w:rsidR="00A76D4C" w:rsidRDefault="00000000">
      <w:pPr>
        <w:spacing w:before="104" w:line="299" w:lineRule="auto"/>
        <w:ind w:left="19" w:right="88" w:firstLine="459"/>
        <w:jc w:val="both"/>
        <w:rPr>
          <w:rFonts w:ascii="宋体" w:eastAsia="宋体" w:hAnsi="宋体" w:cs="宋体" w:hint="eastAsia"/>
          <w:lang w:eastAsia="zh-CN"/>
        </w:rPr>
      </w:pPr>
      <w:r>
        <w:rPr>
          <w:rFonts w:ascii="宋体" w:eastAsia="宋体" w:hAnsi="宋体" w:cs="宋体"/>
          <w:spacing w:val="4"/>
          <w:lang w:eastAsia="zh-CN"/>
        </w:rPr>
        <w:t>对某一时间段可明确划分的卷烟消费品类进行预测。最常见的是对某个价位段</w:t>
      </w:r>
      <w:proofErr w:type="gramStart"/>
      <w:r>
        <w:rPr>
          <w:rFonts w:ascii="宋体" w:eastAsia="宋体" w:hAnsi="宋体" w:cs="宋体"/>
          <w:spacing w:val="4"/>
          <w:lang w:eastAsia="zh-CN"/>
        </w:rPr>
        <w:t>的</w:t>
      </w:r>
      <w:r>
        <w:rPr>
          <w:rFonts w:ascii="宋体" w:eastAsia="宋体" w:hAnsi="宋体" w:cs="宋体"/>
          <w:spacing w:val="5"/>
          <w:lang w:eastAsia="zh-CN"/>
        </w:rPr>
        <w:t xml:space="preserve"> 需求</w:t>
      </w:r>
      <w:proofErr w:type="gramEnd"/>
      <w:r>
        <w:rPr>
          <w:rFonts w:ascii="宋体" w:eastAsia="宋体" w:hAnsi="宋体" w:cs="宋体"/>
          <w:spacing w:val="5"/>
          <w:lang w:eastAsia="zh-CN"/>
        </w:rPr>
        <w:t>总量进行预测。有时也可能会针对某类专项市场进行预测，如婚庆市场</w:t>
      </w:r>
      <w:r>
        <w:rPr>
          <w:rFonts w:ascii="宋体" w:eastAsia="宋体" w:hAnsi="宋体" w:cs="宋体"/>
          <w:spacing w:val="4"/>
          <w:lang w:eastAsia="zh-CN"/>
        </w:rPr>
        <w:t>、旅游</w:t>
      </w:r>
      <w:proofErr w:type="gramStart"/>
      <w:r>
        <w:rPr>
          <w:rFonts w:ascii="宋体" w:eastAsia="宋体" w:hAnsi="宋体" w:cs="宋体"/>
          <w:spacing w:val="4"/>
          <w:lang w:eastAsia="zh-CN"/>
        </w:rPr>
        <w:t>市</w:t>
      </w:r>
      <w:r>
        <w:rPr>
          <w:rFonts w:ascii="宋体" w:eastAsia="宋体" w:hAnsi="宋体" w:cs="宋体"/>
          <w:lang w:eastAsia="zh-CN"/>
        </w:rPr>
        <w:t xml:space="preserve"> </w:t>
      </w:r>
      <w:r>
        <w:rPr>
          <w:rFonts w:ascii="宋体" w:eastAsia="宋体" w:hAnsi="宋体" w:cs="宋体"/>
          <w:spacing w:val="-2"/>
          <w:lang w:eastAsia="zh-CN"/>
        </w:rPr>
        <w:t>场</w:t>
      </w:r>
      <w:proofErr w:type="gramEnd"/>
      <w:r>
        <w:rPr>
          <w:rFonts w:ascii="宋体" w:eastAsia="宋体" w:hAnsi="宋体" w:cs="宋体"/>
          <w:spacing w:val="-2"/>
          <w:lang w:eastAsia="zh-CN"/>
        </w:rPr>
        <w:t>等。</w:t>
      </w:r>
    </w:p>
    <w:p w14:paraId="6C8EFE1F" w14:textId="77777777" w:rsidR="00A76D4C" w:rsidRDefault="00000000">
      <w:pPr>
        <w:spacing w:before="15" w:line="222" w:lineRule="auto"/>
        <w:ind w:left="482"/>
        <w:rPr>
          <w:rFonts w:ascii="黑体" w:eastAsia="黑体" w:hAnsi="黑体" w:cs="黑体" w:hint="eastAsia"/>
          <w:lang w:eastAsia="zh-CN"/>
        </w:rPr>
      </w:pPr>
      <w:r>
        <w:rPr>
          <w:rFonts w:ascii="宋体" w:eastAsia="宋体" w:hAnsi="宋体" w:cs="宋体"/>
          <w:b/>
          <w:bCs/>
          <w:spacing w:val="6"/>
          <w:lang w:eastAsia="zh-CN"/>
        </w:rPr>
        <w:t>3.</w:t>
      </w:r>
      <w:r>
        <w:rPr>
          <w:rFonts w:ascii="黑体" w:eastAsia="黑体" w:hAnsi="黑体" w:cs="黑体"/>
          <w:b/>
          <w:bCs/>
          <w:spacing w:val="6"/>
          <w:lang w:eastAsia="zh-CN"/>
        </w:rPr>
        <w:t>单品预测</w:t>
      </w:r>
    </w:p>
    <w:p w14:paraId="44B7D237" w14:textId="77777777" w:rsidR="00A76D4C" w:rsidRDefault="00000000">
      <w:pPr>
        <w:spacing w:before="112" w:line="219" w:lineRule="auto"/>
        <w:ind w:left="479"/>
        <w:rPr>
          <w:rFonts w:ascii="宋体" w:eastAsia="宋体" w:hAnsi="宋体" w:cs="宋体" w:hint="eastAsia"/>
          <w:lang w:eastAsia="zh-CN"/>
        </w:rPr>
      </w:pPr>
      <w:r>
        <w:rPr>
          <w:rFonts w:ascii="宋体" w:eastAsia="宋体" w:hAnsi="宋体" w:cs="宋体"/>
          <w:spacing w:val="8"/>
          <w:lang w:eastAsia="zh-CN"/>
        </w:rPr>
        <w:t>对某一时间段卷烟品牌</w:t>
      </w:r>
      <w:proofErr w:type="gramStart"/>
      <w:r>
        <w:rPr>
          <w:rFonts w:ascii="宋体" w:eastAsia="宋体" w:hAnsi="宋体" w:cs="宋体"/>
          <w:spacing w:val="8"/>
          <w:lang w:eastAsia="zh-CN"/>
        </w:rPr>
        <w:t>(规格)</w:t>
      </w:r>
      <w:proofErr w:type="gramEnd"/>
      <w:r>
        <w:rPr>
          <w:rFonts w:ascii="宋体" w:eastAsia="宋体" w:hAnsi="宋体" w:cs="宋体"/>
          <w:spacing w:val="8"/>
          <w:lang w:eastAsia="zh-CN"/>
        </w:rPr>
        <w:t>进行的需求预测。</w:t>
      </w:r>
    </w:p>
    <w:p w14:paraId="5B0851A2" w14:textId="77777777" w:rsidR="00A76D4C" w:rsidRDefault="00000000">
      <w:pPr>
        <w:spacing w:before="286" w:line="221" w:lineRule="auto"/>
        <w:ind w:left="482"/>
        <w:outlineLvl w:val="2"/>
        <w:rPr>
          <w:rFonts w:ascii="黑体" w:eastAsia="黑体" w:hAnsi="黑体" w:cs="黑体" w:hint="eastAsia"/>
          <w:lang w:eastAsia="zh-CN"/>
        </w:rPr>
      </w:pPr>
      <w:bookmarkStart w:id="20" w:name="bookmark57"/>
      <w:bookmarkEnd w:id="20"/>
      <w:proofErr w:type="gramStart"/>
      <w:r>
        <w:rPr>
          <w:rFonts w:ascii="黑体" w:eastAsia="黑体" w:hAnsi="黑体" w:cs="黑体"/>
          <w:b/>
          <w:bCs/>
          <w:spacing w:val="22"/>
          <w:lang w:eastAsia="zh-CN"/>
        </w:rPr>
        <w:t>三</w:t>
      </w:r>
      <w:r>
        <w:rPr>
          <w:rFonts w:ascii="黑体" w:eastAsia="黑体" w:hAnsi="黑体" w:cs="黑体"/>
          <w:spacing w:val="-20"/>
          <w:lang w:eastAsia="zh-CN"/>
        </w:rPr>
        <w:t xml:space="preserve"> </w:t>
      </w:r>
      <w:r>
        <w:rPr>
          <w:rFonts w:ascii="黑体" w:eastAsia="黑体" w:hAnsi="黑体" w:cs="黑体"/>
          <w:b/>
          <w:bCs/>
          <w:spacing w:val="22"/>
          <w:lang w:eastAsia="zh-CN"/>
        </w:rPr>
        <w:t>、</w:t>
      </w:r>
      <w:proofErr w:type="gramEnd"/>
      <w:r>
        <w:rPr>
          <w:rFonts w:ascii="黑体" w:eastAsia="黑体" w:hAnsi="黑体" w:cs="黑体"/>
          <w:b/>
          <w:bCs/>
          <w:spacing w:val="22"/>
          <w:lang w:eastAsia="zh-CN"/>
        </w:rPr>
        <w:t>需求预测的方法</w:t>
      </w:r>
    </w:p>
    <w:p w14:paraId="6930A2E5" w14:textId="77777777" w:rsidR="00A76D4C" w:rsidRDefault="00000000">
      <w:pPr>
        <w:spacing w:before="283" w:line="219" w:lineRule="auto"/>
        <w:ind w:left="479"/>
        <w:rPr>
          <w:rFonts w:ascii="宋体" w:eastAsia="宋体" w:hAnsi="宋体" w:cs="宋体" w:hint="eastAsia"/>
          <w:lang w:eastAsia="zh-CN"/>
        </w:rPr>
      </w:pPr>
      <w:r>
        <w:rPr>
          <w:rFonts w:ascii="宋体" w:eastAsia="宋体" w:hAnsi="宋体" w:cs="宋体"/>
          <w:spacing w:val="-1"/>
          <w:lang w:eastAsia="zh-CN"/>
        </w:rPr>
        <w:t>需求预测的方法有定量和定性两大类。</w:t>
      </w:r>
    </w:p>
    <w:p w14:paraId="09E60C61" w14:textId="77777777" w:rsidR="00A76D4C" w:rsidRDefault="00000000">
      <w:pPr>
        <w:spacing w:before="161" w:line="223" w:lineRule="auto"/>
        <w:ind w:left="479"/>
        <w:rPr>
          <w:rFonts w:ascii="仿宋" w:eastAsia="仿宋" w:hAnsi="仿宋" w:cs="仿宋" w:hint="eastAsia"/>
          <w:sz w:val="24"/>
          <w:szCs w:val="24"/>
          <w:lang w:eastAsia="zh-CN"/>
        </w:rPr>
      </w:pPr>
      <w:r>
        <w:rPr>
          <w:rFonts w:ascii="仿宋" w:eastAsia="仿宋" w:hAnsi="仿宋" w:cs="仿宋"/>
          <w:spacing w:val="14"/>
          <w:sz w:val="24"/>
          <w:szCs w:val="24"/>
          <w:lang w:eastAsia="zh-CN"/>
        </w:rPr>
        <w:t>(一)定量预测的方法</w:t>
      </w:r>
    </w:p>
    <w:p w14:paraId="597588E7" w14:textId="77777777" w:rsidR="00A76D4C" w:rsidRDefault="00000000">
      <w:pPr>
        <w:spacing w:before="160" w:line="301" w:lineRule="auto"/>
        <w:ind w:left="19" w:firstLine="459"/>
        <w:rPr>
          <w:rFonts w:ascii="宋体" w:eastAsia="宋体" w:hAnsi="宋体" w:cs="宋体" w:hint="eastAsia"/>
          <w:lang w:eastAsia="zh-CN"/>
        </w:rPr>
      </w:pPr>
      <w:r>
        <w:rPr>
          <w:rFonts w:ascii="宋体" w:eastAsia="宋体" w:hAnsi="宋体" w:cs="宋体"/>
          <w:spacing w:val="4"/>
          <w:lang w:eastAsia="zh-CN"/>
        </w:rPr>
        <w:t>定量预测也称统计预测，是根据已掌握的比较充分的历史统计数据，</w:t>
      </w:r>
      <w:proofErr w:type="gramStart"/>
      <w:r>
        <w:rPr>
          <w:rFonts w:ascii="宋体" w:eastAsia="宋体" w:hAnsi="宋体" w:cs="宋体"/>
          <w:spacing w:val="4"/>
          <w:lang w:eastAsia="zh-CN"/>
        </w:rPr>
        <w:t>运用一定的</w:t>
      </w:r>
      <w:r>
        <w:rPr>
          <w:rFonts w:ascii="宋体" w:eastAsia="宋体" w:hAnsi="宋体" w:cs="宋体"/>
          <w:spacing w:val="2"/>
          <w:lang w:eastAsia="zh-CN"/>
        </w:rPr>
        <w:t xml:space="preserve">  </w:t>
      </w:r>
      <w:r>
        <w:rPr>
          <w:rFonts w:ascii="宋体" w:eastAsia="宋体" w:hAnsi="宋体" w:cs="宋体"/>
          <w:spacing w:val="5"/>
          <w:lang w:eastAsia="zh-CN"/>
        </w:rPr>
        <w:t>数学方法建立数学模型</w:t>
      </w:r>
      <w:proofErr w:type="gramEnd"/>
      <w:r>
        <w:rPr>
          <w:rFonts w:ascii="宋体" w:eastAsia="宋体" w:hAnsi="宋体" w:cs="宋体"/>
          <w:spacing w:val="5"/>
          <w:lang w:eastAsia="zh-CN"/>
        </w:rPr>
        <w:t>，借以揭示有关变量之间的规律性联系，</w:t>
      </w:r>
      <w:proofErr w:type="gramStart"/>
      <w:r>
        <w:rPr>
          <w:rFonts w:ascii="宋体" w:eastAsia="宋体" w:hAnsi="宋体" w:cs="宋体"/>
          <w:spacing w:val="5"/>
          <w:lang w:eastAsia="zh-CN"/>
        </w:rPr>
        <w:t>用</w:t>
      </w:r>
      <w:r>
        <w:rPr>
          <w:rFonts w:ascii="宋体" w:eastAsia="宋体" w:hAnsi="宋体" w:cs="宋体"/>
          <w:spacing w:val="4"/>
          <w:lang w:eastAsia="zh-CN"/>
        </w:rPr>
        <w:t>于预测和推测未来</w:t>
      </w:r>
      <w:r>
        <w:rPr>
          <w:rFonts w:ascii="宋体" w:eastAsia="宋体" w:hAnsi="宋体" w:cs="宋体"/>
          <w:lang w:eastAsia="zh-CN"/>
        </w:rPr>
        <w:t xml:space="preserve">  </w:t>
      </w:r>
      <w:r>
        <w:rPr>
          <w:rFonts w:ascii="宋体" w:eastAsia="宋体" w:hAnsi="宋体" w:cs="宋体"/>
          <w:spacing w:val="2"/>
          <w:lang w:eastAsia="zh-CN"/>
        </w:rPr>
        <w:t>发展变化情况的一类预测方法</w:t>
      </w:r>
      <w:proofErr w:type="gramEnd"/>
      <w:r>
        <w:rPr>
          <w:rFonts w:ascii="宋体" w:eastAsia="宋体" w:hAnsi="宋体" w:cs="宋体"/>
          <w:spacing w:val="2"/>
          <w:lang w:eastAsia="zh-CN"/>
        </w:rPr>
        <w:t>。常用的定量预测方法有时间</w:t>
      </w:r>
      <w:r>
        <w:rPr>
          <w:rFonts w:ascii="宋体" w:eastAsia="宋体" w:hAnsi="宋体" w:cs="宋体"/>
          <w:spacing w:val="1"/>
          <w:lang w:eastAsia="zh-CN"/>
        </w:rPr>
        <w:t>序列法、季节变动预测法</w:t>
      </w:r>
      <w:proofErr w:type="gramStart"/>
      <w:r>
        <w:rPr>
          <w:rFonts w:ascii="宋体" w:eastAsia="宋体" w:hAnsi="宋体" w:cs="宋体"/>
          <w:spacing w:val="1"/>
          <w:lang w:eastAsia="zh-CN"/>
        </w:rPr>
        <w:t>、</w:t>
      </w:r>
      <w:r>
        <w:rPr>
          <w:rFonts w:ascii="宋体" w:eastAsia="宋体" w:hAnsi="宋体" w:cs="宋体"/>
          <w:lang w:eastAsia="zh-CN"/>
        </w:rPr>
        <w:t xml:space="preserve"> </w:t>
      </w:r>
      <w:r>
        <w:rPr>
          <w:rFonts w:ascii="宋体" w:eastAsia="宋体" w:hAnsi="宋体" w:cs="宋体"/>
          <w:spacing w:val="-3"/>
          <w:lang w:eastAsia="zh-CN"/>
        </w:rPr>
        <w:t>回归</w:t>
      </w:r>
      <w:proofErr w:type="gramEnd"/>
      <w:r>
        <w:rPr>
          <w:rFonts w:ascii="宋体" w:eastAsia="宋体" w:hAnsi="宋体" w:cs="宋体"/>
          <w:spacing w:val="-3"/>
          <w:lang w:eastAsia="zh-CN"/>
        </w:rPr>
        <w:t>分析预测法。</w:t>
      </w:r>
    </w:p>
    <w:p w14:paraId="0D11F172" w14:textId="77777777" w:rsidR="00A76D4C" w:rsidRDefault="00000000">
      <w:pPr>
        <w:spacing w:before="26" w:line="222" w:lineRule="auto"/>
        <w:ind w:left="482"/>
        <w:rPr>
          <w:rFonts w:ascii="黑体" w:eastAsia="黑体" w:hAnsi="黑体" w:cs="黑体" w:hint="eastAsia"/>
          <w:lang w:eastAsia="zh-CN"/>
        </w:rPr>
      </w:pPr>
      <w:r>
        <w:rPr>
          <w:rFonts w:ascii="宋体" w:eastAsia="宋体" w:hAnsi="宋体" w:cs="宋体"/>
          <w:b/>
          <w:bCs/>
          <w:spacing w:val="1"/>
          <w:lang w:eastAsia="zh-CN"/>
        </w:rPr>
        <w:t>1.</w:t>
      </w:r>
      <w:r>
        <w:rPr>
          <w:rFonts w:ascii="黑体" w:eastAsia="黑体" w:hAnsi="黑体" w:cs="黑体"/>
          <w:b/>
          <w:bCs/>
          <w:spacing w:val="1"/>
          <w:lang w:eastAsia="zh-CN"/>
        </w:rPr>
        <w:t>时间序列法</w:t>
      </w:r>
    </w:p>
    <w:p w14:paraId="046848A2" w14:textId="77777777" w:rsidR="00A76D4C" w:rsidRDefault="00000000">
      <w:pPr>
        <w:spacing w:before="92" w:line="184" w:lineRule="auto"/>
        <w:ind w:left="479"/>
        <w:rPr>
          <w:rFonts w:ascii="宋体" w:eastAsia="宋体" w:hAnsi="宋体" w:cs="宋体" w:hint="eastAsia"/>
          <w:lang w:eastAsia="zh-CN"/>
        </w:rPr>
      </w:pPr>
      <w:r>
        <w:rPr>
          <w:rFonts w:ascii="宋体" w:eastAsia="宋体" w:hAnsi="宋体" w:cs="宋体"/>
          <w:spacing w:val="8"/>
          <w:lang w:eastAsia="zh-CN"/>
        </w:rPr>
        <w:t>(1)简单移动平均法。简单移动平均法是一种</w:t>
      </w:r>
      <w:r>
        <w:rPr>
          <w:rFonts w:ascii="宋体" w:eastAsia="宋体" w:hAnsi="宋体" w:cs="宋体"/>
          <w:spacing w:val="7"/>
          <w:lang w:eastAsia="zh-CN"/>
        </w:rPr>
        <w:t>基础的数学预测方法。这种方法以</w:t>
      </w:r>
    </w:p>
    <w:p w14:paraId="2FB71464" w14:textId="77777777" w:rsidR="00A76D4C" w:rsidRDefault="00A76D4C">
      <w:pPr>
        <w:spacing w:line="184" w:lineRule="auto"/>
        <w:rPr>
          <w:rFonts w:ascii="宋体" w:eastAsia="宋体" w:hAnsi="宋体" w:cs="宋体" w:hint="eastAsia"/>
          <w:lang w:eastAsia="zh-CN"/>
        </w:rPr>
        <w:sectPr w:rsidR="00A76D4C">
          <w:type w:val="continuous"/>
          <w:pgSz w:w="10360" w:h="14720"/>
          <w:pgMar w:top="400" w:right="1214" w:bottom="796" w:left="1080" w:header="0" w:footer="607" w:gutter="0"/>
          <w:cols w:space="720" w:equalWidth="0">
            <w:col w:w="8066"/>
          </w:cols>
        </w:sectPr>
      </w:pPr>
    </w:p>
    <w:p w14:paraId="1D961A3F" w14:textId="77777777" w:rsidR="00A76D4C" w:rsidRDefault="00000000">
      <w:pPr>
        <w:spacing w:before="273" w:line="221" w:lineRule="auto"/>
        <w:ind w:left="1152"/>
        <w:rPr>
          <w:rFonts w:ascii="黑体" w:eastAsia="黑体" w:hAnsi="黑体" w:cs="黑体" w:hint="eastAsia"/>
          <w:sz w:val="20"/>
          <w:szCs w:val="20"/>
          <w:lang w:eastAsia="zh-CN"/>
        </w:rPr>
      </w:pPr>
      <w:r>
        <w:rPr>
          <w:noProof/>
        </w:rPr>
        <w:lastRenderedPageBreak/>
        <w:drawing>
          <wp:anchor distT="0" distB="0" distL="0" distR="0" simplePos="0" relativeHeight="251752448" behindDoc="0" locked="0" layoutInCell="0" allowOverlap="1" wp14:anchorId="0FAFD1AB" wp14:editId="670B42FE">
            <wp:simplePos x="0" y="0"/>
            <wp:positionH relativeFrom="page">
              <wp:posOffset>1009015</wp:posOffset>
            </wp:positionH>
            <wp:positionV relativeFrom="page">
              <wp:posOffset>412750</wp:posOffset>
            </wp:positionV>
            <wp:extent cx="266700" cy="323850"/>
            <wp:effectExtent l="0" t="0" r="0" b="0"/>
            <wp:wrapNone/>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91"/>
                    <a:stretch>
                      <a:fillRect/>
                    </a:stretch>
                  </pic:blipFill>
                  <pic:spPr>
                    <a:xfrm>
                      <a:off x="0" y="0"/>
                      <a:ext cx="266762" cy="323787"/>
                    </a:xfrm>
                    <a:prstGeom prst="rect">
                      <a:avLst/>
                    </a:prstGeom>
                  </pic:spPr>
                </pic:pic>
              </a:graphicData>
            </a:graphic>
          </wp:anchor>
        </w:drawing>
      </w:r>
      <w:bookmarkStart w:id="21" w:name="bookmark239"/>
      <w:bookmarkEnd w:id="21"/>
      <w:r>
        <w:rPr>
          <w:rFonts w:ascii="黑体" w:eastAsia="黑体" w:hAnsi="黑体" w:cs="黑体"/>
          <w:b/>
          <w:bCs/>
          <w:spacing w:val="-25"/>
          <w:sz w:val="20"/>
          <w:szCs w:val="20"/>
          <w:lang w:eastAsia="zh-CN"/>
        </w:rPr>
        <w:t>第二</w:t>
      </w:r>
      <w:proofErr w:type="gramStart"/>
      <w:r>
        <w:rPr>
          <w:rFonts w:ascii="黑体" w:eastAsia="黑体" w:hAnsi="黑体" w:cs="黑体"/>
          <w:b/>
          <w:bCs/>
          <w:spacing w:val="-25"/>
          <w:sz w:val="20"/>
          <w:szCs w:val="20"/>
          <w:lang w:eastAsia="zh-CN"/>
        </w:rPr>
        <w:t>篇</w:t>
      </w:r>
      <w:r>
        <w:rPr>
          <w:rFonts w:ascii="黑体" w:eastAsia="黑体" w:hAnsi="黑体" w:cs="黑体"/>
          <w:spacing w:val="-25"/>
          <w:sz w:val="20"/>
          <w:szCs w:val="20"/>
          <w:lang w:eastAsia="zh-CN"/>
        </w:rPr>
        <w:t xml:space="preserve"> </w:t>
      </w:r>
      <w:r>
        <w:rPr>
          <w:rFonts w:ascii="黑体" w:eastAsia="黑体" w:hAnsi="黑体" w:cs="黑体"/>
          <w:b/>
          <w:bCs/>
          <w:spacing w:val="-25"/>
          <w:sz w:val="20"/>
          <w:szCs w:val="20"/>
          <w:lang w:eastAsia="zh-CN"/>
        </w:rPr>
        <w:t>烟草</w:t>
      </w:r>
      <w:proofErr w:type="gramEnd"/>
      <w:r>
        <w:rPr>
          <w:rFonts w:ascii="黑体" w:eastAsia="黑体" w:hAnsi="黑体" w:cs="黑体"/>
          <w:b/>
          <w:bCs/>
          <w:spacing w:val="-25"/>
          <w:sz w:val="20"/>
          <w:szCs w:val="20"/>
          <w:lang w:eastAsia="zh-CN"/>
        </w:rPr>
        <w:t>制品购销员</w:t>
      </w:r>
      <w:proofErr w:type="gramStart"/>
      <w:r>
        <w:rPr>
          <w:rFonts w:ascii="黑体" w:eastAsia="黑体" w:hAnsi="黑体" w:cs="黑体"/>
          <w:b/>
          <w:bCs/>
          <w:spacing w:val="-25"/>
          <w:sz w:val="20"/>
          <w:szCs w:val="20"/>
          <w:lang w:eastAsia="zh-CN"/>
        </w:rPr>
        <w:t>(四级)</w:t>
      </w:r>
      <w:proofErr w:type="gramEnd"/>
      <w:r>
        <w:rPr>
          <w:rFonts w:ascii="黑体" w:eastAsia="黑体" w:hAnsi="黑体" w:cs="黑体"/>
          <w:b/>
          <w:bCs/>
          <w:spacing w:val="-25"/>
          <w:sz w:val="20"/>
          <w:szCs w:val="20"/>
          <w:lang w:eastAsia="zh-CN"/>
        </w:rPr>
        <w:t>专业知识</w:t>
      </w:r>
    </w:p>
    <w:p w14:paraId="2279952A" w14:textId="77777777" w:rsidR="00A76D4C" w:rsidRDefault="00000000">
      <w:pPr>
        <w:pStyle w:val="a3"/>
        <w:spacing w:line="345" w:lineRule="auto"/>
        <w:rPr>
          <w:lang w:eastAsia="zh-CN"/>
        </w:rPr>
      </w:pPr>
      <w:r>
        <w:rPr>
          <w:noProof/>
        </w:rPr>
        <w:drawing>
          <wp:anchor distT="0" distB="0" distL="0" distR="0" simplePos="0" relativeHeight="251753472" behindDoc="0" locked="0" layoutInCell="1" allowOverlap="1" wp14:anchorId="3615FB1E" wp14:editId="044F7682">
            <wp:simplePos x="0" y="0"/>
            <wp:positionH relativeFrom="column">
              <wp:posOffset>0</wp:posOffset>
            </wp:positionH>
            <wp:positionV relativeFrom="paragraph">
              <wp:posOffset>22225</wp:posOffset>
            </wp:positionV>
            <wp:extent cx="5060950" cy="6350"/>
            <wp:effectExtent l="0" t="0" r="0" b="0"/>
            <wp:wrapNone/>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92"/>
                    <a:stretch>
                      <a:fillRect/>
                    </a:stretch>
                  </pic:blipFill>
                  <pic:spPr>
                    <a:xfrm>
                      <a:off x="0" y="0"/>
                      <a:ext cx="5060916" cy="6355"/>
                    </a:xfrm>
                    <a:prstGeom prst="rect">
                      <a:avLst/>
                    </a:prstGeom>
                  </pic:spPr>
                </pic:pic>
              </a:graphicData>
            </a:graphic>
          </wp:anchor>
        </w:drawing>
      </w:r>
    </w:p>
    <w:p w14:paraId="2D5C4187" w14:textId="77777777" w:rsidR="00A76D4C" w:rsidRDefault="00000000">
      <w:pPr>
        <w:spacing w:before="65" w:line="318" w:lineRule="auto"/>
        <w:ind w:left="19" w:right="100"/>
        <w:jc w:val="both"/>
        <w:rPr>
          <w:rFonts w:ascii="宋体" w:eastAsia="宋体" w:hAnsi="宋体" w:cs="宋体" w:hint="eastAsia"/>
          <w:sz w:val="20"/>
          <w:szCs w:val="20"/>
          <w:lang w:eastAsia="zh-CN"/>
        </w:rPr>
      </w:pPr>
      <w:r>
        <w:rPr>
          <w:rFonts w:ascii="宋体" w:eastAsia="宋体" w:hAnsi="宋体" w:cs="宋体"/>
          <w:spacing w:val="15"/>
          <w:sz w:val="20"/>
          <w:szCs w:val="20"/>
          <w:lang w:eastAsia="zh-CN"/>
        </w:rPr>
        <w:t>若干时期为计算期，每次通过吸收新一期的数据，删除最早一期的数据</w:t>
      </w:r>
      <w:r>
        <w:rPr>
          <w:rFonts w:ascii="宋体" w:eastAsia="宋体" w:hAnsi="宋体" w:cs="宋体"/>
          <w:spacing w:val="14"/>
          <w:sz w:val="20"/>
          <w:szCs w:val="20"/>
          <w:lang w:eastAsia="zh-CN"/>
        </w:rPr>
        <w:t>，使计算期</w:t>
      </w:r>
      <w:proofErr w:type="gramStart"/>
      <w:r>
        <w:rPr>
          <w:rFonts w:ascii="宋体" w:eastAsia="宋体" w:hAnsi="宋体" w:cs="宋体"/>
          <w:spacing w:val="14"/>
          <w:sz w:val="20"/>
          <w:szCs w:val="20"/>
          <w:lang w:eastAsia="zh-CN"/>
        </w:rPr>
        <w:t>向</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前</w:t>
      </w:r>
      <w:proofErr w:type="gramEnd"/>
      <w:r>
        <w:rPr>
          <w:rFonts w:ascii="宋体" w:eastAsia="宋体" w:hAnsi="宋体" w:cs="宋体"/>
          <w:spacing w:val="14"/>
          <w:sz w:val="20"/>
          <w:szCs w:val="20"/>
          <w:lang w:eastAsia="zh-CN"/>
        </w:rPr>
        <w:t>推移，并求出该期间内时间序列的平均值作为下一期的预测值。这种方法基于“</w:t>
      </w:r>
      <w:proofErr w:type="gramStart"/>
      <w:r>
        <w:rPr>
          <w:rFonts w:ascii="宋体" w:eastAsia="宋体" w:hAnsi="宋体" w:cs="宋体"/>
          <w:spacing w:val="14"/>
          <w:sz w:val="20"/>
          <w:szCs w:val="20"/>
          <w:lang w:eastAsia="zh-CN"/>
        </w:rPr>
        <w:t>过</w:t>
      </w:r>
      <w:r>
        <w:rPr>
          <w:rFonts w:ascii="宋体" w:eastAsia="宋体" w:hAnsi="宋体" w:cs="宋体"/>
          <w:spacing w:val="18"/>
          <w:sz w:val="20"/>
          <w:szCs w:val="20"/>
          <w:lang w:eastAsia="zh-CN"/>
        </w:rPr>
        <w:t xml:space="preserve"> </w:t>
      </w:r>
      <w:r>
        <w:rPr>
          <w:rFonts w:ascii="宋体" w:eastAsia="宋体" w:hAnsi="宋体" w:cs="宋体"/>
          <w:spacing w:val="15"/>
          <w:sz w:val="20"/>
          <w:szCs w:val="20"/>
          <w:lang w:eastAsia="zh-CN"/>
        </w:rPr>
        <w:t>去</w:t>
      </w:r>
      <w:proofErr w:type="gramEnd"/>
      <w:r>
        <w:rPr>
          <w:rFonts w:ascii="宋体" w:eastAsia="宋体" w:hAnsi="宋体" w:cs="宋体"/>
          <w:spacing w:val="15"/>
          <w:sz w:val="20"/>
          <w:szCs w:val="20"/>
          <w:lang w:eastAsia="zh-CN"/>
        </w:rPr>
        <w:t>是这样，今后也将会是这样”的假设，把近期和远期数据平均化，因此这种方法</w:t>
      </w:r>
      <w:proofErr w:type="gramStart"/>
      <w:r>
        <w:rPr>
          <w:rFonts w:ascii="宋体" w:eastAsia="宋体" w:hAnsi="宋体" w:cs="宋体"/>
          <w:spacing w:val="15"/>
          <w:sz w:val="20"/>
          <w:szCs w:val="20"/>
          <w:lang w:eastAsia="zh-CN"/>
        </w:rPr>
        <w:t>只</w:t>
      </w:r>
      <w:r>
        <w:rPr>
          <w:rFonts w:ascii="宋体" w:eastAsia="宋体" w:hAnsi="宋体" w:cs="宋体"/>
          <w:spacing w:val="3"/>
          <w:sz w:val="20"/>
          <w:szCs w:val="20"/>
          <w:lang w:eastAsia="zh-CN"/>
        </w:rPr>
        <w:t xml:space="preserve"> </w:t>
      </w:r>
      <w:r>
        <w:rPr>
          <w:rFonts w:ascii="宋体" w:eastAsia="宋体" w:hAnsi="宋体" w:cs="宋体"/>
          <w:spacing w:val="15"/>
          <w:sz w:val="20"/>
          <w:szCs w:val="20"/>
          <w:lang w:eastAsia="zh-CN"/>
        </w:rPr>
        <w:t>适用</w:t>
      </w:r>
      <w:proofErr w:type="gramEnd"/>
      <w:r>
        <w:rPr>
          <w:rFonts w:ascii="宋体" w:eastAsia="宋体" w:hAnsi="宋体" w:cs="宋体"/>
          <w:spacing w:val="15"/>
          <w:sz w:val="20"/>
          <w:szCs w:val="20"/>
          <w:lang w:eastAsia="zh-CN"/>
        </w:rPr>
        <w:t>于没有明显波动或只有较小增减变化的事件</w:t>
      </w:r>
      <w:r>
        <w:rPr>
          <w:rFonts w:ascii="宋体" w:eastAsia="宋体" w:hAnsi="宋体" w:cs="宋体"/>
          <w:spacing w:val="14"/>
          <w:sz w:val="20"/>
          <w:szCs w:val="20"/>
          <w:lang w:eastAsia="zh-CN"/>
        </w:rPr>
        <w:t>的预测。如果事物呈现某种明显</w:t>
      </w:r>
      <w:proofErr w:type="gramStart"/>
      <w:r>
        <w:rPr>
          <w:rFonts w:ascii="宋体" w:eastAsia="宋体" w:hAnsi="宋体" w:cs="宋体"/>
          <w:spacing w:val="14"/>
          <w:sz w:val="20"/>
          <w:szCs w:val="20"/>
          <w:lang w:eastAsia="zh-CN"/>
        </w:rPr>
        <w:t>上升</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或</w:t>
      </w:r>
      <w:proofErr w:type="gramEnd"/>
      <w:r>
        <w:rPr>
          <w:rFonts w:ascii="宋体" w:eastAsia="宋体" w:hAnsi="宋体" w:cs="宋体"/>
          <w:spacing w:val="8"/>
          <w:sz w:val="20"/>
          <w:szCs w:val="20"/>
          <w:lang w:eastAsia="zh-CN"/>
        </w:rPr>
        <w:t>下降的趋势，就不宜采用此法。</w:t>
      </w:r>
    </w:p>
    <w:p w14:paraId="474AA6A5" w14:textId="77777777" w:rsidR="00A76D4C" w:rsidRDefault="00000000">
      <w:pPr>
        <w:spacing w:before="38" w:line="318" w:lineRule="auto"/>
        <w:ind w:left="19" w:right="118" w:firstLine="429"/>
        <w:jc w:val="both"/>
        <w:rPr>
          <w:rFonts w:ascii="宋体" w:eastAsia="宋体" w:hAnsi="宋体" w:cs="宋体" w:hint="eastAsia"/>
          <w:sz w:val="20"/>
          <w:szCs w:val="20"/>
          <w:lang w:eastAsia="zh-CN"/>
        </w:rPr>
      </w:pPr>
      <w:r>
        <w:rPr>
          <w:rFonts w:ascii="宋体" w:eastAsia="宋体" w:hAnsi="宋体" w:cs="宋体"/>
          <w:spacing w:val="17"/>
          <w:sz w:val="20"/>
          <w:szCs w:val="20"/>
          <w:lang w:eastAsia="zh-CN"/>
        </w:rPr>
        <w:t>(2)加权移动平均法。加权移动平均法是把各个时期的历史数据按近</w:t>
      </w:r>
      <w:r>
        <w:rPr>
          <w:rFonts w:ascii="宋体" w:eastAsia="宋体" w:hAnsi="宋体" w:cs="宋体"/>
          <w:spacing w:val="16"/>
          <w:sz w:val="20"/>
          <w:szCs w:val="20"/>
          <w:lang w:eastAsia="zh-CN"/>
        </w:rPr>
        <w:t>期和远期</w:t>
      </w:r>
      <w:proofErr w:type="gramStart"/>
      <w:r>
        <w:rPr>
          <w:rFonts w:ascii="宋体" w:eastAsia="宋体" w:hAnsi="宋体" w:cs="宋体"/>
          <w:spacing w:val="16"/>
          <w:sz w:val="20"/>
          <w:szCs w:val="20"/>
          <w:lang w:eastAsia="zh-CN"/>
        </w:rPr>
        <w:t>影</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响</w:t>
      </w:r>
      <w:proofErr w:type="gramEnd"/>
      <w:r>
        <w:rPr>
          <w:rFonts w:ascii="宋体" w:eastAsia="宋体" w:hAnsi="宋体" w:cs="宋体"/>
          <w:spacing w:val="15"/>
          <w:sz w:val="20"/>
          <w:szCs w:val="20"/>
          <w:lang w:eastAsia="zh-CN"/>
        </w:rPr>
        <w:t>程度进行加权，求出平均值，作为下期预测值。</w:t>
      </w:r>
      <w:r>
        <w:rPr>
          <w:rFonts w:ascii="宋体" w:eastAsia="宋体" w:hAnsi="宋体" w:cs="宋体"/>
          <w:spacing w:val="14"/>
          <w:sz w:val="20"/>
          <w:szCs w:val="20"/>
          <w:lang w:eastAsia="zh-CN"/>
        </w:rPr>
        <w:t>它与简单移动平均法不同的是</w:t>
      </w:r>
      <w:proofErr w:type="gramStart"/>
      <w:r>
        <w:rPr>
          <w:rFonts w:ascii="宋体" w:eastAsia="宋体" w:hAnsi="宋体" w:cs="宋体"/>
          <w:spacing w:val="14"/>
          <w:sz w:val="20"/>
          <w:szCs w:val="20"/>
          <w:lang w:eastAsia="zh-CN"/>
        </w:rPr>
        <w:t>赋予</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了</w:t>
      </w:r>
      <w:proofErr w:type="gramEnd"/>
      <w:r>
        <w:rPr>
          <w:rFonts w:ascii="宋体" w:eastAsia="宋体" w:hAnsi="宋体" w:cs="宋体"/>
          <w:spacing w:val="20"/>
          <w:sz w:val="20"/>
          <w:szCs w:val="20"/>
          <w:lang w:eastAsia="zh-CN"/>
        </w:rPr>
        <w:t>每个数据一定的权重。通常各期数据给定的权数总和为1,靠近预测期的数据</w:t>
      </w:r>
      <w:proofErr w:type="gramStart"/>
      <w:r>
        <w:rPr>
          <w:rFonts w:ascii="宋体" w:eastAsia="宋体" w:hAnsi="宋体" w:cs="宋体"/>
          <w:spacing w:val="19"/>
          <w:sz w:val="20"/>
          <w:szCs w:val="20"/>
          <w:lang w:eastAsia="zh-CN"/>
        </w:rPr>
        <w:t>权重</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大</w:t>
      </w:r>
      <w:proofErr w:type="gramEnd"/>
      <w:r>
        <w:rPr>
          <w:rFonts w:ascii="宋体" w:eastAsia="宋体" w:hAnsi="宋体" w:cs="宋体"/>
          <w:spacing w:val="15"/>
          <w:sz w:val="20"/>
          <w:szCs w:val="20"/>
          <w:lang w:eastAsia="zh-CN"/>
        </w:rPr>
        <w:t>，而离预测期远的数据权重小。当需求呈</w:t>
      </w:r>
      <w:r>
        <w:rPr>
          <w:rFonts w:ascii="宋体" w:eastAsia="宋体" w:hAnsi="宋体" w:cs="宋体"/>
          <w:spacing w:val="14"/>
          <w:sz w:val="20"/>
          <w:szCs w:val="20"/>
          <w:lang w:eastAsia="zh-CN"/>
        </w:rPr>
        <w:t>增长或减少趋势时，采用这种方法可以</w:t>
      </w:r>
      <w:proofErr w:type="gramStart"/>
      <w:r>
        <w:rPr>
          <w:rFonts w:ascii="宋体" w:eastAsia="宋体" w:hAnsi="宋体" w:cs="宋体"/>
          <w:spacing w:val="14"/>
          <w:sz w:val="20"/>
          <w:szCs w:val="20"/>
          <w:lang w:eastAsia="zh-CN"/>
        </w:rPr>
        <w:t>提</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高</w:t>
      </w:r>
      <w:proofErr w:type="gramEnd"/>
      <w:r>
        <w:rPr>
          <w:rFonts w:ascii="宋体" w:eastAsia="宋体" w:hAnsi="宋体" w:cs="宋体"/>
          <w:spacing w:val="9"/>
          <w:sz w:val="20"/>
          <w:szCs w:val="20"/>
          <w:lang w:eastAsia="zh-CN"/>
        </w:rPr>
        <w:t>预测的准确性，但也同样适合于需求变动趋势相对稳定的情</w:t>
      </w:r>
      <w:r>
        <w:rPr>
          <w:rFonts w:ascii="宋体" w:eastAsia="宋体" w:hAnsi="宋体" w:cs="宋体"/>
          <w:spacing w:val="8"/>
          <w:sz w:val="20"/>
          <w:szCs w:val="20"/>
          <w:lang w:eastAsia="zh-CN"/>
        </w:rPr>
        <w:t>况。</w:t>
      </w:r>
    </w:p>
    <w:p w14:paraId="15E7D02D" w14:textId="77777777" w:rsidR="00A76D4C" w:rsidRDefault="00000000">
      <w:pPr>
        <w:spacing w:before="17" w:line="285" w:lineRule="auto"/>
        <w:ind w:left="19" w:right="118" w:firstLine="429"/>
        <w:jc w:val="both"/>
        <w:rPr>
          <w:rFonts w:ascii="宋体" w:eastAsia="宋体" w:hAnsi="宋体" w:cs="宋体" w:hint="eastAsia"/>
          <w:sz w:val="22"/>
          <w:szCs w:val="22"/>
          <w:lang w:eastAsia="zh-CN"/>
        </w:rPr>
      </w:pPr>
      <w:r>
        <w:rPr>
          <w:rFonts w:ascii="宋体" w:eastAsia="宋体" w:hAnsi="宋体" w:cs="宋体"/>
          <w:spacing w:val="-3"/>
          <w:sz w:val="22"/>
          <w:szCs w:val="22"/>
          <w:lang w:eastAsia="zh-CN"/>
        </w:rPr>
        <w:t>例如，表2-1-5列出了前五期的需求量，并分别使用简单移动平均法和加权</w:t>
      </w:r>
      <w:proofErr w:type="gramStart"/>
      <w:r>
        <w:rPr>
          <w:rFonts w:ascii="宋体" w:eastAsia="宋体" w:hAnsi="宋体" w:cs="宋体"/>
          <w:spacing w:val="-3"/>
          <w:sz w:val="22"/>
          <w:szCs w:val="22"/>
          <w:lang w:eastAsia="zh-CN"/>
        </w:rPr>
        <w:t>移动</w:t>
      </w:r>
      <w:r>
        <w:rPr>
          <w:rFonts w:ascii="宋体" w:eastAsia="宋体" w:hAnsi="宋体" w:cs="宋体"/>
          <w:spacing w:val="5"/>
          <w:sz w:val="22"/>
          <w:szCs w:val="22"/>
          <w:lang w:eastAsia="zh-CN"/>
        </w:rPr>
        <w:t xml:space="preserve"> </w:t>
      </w:r>
      <w:r>
        <w:rPr>
          <w:rFonts w:ascii="宋体" w:eastAsia="宋体" w:hAnsi="宋体" w:cs="宋体"/>
          <w:spacing w:val="1"/>
          <w:sz w:val="22"/>
          <w:szCs w:val="22"/>
          <w:lang w:eastAsia="zh-CN"/>
        </w:rPr>
        <w:t>平均</w:t>
      </w:r>
      <w:proofErr w:type="gramEnd"/>
      <w:r>
        <w:rPr>
          <w:rFonts w:ascii="宋体" w:eastAsia="宋体" w:hAnsi="宋体" w:cs="宋体"/>
          <w:spacing w:val="1"/>
          <w:sz w:val="22"/>
          <w:szCs w:val="22"/>
          <w:lang w:eastAsia="zh-CN"/>
        </w:rPr>
        <w:t>法对其进行计算。其中，各期权重数均为</w:t>
      </w:r>
      <w:r>
        <w:rPr>
          <w:rFonts w:ascii="宋体" w:eastAsia="宋体" w:hAnsi="宋体" w:cs="宋体"/>
          <w:sz w:val="22"/>
          <w:szCs w:val="22"/>
          <w:lang w:eastAsia="zh-CN"/>
        </w:rPr>
        <w:t>假设数，表中第一行</w:t>
      </w:r>
      <w:proofErr w:type="gramStart"/>
      <w:r>
        <w:rPr>
          <w:rFonts w:ascii="宋体" w:eastAsia="宋体" w:hAnsi="宋体" w:cs="宋体"/>
          <w:sz w:val="22"/>
          <w:szCs w:val="22"/>
          <w:lang w:eastAsia="zh-CN"/>
        </w:rPr>
        <w:t>(-4期)</w:t>
      </w:r>
      <w:proofErr w:type="gramEnd"/>
      <w:r>
        <w:rPr>
          <w:rFonts w:ascii="宋体" w:eastAsia="宋体" w:hAnsi="宋体" w:cs="宋体"/>
          <w:sz w:val="22"/>
          <w:szCs w:val="22"/>
          <w:lang w:eastAsia="zh-CN"/>
        </w:rPr>
        <w:t>为最早</w:t>
      </w:r>
      <w:proofErr w:type="gramStart"/>
      <w:r>
        <w:rPr>
          <w:rFonts w:ascii="宋体" w:eastAsia="宋体" w:hAnsi="宋体" w:cs="宋体"/>
          <w:sz w:val="22"/>
          <w:szCs w:val="22"/>
          <w:lang w:eastAsia="zh-CN"/>
        </w:rPr>
        <w:t xml:space="preserve">一 </w:t>
      </w:r>
      <w:r>
        <w:rPr>
          <w:rFonts w:ascii="宋体" w:eastAsia="宋体" w:hAnsi="宋体" w:cs="宋体"/>
          <w:spacing w:val="3"/>
          <w:sz w:val="22"/>
          <w:szCs w:val="22"/>
          <w:lang w:eastAsia="zh-CN"/>
        </w:rPr>
        <w:t>期</w:t>
      </w:r>
      <w:proofErr w:type="gramEnd"/>
      <w:r>
        <w:rPr>
          <w:rFonts w:ascii="宋体" w:eastAsia="宋体" w:hAnsi="宋体" w:cs="宋体"/>
          <w:spacing w:val="3"/>
          <w:sz w:val="22"/>
          <w:szCs w:val="22"/>
          <w:lang w:eastAsia="zh-CN"/>
        </w:rPr>
        <w:t>的数据，下面依次为-3期、-2期、-1期，直到最近的一期</w:t>
      </w:r>
      <w:proofErr w:type="gramStart"/>
      <w:r>
        <w:rPr>
          <w:rFonts w:ascii="宋体" w:eastAsia="宋体" w:hAnsi="宋体" w:cs="宋体"/>
          <w:spacing w:val="3"/>
          <w:sz w:val="22"/>
          <w:szCs w:val="22"/>
          <w:lang w:eastAsia="zh-CN"/>
        </w:rPr>
        <w:t>(0期)</w:t>
      </w:r>
      <w:proofErr w:type="gramEnd"/>
      <w:r>
        <w:rPr>
          <w:rFonts w:ascii="宋体" w:eastAsia="宋体" w:hAnsi="宋体" w:cs="宋体"/>
          <w:spacing w:val="3"/>
          <w:sz w:val="22"/>
          <w:szCs w:val="22"/>
          <w:lang w:eastAsia="zh-CN"/>
        </w:rPr>
        <w:t>。</w:t>
      </w:r>
    </w:p>
    <w:p w14:paraId="792A05B7" w14:textId="77777777" w:rsidR="00A76D4C" w:rsidRDefault="00000000">
      <w:pPr>
        <w:spacing w:before="29" w:line="222" w:lineRule="auto"/>
        <w:ind w:left="1273"/>
        <w:rPr>
          <w:rFonts w:ascii="黑体" w:eastAsia="黑体" w:hAnsi="黑体" w:cs="黑体" w:hint="eastAsia"/>
          <w:sz w:val="22"/>
          <w:szCs w:val="22"/>
          <w:lang w:eastAsia="zh-CN"/>
        </w:rPr>
      </w:pPr>
      <w:r>
        <w:rPr>
          <w:rFonts w:ascii="黑体" w:eastAsia="黑体" w:hAnsi="黑体" w:cs="黑体"/>
          <w:b/>
          <w:bCs/>
          <w:spacing w:val="-7"/>
          <w:sz w:val="22"/>
          <w:szCs w:val="22"/>
          <w:lang w:eastAsia="zh-CN"/>
        </w:rPr>
        <w:t>表2-1</w:t>
      </w:r>
      <w:proofErr w:type="gramStart"/>
      <w:r>
        <w:rPr>
          <w:rFonts w:ascii="黑体" w:eastAsia="黑体" w:hAnsi="黑体" w:cs="黑体"/>
          <w:b/>
          <w:bCs/>
          <w:spacing w:val="-7"/>
          <w:sz w:val="22"/>
          <w:szCs w:val="22"/>
          <w:lang w:eastAsia="zh-CN"/>
        </w:rPr>
        <w:t>-5</w:t>
      </w:r>
      <w:r>
        <w:rPr>
          <w:rFonts w:ascii="黑体" w:eastAsia="黑体" w:hAnsi="黑体" w:cs="黑体"/>
          <w:spacing w:val="100"/>
          <w:sz w:val="22"/>
          <w:szCs w:val="22"/>
          <w:lang w:eastAsia="zh-CN"/>
        </w:rPr>
        <w:t xml:space="preserve"> </w:t>
      </w:r>
      <w:r>
        <w:rPr>
          <w:rFonts w:ascii="黑体" w:eastAsia="黑体" w:hAnsi="黑体" w:cs="黑体"/>
          <w:b/>
          <w:bCs/>
          <w:spacing w:val="-7"/>
          <w:sz w:val="22"/>
          <w:szCs w:val="22"/>
          <w:lang w:eastAsia="zh-CN"/>
        </w:rPr>
        <w:t>简单</w:t>
      </w:r>
      <w:proofErr w:type="gramEnd"/>
      <w:r>
        <w:rPr>
          <w:rFonts w:ascii="黑体" w:eastAsia="黑体" w:hAnsi="黑体" w:cs="黑体"/>
          <w:b/>
          <w:bCs/>
          <w:spacing w:val="-7"/>
          <w:sz w:val="22"/>
          <w:szCs w:val="22"/>
          <w:lang w:eastAsia="zh-CN"/>
        </w:rPr>
        <w:t>移动平均法和加权移动平均法分别计算结果</w:t>
      </w:r>
    </w:p>
    <w:p w14:paraId="5C2A4699" w14:textId="77777777" w:rsidR="00A76D4C" w:rsidRDefault="00A76D4C">
      <w:pPr>
        <w:spacing w:line="26" w:lineRule="exact"/>
        <w:rPr>
          <w:lang w:eastAsia="zh-CN"/>
        </w:rPr>
      </w:pPr>
    </w:p>
    <w:tbl>
      <w:tblPr>
        <w:tblStyle w:val="TableNormal"/>
        <w:tblW w:w="7940" w:type="dxa"/>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0"/>
        <w:gridCol w:w="1560"/>
        <w:gridCol w:w="2160"/>
        <w:gridCol w:w="1710"/>
      </w:tblGrid>
      <w:tr w:rsidR="00A76D4C" w14:paraId="46805C9F" w14:textId="77777777">
        <w:trPr>
          <w:trHeight w:val="283"/>
        </w:trPr>
        <w:tc>
          <w:tcPr>
            <w:tcW w:w="2510" w:type="dxa"/>
            <w:tcBorders>
              <w:left w:val="nil"/>
            </w:tcBorders>
          </w:tcPr>
          <w:p w14:paraId="5CE34501" w14:textId="77777777" w:rsidR="00A76D4C" w:rsidRDefault="00000000">
            <w:pPr>
              <w:pStyle w:val="TableText"/>
              <w:spacing w:before="50" w:line="220" w:lineRule="auto"/>
              <w:ind w:left="1072"/>
              <w:rPr>
                <w:rFonts w:hint="eastAsia"/>
                <w:sz w:val="18"/>
                <w:szCs w:val="18"/>
              </w:rPr>
            </w:pPr>
            <w:proofErr w:type="spellStart"/>
            <w:r>
              <w:rPr>
                <w:b/>
                <w:bCs/>
                <w:spacing w:val="1"/>
                <w:sz w:val="18"/>
                <w:szCs w:val="18"/>
              </w:rPr>
              <w:t>时期</w:t>
            </w:r>
            <w:proofErr w:type="spellEnd"/>
          </w:p>
        </w:tc>
        <w:tc>
          <w:tcPr>
            <w:tcW w:w="1560" w:type="dxa"/>
          </w:tcPr>
          <w:p w14:paraId="15DB2702" w14:textId="77777777" w:rsidR="00A76D4C" w:rsidRDefault="00000000">
            <w:pPr>
              <w:pStyle w:val="TableText"/>
              <w:spacing w:before="50" w:line="220" w:lineRule="auto"/>
              <w:ind w:left="507"/>
              <w:rPr>
                <w:rFonts w:hint="eastAsia"/>
                <w:sz w:val="18"/>
                <w:szCs w:val="18"/>
              </w:rPr>
            </w:pPr>
            <w:proofErr w:type="spellStart"/>
            <w:r>
              <w:rPr>
                <w:b/>
                <w:bCs/>
                <w:spacing w:val="-6"/>
                <w:sz w:val="18"/>
                <w:szCs w:val="18"/>
              </w:rPr>
              <w:t>需求量</w:t>
            </w:r>
            <w:proofErr w:type="spellEnd"/>
          </w:p>
        </w:tc>
        <w:tc>
          <w:tcPr>
            <w:tcW w:w="2160" w:type="dxa"/>
          </w:tcPr>
          <w:p w14:paraId="137443EF" w14:textId="77777777" w:rsidR="00A76D4C" w:rsidRDefault="00000000">
            <w:pPr>
              <w:pStyle w:val="TableText"/>
              <w:spacing w:before="49" w:line="219" w:lineRule="auto"/>
              <w:ind w:left="627"/>
              <w:rPr>
                <w:rFonts w:hint="eastAsia"/>
                <w:sz w:val="18"/>
                <w:szCs w:val="18"/>
              </w:rPr>
            </w:pPr>
            <w:proofErr w:type="spellStart"/>
            <w:r>
              <w:rPr>
                <w:b/>
                <w:bCs/>
                <w:spacing w:val="-5"/>
                <w:sz w:val="18"/>
                <w:szCs w:val="18"/>
              </w:rPr>
              <w:t>需求量权数</w:t>
            </w:r>
            <w:proofErr w:type="spellEnd"/>
          </w:p>
        </w:tc>
        <w:tc>
          <w:tcPr>
            <w:tcW w:w="1710" w:type="dxa"/>
            <w:tcBorders>
              <w:right w:val="nil"/>
            </w:tcBorders>
          </w:tcPr>
          <w:p w14:paraId="6E5ED0E2" w14:textId="77777777" w:rsidR="00A76D4C" w:rsidRDefault="00000000">
            <w:pPr>
              <w:pStyle w:val="TableText"/>
              <w:spacing w:before="49" w:line="219" w:lineRule="auto"/>
              <w:ind w:left="397"/>
              <w:rPr>
                <w:rFonts w:hint="eastAsia"/>
                <w:sz w:val="18"/>
                <w:szCs w:val="18"/>
              </w:rPr>
            </w:pPr>
            <w:proofErr w:type="spellStart"/>
            <w:r>
              <w:rPr>
                <w:b/>
                <w:bCs/>
                <w:spacing w:val="-4"/>
                <w:sz w:val="18"/>
                <w:szCs w:val="18"/>
              </w:rPr>
              <w:t>加权需求量</w:t>
            </w:r>
            <w:proofErr w:type="spellEnd"/>
          </w:p>
        </w:tc>
      </w:tr>
      <w:tr w:rsidR="00A76D4C" w14:paraId="02A284AC" w14:textId="77777777">
        <w:trPr>
          <w:trHeight w:val="288"/>
        </w:trPr>
        <w:tc>
          <w:tcPr>
            <w:tcW w:w="2510" w:type="dxa"/>
            <w:tcBorders>
              <w:left w:val="nil"/>
            </w:tcBorders>
          </w:tcPr>
          <w:p w14:paraId="456E169B" w14:textId="77777777" w:rsidR="00A76D4C" w:rsidRDefault="00000000">
            <w:pPr>
              <w:pStyle w:val="TableText"/>
              <w:spacing w:before="105" w:line="177" w:lineRule="auto"/>
              <w:ind w:left="1160"/>
              <w:rPr>
                <w:rFonts w:hint="eastAsia"/>
                <w:sz w:val="18"/>
                <w:szCs w:val="18"/>
              </w:rPr>
            </w:pPr>
            <w:r>
              <w:rPr>
                <w:spacing w:val="-2"/>
                <w:sz w:val="18"/>
                <w:szCs w:val="18"/>
              </w:rPr>
              <w:t>-4</w:t>
            </w:r>
          </w:p>
        </w:tc>
        <w:tc>
          <w:tcPr>
            <w:tcW w:w="1560" w:type="dxa"/>
          </w:tcPr>
          <w:p w14:paraId="2B65FFCB" w14:textId="77777777" w:rsidR="00A76D4C" w:rsidRDefault="00000000">
            <w:pPr>
              <w:pStyle w:val="TableText"/>
              <w:spacing w:before="105" w:line="177" w:lineRule="auto"/>
              <w:ind w:left="684"/>
              <w:rPr>
                <w:rFonts w:hint="eastAsia"/>
                <w:sz w:val="18"/>
                <w:szCs w:val="18"/>
              </w:rPr>
            </w:pPr>
            <w:r>
              <w:rPr>
                <w:spacing w:val="-6"/>
                <w:sz w:val="18"/>
                <w:szCs w:val="18"/>
              </w:rPr>
              <w:t>10</w:t>
            </w:r>
          </w:p>
        </w:tc>
        <w:tc>
          <w:tcPr>
            <w:tcW w:w="2160" w:type="dxa"/>
          </w:tcPr>
          <w:p w14:paraId="0312CD2A" w14:textId="77777777" w:rsidR="00A76D4C" w:rsidRDefault="00000000">
            <w:pPr>
              <w:pStyle w:val="TableText"/>
              <w:spacing w:before="105" w:line="177" w:lineRule="auto"/>
              <w:ind w:left="895"/>
              <w:rPr>
                <w:rFonts w:hint="eastAsia"/>
                <w:sz w:val="18"/>
                <w:szCs w:val="18"/>
              </w:rPr>
            </w:pPr>
            <w:r>
              <w:rPr>
                <w:spacing w:val="-2"/>
                <w:sz w:val="18"/>
                <w:szCs w:val="18"/>
              </w:rPr>
              <w:t>0.05</w:t>
            </w:r>
          </w:p>
        </w:tc>
        <w:tc>
          <w:tcPr>
            <w:tcW w:w="1710" w:type="dxa"/>
            <w:tcBorders>
              <w:right w:val="nil"/>
            </w:tcBorders>
          </w:tcPr>
          <w:p w14:paraId="03558380" w14:textId="77777777" w:rsidR="00A76D4C" w:rsidRDefault="00000000">
            <w:pPr>
              <w:pStyle w:val="TableText"/>
              <w:spacing w:before="105" w:line="177" w:lineRule="auto"/>
              <w:ind w:left="664"/>
              <w:rPr>
                <w:rFonts w:hint="eastAsia"/>
                <w:sz w:val="18"/>
                <w:szCs w:val="18"/>
              </w:rPr>
            </w:pPr>
            <w:r>
              <w:rPr>
                <w:spacing w:val="-2"/>
                <w:sz w:val="18"/>
                <w:szCs w:val="18"/>
              </w:rPr>
              <w:t>0.50</w:t>
            </w:r>
          </w:p>
        </w:tc>
      </w:tr>
      <w:tr w:rsidR="00A76D4C" w14:paraId="78A67DF0" w14:textId="77777777">
        <w:trPr>
          <w:trHeight w:val="288"/>
        </w:trPr>
        <w:tc>
          <w:tcPr>
            <w:tcW w:w="2510" w:type="dxa"/>
            <w:tcBorders>
              <w:left w:val="nil"/>
            </w:tcBorders>
          </w:tcPr>
          <w:p w14:paraId="2FC86351" w14:textId="77777777" w:rsidR="00A76D4C" w:rsidRDefault="00000000">
            <w:pPr>
              <w:pStyle w:val="TableText"/>
              <w:spacing w:before="107" w:line="175" w:lineRule="auto"/>
              <w:ind w:left="1160"/>
              <w:rPr>
                <w:rFonts w:hint="eastAsia"/>
                <w:sz w:val="18"/>
                <w:szCs w:val="18"/>
              </w:rPr>
            </w:pPr>
            <w:r>
              <w:rPr>
                <w:spacing w:val="-2"/>
                <w:sz w:val="18"/>
                <w:szCs w:val="18"/>
              </w:rPr>
              <w:t>-3</w:t>
            </w:r>
          </w:p>
        </w:tc>
        <w:tc>
          <w:tcPr>
            <w:tcW w:w="1560" w:type="dxa"/>
          </w:tcPr>
          <w:p w14:paraId="3596EC6A" w14:textId="77777777" w:rsidR="00A76D4C" w:rsidRDefault="00000000">
            <w:pPr>
              <w:pStyle w:val="TableText"/>
              <w:spacing w:before="107" w:line="175" w:lineRule="auto"/>
              <w:ind w:left="684"/>
              <w:rPr>
                <w:rFonts w:hint="eastAsia"/>
                <w:sz w:val="18"/>
                <w:szCs w:val="18"/>
              </w:rPr>
            </w:pPr>
            <w:r>
              <w:rPr>
                <w:spacing w:val="-3"/>
                <w:sz w:val="18"/>
                <w:szCs w:val="18"/>
              </w:rPr>
              <w:t>25</w:t>
            </w:r>
          </w:p>
        </w:tc>
        <w:tc>
          <w:tcPr>
            <w:tcW w:w="2160" w:type="dxa"/>
          </w:tcPr>
          <w:p w14:paraId="79F874EF" w14:textId="77777777" w:rsidR="00A76D4C" w:rsidRDefault="00000000">
            <w:pPr>
              <w:pStyle w:val="TableText"/>
              <w:spacing w:before="107" w:line="175" w:lineRule="auto"/>
              <w:ind w:left="895"/>
              <w:rPr>
                <w:rFonts w:hint="eastAsia"/>
                <w:sz w:val="18"/>
                <w:szCs w:val="18"/>
              </w:rPr>
            </w:pPr>
            <w:r>
              <w:rPr>
                <w:spacing w:val="-2"/>
                <w:sz w:val="18"/>
                <w:szCs w:val="18"/>
              </w:rPr>
              <w:t>0.10</w:t>
            </w:r>
          </w:p>
        </w:tc>
        <w:tc>
          <w:tcPr>
            <w:tcW w:w="1710" w:type="dxa"/>
            <w:tcBorders>
              <w:right w:val="nil"/>
            </w:tcBorders>
          </w:tcPr>
          <w:p w14:paraId="4BAAF5DA" w14:textId="77777777" w:rsidR="00A76D4C" w:rsidRDefault="00000000">
            <w:pPr>
              <w:pStyle w:val="TableText"/>
              <w:spacing w:before="107" w:line="175" w:lineRule="auto"/>
              <w:ind w:left="664"/>
              <w:rPr>
                <w:rFonts w:hint="eastAsia"/>
                <w:sz w:val="18"/>
                <w:szCs w:val="18"/>
              </w:rPr>
            </w:pPr>
            <w:r>
              <w:rPr>
                <w:spacing w:val="-2"/>
                <w:sz w:val="18"/>
                <w:szCs w:val="18"/>
              </w:rPr>
              <w:t>2.50</w:t>
            </w:r>
          </w:p>
        </w:tc>
      </w:tr>
      <w:tr w:rsidR="00A76D4C" w14:paraId="38870DD9" w14:textId="77777777">
        <w:trPr>
          <w:trHeight w:val="279"/>
        </w:trPr>
        <w:tc>
          <w:tcPr>
            <w:tcW w:w="2510" w:type="dxa"/>
            <w:tcBorders>
              <w:left w:val="nil"/>
            </w:tcBorders>
          </w:tcPr>
          <w:p w14:paraId="263A66E9" w14:textId="77777777" w:rsidR="00A76D4C" w:rsidRDefault="00000000">
            <w:pPr>
              <w:pStyle w:val="TableText"/>
              <w:spacing w:before="99" w:line="174" w:lineRule="auto"/>
              <w:ind w:left="1160"/>
              <w:rPr>
                <w:rFonts w:hint="eastAsia"/>
                <w:sz w:val="18"/>
                <w:szCs w:val="18"/>
              </w:rPr>
            </w:pPr>
            <w:r>
              <w:rPr>
                <w:spacing w:val="-2"/>
                <w:sz w:val="18"/>
                <w:szCs w:val="18"/>
              </w:rPr>
              <w:t>-2</w:t>
            </w:r>
          </w:p>
        </w:tc>
        <w:tc>
          <w:tcPr>
            <w:tcW w:w="1560" w:type="dxa"/>
          </w:tcPr>
          <w:p w14:paraId="298AC2E6" w14:textId="77777777" w:rsidR="00A76D4C" w:rsidRDefault="00000000">
            <w:pPr>
              <w:pStyle w:val="TableText"/>
              <w:spacing w:before="99" w:line="174" w:lineRule="auto"/>
              <w:ind w:left="684"/>
              <w:rPr>
                <w:rFonts w:hint="eastAsia"/>
                <w:sz w:val="18"/>
                <w:szCs w:val="18"/>
              </w:rPr>
            </w:pPr>
            <w:r>
              <w:rPr>
                <w:spacing w:val="-3"/>
                <w:sz w:val="18"/>
                <w:szCs w:val="18"/>
              </w:rPr>
              <w:t>30</w:t>
            </w:r>
          </w:p>
        </w:tc>
        <w:tc>
          <w:tcPr>
            <w:tcW w:w="2160" w:type="dxa"/>
          </w:tcPr>
          <w:p w14:paraId="4B63CB9E" w14:textId="77777777" w:rsidR="00A76D4C" w:rsidRDefault="00000000">
            <w:pPr>
              <w:pStyle w:val="TableText"/>
              <w:spacing w:before="99" w:line="174" w:lineRule="auto"/>
              <w:ind w:left="844"/>
              <w:rPr>
                <w:rFonts w:hint="eastAsia"/>
                <w:sz w:val="18"/>
                <w:szCs w:val="18"/>
              </w:rPr>
            </w:pPr>
            <w:r>
              <w:rPr>
                <w:spacing w:val="-2"/>
                <w:sz w:val="18"/>
                <w:szCs w:val="18"/>
              </w:rPr>
              <w:t>0.175</w:t>
            </w:r>
          </w:p>
        </w:tc>
        <w:tc>
          <w:tcPr>
            <w:tcW w:w="1710" w:type="dxa"/>
            <w:tcBorders>
              <w:right w:val="nil"/>
            </w:tcBorders>
          </w:tcPr>
          <w:p w14:paraId="4E8752FA" w14:textId="77777777" w:rsidR="00A76D4C" w:rsidRDefault="00000000">
            <w:pPr>
              <w:pStyle w:val="TableText"/>
              <w:spacing w:before="99" w:line="174" w:lineRule="auto"/>
              <w:ind w:left="664"/>
              <w:rPr>
                <w:rFonts w:hint="eastAsia"/>
                <w:sz w:val="18"/>
                <w:szCs w:val="18"/>
              </w:rPr>
            </w:pPr>
            <w:r>
              <w:rPr>
                <w:spacing w:val="-2"/>
                <w:sz w:val="18"/>
                <w:szCs w:val="18"/>
              </w:rPr>
              <w:t>5.25</w:t>
            </w:r>
          </w:p>
        </w:tc>
      </w:tr>
      <w:tr w:rsidR="00A76D4C" w14:paraId="1595EE55" w14:textId="77777777">
        <w:trPr>
          <w:trHeight w:val="278"/>
        </w:trPr>
        <w:tc>
          <w:tcPr>
            <w:tcW w:w="2510" w:type="dxa"/>
            <w:tcBorders>
              <w:left w:val="nil"/>
            </w:tcBorders>
          </w:tcPr>
          <w:p w14:paraId="302B0D2F" w14:textId="77777777" w:rsidR="00A76D4C" w:rsidRDefault="00000000">
            <w:pPr>
              <w:pStyle w:val="TableText"/>
              <w:spacing w:before="100" w:line="172" w:lineRule="auto"/>
              <w:ind w:left="1160"/>
              <w:rPr>
                <w:rFonts w:hint="eastAsia"/>
                <w:sz w:val="18"/>
                <w:szCs w:val="18"/>
              </w:rPr>
            </w:pPr>
            <w:r>
              <w:rPr>
                <w:spacing w:val="-2"/>
                <w:sz w:val="18"/>
                <w:szCs w:val="18"/>
              </w:rPr>
              <w:t>-1</w:t>
            </w:r>
          </w:p>
        </w:tc>
        <w:tc>
          <w:tcPr>
            <w:tcW w:w="1560" w:type="dxa"/>
          </w:tcPr>
          <w:p w14:paraId="7EA58542" w14:textId="77777777" w:rsidR="00A76D4C" w:rsidRDefault="00000000">
            <w:pPr>
              <w:pStyle w:val="TableText"/>
              <w:spacing w:before="101" w:line="171" w:lineRule="auto"/>
              <w:ind w:left="684"/>
              <w:rPr>
                <w:rFonts w:hint="eastAsia"/>
                <w:sz w:val="18"/>
                <w:szCs w:val="18"/>
              </w:rPr>
            </w:pPr>
            <w:r>
              <w:rPr>
                <w:spacing w:val="-3"/>
                <w:sz w:val="18"/>
                <w:szCs w:val="18"/>
              </w:rPr>
              <w:t>35</w:t>
            </w:r>
          </w:p>
        </w:tc>
        <w:tc>
          <w:tcPr>
            <w:tcW w:w="2160" w:type="dxa"/>
          </w:tcPr>
          <w:p w14:paraId="2EF6363B" w14:textId="77777777" w:rsidR="00A76D4C" w:rsidRDefault="00000000">
            <w:pPr>
              <w:pStyle w:val="TableText"/>
              <w:spacing w:before="101" w:line="171" w:lineRule="auto"/>
              <w:ind w:left="844"/>
              <w:rPr>
                <w:rFonts w:hint="eastAsia"/>
                <w:sz w:val="18"/>
                <w:szCs w:val="18"/>
              </w:rPr>
            </w:pPr>
            <w:r>
              <w:rPr>
                <w:spacing w:val="-2"/>
                <w:sz w:val="18"/>
                <w:szCs w:val="18"/>
              </w:rPr>
              <w:t>0.275</w:t>
            </w:r>
          </w:p>
        </w:tc>
        <w:tc>
          <w:tcPr>
            <w:tcW w:w="1710" w:type="dxa"/>
            <w:tcBorders>
              <w:right w:val="nil"/>
            </w:tcBorders>
          </w:tcPr>
          <w:p w14:paraId="368B35A6" w14:textId="77777777" w:rsidR="00A76D4C" w:rsidRDefault="00000000">
            <w:pPr>
              <w:pStyle w:val="TableText"/>
              <w:spacing w:before="101" w:line="171" w:lineRule="auto"/>
              <w:ind w:left="624"/>
              <w:rPr>
                <w:rFonts w:hint="eastAsia"/>
                <w:sz w:val="18"/>
                <w:szCs w:val="18"/>
              </w:rPr>
            </w:pPr>
            <w:r>
              <w:rPr>
                <w:spacing w:val="-2"/>
                <w:sz w:val="18"/>
                <w:szCs w:val="18"/>
              </w:rPr>
              <w:t>9.625</w:t>
            </w:r>
          </w:p>
        </w:tc>
      </w:tr>
      <w:tr w:rsidR="00A76D4C" w14:paraId="397ED134" w14:textId="77777777">
        <w:trPr>
          <w:trHeight w:val="283"/>
        </w:trPr>
        <w:tc>
          <w:tcPr>
            <w:tcW w:w="2510" w:type="dxa"/>
            <w:tcBorders>
              <w:left w:val="nil"/>
            </w:tcBorders>
          </w:tcPr>
          <w:p w14:paraId="33E5023B" w14:textId="77777777" w:rsidR="00A76D4C" w:rsidRDefault="00000000">
            <w:pPr>
              <w:pStyle w:val="TableText"/>
              <w:spacing w:before="102" w:line="175" w:lineRule="auto"/>
              <w:ind w:left="1209"/>
              <w:rPr>
                <w:rFonts w:hint="eastAsia"/>
                <w:sz w:val="18"/>
                <w:szCs w:val="18"/>
              </w:rPr>
            </w:pPr>
            <w:r>
              <w:rPr>
                <w:sz w:val="18"/>
                <w:szCs w:val="18"/>
              </w:rPr>
              <w:t>0</w:t>
            </w:r>
          </w:p>
        </w:tc>
        <w:tc>
          <w:tcPr>
            <w:tcW w:w="1560" w:type="dxa"/>
          </w:tcPr>
          <w:p w14:paraId="7393529E" w14:textId="77777777" w:rsidR="00A76D4C" w:rsidRDefault="00000000">
            <w:pPr>
              <w:pStyle w:val="TableText"/>
              <w:spacing w:before="102" w:line="175" w:lineRule="auto"/>
              <w:ind w:left="684"/>
              <w:rPr>
                <w:rFonts w:hint="eastAsia"/>
                <w:sz w:val="18"/>
                <w:szCs w:val="18"/>
              </w:rPr>
            </w:pPr>
            <w:r>
              <w:rPr>
                <w:spacing w:val="-3"/>
                <w:sz w:val="18"/>
                <w:szCs w:val="18"/>
              </w:rPr>
              <w:t>50</w:t>
            </w:r>
          </w:p>
        </w:tc>
        <w:tc>
          <w:tcPr>
            <w:tcW w:w="2160" w:type="dxa"/>
          </w:tcPr>
          <w:p w14:paraId="75D578A6" w14:textId="77777777" w:rsidR="00A76D4C" w:rsidRDefault="00000000">
            <w:pPr>
              <w:pStyle w:val="TableText"/>
              <w:spacing w:before="102" w:line="175" w:lineRule="auto"/>
              <w:ind w:left="934"/>
              <w:rPr>
                <w:rFonts w:hint="eastAsia"/>
                <w:sz w:val="18"/>
                <w:szCs w:val="18"/>
              </w:rPr>
            </w:pPr>
            <w:r>
              <w:rPr>
                <w:spacing w:val="-2"/>
                <w:sz w:val="18"/>
                <w:szCs w:val="18"/>
              </w:rPr>
              <w:t>0.4</w:t>
            </w:r>
          </w:p>
        </w:tc>
        <w:tc>
          <w:tcPr>
            <w:tcW w:w="1710" w:type="dxa"/>
            <w:tcBorders>
              <w:right w:val="nil"/>
            </w:tcBorders>
          </w:tcPr>
          <w:p w14:paraId="19825EE2" w14:textId="77777777" w:rsidR="00A76D4C" w:rsidRDefault="00000000">
            <w:pPr>
              <w:pStyle w:val="TableText"/>
              <w:spacing w:before="102" w:line="175" w:lineRule="auto"/>
              <w:ind w:left="754"/>
              <w:rPr>
                <w:rFonts w:hint="eastAsia"/>
                <w:sz w:val="18"/>
                <w:szCs w:val="18"/>
              </w:rPr>
            </w:pPr>
            <w:r>
              <w:rPr>
                <w:spacing w:val="-3"/>
                <w:sz w:val="18"/>
                <w:szCs w:val="18"/>
              </w:rPr>
              <w:t>20</w:t>
            </w:r>
          </w:p>
        </w:tc>
      </w:tr>
    </w:tbl>
    <w:p w14:paraId="512C8E35" w14:textId="77777777" w:rsidR="00A76D4C" w:rsidRDefault="00000000">
      <w:pPr>
        <w:spacing w:before="62" w:line="219" w:lineRule="auto"/>
        <w:ind w:left="3729"/>
        <w:rPr>
          <w:rFonts w:ascii="宋体" w:eastAsia="宋体" w:hAnsi="宋体" w:cs="宋体" w:hint="eastAsia"/>
          <w:sz w:val="18"/>
          <w:szCs w:val="18"/>
        </w:rPr>
      </w:pPr>
      <w:r>
        <w:rPr>
          <w:rFonts w:hint="eastAsia"/>
        </w:rPr>
        <w:pict w14:anchorId="77820D13">
          <v:rect id="_x0000_s2249" style="position:absolute;left:0;text-align:left;margin-left:13.45pt;margin-top:11.65pt;width:373pt;height:.5pt;z-index:251754496;mso-position-horizontal-relative:text;mso-position-vertical-relative:text;mso-width-relative:page;mso-height-relative:page" fillcolor="black" stroked="f"/>
        </w:pict>
      </w:r>
      <w:proofErr w:type="spellStart"/>
      <w:r>
        <w:rPr>
          <w:rFonts w:ascii="宋体" w:eastAsia="宋体" w:hAnsi="宋体" w:cs="宋体"/>
          <w:spacing w:val="-2"/>
          <w:sz w:val="18"/>
          <w:szCs w:val="18"/>
        </w:rPr>
        <w:t>预测值</w:t>
      </w:r>
      <w:proofErr w:type="spellEnd"/>
    </w:p>
    <w:p w14:paraId="35586AAF" w14:textId="77777777" w:rsidR="00A76D4C" w:rsidRDefault="00A76D4C">
      <w:pPr>
        <w:spacing w:line="14" w:lineRule="exact"/>
      </w:pPr>
    </w:p>
    <w:tbl>
      <w:tblPr>
        <w:tblStyle w:val="TableNormal"/>
        <w:tblW w:w="7950" w:type="dxa"/>
        <w:tblInd w:w="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1570"/>
        <w:gridCol w:w="2150"/>
        <w:gridCol w:w="1730"/>
      </w:tblGrid>
      <w:tr w:rsidR="00A76D4C" w14:paraId="70ECEC3F" w14:textId="77777777">
        <w:trPr>
          <w:trHeight w:val="279"/>
        </w:trPr>
        <w:tc>
          <w:tcPr>
            <w:tcW w:w="2500" w:type="dxa"/>
            <w:tcBorders>
              <w:left w:val="nil"/>
            </w:tcBorders>
          </w:tcPr>
          <w:p w14:paraId="1C0196D7" w14:textId="77777777" w:rsidR="00A76D4C" w:rsidRDefault="00000000">
            <w:pPr>
              <w:pStyle w:val="TableText"/>
              <w:spacing w:before="51" w:line="219" w:lineRule="auto"/>
              <w:ind w:left="120"/>
              <w:rPr>
                <w:rFonts w:hint="eastAsia"/>
                <w:sz w:val="18"/>
                <w:szCs w:val="18"/>
                <w:lang w:eastAsia="zh-CN"/>
              </w:rPr>
            </w:pPr>
            <w:r>
              <w:rPr>
                <w:spacing w:val="-1"/>
                <w:sz w:val="18"/>
                <w:szCs w:val="18"/>
                <w:lang w:eastAsia="zh-CN"/>
              </w:rPr>
              <w:t>简单移动平均法需求量预测值</w:t>
            </w:r>
          </w:p>
        </w:tc>
        <w:tc>
          <w:tcPr>
            <w:tcW w:w="1570" w:type="dxa"/>
          </w:tcPr>
          <w:p w14:paraId="040472BA" w14:textId="77777777" w:rsidR="00A76D4C" w:rsidRDefault="00000000">
            <w:pPr>
              <w:pStyle w:val="TableText"/>
              <w:spacing w:before="99" w:line="174" w:lineRule="auto"/>
              <w:ind w:left="685"/>
              <w:rPr>
                <w:rFonts w:hint="eastAsia"/>
                <w:sz w:val="18"/>
                <w:szCs w:val="18"/>
              </w:rPr>
            </w:pPr>
            <w:r>
              <w:rPr>
                <w:spacing w:val="-3"/>
                <w:sz w:val="18"/>
                <w:szCs w:val="18"/>
              </w:rPr>
              <w:t>30</w:t>
            </w:r>
          </w:p>
        </w:tc>
        <w:tc>
          <w:tcPr>
            <w:tcW w:w="2150" w:type="dxa"/>
          </w:tcPr>
          <w:p w14:paraId="39B1FB06" w14:textId="77777777" w:rsidR="00A76D4C" w:rsidRDefault="00000000">
            <w:pPr>
              <w:pStyle w:val="TableText"/>
              <w:spacing w:before="52" w:line="219" w:lineRule="auto"/>
              <w:ind w:left="75"/>
              <w:rPr>
                <w:rFonts w:hint="eastAsia"/>
                <w:sz w:val="18"/>
                <w:szCs w:val="18"/>
                <w:lang w:eastAsia="zh-CN"/>
              </w:rPr>
            </w:pPr>
            <w:r>
              <w:rPr>
                <w:spacing w:val="-1"/>
                <w:sz w:val="18"/>
                <w:szCs w:val="18"/>
                <w:lang w:eastAsia="zh-CN"/>
              </w:rPr>
              <w:t>加权平均法需求量预测值</w:t>
            </w:r>
          </w:p>
        </w:tc>
        <w:tc>
          <w:tcPr>
            <w:tcW w:w="1730" w:type="dxa"/>
            <w:tcBorders>
              <w:right w:val="nil"/>
            </w:tcBorders>
          </w:tcPr>
          <w:p w14:paraId="7BF7EA85" w14:textId="77777777" w:rsidR="00A76D4C" w:rsidRDefault="00000000">
            <w:pPr>
              <w:pStyle w:val="TableText"/>
              <w:spacing w:before="99" w:line="174" w:lineRule="auto"/>
              <w:ind w:left="605"/>
              <w:rPr>
                <w:rFonts w:hint="eastAsia"/>
                <w:sz w:val="18"/>
                <w:szCs w:val="18"/>
              </w:rPr>
            </w:pPr>
            <w:r>
              <w:rPr>
                <w:spacing w:val="-2"/>
                <w:sz w:val="18"/>
                <w:szCs w:val="18"/>
              </w:rPr>
              <w:t>37.875</w:t>
            </w:r>
          </w:p>
        </w:tc>
      </w:tr>
    </w:tbl>
    <w:p w14:paraId="4C301782" w14:textId="77777777" w:rsidR="00A76D4C" w:rsidRDefault="00000000">
      <w:pPr>
        <w:spacing w:before="213" w:line="317" w:lineRule="auto"/>
        <w:ind w:left="19" w:firstLine="429"/>
        <w:jc w:val="both"/>
        <w:rPr>
          <w:rFonts w:ascii="宋体" w:eastAsia="宋体" w:hAnsi="宋体" w:cs="宋体" w:hint="eastAsia"/>
          <w:sz w:val="20"/>
          <w:szCs w:val="20"/>
          <w:lang w:eastAsia="zh-CN"/>
        </w:rPr>
      </w:pPr>
      <w:r>
        <w:rPr>
          <w:rFonts w:ascii="宋体" w:eastAsia="宋体" w:hAnsi="宋体" w:cs="宋体"/>
          <w:spacing w:val="1"/>
          <w:sz w:val="22"/>
          <w:szCs w:val="22"/>
          <w:lang w:eastAsia="zh-CN"/>
        </w:rPr>
        <w:t>(3)指数平滑法。指数平滑法实际上是一种特殊的加权移动平均法。其特点是</w:t>
      </w:r>
      <w:proofErr w:type="gramStart"/>
      <w:r>
        <w:rPr>
          <w:rFonts w:ascii="宋体" w:eastAsia="宋体" w:hAnsi="宋体" w:cs="宋体"/>
          <w:spacing w:val="1"/>
          <w:sz w:val="22"/>
          <w:szCs w:val="22"/>
          <w:lang w:eastAsia="zh-CN"/>
        </w:rPr>
        <w:t>：</w:t>
      </w:r>
      <w:r>
        <w:rPr>
          <w:rFonts w:ascii="宋体" w:eastAsia="宋体" w:hAnsi="宋体" w:cs="宋体"/>
          <w:spacing w:val="3"/>
          <w:sz w:val="22"/>
          <w:szCs w:val="22"/>
          <w:lang w:eastAsia="zh-CN"/>
        </w:rPr>
        <w:t xml:space="preserve"> </w:t>
      </w:r>
      <w:r>
        <w:rPr>
          <w:rFonts w:ascii="宋体" w:eastAsia="宋体" w:hAnsi="宋体" w:cs="宋体"/>
          <w:spacing w:val="15"/>
          <w:sz w:val="20"/>
          <w:szCs w:val="20"/>
          <w:lang w:eastAsia="zh-CN"/>
        </w:rPr>
        <w:t>第一</w:t>
      </w:r>
      <w:proofErr w:type="gramEnd"/>
      <w:r>
        <w:rPr>
          <w:rFonts w:ascii="宋体" w:eastAsia="宋体" w:hAnsi="宋体" w:cs="宋体"/>
          <w:spacing w:val="15"/>
          <w:sz w:val="20"/>
          <w:szCs w:val="20"/>
          <w:lang w:eastAsia="zh-CN"/>
        </w:rPr>
        <w:t>，指数平滑法进一步加强了观察期近期观察</w:t>
      </w:r>
      <w:r>
        <w:rPr>
          <w:rFonts w:ascii="宋体" w:eastAsia="宋体" w:hAnsi="宋体" w:cs="宋体"/>
          <w:spacing w:val="14"/>
          <w:sz w:val="20"/>
          <w:szCs w:val="20"/>
          <w:lang w:eastAsia="zh-CN"/>
        </w:rPr>
        <w:t>值对预测值的作用。</w:t>
      </w:r>
      <w:proofErr w:type="gramStart"/>
      <w:r>
        <w:rPr>
          <w:rFonts w:ascii="宋体" w:eastAsia="宋体" w:hAnsi="宋体" w:cs="宋体"/>
          <w:spacing w:val="14"/>
          <w:sz w:val="20"/>
          <w:szCs w:val="20"/>
          <w:lang w:eastAsia="zh-CN"/>
        </w:rPr>
        <w:t>对不同时间的观</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察值所赋予的权数不等</w:t>
      </w:r>
      <w:proofErr w:type="gramEnd"/>
      <w:r>
        <w:rPr>
          <w:rFonts w:ascii="宋体" w:eastAsia="宋体" w:hAnsi="宋体" w:cs="宋体"/>
          <w:spacing w:val="15"/>
          <w:sz w:val="20"/>
          <w:szCs w:val="20"/>
          <w:lang w:eastAsia="zh-CN"/>
        </w:rPr>
        <w:t>，从而加大了近期观察值的权</w:t>
      </w:r>
      <w:r>
        <w:rPr>
          <w:rFonts w:ascii="宋体" w:eastAsia="宋体" w:hAnsi="宋体" w:cs="宋体"/>
          <w:spacing w:val="14"/>
          <w:sz w:val="20"/>
          <w:szCs w:val="20"/>
          <w:lang w:eastAsia="zh-CN"/>
        </w:rPr>
        <w:t>数，</w:t>
      </w:r>
      <w:proofErr w:type="gramStart"/>
      <w:r>
        <w:rPr>
          <w:rFonts w:ascii="宋体" w:eastAsia="宋体" w:hAnsi="宋体" w:cs="宋体"/>
          <w:spacing w:val="14"/>
          <w:sz w:val="20"/>
          <w:szCs w:val="20"/>
          <w:lang w:eastAsia="zh-CN"/>
        </w:rPr>
        <w:t>使预测值能够迅速反映市场</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实际的变化</w:t>
      </w:r>
      <w:proofErr w:type="gramEnd"/>
      <w:r>
        <w:rPr>
          <w:rFonts w:ascii="宋体" w:eastAsia="宋体" w:hAnsi="宋体" w:cs="宋体"/>
          <w:spacing w:val="16"/>
          <w:sz w:val="20"/>
          <w:szCs w:val="20"/>
          <w:lang w:eastAsia="zh-CN"/>
        </w:rPr>
        <w:t>。第二，指数平滑法对于观察值所赋予的权数有伸缩性。通过取不同的</w:t>
      </w:r>
      <w:proofErr w:type="gramStart"/>
      <w:r>
        <w:rPr>
          <w:rFonts w:ascii="宋体" w:eastAsia="宋体" w:hAnsi="宋体" w:cs="宋体"/>
          <w:spacing w:val="16"/>
          <w:sz w:val="20"/>
          <w:szCs w:val="20"/>
        </w:rPr>
        <w:t>α</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值(平滑系数)</w:t>
      </w:r>
      <w:proofErr w:type="gramEnd"/>
      <w:r>
        <w:rPr>
          <w:rFonts w:ascii="宋体" w:eastAsia="宋体" w:hAnsi="宋体" w:cs="宋体"/>
          <w:spacing w:val="20"/>
          <w:sz w:val="20"/>
          <w:szCs w:val="20"/>
          <w:lang w:eastAsia="zh-CN"/>
        </w:rPr>
        <w:t>以改变权数的变化速率，如</w:t>
      </w:r>
      <w:r>
        <w:rPr>
          <w:rFonts w:ascii="宋体" w:eastAsia="宋体" w:hAnsi="宋体" w:cs="宋体"/>
          <w:spacing w:val="20"/>
          <w:sz w:val="20"/>
          <w:szCs w:val="20"/>
        </w:rPr>
        <w:t>α</w:t>
      </w:r>
      <w:r>
        <w:rPr>
          <w:rFonts w:ascii="宋体" w:eastAsia="宋体" w:hAnsi="宋体" w:cs="宋体"/>
          <w:spacing w:val="20"/>
          <w:sz w:val="20"/>
          <w:szCs w:val="20"/>
          <w:lang w:eastAsia="zh-CN"/>
        </w:rPr>
        <w:t>取小值，则权数变化较迅速，</w:t>
      </w:r>
      <w:proofErr w:type="gramStart"/>
      <w:r>
        <w:rPr>
          <w:rFonts w:ascii="宋体" w:eastAsia="宋体" w:hAnsi="宋体" w:cs="宋体"/>
          <w:spacing w:val="20"/>
          <w:sz w:val="20"/>
          <w:szCs w:val="20"/>
          <w:lang w:eastAsia="zh-CN"/>
        </w:rPr>
        <w:t>观察值的</w:t>
      </w:r>
      <w:r>
        <w:rPr>
          <w:rFonts w:ascii="宋体" w:eastAsia="宋体" w:hAnsi="宋体" w:cs="宋体"/>
          <w:spacing w:val="2"/>
          <w:sz w:val="20"/>
          <w:szCs w:val="20"/>
          <w:lang w:eastAsia="zh-CN"/>
        </w:rPr>
        <w:t xml:space="preserve">  </w:t>
      </w:r>
      <w:r>
        <w:rPr>
          <w:rFonts w:ascii="宋体" w:eastAsia="宋体" w:hAnsi="宋体" w:cs="宋体"/>
          <w:spacing w:val="15"/>
          <w:sz w:val="20"/>
          <w:szCs w:val="20"/>
          <w:lang w:eastAsia="zh-CN"/>
        </w:rPr>
        <w:t>新近变化趋势较能迅速反映于指数移动平均</w:t>
      </w:r>
      <w:r>
        <w:rPr>
          <w:rFonts w:ascii="宋体" w:eastAsia="宋体" w:hAnsi="宋体" w:cs="宋体"/>
          <w:spacing w:val="14"/>
          <w:sz w:val="20"/>
          <w:szCs w:val="20"/>
          <w:lang w:eastAsia="zh-CN"/>
        </w:rPr>
        <w:t>值中</w:t>
      </w:r>
      <w:proofErr w:type="gramEnd"/>
      <w:r>
        <w:rPr>
          <w:rFonts w:ascii="宋体" w:eastAsia="宋体" w:hAnsi="宋体" w:cs="宋体"/>
          <w:spacing w:val="14"/>
          <w:sz w:val="20"/>
          <w:szCs w:val="20"/>
          <w:lang w:eastAsia="zh-CN"/>
        </w:rPr>
        <w:t>。因此，运用指数平滑法，</w:t>
      </w:r>
      <w:proofErr w:type="gramStart"/>
      <w:r>
        <w:rPr>
          <w:rFonts w:ascii="宋体" w:eastAsia="宋体" w:hAnsi="宋体" w:cs="宋体"/>
          <w:spacing w:val="14"/>
          <w:sz w:val="20"/>
          <w:szCs w:val="20"/>
          <w:lang w:eastAsia="zh-CN"/>
        </w:rPr>
        <w:t>可以选择</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不同的</w:t>
      </w:r>
      <w:proofErr w:type="gramEnd"/>
      <w:r>
        <w:rPr>
          <w:rFonts w:ascii="宋体" w:eastAsia="宋体" w:hAnsi="宋体" w:cs="宋体"/>
          <w:spacing w:val="15"/>
          <w:sz w:val="20"/>
          <w:szCs w:val="20"/>
        </w:rPr>
        <w:t>α</w:t>
      </w:r>
      <w:r>
        <w:rPr>
          <w:rFonts w:ascii="宋体" w:eastAsia="宋体" w:hAnsi="宋体" w:cs="宋体"/>
          <w:spacing w:val="15"/>
          <w:sz w:val="20"/>
          <w:szCs w:val="20"/>
          <w:lang w:eastAsia="zh-CN"/>
        </w:rPr>
        <w:t>值来调节时间序列观察值的均匀程度。</w:t>
      </w:r>
      <w:proofErr w:type="gramStart"/>
      <w:r>
        <w:rPr>
          <w:rFonts w:ascii="宋体" w:eastAsia="宋体" w:hAnsi="宋体" w:cs="宋体"/>
          <w:spacing w:val="15"/>
          <w:sz w:val="20"/>
          <w:szCs w:val="20"/>
          <w:lang w:eastAsia="zh-CN"/>
        </w:rPr>
        <w:t>运用这种</w:t>
      </w:r>
      <w:r>
        <w:rPr>
          <w:rFonts w:ascii="宋体" w:eastAsia="宋体" w:hAnsi="宋体" w:cs="宋体"/>
          <w:spacing w:val="14"/>
          <w:sz w:val="20"/>
          <w:szCs w:val="20"/>
          <w:lang w:eastAsia="zh-CN"/>
        </w:rPr>
        <w:t>方法进行下期预测的公式如</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下</w:t>
      </w:r>
      <w:proofErr w:type="gramEnd"/>
      <w:r>
        <w:rPr>
          <w:rFonts w:ascii="宋体" w:eastAsia="宋体" w:hAnsi="宋体" w:cs="宋体"/>
          <w:spacing w:val="-51"/>
          <w:sz w:val="20"/>
          <w:szCs w:val="20"/>
          <w:lang w:eastAsia="zh-CN"/>
        </w:rPr>
        <w:t xml:space="preserve"> </w:t>
      </w:r>
      <w:r>
        <w:rPr>
          <w:rFonts w:ascii="宋体" w:eastAsia="宋体" w:hAnsi="宋体" w:cs="宋体"/>
          <w:spacing w:val="-7"/>
          <w:sz w:val="20"/>
          <w:szCs w:val="20"/>
          <w:lang w:eastAsia="zh-CN"/>
        </w:rPr>
        <w:t>：</w:t>
      </w:r>
    </w:p>
    <w:p w14:paraId="6C02C259" w14:textId="77777777" w:rsidR="00A76D4C" w:rsidRDefault="00000000">
      <w:pPr>
        <w:spacing w:before="39" w:line="219" w:lineRule="auto"/>
        <w:ind w:left="2239"/>
        <w:rPr>
          <w:rFonts w:ascii="宋体" w:eastAsia="宋体" w:hAnsi="宋体" w:cs="宋体" w:hint="eastAsia"/>
          <w:sz w:val="20"/>
          <w:szCs w:val="20"/>
          <w:lang w:eastAsia="zh-CN"/>
        </w:rPr>
      </w:pPr>
      <w:r>
        <w:rPr>
          <w:rFonts w:ascii="宋体" w:eastAsia="宋体" w:hAnsi="宋体" w:cs="宋体"/>
          <w:spacing w:val="13"/>
          <w:sz w:val="20"/>
          <w:szCs w:val="20"/>
          <w:lang w:eastAsia="zh-CN"/>
        </w:rPr>
        <w:t>下期预测值=上期预测值+</w:t>
      </w:r>
      <w:r>
        <w:rPr>
          <w:rFonts w:ascii="Times New Roman" w:eastAsia="Times New Roman" w:hAnsi="Times New Roman" w:cs="Times New Roman"/>
          <w:spacing w:val="13"/>
          <w:sz w:val="20"/>
          <w:szCs w:val="20"/>
          <w:lang w:eastAsia="zh-CN"/>
        </w:rPr>
        <w:t>a</w:t>
      </w:r>
      <w:proofErr w:type="gramStart"/>
      <w:r>
        <w:rPr>
          <w:rFonts w:ascii="Times New Roman" w:eastAsia="Times New Roman" w:hAnsi="Times New Roman" w:cs="Times New Roman"/>
          <w:spacing w:val="13"/>
          <w:sz w:val="20"/>
          <w:szCs w:val="20"/>
          <w:lang w:eastAsia="zh-CN"/>
        </w:rPr>
        <w:t xml:space="preserve">×   </w:t>
      </w:r>
      <w:r>
        <w:rPr>
          <w:rFonts w:ascii="宋体" w:eastAsia="宋体" w:hAnsi="宋体" w:cs="宋体"/>
          <w:spacing w:val="13"/>
          <w:sz w:val="20"/>
          <w:szCs w:val="20"/>
          <w:lang w:eastAsia="zh-CN"/>
        </w:rPr>
        <w:t>上</w:t>
      </w:r>
      <w:proofErr w:type="gramEnd"/>
      <w:r>
        <w:rPr>
          <w:rFonts w:ascii="宋体" w:eastAsia="宋体" w:hAnsi="宋体" w:cs="宋体"/>
          <w:spacing w:val="13"/>
          <w:sz w:val="20"/>
          <w:szCs w:val="20"/>
          <w:lang w:eastAsia="zh-CN"/>
        </w:rPr>
        <w:t>期预测误差</w:t>
      </w:r>
    </w:p>
    <w:p w14:paraId="40E6AE4B" w14:textId="77777777" w:rsidR="00A76D4C" w:rsidRDefault="00000000">
      <w:pPr>
        <w:spacing w:before="103" w:line="220" w:lineRule="auto"/>
        <w:ind w:left="19"/>
        <w:rPr>
          <w:rFonts w:ascii="宋体" w:eastAsia="宋体" w:hAnsi="宋体" w:cs="宋体" w:hint="eastAsia"/>
          <w:sz w:val="20"/>
          <w:szCs w:val="20"/>
          <w:lang w:eastAsia="zh-CN"/>
        </w:rPr>
      </w:pPr>
      <w:r>
        <w:rPr>
          <w:rFonts w:ascii="宋体" w:eastAsia="宋体" w:hAnsi="宋体" w:cs="宋体"/>
          <w:spacing w:val="-19"/>
          <w:sz w:val="20"/>
          <w:szCs w:val="20"/>
          <w:lang w:eastAsia="zh-CN"/>
        </w:rPr>
        <w:t>其</w:t>
      </w:r>
      <w:r>
        <w:rPr>
          <w:rFonts w:ascii="宋体" w:eastAsia="宋体" w:hAnsi="宋体" w:cs="宋体"/>
          <w:spacing w:val="-13"/>
          <w:sz w:val="20"/>
          <w:szCs w:val="20"/>
          <w:lang w:eastAsia="zh-CN"/>
        </w:rPr>
        <w:t xml:space="preserve"> </w:t>
      </w:r>
      <w:r>
        <w:rPr>
          <w:rFonts w:ascii="宋体" w:eastAsia="宋体" w:hAnsi="宋体" w:cs="宋体"/>
          <w:spacing w:val="-19"/>
          <w:sz w:val="20"/>
          <w:szCs w:val="20"/>
          <w:lang w:eastAsia="zh-CN"/>
        </w:rPr>
        <w:t>中</w:t>
      </w:r>
      <w:proofErr w:type="gramStart"/>
      <w:r>
        <w:rPr>
          <w:rFonts w:ascii="宋体" w:eastAsia="宋体" w:hAnsi="宋体" w:cs="宋体"/>
          <w:spacing w:val="-18"/>
          <w:sz w:val="20"/>
          <w:szCs w:val="20"/>
          <w:lang w:eastAsia="zh-CN"/>
        </w:rPr>
        <w:t xml:space="preserve"> </w:t>
      </w:r>
      <w:r>
        <w:rPr>
          <w:rFonts w:ascii="宋体" w:eastAsia="宋体" w:hAnsi="宋体" w:cs="宋体"/>
          <w:spacing w:val="-19"/>
          <w:sz w:val="20"/>
          <w:szCs w:val="20"/>
          <w:lang w:eastAsia="zh-CN"/>
        </w:rPr>
        <w:t>：</w:t>
      </w:r>
      <w:proofErr w:type="gramEnd"/>
      <w:r>
        <w:rPr>
          <w:rFonts w:ascii="宋体" w:eastAsia="宋体" w:hAnsi="宋体" w:cs="宋体"/>
          <w:spacing w:val="-34"/>
          <w:sz w:val="20"/>
          <w:szCs w:val="20"/>
          <w:lang w:eastAsia="zh-CN"/>
        </w:rPr>
        <w:t xml:space="preserve"> </w:t>
      </w:r>
      <w:r>
        <w:rPr>
          <w:rFonts w:ascii="宋体" w:eastAsia="宋体" w:hAnsi="宋体" w:cs="宋体"/>
          <w:spacing w:val="-19"/>
          <w:sz w:val="20"/>
          <w:szCs w:val="20"/>
          <w:lang w:eastAsia="zh-CN"/>
        </w:rPr>
        <w:t>0</w:t>
      </w:r>
      <w:r>
        <w:rPr>
          <w:rFonts w:ascii="宋体" w:eastAsia="宋体" w:hAnsi="宋体" w:cs="宋体"/>
          <w:spacing w:val="-30"/>
          <w:sz w:val="20"/>
          <w:szCs w:val="20"/>
          <w:lang w:eastAsia="zh-CN"/>
        </w:rPr>
        <w:t xml:space="preserve"> </w:t>
      </w:r>
      <w:r>
        <w:rPr>
          <w:rFonts w:ascii="宋体" w:eastAsia="宋体" w:hAnsi="宋体" w:cs="宋体"/>
          <w:spacing w:val="-19"/>
          <w:sz w:val="20"/>
          <w:szCs w:val="20"/>
          <w:lang w:eastAsia="zh-CN"/>
        </w:rPr>
        <w:t>&lt;</w:t>
      </w:r>
      <w:r>
        <w:rPr>
          <w:rFonts w:ascii="宋体" w:eastAsia="宋体" w:hAnsi="宋体" w:cs="宋体"/>
          <w:spacing w:val="9"/>
          <w:sz w:val="20"/>
          <w:szCs w:val="20"/>
          <w:lang w:eastAsia="zh-CN"/>
        </w:rPr>
        <w:t xml:space="preserve"> </w:t>
      </w:r>
      <w:r>
        <w:rPr>
          <w:rFonts w:ascii="宋体" w:eastAsia="宋体" w:hAnsi="宋体" w:cs="宋体"/>
          <w:spacing w:val="-19"/>
          <w:sz w:val="20"/>
          <w:szCs w:val="20"/>
        </w:rPr>
        <w:t>α</w:t>
      </w:r>
      <w:r>
        <w:rPr>
          <w:rFonts w:ascii="宋体" w:eastAsia="宋体" w:hAnsi="宋体" w:cs="宋体"/>
          <w:spacing w:val="-30"/>
          <w:sz w:val="20"/>
          <w:szCs w:val="20"/>
          <w:lang w:eastAsia="zh-CN"/>
        </w:rPr>
        <w:t xml:space="preserve"> </w:t>
      </w:r>
      <w:r>
        <w:rPr>
          <w:rFonts w:ascii="宋体" w:eastAsia="宋体" w:hAnsi="宋体" w:cs="宋体"/>
          <w:spacing w:val="-19"/>
          <w:sz w:val="20"/>
          <w:szCs w:val="20"/>
          <w:lang w:eastAsia="zh-CN"/>
        </w:rPr>
        <w:t>&lt;</w:t>
      </w:r>
      <w:r>
        <w:rPr>
          <w:rFonts w:ascii="宋体" w:eastAsia="宋体" w:hAnsi="宋体" w:cs="宋体"/>
          <w:spacing w:val="-20"/>
          <w:sz w:val="20"/>
          <w:szCs w:val="20"/>
          <w:lang w:eastAsia="zh-CN"/>
        </w:rPr>
        <w:t xml:space="preserve"> </w:t>
      </w:r>
      <w:r>
        <w:rPr>
          <w:rFonts w:ascii="宋体" w:eastAsia="宋体" w:hAnsi="宋体" w:cs="宋体"/>
          <w:spacing w:val="-19"/>
          <w:sz w:val="20"/>
          <w:szCs w:val="20"/>
          <w:lang w:eastAsia="zh-CN"/>
        </w:rPr>
        <w:t>1</w:t>
      </w:r>
    </w:p>
    <w:p w14:paraId="6CB944B1" w14:textId="77777777" w:rsidR="00A76D4C" w:rsidRDefault="00000000">
      <w:pPr>
        <w:spacing w:before="121" w:line="219" w:lineRule="auto"/>
        <w:ind w:left="2159"/>
        <w:rPr>
          <w:rFonts w:ascii="宋体" w:eastAsia="宋体" w:hAnsi="宋体" w:cs="宋体" w:hint="eastAsia"/>
          <w:sz w:val="20"/>
          <w:szCs w:val="20"/>
          <w:lang w:eastAsia="zh-CN"/>
        </w:rPr>
      </w:pPr>
      <w:r>
        <w:rPr>
          <w:rFonts w:ascii="宋体" w:eastAsia="宋体" w:hAnsi="宋体" w:cs="宋体"/>
          <w:spacing w:val="19"/>
          <w:sz w:val="20"/>
          <w:szCs w:val="20"/>
          <w:lang w:eastAsia="zh-CN"/>
        </w:rPr>
        <w:t>上期预测误差=上期实际需求量-上期预测值</w:t>
      </w:r>
    </w:p>
    <w:p w14:paraId="1A8D2527" w14:textId="77777777" w:rsidR="00A76D4C" w:rsidRDefault="00000000">
      <w:pPr>
        <w:spacing w:before="106" w:line="222" w:lineRule="auto"/>
        <w:ind w:left="449"/>
        <w:rPr>
          <w:rFonts w:ascii="宋体" w:eastAsia="宋体" w:hAnsi="宋体" w:cs="宋体" w:hint="eastAsia"/>
          <w:sz w:val="20"/>
          <w:szCs w:val="20"/>
          <w:lang w:eastAsia="zh-CN"/>
        </w:rPr>
      </w:pPr>
      <w:r>
        <w:rPr>
          <w:rFonts w:ascii="宋体" w:eastAsia="宋体" w:hAnsi="宋体" w:cs="宋体"/>
          <w:spacing w:val="18"/>
          <w:sz w:val="20"/>
          <w:szCs w:val="20"/>
          <w:lang w:eastAsia="zh-CN"/>
        </w:rPr>
        <w:t>因此</w:t>
      </w:r>
    </w:p>
    <w:p w14:paraId="33D6FD8B" w14:textId="77777777" w:rsidR="00A76D4C" w:rsidRDefault="00000000">
      <w:pPr>
        <w:spacing w:before="98" w:line="284" w:lineRule="auto"/>
        <w:ind w:left="19" w:right="841" w:firstLine="1289"/>
        <w:rPr>
          <w:rFonts w:ascii="黑体" w:eastAsia="黑体" w:hAnsi="黑体" w:cs="黑体" w:hint="eastAsia"/>
          <w:sz w:val="20"/>
          <w:szCs w:val="20"/>
          <w:lang w:eastAsia="zh-CN"/>
        </w:rPr>
      </w:pPr>
      <w:r>
        <w:rPr>
          <w:rFonts w:ascii="宋体" w:eastAsia="宋体" w:hAnsi="宋体" w:cs="宋体"/>
          <w:spacing w:val="7"/>
          <w:sz w:val="22"/>
          <w:szCs w:val="22"/>
          <w:lang w:eastAsia="zh-CN"/>
        </w:rPr>
        <w:t>下期预测值=上期预测值+a×(上期实际需求量-上期预测</w:t>
      </w:r>
      <w:proofErr w:type="gramStart"/>
      <w:r>
        <w:rPr>
          <w:rFonts w:ascii="宋体" w:eastAsia="宋体" w:hAnsi="宋体" w:cs="宋体"/>
          <w:spacing w:val="7"/>
          <w:sz w:val="22"/>
          <w:szCs w:val="22"/>
          <w:lang w:eastAsia="zh-CN"/>
        </w:rPr>
        <w:t>值)</w:t>
      </w:r>
      <w:proofErr w:type="gramEnd"/>
      <w:r>
        <w:rPr>
          <w:rFonts w:ascii="宋体" w:eastAsia="宋体" w:hAnsi="宋体" w:cs="宋体"/>
          <w:spacing w:val="4"/>
          <w:sz w:val="22"/>
          <w:szCs w:val="22"/>
          <w:lang w:eastAsia="zh-CN"/>
        </w:rPr>
        <w:t xml:space="preserve"> </w:t>
      </w:r>
      <w:r>
        <w:rPr>
          <w:rFonts w:ascii="黑体" w:eastAsia="黑体" w:hAnsi="黑体" w:cs="黑体"/>
          <w:sz w:val="20"/>
          <w:szCs w:val="20"/>
          <w:lang w:eastAsia="zh-CN"/>
        </w:rPr>
        <w:t>即</w:t>
      </w:r>
    </w:p>
    <w:p w14:paraId="59C9960F" w14:textId="77777777" w:rsidR="00A76D4C" w:rsidRDefault="00A76D4C">
      <w:pPr>
        <w:spacing w:line="284" w:lineRule="auto"/>
        <w:rPr>
          <w:rFonts w:ascii="黑体" w:eastAsia="黑体" w:hAnsi="黑体" w:cs="黑体" w:hint="eastAsia"/>
          <w:sz w:val="20"/>
          <w:szCs w:val="20"/>
          <w:lang w:eastAsia="zh-CN"/>
        </w:rPr>
        <w:sectPr w:rsidR="00A76D4C">
          <w:footerReference w:type="default" r:id="rId93"/>
          <w:pgSz w:w="10360" w:h="14720"/>
          <w:pgMar w:top="400" w:right="1050" w:bottom="821" w:left="1230" w:header="0" w:footer="481" w:gutter="0"/>
          <w:cols w:space="720"/>
        </w:sectPr>
      </w:pPr>
    </w:p>
    <w:p w14:paraId="258EB21D" w14:textId="77777777" w:rsidR="00A76D4C" w:rsidRDefault="00A76D4C">
      <w:pPr>
        <w:spacing w:before="78"/>
        <w:rPr>
          <w:lang w:eastAsia="zh-CN"/>
        </w:rPr>
      </w:pPr>
    </w:p>
    <w:p w14:paraId="6E53D541" w14:textId="77777777" w:rsidR="00A76D4C" w:rsidRDefault="00A76D4C">
      <w:pPr>
        <w:rPr>
          <w:lang w:eastAsia="zh-CN"/>
        </w:rPr>
        <w:sectPr w:rsidR="00A76D4C">
          <w:footerReference w:type="default" r:id="rId94"/>
          <w:pgSz w:w="10360" w:h="14720"/>
          <w:pgMar w:top="400" w:right="1169" w:bottom="821" w:left="1129" w:header="0" w:footer="587" w:gutter="0"/>
          <w:cols w:space="720" w:equalWidth="0">
            <w:col w:w="8061"/>
          </w:cols>
        </w:sectPr>
      </w:pPr>
    </w:p>
    <w:p w14:paraId="21290CD6" w14:textId="77777777" w:rsidR="00A76D4C" w:rsidRDefault="00A76D4C">
      <w:pPr>
        <w:rPr>
          <w:lang w:eastAsia="zh-CN"/>
        </w:rPr>
      </w:pPr>
    </w:p>
    <w:p w14:paraId="3EDE28B6" w14:textId="77777777" w:rsidR="00A76D4C" w:rsidRDefault="00000000">
      <w:pPr>
        <w:pStyle w:val="a3"/>
        <w:spacing w:line="14" w:lineRule="auto"/>
        <w:rPr>
          <w:sz w:val="2"/>
          <w:lang w:eastAsia="zh-CN"/>
        </w:rPr>
      </w:pPr>
      <w:r>
        <w:rPr>
          <w:sz w:val="2"/>
          <w:szCs w:val="2"/>
          <w:lang w:eastAsia="zh-CN"/>
        </w:rPr>
        <w:br w:type="column"/>
      </w:r>
    </w:p>
    <w:p w14:paraId="6BCCA615" w14:textId="77777777" w:rsidR="00A76D4C" w:rsidRDefault="00000000">
      <w:pPr>
        <w:spacing w:line="338" w:lineRule="exact"/>
      </w:pPr>
      <w:r>
        <w:rPr>
          <w:noProof/>
          <w:position w:val="-6"/>
        </w:rPr>
        <w:drawing>
          <wp:inline distT="0" distB="0" distL="0" distR="0" wp14:anchorId="533C866A" wp14:editId="53FD7BBB">
            <wp:extent cx="666115" cy="214630"/>
            <wp:effectExtent l="0" t="0" r="0" b="0"/>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95"/>
                    <a:stretch>
                      <a:fillRect/>
                    </a:stretch>
                  </pic:blipFill>
                  <pic:spPr>
                    <a:xfrm>
                      <a:off x="0" y="0"/>
                      <a:ext cx="666741" cy="215045"/>
                    </a:xfrm>
                    <a:prstGeom prst="rect">
                      <a:avLst/>
                    </a:prstGeom>
                  </pic:spPr>
                </pic:pic>
              </a:graphicData>
            </a:graphic>
          </wp:inline>
        </w:drawing>
      </w:r>
    </w:p>
    <w:p w14:paraId="250C56E9" w14:textId="77777777" w:rsidR="00A76D4C" w:rsidRDefault="00000000">
      <w:pPr>
        <w:pStyle w:val="a3"/>
        <w:spacing w:line="14" w:lineRule="auto"/>
        <w:rPr>
          <w:sz w:val="2"/>
        </w:rPr>
      </w:pPr>
      <w:r>
        <w:rPr>
          <w:sz w:val="2"/>
          <w:szCs w:val="2"/>
        </w:rPr>
        <w:br w:type="column"/>
      </w:r>
    </w:p>
    <w:p w14:paraId="656EF60B" w14:textId="77777777" w:rsidR="00A76D4C" w:rsidRDefault="00000000">
      <w:pPr>
        <w:spacing w:before="55" w:line="222" w:lineRule="auto"/>
        <w:rPr>
          <w:rFonts w:ascii="黑体" w:eastAsia="黑体" w:hAnsi="黑体" w:cs="黑体" w:hint="eastAsia"/>
          <w:sz w:val="20"/>
          <w:szCs w:val="20"/>
          <w:lang w:eastAsia="zh-CN"/>
        </w:rPr>
      </w:pPr>
      <w:r>
        <w:rPr>
          <w:rFonts w:ascii="黑体" w:eastAsia="黑体" w:hAnsi="黑体" w:cs="黑体"/>
          <w:spacing w:val="-16"/>
          <w:sz w:val="20"/>
          <w:szCs w:val="20"/>
          <w:lang w:eastAsia="zh-CN"/>
        </w:rPr>
        <w:t>第一</w:t>
      </w:r>
      <w:proofErr w:type="gramStart"/>
      <w:r>
        <w:rPr>
          <w:rFonts w:ascii="黑体" w:eastAsia="黑体" w:hAnsi="黑体" w:cs="黑体"/>
          <w:spacing w:val="-16"/>
          <w:sz w:val="20"/>
          <w:szCs w:val="20"/>
          <w:lang w:eastAsia="zh-CN"/>
        </w:rPr>
        <w:t>章 市场</w:t>
      </w:r>
      <w:proofErr w:type="gramEnd"/>
      <w:r>
        <w:rPr>
          <w:rFonts w:ascii="黑体" w:eastAsia="黑体" w:hAnsi="黑体" w:cs="黑体"/>
          <w:spacing w:val="-16"/>
          <w:sz w:val="20"/>
          <w:szCs w:val="20"/>
          <w:lang w:eastAsia="zh-CN"/>
        </w:rPr>
        <w:t>营销(</w:t>
      </w:r>
    </w:p>
    <w:p w14:paraId="6CE1F62F" w14:textId="77777777" w:rsidR="00A76D4C" w:rsidRDefault="00000000">
      <w:pPr>
        <w:pStyle w:val="a3"/>
        <w:spacing w:line="14" w:lineRule="auto"/>
        <w:rPr>
          <w:sz w:val="2"/>
          <w:lang w:eastAsia="zh-CN"/>
        </w:rPr>
      </w:pPr>
      <w:r>
        <w:rPr>
          <w:sz w:val="2"/>
          <w:szCs w:val="2"/>
          <w:lang w:eastAsia="zh-CN"/>
        </w:rPr>
        <w:br w:type="column"/>
      </w:r>
    </w:p>
    <w:p w14:paraId="33AE6262" w14:textId="77777777" w:rsidR="00A76D4C" w:rsidRDefault="00000000">
      <w:pPr>
        <w:spacing w:before="127" w:line="188" w:lineRule="auto"/>
        <w:ind w:left="469"/>
        <w:rPr>
          <w:rFonts w:ascii="Times New Roman" w:eastAsia="Times New Roman" w:hAnsi="Times New Roman" w:cs="Times New Roman"/>
          <w:sz w:val="13"/>
          <w:szCs w:val="13"/>
          <w:lang w:eastAsia="zh-CN"/>
        </w:rPr>
      </w:pPr>
      <w:r>
        <w:rPr>
          <w:rFonts w:ascii="Times New Roman" w:eastAsia="Times New Roman" w:hAnsi="Times New Roman" w:cs="Times New Roman"/>
          <w:sz w:val="13"/>
          <w:szCs w:val="13"/>
          <w:lang w:eastAsia="zh-CN"/>
        </w:rPr>
        <w:t>9</w:t>
      </w:r>
    </w:p>
    <w:p w14:paraId="44012670" w14:textId="77777777" w:rsidR="00A76D4C" w:rsidRDefault="00A76D4C">
      <w:pPr>
        <w:spacing w:line="188" w:lineRule="auto"/>
        <w:rPr>
          <w:rFonts w:ascii="Times New Roman" w:eastAsia="Times New Roman" w:hAnsi="Times New Roman" w:cs="Times New Roman"/>
          <w:sz w:val="13"/>
          <w:szCs w:val="13"/>
          <w:lang w:eastAsia="zh-CN"/>
        </w:rPr>
        <w:sectPr w:rsidR="00A76D4C">
          <w:type w:val="continuous"/>
          <w:pgSz w:w="10360" w:h="14720"/>
          <w:pgMar w:top="400" w:right="1169" w:bottom="821" w:left="1129" w:header="0" w:footer="587" w:gutter="0"/>
          <w:cols w:num="4" w:space="720" w:equalWidth="0">
            <w:col w:w="4311" w:space="100"/>
            <w:col w:w="1050" w:space="70"/>
            <w:col w:w="1711" w:space="100"/>
            <w:col w:w="720"/>
          </w:cols>
        </w:sectPr>
      </w:pPr>
    </w:p>
    <w:p w14:paraId="7B2C728C" w14:textId="77777777" w:rsidR="00A76D4C" w:rsidRDefault="00000000">
      <w:pPr>
        <w:spacing w:before="173" w:line="192" w:lineRule="auto"/>
        <w:ind w:left="3370"/>
        <w:rPr>
          <w:rFonts w:ascii="Times New Roman" w:eastAsia="Times New Roman" w:hAnsi="Times New Roman" w:cs="Times New Roman"/>
          <w:sz w:val="29"/>
          <w:szCs w:val="29"/>
          <w:lang w:eastAsia="zh-CN"/>
        </w:rPr>
      </w:pPr>
      <w:r>
        <w:rPr>
          <w:noProof/>
        </w:rPr>
        <w:drawing>
          <wp:anchor distT="0" distB="0" distL="0" distR="0" simplePos="0" relativeHeight="251755520" behindDoc="0" locked="0" layoutInCell="1" allowOverlap="1" wp14:anchorId="3E808C00" wp14:editId="6487B862">
            <wp:simplePos x="0" y="0"/>
            <wp:positionH relativeFrom="column">
              <wp:posOffset>0</wp:posOffset>
            </wp:positionH>
            <wp:positionV relativeFrom="paragraph">
              <wp:posOffset>-107950</wp:posOffset>
            </wp:positionV>
            <wp:extent cx="2724150" cy="6350"/>
            <wp:effectExtent l="0" t="0" r="0" b="0"/>
            <wp:wrapNone/>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26"/>
                    <a:stretch>
                      <a:fillRect/>
                    </a:stretch>
                  </pic:blipFill>
                  <pic:spPr>
                    <a:xfrm>
                      <a:off x="0" y="0"/>
                      <a:ext cx="2724198" cy="6356"/>
                    </a:xfrm>
                    <a:prstGeom prst="rect">
                      <a:avLst/>
                    </a:prstGeom>
                  </pic:spPr>
                </pic:pic>
              </a:graphicData>
            </a:graphic>
          </wp:anchor>
        </w:drawing>
      </w:r>
      <w:r>
        <w:rPr>
          <w:rFonts w:ascii="Times New Roman" w:eastAsia="Times New Roman" w:hAnsi="Times New Roman" w:cs="Times New Roman"/>
          <w:i/>
          <w:iCs/>
          <w:spacing w:val="-8"/>
          <w:sz w:val="29"/>
          <w:szCs w:val="29"/>
          <w:lang w:eastAsia="zh-CN"/>
        </w:rPr>
        <w:t>f+1=</w:t>
      </w:r>
      <w:proofErr w:type="spellStart"/>
      <w:r>
        <w:rPr>
          <w:rFonts w:ascii="Times New Roman" w:eastAsia="Times New Roman" w:hAnsi="Times New Roman" w:cs="Times New Roman"/>
          <w:i/>
          <w:iCs/>
          <w:spacing w:val="-8"/>
          <w:sz w:val="29"/>
          <w:szCs w:val="29"/>
          <w:lang w:eastAsia="zh-CN"/>
        </w:rPr>
        <w:t>f+a</w:t>
      </w:r>
      <w:proofErr w:type="spellEnd"/>
      <w:r>
        <w:rPr>
          <w:rFonts w:ascii="Times New Roman" w:eastAsia="Times New Roman" w:hAnsi="Times New Roman" w:cs="Times New Roman"/>
          <w:i/>
          <w:iCs/>
          <w:spacing w:val="-8"/>
          <w:sz w:val="29"/>
          <w:szCs w:val="29"/>
          <w:lang w:eastAsia="zh-CN"/>
        </w:rPr>
        <w:t>×(d-f₂)</w:t>
      </w:r>
    </w:p>
    <w:p w14:paraId="73335938" w14:textId="77777777" w:rsidR="00A76D4C" w:rsidRDefault="00000000">
      <w:pPr>
        <w:spacing w:before="148" w:line="219" w:lineRule="auto"/>
        <w:ind w:left="480"/>
        <w:rPr>
          <w:rFonts w:ascii="宋体" w:eastAsia="宋体" w:hAnsi="宋体" w:cs="宋体" w:hint="eastAsia"/>
          <w:sz w:val="20"/>
          <w:szCs w:val="20"/>
          <w:lang w:eastAsia="zh-CN"/>
        </w:rPr>
      </w:pPr>
      <w:r>
        <w:rPr>
          <w:rFonts w:ascii="宋体" w:eastAsia="宋体" w:hAnsi="宋体" w:cs="宋体"/>
          <w:spacing w:val="9"/>
          <w:sz w:val="20"/>
          <w:szCs w:val="20"/>
          <w:lang w:eastAsia="zh-CN"/>
        </w:rPr>
        <w:t>在上述公式中，上期的预测误差值经过给定的</w:t>
      </w:r>
      <w:r>
        <w:rPr>
          <w:rFonts w:ascii="宋体" w:eastAsia="宋体" w:hAnsi="宋体" w:cs="宋体"/>
          <w:spacing w:val="9"/>
          <w:sz w:val="20"/>
          <w:szCs w:val="20"/>
        </w:rPr>
        <w:t>α</w:t>
      </w:r>
      <w:r>
        <w:rPr>
          <w:rFonts w:ascii="宋体" w:eastAsia="宋体" w:hAnsi="宋体" w:cs="宋体"/>
          <w:spacing w:val="9"/>
          <w:sz w:val="20"/>
          <w:szCs w:val="20"/>
          <w:lang w:eastAsia="zh-CN"/>
        </w:rPr>
        <w:t>值调整后，用来预测下期的需求。</w:t>
      </w:r>
    </w:p>
    <w:p w14:paraId="13F2BCFF" w14:textId="77777777" w:rsidR="00A76D4C" w:rsidRDefault="00000000">
      <w:pPr>
        <w:spacing w:before="79" w:line="323" w:lineRule="auto"/>
        <w:ind w:left="10" w:right="104" w:firstLine="470"/>
        <w:rPr>
          <w:rFonts w:ascii="宋体" w:eastAsia="宋体" w:hAnsi="宋体" w:cs="宋体" w:hint="eastAsia"/>
          <w:sz w:val="20"/>
          <w:szCs w:val="20"/>
          <w:lang w:eastAsia="zh-CN"/>
        </w:rPr>
      </w:pPr>
      <w:proofErr w:type="gramStart"/>
      <w:r>
        <w:rPr>
          <w:rFonts w:ascii="Times New Roman" w:eastAsia="Times New Roman" w:hAnsi="Times New Roman" w:cs="Times New Roman"/>
          <w:spacing w:val="11"/>
          <w:sz w:val="20"/>
          <w:szCs w:val="20"/>
          <w:lang w:eastAsia="zh-CN"/>
        </w:rPr>
        <w:t>1)a</w:t>
      </w:r>
      <w:r>
        <w:rPr>
          <w:rFonts w:ascii="Times New Roman" w:eastAsia="Times New Roman" w:hAnsi="Times New Roman" w:cs="Times New Roman"/>
          <w:spacing w:val="4"/>
          <w:sz w:val="20"/>
          <w:szCs w:val="20"/>
          <w:lang w:eastAsia="zh-CN"/>
        </w:rPr>
        <w:t xml:space="preserve">    </w:t>
      </w:r>
      <w:r>
        <w:rPr>
          <w:rFonts w:ascii="宋体" w:eastAsia="宋体" w:hAnsi="宋体" w:cs="宋体"/>
          <w:spacing w:val="11"/>
          <w:sz w:val="20"/>
          <w:szCs w:val="20"/>
          <w:lang w:eastAsia="zh-CN"/>
        </w:rPr>
        <w:t>的</w:t>
      </w:r>
      <w:proofErr w:type="gramEnd"/>
      <w:r>
        <w:rPr>
          <w:rFonts w:ascii="宋体" w:eastAsia="宋体" w:hAnsi="宋体" w:cs="宋体"/>
          <w:spacing w:val="11"/>
          <w:sz w:val="20"/>
          <w:szCs w:val="20"/>
          <w:lang w:eastAsia="zh-CN"/>
        </w:rPr>
        <w:t>值。指数平滑法的计算中，关键是</w:t>
      </w:r>
      <w:r>
        <w:rPr>
          <w:rFonts w:ascii="宋体" w:eastAsia="宋体" w:hAnsi="宋体" w:cs="宋体"/>
          <w:spacing w:val="11"/>
          <w:sz w:val="20"/>
          <w:szCs w:val="20"/>
        </w:rPr>
        <w:t>α</w:t>
      </w:r>
      <w:r>
        <w:rPr>
          <w:rFonts w:ascii="宋体" w:eastAsia="宋体" w:hAnsi="宋体" w:cs="宋体"/>
          <w:spacing w:val="11"/>
          <w:sz w:val="20"/>
          <w:szCs w:val="20"/>
          <w:lang w:eastAsia="zh-CN"/>
        </w:rPr>
        <w:t>的取值大小，但</w:t>
      </w:r>
      <w:r>
        <w:rPr>
          <w:rFonts w:ascii="宋体" w:eastAsia="宋体" w:hAnsi="宋体" w:cs="宋体"/>
          <w:spacing w:val="11"/>
          <w:sz w:val="20"/>
          <w:szCs w:val="20"/>
        </w:rPr>
        <w:t>α</w:t>
      </w:r>
      <w:r>
        <w:rPr>
          <w:rFonts w:ascii="宋体" w:eastAsia="宋体" w:hAnsi="宋体" w:cs="宋体"/>
          <w:spacing w:val="11"/>
          <w:sz w:val="20"/>
          <w:szCs w:val="20"/>
          <w:lang w:eastAsia="zh-CN"/>
        </w:rPr>
        <w:t>的取值又容易受</w:t>
      </w:r>
      <w:proofErr w:type="gramStart"/>
      <w:r>
        <w:rPr>
          <w:rFonts w:ascii="宋体" w:eastAsia="宋体" w:hAnsi="宋体" w:cs="宋体"/>
          <w:spacing w:val="11"/>
          <w:sz w:val="20"/>
          <w:szCs w:val="20"/>
          <w:lang w:eastAsia="zh-CN"/>
        </w:rPr>
        <w:t>主</w:t>
      </w:r>
      <w:r>
        <w:rPr>
          <w:rFonts w:ascii="宋体" w:eastAsia="宋体" w:hAnsi="宋体" w:cs="宋体"/>
          <w:spacing w:val="2"/>
          <w:sz w:val="20"/>
          <w:szCs w:val="20"/>
          <w:lang w:eastAsia="zh-CN"/>
        </w:rPr>
        <w:t xml:space="preserve"> </w:t>
      </w:r>
      <w:r>
        <w:rPr>
          <w:rFonts w:ascii="宋体" w:eastAsia="宋体" w:hAnsi="宋体" w:cs="宋体"/>
          <w:spacing w:val="10"/>
          <w:sz w:val="20"/>
          <w:szCs w:val="20"/>
          <w:lang w:eastAsia="zh-CN"/>
        </w:rPr>
        <w:t>观</w:t>
      </w:r>
      <w:proofErr w:type="gramEnd"/>
      <w:r>
        <w:rPr>
          <w:rFonts w:ascii="宋体" w:eastAsia="宋体" w:hAnsi="宋体" w:cs="宋体"/>
          <w:spacing w:val="10"/>
          <w:sz w:val="20"/>
          <w:szCs w:val="20"/>
          <w:lang w:eastAsia="zh-CN"/>
        </w:rPr>
        <w:t>影响，因此合理确定</w:t>
      </w:r>
      <w:r>
        <w:rPr>
          <w:rFonts w:ascii="宋体" w:eastAsia="宋体" w:hAnsi="宋体" w:cs="宋体"/>
          <w:spacing w:val="10"/>
          <w:sz w:val="20"/>
          <w:szCs w:val="20"/>
        </w:rPr>
        <w:t>α</w:t>
      </w:r>
      <w:r>
        <w:rPr>
          <w:rFonts w:ascii="宋体" w:eastAsia="宋体" w:hAnsi="宋体" w:cs="宋体"/>
          <w:spacing w:val="10"/>
          <w:sz w:val="20"/>
          <w:szCs w:val="20"/>
          <w:lang w:eastAsia="zh-CN"/>
        </w:rPr>
        <w:t>的取值方法十分重要</w:t>
      </w:r>
      <w:proofErr w:type="gramStart"/>
      <w:r>
        <w:rPr>
          <w:rFonts w:ascii="宋体" w:eastAsia="宋体" w:hAnsi="宋体" w:cs="宋体"/>
          <w:spacing w:val="10"/>
          <w:sz w:val="20"/>
          <w:szCs w:val="20"/>
          <w:lang w:eastAsia="zh-CN"/>
        </w:rPr>
        <w:t>，</w:t>
      </w:r>
      <w:r>
        <w:rPr>
          <w:rFonts w:ascii="宋体" w:eastAsia="宋体" w:hAnsi="宋体" w:cs="宋体"/>
          <w:spacing w:val="74"/>
          <w:sz w:val="20"/>
          <w:szCs w:val="20"/>
          <w:lang w:eastAsia="zh-CN"/>
        </w:rPr>
        <w:t xml:space="preserve"> </w:t>
      </w:r>
      <w:r>
        <w:rPr>
          <w:rFonts w:ascii="宋体" w:eastAsia="宋体" w:hAnsi="宋体" w:cs="宋体"/>
          <w:spacing w:val="10"/>
          <w:sz w:val="20"/>
          <w:szCs w:val="20"/>
          <w:lang w:eastAsia="zh-CN"/>
        </w:rPr>
        <w:t>一般</w:t>
      </w:r>
      <w:proofErr w:type="gramEnd"/>
      <w:r>
        <w:rPr>
          <w:rFonts w:ascii="宋体" w:eastAsia="宋体" w:hAnsi="宋体" w:cs="宋体"/>
          <w:spacing w:val="10"/>
          <w:sz w:val="20"/>
          <w:szCs w:val="20"/>
          <w:lang w:eastAsia="zh-CN"/>
        </w:rPr>
        <w:t>来说，如果数据波动较大，</w:t>
      </w:r>
      <w:r>
        <w:rPr>
          <w:rFonts w:ascii="宋体" w:eastAsia="宋体" w:hAnsi="宋体" w:cs="宋体"/>
          <w:spacing w:val="10"/>
          <w:sz w:val="20"/>
          <w:szCs w:val="20"/>
        </w:rPr>
        <w:t>α</w:t>
      </w:r>
      <w:proofErr w:type="gramStart"/>
      <w:r>
        <w:rPr>
          <w:rFonts w:ascii="宋体" w:eastAsia="宋体" w:hAnsi="宋体" w:cs="宋体"/>
          <w:spacing w:val="10"/>
          <w:sz w:val="20"/>
          <w:szCs w:val="20"/>
          <w:lang w:eastAsia="zh-CN"/>
        </w:rPr>
        <w:t>的</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取</w:t>
      </w:r>
      <w:proofErr w:type="gramEnd"/>
      <w:r>
        <w:rPr>
          <w:rFonts w:ascii="宋体" w:eastAsia="宋体" w:hAnsi="宋体" w:cs="宋体"/>
          <w:spacing w:val="9"/>
          <w:sz w:val="20"/>
          <w:szCs w:val="20"/>
          <w:lang w:eastAsia="zh-CN"/>
        </w:rPr>
        <w:t>值应较大，可以增加近期数据对预测结果的影响。如果数据波动平稳，</w:t>
      </w:r>
      <w:r>
        <w:rPr>
          <w:rFonts w:ascii="宋体" w:eastAsia="宋体" w:hAnsi="宋体" w:cs="宋体"/>
          <w:spacing w:val="9"/>
          <w:sz w:val="20"/>
          <w:szCs w:val="20"/>
        </w:rPr>
        <w:t>α</w:t>
      </w:r>
      <w:r>
        <w:rPr>
          <w:rFonts w:ascii="宋体" w:eastAsia="宋体" w:hAnsi="宋体" w:cs="宋体"/>
          <w:spacing w:val="8"/>
          <w:sz w:val="20"/>
          <w:szCs w:val="20"/>
          <w:lang w:eastAsia="zh-CN"/>
        </w:rPr>
        <w:t>的取值应较</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小</w:t>
      </w:r>
      <w:proofErr w:type="gramStart"/>
      <w:r>
        <w:rPr>
          <w:rFonts w:ascii="宋体" w:eastAsia="宋体" w:hAnsi="宋体" w:cs="宋体"/>
          <w:spacing w:val="-38"/>
          <w:sz w:val="20"/>
          <w:szCs w:val="20"/>
          <w:lang w:eastAsia="zh-CN"/>
        </w:rPr>
        <w:t xml:space="preserve"> </w:t>
      </w:r>
      <w:r>
        <w:rPr>
          <w:rFonts w:ascii="宋体" w:eastAsia="宋体" w:hAnsi="宋体" w:cs="宋体"/>
          <w:spacing w:val="-7"/>
          <w:sz w:val="20"/>
          <w:szCs w:val="20"/>
          <w:lang w:eastAsia="zh-CN"/>
        </w:rPr>
        <w:t>。</w:t>
      </w:r>
      <w:proofErr w:type="gramEnd"/>
    </w:p>
    <w:p w14:paraId="62493BA8" w14:textId="77777777" w:rsidR="00A76D4C" w:rsidRDefault="00000000">
      <w:pPr>
        <w:spacing w:before="33" w:line="219" w:lineRule="auto"/>
        <w:ind w:left="480"/>
        <w:rPr>
          <w:rFonts w:ascii="宋体" w:eastAsia="宋体" w:hAnsi="宋体" w:cs="宋体" w:hint="eastAsia"/>
          <w:sz w:val="20"/>
          <w:szCs w:val="20"/>
          <w:lang w:eastAsia="zh-CN"/>
        </w:rPr>
      </w:pPr>
      <w:r>
        <w:rPr>
          <w:rFonts w:ascii="宋体" w:eastAsia="宋体" w:hAnsi="宋体" w:cs="宋体"/>
          <w:spacing w:val="6"/>
          <w:sz w:val="20"/>
          <w:szCs w:val="20"/>
        </w:rPr>
        <w:t>α</w:t>
      </w:r>
      <w:r>
        <w:rPr>
          <w:rFonts w:ascii="宋体" w:eastAsia="宋体" w:hAnsi="宋体" w:cs="宋体"/>
          <w:spacing w:val="6"/>
          <w:sz w:val="20"/>
          <w:szCs w:val="20"/>
          <w:lang w:eastAsia="zh-CN"/>
        </w:rPr>
        <w:t>的取值方法通常为经验判断法和试算法：</w:t>
      </w:r>
    </w:p>
    <w:p w14:paraId="2E827EA3" w14:textId="77777777" w:rsidR="00A76D4C" w:rsidRDefault="00000000">
      <w:pPr>
        <w:spacing w:before="101" w:line="306" w:lineRule="auto"/>
        <w:ind w:left="10" w:right="20" w:firstLine="470"/>
        <w:rPr>
          <w:rFonts w:ascii="宋体" w:eastAsia="宋体" w:hAnsi="宋体" w:cs="宋体" w:hint="eastAsia"/>
          <w:sz w:val="20"/>
          <w:szCs w:val="20"/>
          <w:lang w:eastAsia="zh-CN"/>
        </w:rPr>
      </w:pPr>
      <w:r>
        <w:rPr>
          <w:rFonts w:ascii="宋体" w:eastAsia="宋体" w:hAnsi="宋体" w:cs="宋体"/>
          <w:spacing w:val="14"/>
          <w:sz w:val="20"/>
          <w:szCs w:val="20"/>
          <w:lang w:eastAsia="zh-CN"/>
        </w:rPr>
        <w:t>●经验判断法。这种方法主要依赖于时间序列的发展趋势和预测者的经验做出</w:t>
      </w:r>
      <w:proofErr w:type="gramStart"/>
      <w:r>
        <w:rPr>
          <w:rFonts w:ascii="宋体" w:eastAsia="宋体" w:hAnsi="宋体" w:cs="宋体"/>
          <w:spacing w:val="14"/>
          <w:sz w:val="20"/>
          <w:szCs w:val="20"/>
          <w:lang w:eastAsia="zh-CN"/>
        </w:rPr>
        <w:t>判</w:t>
      </w:r>
      <w:r>
        <w:rPr>
          <w:rFonts w:ascii="宋体" w:eastAsia="宋体" w:hAnsi="宋体" w:cs="宋体"/>
          <w:spacing w:val="3"/>
          <w:sz w:val="20"/>
          <w:szCs w:val="20"/>
          <w:lang w:eastAsia="zh-CN"/>
        </w:rPr>
        <w:t xml:space="preserve"> </w:t>
      </w:r>
      <w:r>
        <w:rPr>
          <w:rFonts w:ascii="宋体" w:eastAsia="宋体" w:hAnsi="宋体" w:cs="宋体"/>
          <w:spacing w:val="8"/>
          <w:sz w:val="20"/>
          <w:szCs w:val="20"/>
          <w:lang w:eastAsia="zh-CN"/>
        </w:rPr>
        <w:t>断</w:t>
      </w:r>
      <w:proofErr w:type="gramEnd"/>
      <w:r>
        <w:rPr>
          <w:rFonts w:ascii="宋体" w:eastAsia="宋体" w:hAnsi="宋体" w:cs="宋体"/>
          <w:spacing w:val="8"/>
          <w:sz w:val="20"/>
          <w:szCs w:val="20"/>
          <w:lang w:eastAsia="zh-CN"/>
        </w:rPr>
        <w:t>。当时间序列呈现较稳定的水平趋势时，</w:t>
      </w:r>
      <w:r>
        <w:rPr>
          <w:rFonts w:ascii="宋体" w:eastAsia="宋体" w:hAnsi="宋体" w:cs="宋体"/>
          <w:spacing w:val="8"/>
          <w:sz w:val="20"/>
          <w:szCs w:val="20"/>
        </w:rPr>
        <w:t>α</w:t>
      </w:r>
      <w:r>
        <w:rPr>
          <w:rFonts w:ascii="宋体" w:eastAsia="宋体" w:hAnsi="宋体" w:cs="宋体"/>
          <w:spacing w:val="8"/>
          <w:sz w:val="20"/>
          <w:szCs w:val="20"/>
          <w:lang w:eastAsia="zh-CN"/>
        </w:rPr>
        <w:t>的取值一般在</w:t>
      </w:r>
      <w:proofErr w:type="gramStart"/>
      <w:r>
        <w:rPr>
          <w:rFonts w:ascii="宋体" w:eastAsia="宋体" w:hAnsi="宋体" w:cs="宋体"/>
          <w:spacing w:val="8"/>
          <w:sz w:val="20"/>
          <w:szCs w:val="20"/>
          <w:lang w:eastAsia="zh-CN"/>
        </w:rPr>
        <w:t>0.05~</w:t>
      </w:r>
      <w:proofErr w:type="gramEnd"/>
      <w:r>
        <w:rPr>
          <w:rFonts w:ascii="宋体" w:eastAsia="宋体" w:hAnsi="宋体" w:cs="宋体"/>
          <w:spacing w:val="8"/>
          <w:sz w:val="20"/>
          <w:szCs w:val="20"/>
          <w:lang w:eastAsia="zh-CN"/>
        </w:rPr>
        <w:t>0.2之间；</w:t>
      </w:r>
      <w:proofErr w:type="gramStart"/>
      <w:r>
        <w:rPr>
          <w:rFonts w:ascii="宋体" w:eastAsia="宋体" w:hAnsi="宋体" w:cs="宋体"/>
          <w:spacing w:val="8"/>
          <w:sz w:val="20"/>
          <w:szCs w:val="20"/>
          <w:lang w:eastAsia="zh-CN"/>
        </w:rPr>
        <w:t>当时间序列</w:t>
      </w:r>
      <w:r>
        <w:rPr>
          <w:rFonts w:ascii="宋体" w:eastAsia="宋体" w:hAnsi="宋体" w:cs="宋体"/>
          <w:spacing w:val="4"/>
          <w:sz w:val="20"/>
          <w:szCs w:val="20"/>
          <w:lang w:eastAsia="zh-CN"/>
        </w:rPr>
        <w:t xml:space="preserve">  </w:t>
      </w:r>
      <w:r>
        <w:rPr>
          <w:rFonts w:ascii="宋体" w:eastAsia="宋体" w:hAnsi="宋体" w:cs="宋体"/>
          <w:spacing w:val="8"/>
          <w:sz w:val="20"/>
          <w:szCs w:val="20"/>
          <w:lang w:eastAsia="zh-CN"/>
        </w:rPr>
        <w:t>有波动</w:t>
      </w:r>
      <w:proofErr w:type="gramEnd"/>
      <w:r>
        <w:rPr>
          <w:rFonts w:ascii="宋体" w:eastAsia="宋体" w:hAnsi="宋体" w:cs="宋体"/>
          <w:spacing w:val="8"/>
          <w:sz w:val="20"/>
          <w:szCs w:val="20"/>
          <w:lang w:eastAsia="zh-CN"/>
        </w:rPr>
        <w:t>，但长期趋势变化不大时，</w:t>
      </w:r>
      <w:r>
        <w:rPr>
          <w:rFonts w:ascii="宋体" w:eastAsia="宋体" w:hAnsi="宋体" w:cs="宋体"/>
          <w:spacing w:val="8"/>
          <w:sz w:val="20"/>
          <w:szCs w:val="20"/>
        </w:rPr>
        <w:t>α</w:t>
      </w:r>
      <w:r>
        <w:rPr>
          <w:rFonts w:ascii="宋体" w:eastAsia="宋体" w:hAnsi="宋体" w:cs="宋体"/>
          <w:spacing w:val="8"/>
          <w:sz w:val="20"/>
          <w:szCs w:val="20"/>
          <w:lang w:eastAsia="zh-CN"/>
        </w:rPr>
        <w:t>的取值一般在</w:t>
      </w:r>
      <w:proofErr w:type="gramStart"/>
      <w:r>
        <w:rPr>
          <w:rFonts w:ascii="宋体" w:eastAsia="宋体" w:hAnsi="宋体" w:cs="宋体"/>
          <w:spacing w:val="8"/>
          <w:sz w:val="20"/>
          <w:szCs w:val="20"/>
          <w:lang w:eastAsia="zh-CN"/>
        </w:rPr>
        <w:t>0.1~</w:t>
      </w:r>
      <w:proofErr w:type="gramEnd"/>
      <w:r>
        <w:rPr>
          <w:rFonts w:ascii="宋体" w:eastAsia="宋体" w:hAnsi="宋体" w:cs="宋体"/>
          <w:spacing w:val="8"/>
          <w:sz w:val="20"/>
          <w:szCs w:val="20"/>
          <w:lang w:eastAsia="zh-CN"/>
        </w:rPr>
        <w:t>0.4之间；当时</w:t>
      </w:r>
      <w:r>
        <w:rPr>
          <w:rFonts w:ascii="宋体" w:eastAsia="宋体" w:hAnsi="宋体" w:cs="宋体"/>
          <w:spacing w:val="7"/>
          <w:sz w:val="20"/>
          <w:szCs w:val="20"/>
          <w:lang w:eastAsia="zh-CN"/>
        </w:rPr>
        <w:t>间序列波动很大</w:t>
      </w:r>
      <w:proofErr w:type="gramStart"/>
      <w:r>
        <w:rPr>
          <w:rFonts w:ascii="宋体" w:eastAsia="宋体" w:hAnsi="宋体" w:cs="宋体"/>
          <w:spacing w:val="7"/>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长期</w:t>
      </w:r>
      <w:proofErr w:type="gramEnd"/>
      <w:r>
        <w:rPr>
          <w:rFonts w:ascii="宋体" w:eastAsia="宋体" w:hAnsi="宋体" w:cs="宋体"/>
          <w:spacing w:val="6"/>
          <w:sz w:val="20"/>
          <w:szCs w:val="20"/>
          <w:lang w:eastAsia="zh-CN"/>
        </w:rPr>
        <w:t>趋势变化幅度较大，呈现明显且迅速的上升或下降趋势时，</w:t>
      </w:r>
      <w:r>
        <w:rPr>
          <w:rFonts w:ascii="宋体" w:eastAsia="宋体" w:hAnsi="宋体" w:cs="宋体"/>
          <w:spacing w:val="6"/>
          <w:sz w:val="20"/>
          <w:szCs w:val="20"/>
        </w:rPr>
        <w:t>α</w:t>
      </w:r>
      <w:r>
        <w:rPr>
          <w:rFonts w:ascii="宋体" w:eastAsia="宋体" w:hAnsi="宋体" w:cs="宋体"/>
          <w:spacing w:val="6"/>
          <w:sz w:val="20"/>
          <w:szCs w:val="20"/>
          <w:lang w:eastAsia="zh-CN"/>
        </w:rPr>
        <w:t>的</w:t>
      </w:r>
      <w:r>
        <w:rPr>
          <w:rFonts w:ascii="宋体" w:eastAsia="宋体" w:hAnsi="宋体" w:cs="宋体"/>
          <w:spacing w:val="5"/>
          <w:sz w:val="20"/>
          <w:szCs w:val="20"/>
          <w:lang w:eastAsia="zh-CN"/>
        </w:rPr>
        <w:t>取值一般在</w:t>
      </w:r>
      <w:proofErr w:type="gramStart"/>
      <w:r>
        <w:rPr>
          <w:rFonts w:ascii="宋体" w:eastAsia="宋体" w:hAnsi="宋体" w:cs="宋体"/>
          <w:spacing w:val="5"/>
          <w:sz w:val="20"/>
          <w:szCs w:val="20"/>
          <w:lang w:eastAsia="zh-CN"/>
        </w:rPr>
        <w:t>0.6~</w:t>
      </w:r>
      <w:proofErr w:type="gramEnd"/>
      <w:r>
        <w:rPr>
          <w:rFonts w:ascii="宋体" w:eastAsia="宋体" w:hAnsi="宋体" w:cs="宋体"/>
          <w:spacing w:val="5"/>
          <w:sz w:val="20"/>
          <w:szCs w:val="20"/>
          <w:lang w:eastAsia="zh-CN"/>
        </w:rPr>
        <w:t>0.</w:t>
      </w:r>
      <w:proofErr w:type="gramStart"/>
      <w:r>
        <w:rPr>
          <w:rFonts w:ascii="宋体" w:eastAsia="宋体" w:hAnsi="宋体" w:cs="宋体"/>
          <w:spacing w:val="5"/>
          <w:sz w:val="20"/>
          <w:szCs w:val="20"/>
          <w:lang w:eastAsia="zh-CN"/>
        </w:rPr>
        <w:t>8</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之间</w:t>
      </w:r>
      <w:proofErr w:type="gramEnd"/>
      <w:r>
        <w:rPr>
          <w:rFonts w:ascii="宋体" w:eastAsia="宋体" w:hAnsi="宋体" w:cs="宋体"/>
          <w:spacing w:val="15"/>
          <w:sz w:val="20"/>
          <w:szCs w:val="20"/>
          <w:lang w:eastAsia="zh-CN"/>
        </w:rPr>
        <w:t>，预测模型灵敏度高，迅速跟进数据变化；</w:t>
      </w:r>
      <w:proofErr w:type="gramStart"/>
      <w:r>
        <w:rPr>
          <w:rFonts w:ascii="宋体" w:eastAsia="宋体" w:hAnsi="宋体" w:cs="宋体"/>
          <w:spacing w:val="14"/>
          <w:sz w:val="20"/>
          <w:szCs w:val="20"/>
          <w:lang w:eastAsia="zh-CN"/>
        </w:rPr>
        <w:t>当时间序列数据是上升或下降的发展</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趋势类型</w:t>
      </w:r>
      <w:proofErr w:type="gramEnd"/>
      <w:r>
        <w:rPr>
          <w:rFonts w:ascii="宋体" w:eastAsia="宋体" w:hAnsi="宋体" w:cs="宋体"/>
          <w:spacing w:val="9"/>
          <w:sz w:val="20"/>
          <w:szCs w:val="20"/>
          <w:lang w:eastAsia="zh-CN"/>
        </w:rPr>
        <w:t>，</w:t>
      </w:r>
      <w:r>
        <w:rPr>
          <w:rFonts w:ascii="宋体" w:eastAsia="宋体" w:hAnsi="宋体" w:cs="宋体"/>
          <w:spacing w:val="9"/>
          <w:sz w:val="20"/>
          <w:szCs w:val="20"/>
        </w:rPr>
        <w:t>α</w:t>
      </w:r>
      <w:r>
        <w:rPr>
          <w:rFonts w:ascii="宋体" w:eastAsia="宋体" w:hAnsi="宋体" w:cs="宋体"/>
          <w:spacing w:val="9"/>
          <w:sz w:val="20"/>
          <w:szCs w:val="20"/>
          <w:lang w:eastAsia="zh-CN"/>
        </w:rPr>
        <w:t>的取值在</w:t>
      </w:r>
      <w:proofErr w:type="gramStart"/>
      <w:r>
        <w:rPr>
          <w:rFonts w:ascii="宋体" w:eastAsia="宋体" w:hAnsi="宋体" w:cs="宋体"/>
          <w:spacing w:val="9"/>
          <w:sz w:val="20"/>
          <w:szCs w:val="20"/>
          <w:lang w:eastAsia="zh-CN"/>
        </w:rPr>
        <w:t>0.6~</w:t>
      </w:r>
      <w:proofErr w:type="gramEnd"/>
      <w:r>
        <w:rPr>
          <w:rFonts w:ascii="宋体" w:eastAsia="宋体" w:hAnsi="宋体" w:cs="宋体"/>
          <w:spacing w:val="9"/>
          <w:sz w:val="20"/>
          <w:szCs w:val="20"/>
          <w:lang w:eastAsia="zh-CN"/>
        </w:rPr>
        <w:t>1之间更能贴</w:t>
      </w:r>
      <w:r>
        <w:rPr>
          <w:rFonts w:ascii="宋体" w:eastAsia="宋体" w:hAnsi="宋体" w:cs="宋体"/>
          <w:spacing w:val="8"/>
          <w:sz w:val="20"/>
          <w:szCs w:val="20"/>
          <w:lang w:eastAsia="zh-CN"/>
        </w:rPr>
        <w:t>近趋势变化。</w:t>
      </w:r>
    </w:p>
    <w:p w14:paraId="5F410E8D" w14:textId="77777777" w:rsidR="00A76D4C" w:rsidRDefault="00000000">
      <w:pPr>
        <w:spacing w:before="114" w:line="288" w:lineRule="auto"/>
        <w:ind w:left="10" w:right="19" w:firstLine="470"/>
        <w:rPr>
          <w:rFonts w:ascii="宋体" w:eastAsia="宋体" w:hAnsi="宋体" w:cs="宋体" w:hint="eastAsia"/>
          <w:sz w:val="20"/>
          <w:szCs w:val="20"/>
          <w:lang w:eastAsia="zh-CN"/>
        </w:rPr>
      </w:pPr>
      <w:r>
        <w:rPr>
          <w:rFonts w:ascii="宋体" w:eastAsia="宋体" w:hAnsi="宋体" w:cs="宋体"/>
          <w:spacing w:val="16"/>
          <w:sz w:val="20"/>
          <w:szCs w:val="20"/>
          <w:lang w:eastAsia="zh-CN"/>
        </w:rPr>
        <w:t>●试算法。根据具体时间序列情况，参照经验判断法来大致确定</w:t>
      </w:r>
      <w:r>
        <w:rPr>
          <w:rFonts w:ascii="宋体" w:eastAsia="宋体" w:hAnsi="宋体" w:cs="宋体"/>
          <w:spacing w:val="16"/>
          <w:sz w:val="20"/>
          <w:szCs w:val="20"/>
        </w:rPr>
        <w:t>α</w:t>
      </w:r>
      <w:r>
        <w:rPr>
          <w:rFonts w:ascii="宋体" w:eastAsia="宋体" w:hAnsi="宋体" w:cs="宋体"/>
          <w:spacing w:val="16"/>
          <w:sz w:val="20"/>
          <w:szCs w:val="20"/>
          <w:lang w:eastAsia="zh-CN"/>
        </w:rPr>
        <w:t>的取值范围</w:t>
      </w:r>
      <w:proofErr w:type="gramStart"/>
      <w:r>
        <w:rPr>
          <w:rFonts w:ascii="宋体" w:eastAsia="宋体" w:hAnsi="宋体" w:cs="宋体"/>
          <w:spacing w:val="16"/>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然后</w:t>
      </w:r>
      <w:proofErr w:type="gramEnd"/>
      <w:r>
        <w:rPr>
          <w:rFonts w:ascii="宋体" w:eastAsia="宋体" w:hAnsi="宋体" w:cs="宋体"/>
          <w:spacing w:val="15"/>
          <w:sz w:val="20"/>
          <w:szCs w:val="20"/>
          <w:lang w:eastAsia="zh-CN"/>
        </w:rPr>
        <w:t>取几个</w:t>
      </w:r>
      <w:r>
        <w:rPr>
          <w:rFonts w:ascii="宋体" w:eastAsia="宋体" w:hAnsi="宋体" w:cs="宋体"/>
          <w:spacing w:val="15"/>
          <w:sz w:val="20"/>
          <w:szCs w:val="20"/>
        </w:rPr>
        <w:t>α</w:t>
      </w:r>
      <w:r>
        <w:rPr>
          <w:rFonts w:ascii="宋体" w:eastAsia="宋体" w:hAnsi="宋体" w:cs="宋体"/>
          <w:spacing w:val="15"/>
          <w:sz w:val="20"/>
          <w:szCs w:val="20"/>
          <w:lang w:eastAsia="zh-CN"/>
        </w:rPr>
        <w:t>值进行试算，比较不同</w:t>
      </w:r>
      <w:r>
        <w:rPr>
          <w:rFonts w:ascii="宋体" w:eastAsia="宋体" w:hAnsi="宋体" w:cs="宋体"/>
          <w:spacing w:val="15"/>
          <w:sz w:val="20"/>
          <w:szCs w:val="20"/>
        </w:rPr>
        <w:t>α</w:t>
      </w:r>
      <w:r>
        <w:rPr>
          <w:rFonts w:ascii="宋体" w:eastAsia="宋体" w:hAnsi="宋体" w:cs="宋体"/>
          <w:spacing w:val="15"/>
          <w:sz w:val="20"/>
          <w:szCs w:val="20"/>
          <w:lang w:eastAsia="zh-CN"/>
        </w:rPr>
        <w:t>值下的预</w:t>
      </w:r>
      <w:r>
        <w:rPr>
          <w:rFonts w:ascii="宋体" w:eastAsia="宋体" w:hAnsi="宋体" w:cs="宋体"/>
          <w:spacing w:val="14"/>
          <w:sz w:val="20"/>
          <w:szCs w:val="20"/>
          <w:lang w:eastAsia="zh-CN"/>
        </w:rPr>
        <w:t>测标准误差，</w:t>
      </w:r>
      <w:proofErr w:type="gramStart"/>
      <w:r>
        <w:rPr>
          <w:rFonts w:ascii="宋体" w:eastAsia="宋体" w:hAnsi="宋体" w:cs="宋体"/>
          <w:spacing w:val="14"/>
          <w:sz w:val="20"/>
          <w:szCs w:val="20"/>
          <w:lang w:eastAsia="zh-CN"/>
        </w:rPr>
        <w:t>最终选取预测标准误差</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最小的</w:t>
      </w:r>
      <w:proofErr w:type="gramEnd"/>
      <w:r>
        <w:rPr>
          <w:rFonts w:ascii="宋体" w:eastAsia="宋体" w:hAnsi="宋体" w:cs="宋体"/>
          <w:spacing w:val="-7"/>
          <w:sz w:val="20"/>
          <w:szCs w:val="20"/>
        </w:rPr>
        <w:t>α</w:t>
      </w:r>
      <w:r>
        <w:rPr>
          <w:rFonts w:ascii="宋体" w:eastAsia="宋体" w:hAnsi="宋体" w:cs="宋体"/>
          <w:spacing w:val="-7"/>
          <w:sz w:val="20"/>
          <w:szCs w:val="20"/>
          <w:lang w:eastAsia="zh-CN"/>
        </w:rPr>
        <w:t>。</w:t>
      </w:r>
    </w:p>
    <w:p w14:paraId="5DD8212B" w14:textId="77777777" w:rsidR="00A76D4C" w:rsidRDefault="00000000">
      <w:pPr>
        <w:spacing w:before="110" w:line="289" w:lineRule="auto"/>
        <w:ind w:left="10" w:right="20" w:firstLine="470"/>
        <w:rPr>
          <w:rFonts w:ascii="宋体" w:eastAsia="宋体" w:hAnsi="宋体" w:cs="宋体" w:hint="eastAsia"/>
          <w:sz w:val="20"/>
          <w:szCs w:val="20"/>
          <w:lang w:eastAsia="zh-CN"/>
        </w:rPr>
      </w:pPr>
      <w:proofErr w:type="gramStart"/>
      <w:r>
        <w:rPr>
          <w:rFonts w:ascii="宋体" w:eastAsia="宋体" w:hAnsi="宋体" w:cs="宋体"/>
          <w:spacing w:val="13"/>
          <w:sz w:val="20"/>
          <w:szCs w:val="20"/>
          <w:lang w:eastAsia="zh-CN"/>
        </w:rPr>
        <w:t>2)</w:t>
      </w:r>
      <w:proofErr w:type="gramEnd"/>
      <w:r>
        <w:rPr>
          <w:rFonts w:ascii="宋体" w:eastAsia="宋体" w:hAnsi="宋体" w:cs="宋体"/>
          <w:spacing w:val="13"/>
          <w:sz w:val="20"/>
          <w:szCs w:val="20"/>
          <w:lang w:eastAsia="zh-CN"/>
        </w:rPr>
        <w:t>误差。误差是指实际需求量与预测值的偏差。</w:t>
      </w:r>
      <w:proofErr w:type="gramStart"/>
      <w:r>
        <w:rPr>
          <w:rFonts w:ascii="宋体" w:eastAsia="宋体" w:hAnsi="宋体" w:cs="宋体"/>
          <w:spacing w:val="13"/>
          <w:sz w:val="20"/>
          <w:szCs w:val="20"/>
          <w:lang w:eastAsia="zh-CN"/>
        </w:rPr>
        <w:t>计算机处理系统利用检验公式可</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以发现并提醒预测值是否存在误差</w:t>
      </w:r>
      <w:proofErr w:type="gramEnd"/>
      <w:r>
        <w:rPr>
          <w:rFonts w:ascii="宋体" w:eastAsia="宋体" w:hAnsi="宋体" w:cs="宋体"/>
          <w:spacing w:val="11"/>
          <w:sz w:val="20"/>
          <w:szCs w:val="20"/>
          <w:lang w:eastAsia="zh-CN"/>
        </w:rPr>
        <w:t>。而人工方法只能依靠预测者对初始数据进行检验</w:t>
      </w:r>
      <w:proofErr w:type="gramStart"/>
      <w:r>
        <w:rPr>
          <w:rFonts w:ascii="宋体" w:eastAsia="宋体" w:hAnsi="宋体" w:cs="宋体"/>
          <w:spacing w:val="11"/>
          <w:sz w:val="20"/>
          <w:szCs w:val="20"/>
          <w:lang w:eastAsia="zh-CN"/>
        </w:rPr>
        <w:t>，</w:t>
      </w:r>
      <w:r>
        <w:rPr>
          <w:rFonts w:ascii="宋体" w:eastAsia="宋体" w:hAnsi="宋体" w:cs="宋体"/>
          <w:spacing w:val="10"/>
          <w:sz w:val="20"/>
          <w:szCs w:val="20"/>
          <w:lang w:eastAsia="zh-CN"/>
        </w:rPr>
        <w:t xml:space="preserve"> </w:t>
      </w:r>
      <w:r>
        <w:rPr>
          <w:rFonts w:ascii="宋体" w:eastAsia="宋体" w:hAnsi="宋体" w:cs="宋体"/>
          <w:spacing w:val="9"/>
          <w:sz w:val="20"/>
          <w:szCs w:val="20"/>
          <w:lang w:eastAsia="zh-CN"/>
        </w:rPr>
        <w:t>或</w:t>
      </w:r>
      <w:proofErr w:type="gramEnd"/>
      <w:r>
        <w:rPr>
          <w:rFonts w:ascii="宋体" w:eastAsia="宋体" w:hAnsi="宋体" w:cs="宋体"/>
          <w:spacing w:val="9"/>
          <w:sz w:val="20"/>
          <w:szCs w:val="20"/>
          <w:lang w:eastAsia="zh-CN"/>
        </w:rPr>
        <w:t>将实际需求值与预测值进行对比；从而确定是否存在误差。</w:t>
      </w:r>
    </w:p>
    <w:p w14:paraId="477D68AE" w14:textId="77777777" w:rsidR="00A76D4C" w:rsidRDefault="00000000">
      <w:pPr>
        <w:spacing w:before="113" w:line="319" w:lineRule="auto"/>
        <w:ind w:left="10" w:right="110" w:firstLine="470"/>
        <w:rPr>
          <w:rFonts w:ascii="宋体" w:eastAsia="宋体" w:hAnsi="宋体" w:cs="宋体" w:hint="eastAsia"/>
          <w:sz w:val="20"/>
          <w:szCs w:val="20"/>
          <w:lang w:eastAsia="zh-CN"/>
        </w:rPr>
      </w:pPr>
      <w:r>
        <w:rPr>
          <w:rFonts w:ascii="宋体" w:eastAsia="宋体" w:hAnsi="宋体" w:cs="宋体"/>
          <w:spacing w:val="13"/>
          <w:sz w:val="20"/>
          <w:szCs w:val="20"/>
          <w:lang w:eastAsia="zh-CN"/>
        </w:rPr>
        <w:t>通常，提高</w:t>
      </w:r>
      <w:r>
        <w:rPr>
          <w:rFonts w:ascii="宋体" w:eastAsia="宋体" w:hAnsi="宋体" w:cs="宋体"/>
          <w:spacing w:val="13"/>
          <w:sz w:val="20"/>
          <w:szCs w:val="20"/>
        </w:rPr>
        <w:t>α</w:t>
      </w:r>
      <w:r>
        <w:rPr>
          <w:rFonts w:ascii="宋体" w:eastAsia="宋体" w:hAnsi="宋体" w:cs="宋体"/>
          <w:spacing w:val="13"/>
          <w:sz w:val="20"/>
          <w:szCs w:val="20"/>
          <w:lang w:eastAsia="zh-CN"/>
        </w:rPr>
        <w:t>值可以降低误差发生的程度，但还是有必要调整预测结果以消除</w:t>
      </w:r>
      <w:proofErr w:type="gramStart"/>
      <w:r>
        <w:rPr>
          <w:rFonts w:ascii="宋体" w:eastAsia="宋体" w:hAnsi="宋体" w:cs="宋体"/>
          <w:spacing w:val="13"/>
          <w:sz w:val="20"/>
          <w:szCs w:val="20"/>
          <w:lang w:eastAsia="zh-CN"/>
        </w:rPr>
        <w:t xml:space="preserve">将 </w:t>
      </w:r>
      <w:r>
        <w:rPr>
          <w:rFonts w:ascii="宋体" w:eastAsia="宋体" w:hAnsi="宋体" w:cs="宋体"/>
          <w:spacing w:val="5"/>
          <w:sz w:val="20"/>
          <w:szCs w:val="20"/>
          <w:lang w:eastAsia="zh-CN"/>
        </w:rPr>
        <w:t>来</w:t>
      </w:r>
      <w:proofErr w:type="gramEnd"/>
      <w:r>
        <w:rPr>
          <w:rFonts w:ascii="宋体" w:eastAsia="宋体" w:hAnsi="宋体" w:cs="宋体"/>
          <w:spacing w:val="5"/>
          <w:sz w:val="20"/>
          <w:szCs w:val="20"/>
          <w:lang w:eastAsia="zh-CN"/>
        </w:rPr>
        <w:t>的误差。</w:t>
      </w:r>
    </w:p>
    <w:p w14:paraId="3125B0EE" w14:textId="77777777" w:rsidR="00A76D4C" w:rsidRDefault="00000000">
      <w:pPr>
        <w:spacing w:before="18" w:line="315" w:lineRule="auto"/>
        <w:ind w:left="10" w:right="20" w:firstLine="470"/>
        <w:jc w:val="both"/>
        <w:rPr>
          <w:rFonts w:ascii="宋体" w:eastAsia="宋体" w:hAnsi="宋体" w:cs="宋体" w:hint="eastAsia"/>
          <w:sz w:val="20"/>
          <w:szCs w:val="20"/>
        </w:rPr>
      </w:pPr>
      <w:r>
        <w:rPr>
          <w:rFonts w:ascii="宋体" w:eastAsia="宋体" w:hAnsi="宋体" w:cs="宋体"/>
          <w:spacing w:val="10"/>
          <w:sz w:val="20"/>
          <w:szCs w:val="20"/>
          <w:lang w:eastAsia="zh-CN"/>
        </w:rPr>
        <w:t>例：假定时间序列有波动，但长期趋势变化不大，运用指数平滑法进行需求预</w:t>
      </w:r>
      <w:r>
        <w:rPr>
          <w:rFonts w:ascii="宋体" w:eastAsia="宋体" w:hAnsi="宋体" w:cs="宋体"/>
          <w:spacing w:val="9"/>
          <w:sz w:val="20"/>
          <w:szCs w:val="20"/>
          <w:lang w:eastAsia="zh-CN"/>
        </w:rPr>
        <w:t>测</w:t>
      </w:r>
      <w:proofErr w:type="gramStart"/>
      <w:r>
        <w:rPr>
          <w:rFonts w:ascii="宋体" w:eastAsia="宋体" w:hAnsi="宋体" w:cs="宋体"/>
          <w:spacing w:val="9"/>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23"/>
          <w:sz w:val="20"/>
          <w:szCs w:val="20"/>
          <w:lang w:eastAsia="zh-CN"/>
        </w:rPr>
        <w:t>取</w:t>
      </w:r>
      <w:proofErr w:type="gramEnd"/>
      <w:r>
        <w:rPr>
          <w:rFonts w:ascii="宋体" w:eastAsia="宋体" w:hAnsi="宋体" w:cs="宋体"/>
          <w:spacing w:val="23"/>
          <w:sz w:val="20"/>
          <w:szCs w:val="20"/>
        </w:rPr>
        <w:t>α</w:t>
      </w:r>
      <w:r>
        <w:rPr>
          <w:rFonts w:ascii="宋体" w:eastAsia="宋体" w:hAnsi="宋体" w:cs="宋体"/>
          <w:spacing w:val="23"/>
          <w:sz w:val="20"/>
          <w:szCs w:val="20"/>
          <w:lang w:eastAsia="zh-CN"/>
        </w:rPr>
        <w:t>值为0.2。上期的需求预测值为50,实际需求为60,误差为+10。</w:t>
      </w:r>
      <w:proofErr w:type="spellStart"/>
      <w:proofErr w:type="gramStart"/>
      <w:r>
        <w:rPr>
          <w:rFonts w:ascii="宋体" w:eastAsia="宋体" w:hAnsi="宋体" w:cs="宋体"/>
          <w:spacing w:val="23"/>
          <w:sz w:val="20"/>
          <w:szCs w:val="20"/>
        </w:rPr>
        <w:t>具</w:t>
      </w:r>
      <w:r>
        <w:rPr>
          <w:rFonts w:ascii="宋体" w:eastAsia="宋体" w:hAnsi="宋体" w:cs="宋体"/>
          <w:spacing w:val="22"/>
          <w:sz w:val="20"/>
          <w:szCs w:val="20"/>
        </w:rPr>
        <w:t>体数值如表</w:t>
      </w:r>
      <w:proofErr w:type="spellEnd"/>
      <w:r>
        <w:rPr>
          <w:rFonts w:ascii="宋体" w:eastAsia="宋体" w:hAnsi="宋体" w:cs="宋体"/>
          <w:sz w:val="20"/>
          <w:szCs w:val="20"/>
        </w:rPr>
        <w:t xml:space="preserve">  </w:t>
      </w:r>
      <w:r>
        <w:rPr>
          <w:rFonts w:ascii="宋体" w:eastAsia="宋体" w:hAnsi="宋体" w:cs="宋体"/>
          <w:spacing w:val="13"/>
          <w:sz w:val="20"/>
          <w:szCs w:val="20"/>
        </w:rPr>
        <w:t>2</w:t>
      </w:r>
      <w:proofErr w:type="gramEnd"/>
      <w:r>
        <w:rPr>
          <w:rFonts w:ascii="宋体" w:eastAsia="宋体" w:hAnsi="宋体" w:cs="宋体"/>
          <w:spacing w:val="13"/>
          <w:sz w:val="20"/>
          <w:szCs w:val="20"/>
        </w:rPr>
        <w:t>-1-6所示。</w:t>
      </w:r>
    </w:p>
    <w:p w14:paraId="0E016C83" w14:textId="77777777" w:rsidR="00A76D4C" w:rsidRDefault="00000000">
      <w:pPr>
        <w:spacing w:before="13" w:line="222" w:lineRule="auto"/>
        <w:ind w:left="2532"/>
        <w:rPr>
          <w:rFonts w:ascii="黑体" w:eastAsia="黑体" w:hAnsi="黑体" w:cs="黑体" w:hint="eastAsia"/>
          <w:sz w:val="20"/>
          <w:szCs w:val="20"/>
        </w:rPr>
      </w:pPr>
      <w:r>
        <w:rPr>
          <w:rFonts w:ascii="黑体" w:eastAsia="黑体" w:hAnsi="黑体" w:cs="黑体"/>
          <w:b/>
          <w:bCs/>
          <w:spacing w:val="18"/>
          <w:sz w:val="20"/>
          <w:szCs w:val="20"/>
        </w:rPr>
        <w:t>表2-</w:t>
      </w:r>
      <w:r>
        <w:rPr>
          <w:rFonts w:ascii="黑体" w:eastAsia="黑体" w:hAnsi="黑体" w:cs="黑体"/>
          <w:spacing w:val="-40"/>
          <w:sz w:val="20"/>
          <w:szCs w:val="20"/>
        </w:rPr>
        <w:t xml:space="preserve"> </w:t>
      </w:r>
      <w:r>
        <w:rPr>
          <w:rFonts w:ascii="黑体" w:eastAsia="黑体" w:hAnsi="黑体" w:cs="黑体"/>
          <w:b/>
          <w:bCs/>
          <w:spacing w:val="18"/>
          <w:sz w:val="20"/>
          <w:szCs w:val="20"/>
        </w:rPr>
        <w:t>1-</w:t>
      </w:r>
      <w:proofErr w:type="gramStart"/>
      <w:r>
        <w:rPr>
          <w:rFonts w:ascii="黑体" w:eastAsia="黑体" w:hAnsi="黑体" w:cs="黑体"/>
          <w:b/>
          <w:bCs/>
          <w:spacing w:val="18"/>
          <w:sz w:val="20"/>
          <w:szCs w:val="20"/>
        </w:rPr>
        <w:t>6</w:t>
      </w:r>
      <w:r>
        <w:rPr>
          <w:rFonts w:ascii="黑体" w:eastAsia="黑体" w:hAnsi="黑体" w:cs="黑体"/>
          <w:sz w:val="20"/>
          <w:szCs w:val="20"/>
        </w:rPr>
        <w:t xml:space="preserve">  </w:t>
      </w:r>
      <w:proofErr w:type="spellStart"/>
      <w:r>
        <w:rPr>
          <w:rFonts w:ascii="黑体" w:eastAsia="黑体" w:hAnsi="黑体" w:cs="黑体"/>
          <w:b/>
          <w:bCs/>
          <w:spacing w:val="18"/>
          <w:sz w:val="20"/>
          <w:szCs w:val="20"/>
        </w:rPr>
        <w:t>指数平滑法举例</w:t>
      </w:r>
      <w:proofErr w:type="spellEnd"/>
      <w:r>
        <w:rPr>
          <w:rFonts w:ascii="黑体" w:eastAsia="黑体" w:hAnsi="黑体" w:cs="黑体"/>
          <w:b/>
          <w:bCs/>
          <w:spacing w:val="18"/>
          <w:sz w:val="20"/>
          <w:szCs w:val="20"/>
        </w:rPr>
        <w:t>(</w:t>
      </w:r>
      <w:r>
        <w:rPr>
          <w:rFonts w:ascii="黑体" w:eastAsia="黑体" w:hAnsi="黑体" w:cs="黑体"/>
          <w:spacing w:val="-57"/>
          <w:sz w:val="20"/>
          <w:szCs w:val="20"/>
        </w:rPr>
        <w:t xml:space="preserve"> </w:t>
      </w:r>
      <w:r>
        <w:rPr>
          <w:rFonts w:ascii="黑体" w:eastAsia="黑体" w:hAnsi="黑体" w:cs="黑体"/>
          <w:b/>
          <w:bCs/>
          <w:spacing w:val="18"/>
          <w:sz w:val="20"/>
          <w:szCs w:val="20"/>
        </w:rPr>
        <w:t>一</w:t>
      </w:r>
      <w:proofErr w:type="gramEnd"/>
      <w:r>
        <w:rPr>
          <w:rFonts w:ascii="黑体" w:eastAsia="黑体" w:hAnsi="黑体" w:cs="黑体"/>
          <w:b/>
          <w:bCs/>
          <w:spacing w:val="18"/>
          <w:sz w:val="20"/>
          <w:szCs w:val="20"/>
        </w:rPr>
        <w:t>)</w:t>
      </w:r>
    </w:p>
    <w:p w14:paraId="67AC8D18" w14:textId="77777777" w:rsidR="00A76D4C" w:rsidRDefault="00A76D4C">
      <w:pPr>
        <w:spacing w:line="50" w:lineRule="exact"/>
      </w:pPr>
    </w:p>
    <w:tbl>
      <w:tblPr>
        <w:tblStyle w:val="TableNormal"/>
        <w:tblW w:w="7979"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89"/>
        <w:gridCol w:w="3990"/>
      </w:tblGrid>
      <w:tr w:rsidR="00A76D4C" w14:paraId="5C17BE2F" w14:textId="77777777">
        <w:trPr>
          <w:trHeight w:val="403"/>
        </w:trPr>
        <w:tc>
          <w:tcPr>
            <w:tcW w:w="3989" w:type="dxa"/>
            <w:tcBorders>
              <w:left w:val="nil"/>
            </w:tcBorders>
          </w:tcPr>
          <w:p w14:paraId="61ADB1B3" w14:textId="77777777" w:rsidR="00A76D4C" w:rsidRDefault="00000000">
            <w:pPr>
              <w:pStyle w:val="TableText"/>
              <w:spacing w:before="110" w:line="220" w:lineRule="auto"/>
              <w:ind w:left="1682"/>
              <w:rPr>
                <w:rFonts w:hint="eastAsia"/>
                <w:sz w:val="18"/>
                <w:szCs w:val="18"/>
              </w:rPr>
            </w:pPr>
            <w:proofErr w:type="spellStart"/>
            <w:r>
              <w:rPr>
                <w:b/>
                <w:bCs/>
                <w:spacing w:val="4"/>
                <w:sz w:val="18"/>
                <w:szCs w:val="18"/>
              </w:rPr>
              <w:t>时期</w:t>
            </w:r>
            <w:proofErr w:type="spellEnd"/>
            <w:r>
              <w:rPr>
                <w:b/>
                <w:bCs/>
                <w:spacing w:val="4"/>
                <w:sz w:val="18"/>
                <w:szCs w:val="18"/>
              </w:rPr>
              <w:t>(t)</w:t>
            </w:r>
          </w:p>
        </w:tc>
        <w:tc>
          <w:tcPr>
            <w:tcW w:w="3990" w:type="dxa"/>
            <w:tcBorders>
              <w:right w:val="nil"/>
            </w:tcBorders>
          </w:tcPr>
          <w:p w14:paraId="5F871404" w14:textId="77777777" w:rsidR="00A76D4C" w:rsidRDefault="00000000">
            <w:pPr>
              <w:pStyle w:val="TableText"/>
              <w:spacing w:before="109" w:line="219" w:lineRule="auto"/>
              <w:ind w:left="1718"/>
              <w:rPr>
                <w:rFonts w:hint="eastAsia"/>
                <w:sz w:val="18"/>
                <w:szCs w:val="18"/>
              </w:rPr>
            </w:pPr>
            <w:proofErr w:type="spellStart"/>
            <w:r>
              <w:rPr>
                <w:b/>
                <w:bCs/>
                <w:spacing w:val="-5"/>
                <w:sz w:val="18"/>
                <w:szCs w:val="18"/>
              </w:rPr>
              <w:t>第一期</w:t>
            </w:r>
            <w:proofErr w:type="spellEnd"/>
          </w:p>
        </w:tc>
      </w:tr>
      <w:tr w:rsidR="00A76D4C" w14:paraId="70143AB8" w14:textId="77777777">
        <w:trPr>
          <w:trHeight w:val="388"/>
        </w:trPr>
        <w:tc>
          <w:tcPr>
            <w:tcW w:w="3989" w:type="dxa"/>
            <w:tcBorders>
              <w:left w:val="nil"/>
            </w:tcBorders>
          </w:tcPr>
          <w:p w14:paraId="15E7FE06" w14:textId="77777777" w:rsidR="00A76D4C" w:rsidRDefault="00000000">
            <w:pPr>
              <w:pStyle w:val="TableText"/>
              <w:spacing w:before="109" w:line="219" w:lineRule="auto"/>
              <w:ind w:left="1499"/>
              <w:rPr>
                <w:rFonts w:hint="eastAsia"/>
                <w:sz w:val="18"/>
                <w:szCs w:val="18"/>
              </w:rPr>
            </w:pPr>
            <w:proofErr w:type="spellStart"/>
            <w:r>
              <w:rPr>
                <w:spacing w:val="-2"/>
                <w:sz w:val="18"/>
                <w:szCs w:val="18"/>
              </w:rPr>
              <w:t>上期预测值f</w:t>
            </w:r>
            <w:proofErr w:type="spellEnd"/>
          </w:p>
        </w:tc>
        <w:tc>
          <w:tcPr>
            <w:tcW w:w="3990" w:type="dxa"/>
            <w:tcBorders>
              <w:right w:val="nil"/>
            </w:tcBorders>
          </w:tcPr>
          <w:p w14:paraId="0008E3B5" w14:textId="77777777" w:rsidR="00A76D4C" w:rsidRDefault="00000000">
            <w:pPr>
              <w:pStyle w:val="TableText"/>
              <w:spacing w:before="155" w:line="183" w:lineRule="auto"/>
              <w:ind w:left="1895"/>
              <w:rPr>
                <w:rFonts w:hint="eastAsia"/>
                <w:sz w:val="18"/>
                <w:szCs w:val="18"/>
              </w:rPr>
            </w:pPr>
            <w:r>
              <w:rPr>
                <w:spacing w:val="-3"/>
                <w:sz w:val="18"/>
                <w:szCs w:val="18"/>
              </w:rPr>
              <w:t>50</w:t>
            </w:r>
          </w:p>
        </w:tc>
      </w:tr>
      <w:tr w:rsidR="00A76D4C" w14:paraId="2A8AF51D" w14:textId="77777777">
        <w:trPr>
          <w:trHeight w:val="398"/>
        </w:trPr>
        <w:tc>
          <w:tcPr>
            <w:tcW w:w="3989" w:type="dxa"/>
            <w:tcBorders>
              <w:left w:val="nil"/>
            </w:tcBorders>
          </w:tcPr>
          <w:p w14:paraId="531D85E0" w14:textId="77777777" w:rsidR="00A76D4C" w:rsidRDefault="00000000">
            <w:pPr>
              <w:pStyle w:val="TableText"/>
              <w:spacing w:before="111" w:line="220" w:lineRule="auto"/>
              <w:ind w:left="1229"/>
              <w:rPr>
                <w:rFonts w:ascii="Calibri" w:eastAsia="Calibri" w:hAnsi="Calibri" w:cs="Calibri"/>
                <w:sz w:val="18"/>
                <w:szCs w:val="18"/>
              </w:rPr>
            </w:pPr>
            <w:proofErr w:type="spellStart"/>
            <w:r>
              <w:rPr>
                <w:spacing w:val="12"/>
                <w:sz w:val="18"/>
                <w:szCs w:val="18"/>
              </w:rPr>
              <w:t>上期实际需求量d</w:t>
            </w:r>
            <w:proofErr w:type="spellEnd"/>
            <w:r>
              <w:rPr>
                <w:rFonts w:ascii="Calibri" w:eastAsia="Calibri" w:hAnsi="Calibri" w:cs="Calibri"/>
                <w:spacing w:val="12"/>
                <w:sz w:val="18"/>
                <w:szCs w:val="18"/>
              </w:rPr>
              <w:t>₂</w:t>
            </w:r>
          </w:p>
        </w:tc>
        <w:tc>
          <w:tcPr>
            <w:tcW w:w="3990" w:type="dxa"/>
            <w:tcBorders>
              <w:right w:val="nil"/>
            </w:tcBorders>
          </w:tcPr>
          <w:p w14:paraId="2EA5D28B" w14:textId="77777777" w:rsidR="00A76D4C" w:rsidRDefault="00000000">
            <w:pPr>
              <w:pStyle w:val="TableText"/>
              <w:spacing w:before="157" w:line="183" w:lineRule="auto"/>
              <w:ind w:left="1895"/>
              <w:rPr>
                <w:rFonts w:hint="eastAsia"/>
                <w:sz w:val="18"/>
                <w:szCs w:val="18"/>
              </w:rPr>
            </w:pPr>
            <w:r>
              <w:rPr>
                <w:spacing w:val="-3"/>
                <w:sz w:val="18"/>
                <w:szCs w:val="18"/>
              </w:rPr>
              <w:t>60</w:t>
            </w:r>
          </w:p>
        </w:tc>
      </w:tr>
      <w:tr w:rsidR="00A76D4C" w14:paraId="65F7CC8F" w14:textId="77777777">
        <w:trPr>
          <w:trHeight w:val="398"/>
        </w:trPr>
        <w:tc>
          <w:tcPr>
            <w:tcW w:w="3989" w:type="dxa"/>
            <w:tcBorders>
              <w:left w:val="nil"/>
            </w:tcBorders>
          </w:tcPr>
          <w:p w14:paraId="2FEA327A" w14:textId="77777777" w:rsidR="00A76D4C" w:rsidRDefault="00000000">
            <w:pPr>
              <w:pStyle w:val="TableText"/>
              <w:spacing w:before="113" w:line="220" w:lineRule="auto"/>
              <w:ind w:left="1409"/>
              <w:rPr>
                <w:rFonts w:hint="eastAsia"/>
                <w:sz w:val="18"/>
                <w:szCs w:val="18"/>
              </w:rPr>
            </w:pPr>
            <w:proofErr w:type="spellStart"/>
            <w:r>
              <w:rPr>
                <w:spacing w:val="4"/>
                <w:sz w:val="18"/>
                <w:szCs w:val="18"/>
              </w:rPr>
              <w:t>预测误差</w:t>
            </w:r>
            <w:proofErr w:type="spellEnd"/>
            <w:r>
              <w:rPr>
                <w:spacing w:val="4"/>
                <w:sz w:val="18"/>
                <w:szCs w:val="18"/>
              </w:rPr>
              <w:t>(d-f)</w:t>
            </w:r>
          </w:p>
        </w:tc>
        <w:tc>
          <w:tcPr>
            <w:tcW w:w="3990" w:type="dxa"/>
            <w:tcBorders>
              <w:right w:val="nil"/>
            </w:tcBorders>
          </w:tcPr>
          <w:p w14:paraId="469F3D19" w14:textId="77777777" w:rsidR="00A76D4C" w:rsidRDefault="00000000">
            <w:pPr>
              <w:pStyle w:val="TableText"/>
              <w:spacing w:before="158" w:line="184" w:lineRule="auto"/>
              <w:ind w:left="1855"/>
              <w:rPr>
                <w:rFonts w:hint="eastAsia"/>
                <w:sz w:val="18"/>
                <w:szCs w:val="18"/>
              </w:rPr>
            </w:pPr>
            <w:r>
              <w:rPr>
                <w:spacing w:val="-2"/>
                <w:sz w:val="18"/>
                <w:szCs w:val="18"/>
              </w:rPr>
              <w:t>+10</w:t>
            </w:r>
          </w:p>
        </w:tc>
      </w:tr>
      <w:tr w:rsidR="00A76D4C" w14:paraId="1D5CE214" w14:textId="77777777">
        <w:trPr>
          <w:trHeight w:val="393"/>
        </w:trPr>
        <w:tc>
          <w:tcPr>
            <w:tcW w:w="3989" w:type="dxa"/>
            <w:tcBorders>
              <w:left w:val="nil"/>
            </w:tcBorders>
          </w:tcPr>
          <w:p w14:paraId="6E6F7A0A" w14:textId="77777777" w:rsidR="00A76D4C" w:rsidRDefault="00000000">
            <w:pPr>
              <w:pStyle w:val="TableText"/>
              <w:spacing w:before="115" w:line="219" w:lineRule="auto"/>
              <w:ind w:left="1409"/>
              <w:rPr>
                <w:rFonts w:hint="eastAsia"/>
                <w:sz w:val="18"/>
                <w:szCs w:val="18"/>
              </w:rPr>
            </w:pPr>
            <w:r>
              <w:rPr>
                <w:spacing w:val="2"/>
                <w:sz w:val="18"/>
                <w:szCs w:val="18"/>
              </w:rPr>
              <w:t>下期预测值f+1</w:t>
            </w:r>
          </w:p>
        </w:tc>
        <w:tc>
          <w:tcPr>
            <w:tcW w:w="3990" w:type="dxa"/>
            <w:tcBorders>
              <w:right w:val="nil"/>
            </w:tcBorders>
          </w:tcPr>
          <w:p w14:paraId="45A9C7A5" w14:textId="77777777" w:rsidR="00A76D4C" w:rsidRDefault="00000000">
            <w:pPr>
              <w:pStyle w:val="TableText"/>
              <w:spacing w:before="161" w:line="183" w:lineRule="auto"/>
              <w:ind w:left="1895"/>
              <w:rPr>
                <w:rFonts w:hint="eastAsia"/>
                <w:sz w:val="18"/>
                <w:szCs w:val="18"/>
              </w:rPr>
            </w:pPr>
            <w:r>
              <w:rPr>
                <w:spacing w:val="-3"/>
                <w:sz w:val="18"/>
                <w:szCs w:val="18"/>
              </w:rPr>
              <w:t>52</w:t>
            </w:r>
          </w:p>
        </w:tc>
      </w:tr>
    </w:tbl>
    <w:p w14:paraId="0F59EAA4" w14:textId="77777777" w:rsidR="00A76D4C" w:rsidRDefault="00000000">
      <w:pPr>
        <w:spacing w:before="194" w:line="219" w:lineRule="auto"/>
        <w:ind w:left="480"/>
        <w:rPr>
          <w:rFonts w:ascii="宋体" w:eastAsia="宋体" w:hAnsi="宋体" w:cs="宋体" w:hint="eastAsia"/>
          <w:sz w:val="20"/>
          <w:szCs w:val="20"/>
          <w:lang w:eastAsia="zh-CN"/>
        </w:rPr>
      </w:pPr>
      <w:r>
        <w:rPr>
          <w:rFonts w:ascii="宋体" w:eastAsia="宋体" w:hAnsi="宋体" w:cs="宋体"/>
          <w:spacing w:val="9"/>
          <w:sz w:val="20"/>
          <w:szCs w:val="20"/>
          <w:lang w:eastAsia="zh-CN"/>
        </w:rPr>
        <w:t>根据下面的公式，可以计算得出下期的预测值</w:t>
      </w:r>
    </w:p>
    <w:p w14:paraId="078B5319" w14:textId="77777777" w:rsidR="00A76D4C" w:rsidRDefault="00000000">
      <w:pPr>
        <w:spacing w:before="131" w:line="192" w:lineRule="auto"/>
        <w:ind w:left="2419"/>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f+=</w:t>
      </w:r>
      <w:proofErr w:type="spellStart"/>
      <w:r>
        <w:rPr>
          <w:rFonts w:ascii="Times New Roman" w:eastAsia="Times New Roman" w:hAnsi="Times New Roman" w:cs="Times New Roman"/>
          <w:sz w:val="20"/>
          <w:szCs w:val="20"/>
          <w:lang w:eastAsia="zh-CN"/>
        </w:rPr>
        <w:t>f+a</w:t>
      </w:r>
      <w:proofErr w:type="spellEnd"/>
      <w:r>
        <w:rPr>
          <w:rFonts w:ascii="Times New Roman" w:eastAsia="Times New Roman" w:hAnsi="Times New Roman" w:cs="Times New Roman"/>
          <w:sz w:val="20"/>
          <w:szCs w:val="20"/>
          <w:lang w:eastAsia="zh-CN"/>
        </w:rPr>
        <w:t>×(d-f</w:t>
      </w:r>
      <w:proofErr w:type="gramStart"/>
      <w:r>
        <w:rPr>
          <w:rFonts w:ascii="Times New Roman" w:eastAsia="Times New Roman" w:hAnsi="Times New Roman" w:cs="Times New Roman"/>
          <w:sz w:val="20"/>
          <w:szCs w:val="20"/>
          <w:lang w:eastAsia="zh-CN"/>
        </w:rPr>
        <w:t>₂)=</w:t>
      </w:r>
      <w:proofErr w:type="gramEnd"/>
      <w:r>
        <w:rPr>
          <w:rFonts w:ascii="Times New Roman" w:eastAsia="Times New Roman" w:hAnsi="Times New Roman" w:cs="Times New Roman"/>
          <w:sz w:val="20"/>
          <w:szCs w:val="20"/>
          <w:lang w:eastAsia="zh-CN"/>
        </w:rPr>
        <w:t>50+0.</w:t>
      </w:r>
      <w:r>
        <w:rPr>
          <w:rFonts w:ascii="Times New Roman" w:eastAsia="Times New Roman" w:hAnsi="Times New Roman" w:cs="Times New Roman"/>
          <w:spacing w:val="-1"/>
          <w:sz w:val="20"/>
          <w:szCs w:val="20"/>
          <w:lang w:eastAsia="zh-CN"/>
        </w:rPr>
        <w:t>2×10=50+2=52</w:t>
      </w:r>
    </w:p>
    <w:p w14:paraId="06FF9E6F" w14:textId="77777777" w:rsidR="00A76D4C" w:rsidRDefault="00000000">
      <w:pPr>
        <w:spacing w:before="137" w:line="257" w:lineRule="auto"/>
        <w:ind w:left="10" w:firstLine="470"/>
        <w:rPr>
          <w:rFonts w:ascii="宋体" w:eastAsia="宋体" w:hAnsi="宋体" w:cs="宋体" w:hint="eastAsia"/>
          <w:sz w:val="20"/>
          <w:szCs w:val="20"/>
          <w:lang w:eastAsia="zh-CN"/>
        </w:rPr>
      </w:pPr>
      <w:r>
        <w:rPr>
          <w:rFonts w:ascii="宋体" w:eastAsia="宋体" w:hAnsi="宋体" w:cs="宋体"/>
          <w:spacing w:val="13"/>
          <w:sz w:val="20"/>
          <w:szCs w:val="20"/>
          <w:lang w:eastAsia="zh-CN"/>
        </w:rPr>
        <w:t>表2-1-7中，这个预测值在第二期中变成了上</w:t>
      </w:r>
      <w:r>
        <w:rPr>
          <w:rFonts w:ascii="宋体" w:eastAsia="宋体" w:hAnsi="宋体" w:cs="宋体"/>
          <w:spacing w:val="12"/>
          <w:sz w:val="20"/>
          <w:szCs w:val="20"/>
          <w:lang w:eastAsia="zh-CN"/>
        </w:rPr>
        <w:t>一期的预测值。这样重复循环下去。</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假定在这一期中实际需求值为72,相应的预测误差为+20。具体数值如表2-1</w:t>
      </w:r>
      <w:r>
        <w:rPr>
          <w:rFonts w:ascii="宋体" w:eastAsia="宋体" w:hAnsi="宋体" w:cs="宋体"/>
          <w:spacing w:val="16"/>
          <w:sz w:val="20"/>
          <w:szCs w:val="20"/>
          <w:lang w:eastAsia="zh-CN"/>
        </w:rPr>
        <w:t>-7所示。</w:t>
      </w:r>
    </w:p>
    <w:p w14:paraId="176DAC38" w14:textId="77777777" w:rsidR="00A76D4C" w:rsidRDefault="00A76D4C">
      <w:pPr>
        <w:spacing w:line="257" w:lineRule="auto"/>
        <w:rPr>
          <w:rFonts w:ascii="宋体" w:eastAsia="宋体" w:hAnsi="宋体" w:cs="宋体" w:hint="eastAsia"/>
          <w:sz w:val="20"/>
          <w:szCs w:val="20"/>
          <w:lang w:eastAsia="zh-CN"/>
        </w:rPr>
        <w:sectPr w:rsidR="00A76D4C">
          <w:type w:val="continuous"/>
          <w:pgSz w:w="10360" w:h="14720"/>
          <w:pgMar w:top="400" w:right="1169" w:bottom="821" w:left="1129" w:header="0" w:footer="587" w:gutter="0"/>
          <w:cols w:space="720" w:equalWidth="0">
            <w:col w:w="8061"/>
          </w:cols>
        </w:sectPr>
      </w:pPr>
    </w:p>
    <w:p w14:paraId="6574940B" w14:textId="77777777" w:rsidR="00A76D4C" w:rsidRDefault="00000000">
      <w:pPr>
        <w:spacing w:before="255" w:line="221" w:lineRule="auto"/>
        <w:ind w:left="1180"/>
        <w:rPr>
          <w:rFonts w:ascii="黑体" w:eastAsia="黑体" w:hAnsi="黑体" w:cs="黑体" w:hint="eastAsia"/>
          <w:sz w:val="17"/>
          <w:szCs w:val="17"/>
          <w:lang w:eastAsia="zh-CN"/>
        </w:rPr>
      </w:pPr>
      <w:r>
        <w:rPr>
          <w:noProof/>
        </w:rPr>
        <w:lastRenderedPageBreak/>
        <w:drawing>
          <wp:anchor distT="0" distB="0" distL="0" distR="0" simplePos="0" relativeHeight="251756544" behindDoc="1" locked="0" layoutInCell="0" allowOverlap="1" wp14:anchorId="45B98661" wp14:editId="79651DF6">
            <wp:simplePos x="0" y="0"/>
            <wp:positionH relativeFrom="page">
              <wp:posOffset>983615</wp:posOffset>
            </wp:positionH>
            <wp:positionV relativeFrom="page">
              <wp:posOffset>393700</wp:posOffset>
            </wp:positionV>
            <wp:extent cx="260350" cy="311150"/>
            <wp:effectExtent l="0" t="0" r="0" b="0"/>
            <wp:wrapNone/>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96"/>
                    <a:stretch>
                      <a:fillRect/>
                    </a:stretch>
                  </pic:blipFill>
                  <pic:spPr>
                    <a:xfrm>
                      <a:off x="0" y="0"/>
                      <a:ext cx="260381" cy="311168"/>
                    </a:xfrm>
                    <a:prstGeom prst="rect">
                      <a:avLst/>
                    </a:prstGeom>
                  </pic:spPr>
                </pic:pic>
              </a:graphicData>
            </a:graphic>
          </wp:anchor>
        </w:drawing>
      </w:r>
      <w:r>
        <w:rPr>
          <w:rFonts w:ascii="黑体" w:eastAsia="黑体" w:hAnsi="黑体" w:cs="黑体"/>
          <w:spacing w:val="3"/>
          <w:sz w:val="17"/>
          <w:szCs w:val="17"/>
          <w:lang w:eastAsia="zh-CN"/>
        </w:rPr>
        <w:t>第二</w:t>
      </w:r>
      <w:proofErr w:type="gramStart"/>
      <w:r>
        <w:rPr>
          <w:rFonts w:ascii="黑体" w:eastAsia="黑体" w:hAnsi="黑体" w:cs="黑体"/>
          <w:spacing w:val="3"/>
          <w:sz w:val="17"/>
          <w:szCs w:val="17"/>
          <w:lang w:eastAsia="zh-CN"/>
        </w:rPr>
        <w:t>篇 烟草</w:t>
      </w:r>
      <w:proofErr w:type="gramEnd"/>
      <w:r>
        <w:rPr>
          <w:rFonts w:ascii="黑体" w:eastAsia="黑体" w:hAnsi="黑体" w:cs="黑体"/>
          <w:spacing w:val="3"/>
          <w:sz w:val="17"/>
          <w:szCs w:val="17"/>
          <w:lang w:eastAsia="zh-CN"/>
        </w:rPr>
        <w:t>制品购销员</w:t>
      </w:r>
      <w:proofErr w:type="gramStart"/>
      <w:r>
        <w:rPr>
          <w:rFonts w:ascii="黑体" w:eastAsia="黑体" w:hAnsi="黑体" w:cs="黑体"/>
          <w:spacing w:val="3"/>
          <w:sz w:val="17"/>
          <w:szCs w:val="17"/>
          <w:lang w:eastAsia="zh-CN"/>
        </w:rPr>
        <w:t>(四级)</w:t>
      </w:r>
      <w:proofErr w:type="gramEnd"/>
      <w:r>
        <w:rPr>
          <w:rFonts w:ascii="黑体" w:eastAsia="黑体" w:hAnsi="黑体" w:cs="黑体"/>
          <w:spacing w:val="3"/>
          <w:sz w:val="17"/>
          <w:szCs w:val="17"/>
          <w:lang w:eastAsia="zh-CN"/>
        </w:rPr>
        <w:t>专业知识</w:t>
      </w:r>
    </w:p>
    <w:p w14:paraId="44605093" w14:textId="77777777" w:rsidR="00A76D4C" w:rsidRDefault="00000000">
      <w:pPr>
        <w:spacing w:before="40" w:line="20" w:lineRule="exact"/>
        <w:ind w:firstLine="10"/>
      </w:pPr>
      <w:r>
        <w:rPr>
          <w:noProof/>
        </w:rPr>
        <w:drawing>
          <wp:inline distT="0" distB="0" distL="0" distR="0" wp14:anchorId="373B67B2" wp14:editId="7D05DEEB">
            <wp:extent cx="5079365" cy="12700"/>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97"/>
                    <a:stretch>
                      <a:fillRect/>
                    </a:stretch>
                  </pic:blipFill>
                  <pic:spPr>
                    <a:xfrm>
                      <a:off x="0" y="0"/>
                      <a:ext cx="5079995" cy="12712"/>
                    </a:xfrm>
                    <a:prstGeom prst="rect">
                      <a:avLst/>
                    </a:prstGeom>
                  </pic:spPr>
                </pic:pic>
              </a:graphicData>
            </a:graphic>
          </wp:inline>
        </w:drawing>
      </w:r>
    </w:p>
    <w:p w14:paraId="3DFFE46E" w14:textId="77777777" w:rsidR="00A76D4C" w:rsidRDefault="00A76D4C">
      <w:pPr>
        <w:pStyle w:val="a3"/>
        <w:spacing w:line="307" w:lineRule="auto"/>
      </w:pPr>
    </w:p>
    <w:p w14:paraId="1CEB1F50" w14:textId="77777777" w:rsidR="00A76D4C" w:rsidRDefault="00000000">
      <w:pPr>
        <w:spacing w:before="68" w:line="222" w:lineRule="auto"/>
        <w:ind w:left="2480"/>
        <w:rPr>
          <w:rFonts w:ascii="黑体" w:eastAsia="黑体" w:hAnsi="黑体" w:cs="黑体" w:hint="eastAsia"/>
        </w:rPr>
      </w:pPr>
      <w:r>
        <w:rPr>
          <w:rFonts w:ascii="黑体" w:eastAsia="黑体" w:hAnsi="黑体" w:cs="黑体"/>
          <w:spacing w:val="17"/>
        </w:rPr>
        <w:t>表2-</w:t>
      </w:r>
      <w:r>
        <w:rPr>
          <w:rFonts w:ascii="黑体" w:eastAsia="黑体" w:hAnsi="黑体" w:cs="黑体"/>
          <w:spacing w:val="-55"/>
        </w:rPr>
        <w:t xml:space="preserve"> </w:t>
      </w:r>
      <w:r>
        <w:rPr>
          <w:rFonts w:ascii="黑体" w:eastAsia="黑体" w:hAnsi="黑体" w:cs="黑体"/>
          <w:spacing w:val="17"/>
        </w:rPr>
        <w:t>1-7</w:t>
      </w:r>
      <w:r>
        <w:rPr>
          <w:rFonts w:ascii="黑体" w:eastAsia="黑体" w:hAnsi="黑体" w:cs="黑体"/>
          <w:spacing w:val="76"/>
        </w:rPr>
        <w:t xml:space="preserve"> </w:t>
      </w:r>
      <w:proofErr w:type="spellStart"/>
      <w:r>
        <w:rPr>
          <w:rFonts w:ascii="黑体" w:eastAsia="黑体" w:hAnsi="黑体" w:cs="黑体"/>
          <w:spacing w:val="17"/>
        </w:rPr>
        <w:t>指数平滑法举例</w:t>
      </w:r>
      <w:proofErr w:type="spellEnd"/>
      <w:r>
        <w:rPr>
          <w:rFonts w:ascii="黑体" w:eastAsia="黑体" w:hAnsi="黑体" w:cs="黑体"/>
          <w:spacing w:val="17"/>
        </w:rPr>
        <w:t>(二)</w:t>
      </w:r>
    </w:p>
    <w:p w14:paraId="031D0141" w14:textId="77777777" w:rsidR="00A76D4C" w:rsidRDefault="00A76D4C">
      <w:pPr>
        <w:spacing w:line="45" w:lineRule="exact"/>
      </w:pPr>
    </w:p>
    <w:tbl>
      <w:tblPr>
        <w:tblStyle w:val="TableNormal"/>
        <w:tblW w:w="7949"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2660"/>
        <w:gridCol w:w="2639"/>
      </w:tblGrid>
      <w:tr w:rsidR="00A76D4C" w14:paraId="379FB92D" w14:textId="77777777">
        <w:trPr>
          <w:trHeight w:val="393"/>
        </w:trPr>
        <w:tc>
          <w:tcPr>
            <w:tcW w:w="2650" w:type="dxa"/>
            <w:tcBorders>
              <w:left w:val="nil"/>
            </w:tcBorders>
          </w:tcPr>
          <w:p w14:paraId="0AC5CF24" w14:textId="77777777" w:rsidR="00A76D4C" w:rsidRDefault="00000000">
            <w:pPr>
              <w:pStyle w:val="TableText"/>
              <w:spacing w:before="100" w:line="220" w:lineRule="auto"/>
              <w:ind w:left="992"/>
              <w:rPr>
                <w:rFonts w:hint="eastAsia"/>
              </w:rPr>
            </w:pPr>
            <w:proofErr w:type="spellStart"/>
            <w:r>
              <w:rPr>
                <w:b/>
                <w:bCs/>
                <w:spacing w:val="4"/>
              </w:rPr>
              <w:t>时期</w:t>
            </w:r>
            <w:proofErr w:type="spellEnd"/>
            <w:r>
              <w:rPr>
                <w:b/>
                <w:bCs/>
                <w:spacing w:val="4"/>
              </w:rPr>
              <w:t>(t)</w:t>
            </w:r>
          </w:p>
        </w:tc>
        <w:tc>
          <w:tcPr>
            <w:tcW w:w="2660" w:type="dxa"/>
          </w:tcPr>
          <w:p w14:paraId="61A85838" w14:textId="77777777" w:rsidR="00A76D4C" w:rsidRDefault="00000000">
            <w:pPr>
              <w:pStyle w:val="TableText"/>
              <w:spacing w:before="100" w:line="219" w:lineRule="auto"/>
              <w:ind w:left="1037"/>
              <w:rPr>
                <w:rFonts w:hint="eastAsia"/>
              </w:rPr>
            </w:pPr>
            <w:proofErr w:type="spellStart"/>
            <w:r>
              <w:rPr>
                <w:b/>
                <w:bCs/>
                <w:spacing w:val="-5"/>
              </w:rPr>
              <w:t>第一期</w:t>
            </w:r>
            <w:proofErr w:type="spellEnd"/>
          </w:p>
        </w:tc>
        <w:tc>
          <w:tcPr>
            <w:tcW w:w="2639" w:type="dxa"/>
            <w:tcBorders>
              <w:right w:val="nil"/>
            </w:tcBorders>
          </w:tcPr>
          <w:p w14:paraId="124D3966" w14:textId="77777777" w:rsidR="00A76D4C" w:rsidRDefault="00000000">
            <w:pPr>
              <w:pStyle w:val="TableText"/>
              <w:spacing w:before="100" w:line="219" w:lineRule="auto"/>
              <w:ind w:left="1027"/>
              <w:rPr>
                <w:rFonts w:hint="eastAsia"/>
              </w:rPr>
            </w:pPr>
            <w:proofErr w:type="spellStart"/>
            <w:r>
              <w:rPr>
                <w:b/>
                <w:bCs/>
                <w:spacing w:val="-4"/>
              </w:rPr>
              <w:t>第二期</w:t>
            </w:r>
            <w:proofErr w:type="spellEnd"/>
          </w:p>
        </w:tc>
      </w:tr>
      <w:tr w:rsidR="00A76D4C" w14:paraId="2337C685" w14:textId="77777777">
        <w:trPr>
          <w:trHeight w:val="398"/>
        </w:trPr>
        <w:tc>
          <w:tcPr>
            <w:tcW w:w="2650" w:type="dxa"/>
            <w:tcBorders>
              <w:left w:val="nil"/>
            </w:tcBorders>
          </w:tcPr>
          <w:p w14:paraId="058FB2E4" w14:textId="77777777" w:rsidR="00A76D4C" w:rsidRDefault="00000000">
            <w:pPr>
              <w:pStyle w:val="TableText"/>
              <w:spacing w:before="109" w:line="219" w:lineRule="auto"/>
              <w:ind w:left="800"/>
              <w:rPr>
                <w:rFonts w:hint="eastAsia"/>
              </w:rPr>
            </w:pPr>
            <w:proofErr w:type="spellStart"/>
            <w:r>
              <w:rPr>
                <w:spacing w:val="-2"/>
              </w:rPr>
              <w:t>上期预测值f</w:t>
            </w:r>
            <w:proofErr w:type="spellEnd"/>
          </w:p>
        </w:tc>
        <w:tc>
          <w:tcPr>
            <w:tcW w:w="2660" w:type="dxa"/>
          </w:tcPr>
          <w:p w14:paraId="74CE8980" w14:textId="77777777" w:rsidR="00A76D4C" w:rsidRDefault="00000000">
            <w:pPr>
              <w:pStyle w:val="TableText"/>
              <w:spacing w:before="158" w:line="183" w:lineRule="auto"/>
              <w:ind w:left="1225"/>
              <w:rPr>
                <w:rFonts w:hint="eastAsia"/>
              </w:rPr>
            </w:pPr>
            <w:r>
              <w:rPr>
                <w:spacing w:val="-3"/>
              </w:rPr>
              <w:t>50</w:t>
            </w:r>
          </w:p>
        </w:tc>
        <w:tc>
          <w:tcPr>
            <w:tcW w:w="2639" w:type="dxa"/>
            <w:tcBorders>
              <w:right w:val="nil"/>
            </w:tcBorders>
          </w:tcPr>
          <w:p w14:paraId="327DE7F1" w14:textId="77777777" w:rsidR="00A76D4C" w:rsidRDefault="00000000">
            <w:pPr>
              <w:pStyle w:val="TableText"/>
              <w:spacing w:before="158" w:line="183" w:lineRule="auto"/>
              <w:ind w:left="1215"/>
              <w:rPr>
                <w:rFonts w:hint="eastAsia"/>
              </w:rPr>
            </w:pPr>
            <w:r>
              <w:rPr>
                <w:spacing w:val="-3"/>
              </w:rPr>
              <w:t>52</w:t>
            </w:r>
          </w:p>
        </w:tc>
      </w:tr>
      <w:tr w:rsidR="00A76D4C" w14:paraId="19D16913" w14:textId="77777777">
        <w:trPr>
          <w:trHeight w:val="388"/>
        </w:trPr>
        <w:tc>
          <w:tcPr>
            <w:tcW w:w="2650" w:type="dxa"/>
            <w:tcBorders>
              <w:left w:val="nil"/>
            </w:tcBorders>
          </w:tcPr>
          <w:p w14:paraId="2DC7981C" w14:textId="77777777" w:rsidR="00A76D4C" w:rsidRDefault="00000000">
            <w:pPr>
              <w:pStyle w:val="TableText"/>
              <w:spacing w:before="99" w:line="216" w:lineRule="auto"/>
              <w:ind w:left="559"/>
              <w:rPr>
                <w:rFonts w:hint="eastAsia"/>
              </w:rPr>
            </w:pPr>
            <w:proofErr w:type="spellStart"/>
            <w:r>
              <w:rPr>
                <w:spacing w:val="6"/>
              </w:rPr>
              <w:t>上期实际需求量d</w:t>
            </w:r>
            <w:proofErr w:type="spellEnd"/>
            <w:r>
              <w:rPr>
                <w:spacing w:val="6"/>
              </w:rPr>
              <w:t>,</w:t>
            </w:r>
          </w:p>
        </w:tc>
        <w:tc>
          <w:tcPr>
            <w:tcW w:w="2660" w:type="dxa"/>
          </w:tcPr>
          <w:p w14:paraId="5D234210" w14:textId="77777777" w:rsidR="00A76D4C" w:rsidRDefault="00000000">
            <w:pPr>
              <w:pStyle w:val="TableText"/>
              <w:spacing w:before="150" w:line="183" w:lineRule="auto"/>
              <w:ind w:left="1225"/>
              <w:rPr>
                <w:rFonts w:hint="eastAsia"/>
              </w:rPr>
            </w:pPr>
            <w:r>
              <w:rPr>
                <w:spacing w:val="-3"/>
              </w:rPr>
              <w:t>60</w:t>
            </w:r>
          </w:p>
        </w:tc>
        <w:tc>
          <w:tcPr>
            <w:tcW w:w="2639" w:type="dxa"/>
            <w:tcBorders>
              <w:right w:val="nil"/>
            </w:tcBorders>
          </w:tcPr>
          <w:p w14:paraId="2CAA3C20" w14:textId="77777777" w:rsidR="00A76D4C" w:rsidRDefault="00000000">
            <w:pPr>
              <w:pStyle w:val="TableText"/>
              <w:spacing w:before="150" w:line="183" w:lineRule="auto"/>
              <w:ind w:left="1215"/>
              <w:rPr>
                <w:rFonts w:hint="eastAsia"/>
              </w:rPr>
            </w:pPr>
            <w:r>
              <w:rPr>
                <w:spacing w:val="-3"/>
              </w:rPr>
              <w:t>72</w:t>
            </w:r>
          </w:p>
        </w:tc>
      </w:tr>
      <w:tr w:rsidR="00A76D4C" w14:paraId="24FA9886" w14:textId="77777777">
        <w:trPr>
          <w:trHeight w:val="398"/>
        </w:trPr>
        <w:tc>
          <w:tcPr>
            <w:tcW w:w="2650" w:type="dxa"/>
            <w:tcBorders>
              <w:left w:val="nil"/>
            </w:tcBorders>
          </w:tcPr>
          <w:p w14:paraId="11B8C264" w14:textId="77777777" w:rsidR="00A76D4C" w:rsidRDefault="00000000">
            <w:pPr>
              <w:pStyle w:val="TableText"/>
              <w:spacing w:before="114" w:line="220" w:lineRule="auto"/>
              <w:ind w:left="660"/>
              <w:rPr>
                <w:rFonts w:hint="eastAsia"/>
              </w:rPr>
            </w:pPr>
            <w:proofErr w:type="spellStart"/>
            <w:r>
              <w:rPr>
                <w:spacing w:val="4"/>
              </w:rPr>
              <w:t>预测误差</w:t>
            </w:r>
            <w:proofErr w:type="spellEnd"/>
            <w:r>
              <w:rPr>
                <w:spacing w:val="4"/>
              </w:rPr>
              <w:t>(d-f/)</w:t>
            </w:r>
          </w:p>
        </w:tc>
        <w:tc>
          <w:tcPr>
            <w:tcW w:w="2660" w:type="dxa"/>
          </w:tcPr>
          <w:p w14:paraId="78062A8D" w14:textId="77777777" w:rsidR="00A76D4C" w:rsidRDefault="00000000">
            <w:pPr>
              <w:pStyle w:val="TableText"/>
              <w:spacing w:before="161" w:line="184" w:lineRule="auto"/>
              <w:ind w:left="1174"/>
              <w:rPr>
                <w:rFonts w:hint="eastAsia"/>
              </w:rPr>
            </w:pPr>
            <w:r>
              <w:rPr>
                <w:spacing w:val="-2"/>
              </w:rPr>
              <w:t>+10</w:t>
            </w:r>
          </w:p>
        </w:tc>
        <w:tc>
          <w:tcPr>
            <w:tcW w:w="2639" w:type="dxa"/>
            <w:tcBorders>
              <w:right w:val="nil"/>
            </w:tcBorders>
          </w:tcPr>
          <w:p w14:paraId="1F9B5438" w14:textId="77777777" w:rsidR="00A76D4C" w:rsidRDefault="00000000">
            <w:pPr>
              <w:pStyle w:val="TableText"/>
              <w:spacing w:before="162" w:line="183" w:lineRule="auto"/>
              <w:ind w:left="1164"/>
              <w:rPr>
                <w:rFonts w:hint="eastAsia"/>
              </w:rPr>
            </w:pPr>
            <w:r>
              <w:rPr>
                <w:spacing w:val="-2"/>
              </w:rPr>
              <w:t>+20</w:t>
            </w:r>
          </w:p>
        </w:tc>
      </w:tr>
      <w:tr w:rsidR="00A76D4C" w14:paraId="1539FEE9" w14:textId="77777777">
        <w:trPr>
          <w:trHeight w:val="402"/>
        </w:trPr>
        <w:tc>
          <w:tcPr>
            <w:tcW w:w="2650" w:type="dxa"/>
            <w:tcBorders>
              <w:left w:val="nil"/>
            </w:tcBorders>
          </w:tcPr>
          <w:p w14:paraId="3CBA1EA7" w14:textId="77777777" w:rsidR="00A76D4C" w:rsidRDefault="00000000">
            <w:pPr>
              <w:pStyle w:val="TableText"/>
              <w:spacing w:before="115" w:line="219" w:lineRule="auto"/>
              <w:ind w:left="800"/>
              <w:rPr>
                <w:rFonts w:hint="eastAsia"/>
              </w:rPr>
            </w:pPr>
            <w:proofErr w:type="spellStart"/>
            <w:r>
              <w:rPr>
                <w:spacing w:val="-3"/>
              </w:rPr>
              <w:t>下期预测值f</w:t>
            </w:r>
            <w:proofErr w:type="spellEnd"/>
          </w:p>
        </w:tc>
        <w:tc>
          <w:tcPr>
            <w:tcW w:w="2660" w:type="dxa"/>
          </w:tcPr>
          <w:p w14:paraId="4B36BB91" w14:textId="77777777" w:rsidR="00A76D4C" w:rsidRDefault="00000000">
            <w:pPr>
              <w:pStyle w:val="TableText"/>
              <w:spacing w:before="164" w:line="183" w:lineRule="auto"/>
              <w:ind w:left="1225"/>
              <w:rPr>
                <w:rFonts w:hint="eastAsia"/>
              </w:rPr>
            </w:pPr>
            <w:r>
              <w:rPr>
                <w:spacing w:val="-3"/>
              </w:rPr>
              <w:t>52</w:t>
            </w:r>
          </w:p>
        </w:tc>
        <w:tc>
          <w:tcPr>
            <w:tcW w:w="2639" w:type="dxa"/>
            <w:tcBorders>
              <w:right w:val="nil"/>
            </w:tcBorders>
          </w:tcPr>
          <w:p w14:paraId="0DC68DC9" w14:textId="77777777" w:rsidR="00A76D4C" w:rsidRDefault="00000000">
            <w:pPr>
              <w:pStyle w:val="TableText"/>
              <w:spacing w:before="164" w:line="183" w:lineRule="auto"/>
              <w:ind w:left="1215"/>
              <w:rPr>
                <w:rFonts w:hint="eastAsia"/>
              </w:rPr>
            </w:pPr>
            <w:r>
              <w:rPr>
                <w:spacing w:val="-3"/>
              </w:rPr>
              <w:t>56</w:t>
            </w:r>
          </w:p>
        </w:tc>
      </w:tr>
    </w:tbl>
    <w:p w14:paraId="6CF4EE88" w14:textId="77777777" w:rsidR="00A76D4C" w:rsidRDefault="00000000">
      <w:pPr>
        <w:spacing w:before="224" w:line="219" w:lineRule="auto"/>
        <w:ind w:left="510"/>
        <w:rPr>
          <w:rFonts w:ascii="宋体" w:eastAsia="宋体" w:hAnsi="宋体" w:cs="宋体" w:hint="eastAsia"/>
          <w:lang w:eastAsia="zh-CN"/>
        </w:rPr>
      </w:pPr>
      <w:r>
        <w:rPr>
          <w:rFonts w:ascii="宋体" w:eastAsia="宋体" w:hAnsi="宋体" w:cs="宋体"/>
          <w:spacing w:val="-1"/>
          <w:lang w:eastAsia="zh-CN"/>
        </w:rPr>
        <w:t>这样，下期的预测值通过以下公式计算得出</w:t>
      </w:r>
    </w:p>
    <w:p w14:paraId="0B6FD8F6" w14:textId="77777777" w:rsidR="00A76D4C" w:rsidRDefault="00000000">
      <w:pPr>
        <w:spacing w:before="129" w:line="192" w:lineRule="auto"/>
        <w:ind w:left="2370"/>
        <w:rPr>
          <w:rFonts w:ascii="Times New Roman" w:eastAsia="Times New Roman" w:hAnsi="Times New Roman" w:cs="Times New Roman"/>
          <w:lang w:eastAsia="zh-CN"/>
        </w:rPr>
      </w:pPr>
      <w:proofErr w:type="spellStart"/>
      <w:r>
        <w:rPr>
          <w:rFonts w:ascii="Times New Roman" w:eastAsia="Times New Roman" w:hAnsi="Times New Roman" w:cs="Times New Roman"/>
          <w:lang w:eastAsia="zh-CN"/>
        </w:rPr>
        <w:t>fH</w:t>
      </w:r>
      <w:proofErr w:type="spellEnd"/>
      <w:r>
        <w:rPr>
          <w:rFonts w:ascii="Times New Roman" w:eastAsia="Times New Roman" w:hAnsi="Times New Roman" w:cs="Times New Roman"/>
          <w:lang w:eastAsia="zh-CN"/>
        </w:rPr>
        <w:t>=</w:t>
      </w:r>
      <w:proofErr w:type="spellStart"/>
      <w:r>
        <w:rPr>
          <w:rFonts w:ascii="Times New Roman" w:eastAsia="Times New Roman" w:hAnsi="Times New Roman" w:cs="Times New Roman"/>
          <w:lang w:eastAsia="zh-CN"/>
        </w:rPr>
        <w:t>f+a</w:t>
      </w:r>
      <w:proofErr w:type="spellEnd"/>
      <w:r>
        <w:rPr>
          <w:rFonts w:ascii="Times New Roman" w:eastAsia="Times New Roman" w:hAnsi="Times New Roman" w:cs="Times New Roman"/>
          <w:lang w:eastAsia="zh-CN"/>
        </w:rPr>
        <w:t>×(d₁-</w:t>
      </w:r>
      <w:proofErr w:type="gramStart"/>
      <w:r>
        <w:rPr>
          <w:rFonts w:ascii="Times New Roman" w:eastAsia="Times New Roman" w:hAnsi="Times New Roman" w:cs="Times New Roman"/>
          <w:lang w:eastAsia="zh-CN"/>
        </w:rPr>
        <w:t>f.)=</w:t>
      </w:r>
      <w:proofErr w:type="gramEnd"/>
      <w:r>
        <w:rPr>
          <w:rFonts w:ascii="Times New Roman" w:eastAsia="Times New Roman" w:hAnsi="Times New Roman" w:cs="Times New Roman"/>
          <w:lang w:eastAsia="zh-CN"/>
        </w:rPr>
        <w:t>52+0.</w:t>
      </w:r>
      <w:r>
        <w:rPr>
          <w:rFonts w:ascii="Times New Roman" w:eastAsia="Times New Roman" w:hAnsi="Times New Roman" w:cs="Times New Roman"/>
          <w:spacing w:val="-1"/>
          <w:lang w:eastAsia="zh-CN"/>
        </w:rPr>
        <w:t>2×20=52+4=56</w:t>
      </w:r>
    </w:p>
    <w:p w14:paraId="5CE30B17" w14:textId="77777777" w:rsidR="00A76D4C" w:rsidRDefault="00000000">
      <w:pPr>
        <w:spacing w:before="117" w:line="222" w:lineRule="auto"/>
        <w:ind w:left="490"/>
        <w:rPr>
          <w:rFonts w:ascii="黑体" w:eastAsia="黑体" w:hAnsi="黑体" w:cs="黑体" w:hint="eastAsia"/>
          <w:lang w:eastAsia="zh-CN"/>
        </w:rPr>
      </w:pPr>
      <w:r>
        <w:rPr>
          <w:rFonts w:ascii="黑体" w:eastAsia="黑体" w:hAnsi="黑体" w:cs="黑体"/>
          <w:spacing w:val="4"/>
          <w:lang w:eastAsia="zh-CN"/>
        </w:rPr>
        <w:t>2.季节变动预测法</w:t>
      </w:r>
    </w:p>
    <w:p w14:paraId="0D2D5444" w14:textId="77777777" w:rsidR="00A76D4C" w:rsidRDefault="00000000">
      <w:pPr>
        <w:spacing w:before="109" w:line="277" w:lineRule="auto"/>
        <w:ind w:left="40" w:right="31" w:firstLine="459"/>
        <w:rPr>
          <w:rFonts w:ascii="宋体" w:eastAsia="宋体" w:hAnsi="宋体" w:cs="宋体" w:hint="eastAsia"/>
          <w:lang w:eastAsia="zh-CN"/>
        </w:rPr>
      </w:pPr>
      <w:r>
        <w:rPr>
          <w:rFonts w:ascii="宋体" w:eastAsia="宋体" w:hAnsi="宋体" w:cs="宋体"/>
          <w:spacing w:val="4"/>
          <w:lang w:eastAsia="zh-CN"/>
        </w:rPr>
        <w:t>卷烟需求具有季节变化特性，销售计划、需求淡旺</w:t>
      </w:r>
      <w:r>
        <w:rPr>
          <w:rFonts w:ascii="宋体" w:eastAsia="宋体" w:hAnsi="宋体" w:cs="宋体"/>
          <w:spacing w:val="3"/>
          <w:lang w:eastAsia="zh-CN"/>
        </w:rPr>
        <w:t>季等多种因素导致卷烟需求</w:t>
      </w:r>
      <w:proofErr w:type="gramStart"/>
      <w:r>
        <w:rPr>
          <w:rFonts w:ascii="宋体" w:eastAsia="宋体" w:hAnsi="宋体" w:cs="宋体"/>
          <w:spacing w:val="3"/>
          <w:lang w:eastAsia="zh-CN"/>
        </w:rPr>
        <w:t>呈</w:t>
      </w:r>
      <w:r>
        <w:rPr>
          <w:rFonts w:ascii="宋体" w:eastAsia="宋体" w:hAnsi="宋体" w:cs="宋体"/>
          <w:lang w:eastAsia="zh-CN"/>
        </w:rPr>
        <w:t xml:space="preserve"> 季节</w:t>
      </w:r>
      <w:proofErr w:type="gramEnd"/>
      <w:r>
        <w:rPr>
          <w:rFonts w:ascii="宋体" w:eastAsia="宋体" w:hAnsi="宋体" w:cs="宋体"/>
          <w:lang w:eastAsia="zh-CN"/>
        </w:rPr>
        <w:t>性变化波动，而季节变动预测法是对包含季</w:t>
      </w:r>
      <w:r>
        <w:rPr>
          <w:rFonts w:ascii="宋体" w:eastAsia="宋体" w:hAnsi="宋体" w:cs="宋体"/>
          <w:spacing w:val="-1"/>
          <w:lang w:eastAsia="zh-CN"/>
        </w:rPr>
        <w:t>节波动的时间序列进行预测的方法。</w:t>
      </w:r>
    </w:p>
    <w:p w14:paraId="1F065F31" w14:textId="77777777" w:rsidR="00A76D4C" w:rsidRDefault="00000000">
      <w:pPr>
        <w:spacing w:before="59" w:line="259" w:lineRule="auto"/>
        <w:ind w:left="40" w:right="23" w:firstLine="439"/>
        <w:rPr>
          <w:rFonts w:ascii="宋体" w:eastAsia="宋体" w:hAnsi="宋体" w:cs="宋体" w:hint="eastAsia"/>
          <w:lang w:eastAsia="zh-CN"/>
        </w:rPr>
      </w:pPr>
      <w:r>
        <w:rPr>
          <w:rFonts w:ascii="宋体" w:eastAsia="宋体" w:hAnsi="宋体" w:cs="宋体"/>
          <w:spacing w:val="7"/>
          <w:lang w:eastAsia="zh-CN"/>
        </w:rPr>
        <w:t>(1)运用季节变动预测法的参考因素，主要包括月均销量抽样区间、成长系数</w:t>
      </w:r>
      <w:proofErr w:type="gramStart"/>
      <w:r>
        <w:rPr>
          <w:rFonts w:ascii="宋体" w:eastAsia="宋体" w:hAnsi="宋体" w:cs="宋体"/>
          <w:spacing w:val="7"/>
          <w:lang w:eastAsia="zh-CN"/>
        </w:rPr>
        <w:t>抽</w:t>
      </w:r>
      <w:r>
        <w:rPr>
          <w:rFonts w:ascii="宋体" w:eastAsia="宋体" w:hAnsi="宋体" w:cs="宋体"/>
          <w:spacing w:val="8"/>
          <w:lang w:eastAsia="zh-CN"/>
        </w:rPr>
        <w:t xml:space="preserve"> </w:t>
      </w:r>
      <w:r>
        <w:rPr>
          <w:rFonts w:ascii="宋体" w:eastAsia="宋体" w:hAnsi="宋体" w:cs="宋体"/>
          <w:spacing w:val="-1"/>
          <w:lang w:eastAsia="zh-CN"/>
        </w:rPr>
        <w:t>样</w:t>
      </w:r>
      <w:proofErr w:type="gramEnd"/>
      <w:r>
        <w:rPr>
          <w:rFonts w:ascii="宋体" w:eastAsia="宋体" w:hAnsi="宋体" w:cs="宋体"/>
          <w:spacing w:val="-1"/>
          <w:lang w:eastAsia="zh-CN"/>
        </w:rPr>
        <w:t>区间、季节系数抽样区间、预测月份。</w:t>
      </w:r>
    </w:p>
    <w:p w14:paraId="527E8DE7" w14:textId="77777777" w:rsidR="00A76D4C" w:rsidRDefault="00000000">
      <w:pPr>
        <w:spacing w:before="101" w:line="219" w:lineRule="auto"/>
        <w:ind w:left="490"/>
        <w:rPr>
          <w:rFonts w:ascii="宋体" w:eastAsia="宋体" w:hAnsi="宋体" w:cs="宋体" w:hint="eastAsia"/>
          <w:lang w:eastAsia="zh-CN"/>
        </w:rPr>
      </w:pPr>
      <w:r>
        <w:rPr>
          <w:rFonts w:ascii="宋体" w:eastAsia="宋体" w:hAnsi="宋体" w:cs="宋体"/>
          <w:spacing w:val="5"/>
          <w:lang w:eastAsia="zh-CN"/>
        </w:rPr>
        <w:t>(2)运用季节变动预测法进行预测的公式为</w:t>
      </w:r>
    </w:p>
    <w:p w14:paraId="5C16AC1C" w14:textId="77777777" w:rsidR="00A76D4C" w:rsidRDefault="00000000">
      <w:pPr>
        <w:spacing w:before="72" w:line="570" w:lineRule="exact"/>
        <w:ind w:firstLine="3090"/>
      </w:pPr>
      <w:r>
        <w:rPr>
          <w:noProof/>
          <w:position w:val="-11"/>
        </w:rPr>
        <w:drawing>
          <wp:inline distT="0" distB="0" distL="0" distR="0" wp14:anchorId="6545D39B" wp14:editId="42D3D36D">
            <wp:extent cx="1473200" cy="361315"/>
            <wp:effectExtent l="0" t="0" r="0" b="0"/>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98"/>
                    <a:stretch>
                      <a:fillRect/>
                    </a:stretch>
                  </pic:blipFill>
                  <pic:spPr>
                    <a:xfrm>
                      <a:off x="0" y="0"/>
                      <a:ext cx="1473211" cy="361923"/>
                    </a:xfrm>
                    <a:prstGeom prst="rect">
                      <a:avLst/>
                    </a:prstGeom>
                  </pic:spPr>
                </pic:pic>
              </a:graphicData>
            </a:graphic>
          </wp:inline>
        </w:drawing>
      </w:r>
    </w:p>
    <w:p w14:paraId="6CD59C2A" w14:textId="77777777" w:rsidR="00A76D4C" w:rsidRDefault="00000000">
      <w:pPr>
        <w:spacing w:before="239" w:line="219" w:lineRule="auto"/>
        <w:ind w:left="40"/>
        <w:rPr>
          <w:rFonts w:ascii="宋体" w:eastAsia="宋体" w:hAnsi="宋体" w:cs="宋体" w:hint="eastAsia"/>
          <w:lang w:eastAsia="zh-CN"/>
        </w:rPr>
      </w:pPr>
      <w:r>
        <w:rPr>
          <w:rFonts w:ascii="宋体" w:eastAsia="宋体" w:hAnsi="宋体" w:cs="宋体"/>
          <w:spacing w:val="-5"/>
          <w:lang w:eastAsia="zh-CN"/>
        </w:rPr>
        <w:t>式中：</w:t>
      </w:r>
      <w:r>
        <w:rPr>
          <w:rFonts w:ascii="Times New Roman" w:eastAsia="Times New Roman" w:hAnsi="Times New Roman" w:cs="Times New Roman"/>
          <w:spacing w:val="-5"/>
          <w:lang w:eastAsia="zh-CN"/>
        </w:rPr>
        <w:t>S——</w:t>
      </w:r>
      <w:r>
        <w:rPr>
          <w:rFonts w:ascii="宋体" w:eastAsia="宋体" w:hAnsi="宋体" w:cs="宋体"/>
          <w:spacing w:val="-5"/>
          <w:lang w:eastAsia="zh-CN"/>
        </w:rPr>
        <w:t>月均销量；</w:t>
      </w:r>
    </w:p>
    <w:p w14:paraId="59D4E9F9" w14:textId="77777777" w:rsidR="00A76D4C" w:rsidRDefault="00000000">
      <w:pPr>
        <w:spacing w:before="110" w:line="295" w:lineRule="auto"/>
        <w:ind w:left="50" w:right="30" w:firstLine="590"/>
        <w:rPr>
          <w:rFonts w:ascii="宋体" w:eastAsia="宋体" w:hAnsi="宋体" w:cs="宋体" w:hint="eastAsia"/>
          <w:lang w:eastAsia="zh-CN"/>
        </w:rPr>
      </w:pPr>
      <w:r>
        <w:rPr>
          <w:rFonts w:ascii="宋体" w:eastAsia="宋体" w:hAnsi="宋体" w:cs="宋体"/>
          <w:spacing w:val="13"/>
          <w:lang w:eastAsia="zh-CN"/>
        </w:rPr>
        <w:t>K—</w:t>
      </w:r>
      <w:proofErr w:type="gramStart"/>
      <w:r>
        <w:rPr>
          <w:rFonts w:ascii="宋体" w:eastAsia="宋体" w:hAnsi="宋体" w:cs="宋体"/>
          <w:spacing w:val="13"/>
          <w:lang w:eastAsia="zh-CN"/>
        </w:rPr>
        <w:t>—</w:t>
      </w:r>
      <w:r>
        <w:rPr>
          <w:rFonts w:ascii="宋体" w:eastAsia="宋体" w:hAnsi="宋体" w:cs="宋体"/>
          <w:spacing w:val="-47"/>
          <w:lang w:eastAsia="zh-CN"/>
        </w:rPr>
        <w:t xml:space="preserve"> </w:t>
      </w:r>
      <w:r>
        <w:rPr>
          <w:rFonts w:ascii="宋体" w:eastAsia="宋体" w:hAnsi="宋体" w:cs="宋体"/>
          <w:spacing w:val="13"/>
          <w:lang w:eastAsia="zh-CN"/>
        </w:rPr>
        <w:t>销售</w:t>
      </w:r>
      <w:proofErr w:type="gramEnd"/>
      <w:r>
        <w:rPr>
          <w:rFonts w:ascii="宋体" w:eastAsia="宋体" w:hAnsi="宋体" w:cs="宋体"/>
          <w:spacing w:val="13"/>
          <w:lang w:eastAsia="zh-CN"/>
        </w:rPr>
        <w:t>成长系数=前n月的销售发展速度的算术平均值</w:t>
      </w:r>
      <w:proofErr w:type="gramStart"/>
      <w:r>
        <w:rPr>
          <w:rFonts w:ascii="宋体" w:eastAsia="宋体" w:hAnsi="宋体" w:cs="宋体"/>
          <w:spacing w:val="13"/>
          <w:lang w:eastAsia="zh-CN"/>
        </w:rPr>
        <w:t>(销售发展速度=本</w:t>
      </w:r>
      <w:r>
        <w:rPr>
          <w:rFonts w:ascii="宋体" w:eastAsia="宋体" w:hAnsi="宋体" w:cs="宋体"/>
          <w:lang w:eastAsia="zh-CN"/>
        </w:rPr>
        <w:t xml:space="preserve"> </w:t>
      </w:r>
      <w:r>
        <w:rPr>
          <w:rFonts w:ascii="宋体" w:eastAsia="宋体" w:hAnsi="宋体" w:cs="宋体"/>
          <w:spacing w:val="6"/>
          <w:lang w:eastAsia="zh-CN"/>
        </w:rPr>
        <w:t>月销量/前一个月的销量)</w:t>
      </w:r>
      <w:proofErr w:type="gramEnd"/>
      <w:r>
        <w:rPr>
          <w:rFonts w:ascii="宋体" w:eastAsia="宋体" w:hAnsi="宋体" w:cs="宋体"/>
          <w:spacing w:val="6"/>
          <w:lang w:eastAsia="zh-CN"/>
        </w:rPr>
        <w:t>;</w:t>
      </w:r>
    </w:p>
    <w:p w14:paraId="5820D2E4" w14:textId="77777777" w:rsidR="00A76D4C" w:rsidRDefault="00000000">
      <w:pPr>
        <w:spacing w:before="30" w:line="219" w:lineRule="auto"/>
        <w:ind w:left="640"/>
        <w:rPr>
          <w:rFonts w:ascii="宋体" w:eastAsia="宋体" w:hAnsi="宋体" w:cs="宋体" w:hint="eastAsia"/>
          <w:lang w:eastAsia="zh-CN"/>
        </w:rPr>
      </w:pPr>
      <w:r>
        <w:rPr>
          <w:rFonts w:ascii="宋体" w:eastAsia="宋体" w:hAnsi="宋体" w:cs="宋体"/>
          <w:spacing w:val="-5"/>
          <w:lang w:eastAsia="zh-CN"/>
        </w:rPr>
        <w:t>D—</w:t>
      </w:r>
      <w:proofErr w:type="gramStart"/>
      <w:r>
        <w:rPr>
          <w:rFonts w:ascii="宋体" w:eastAsia="宋体" w:hAnsi="宋体" w:cs="宋体"/>
          <w:spacing w:val="-5"/>
          <w:lang w:eastAsia="zh-CN"/>
        </w:rPr>
        <w:t>—</w:t>
      </w:r>
      <w:r>
        <w:rPr>
          <w:rFonts w:ascii="宋体" w:eastAsia="宋体" w:hAnsi="宋体" w:cs="宋体"/>
          <w:spacing w:val="-25"/>
          <w:lang w:eastAsia="zh-CN"/>
        </w:rPr>
        <w:t xml:space="preserve"> </w:t>
      </w:r>
      <w:r>
        <w:rPr>
          <w:rFonts w:ascii="宋体" w:eastAsia="宋体" w:hAnsi="宋体" w:cs="宋体"/>
          <w:spacing w:val="-5"/>
          <w:lang w:eastAsia="zh-CN"/>
        </w:rPr>
        <w:t>预测</w:t>
      </w:r>
      <w:proofErr w:type="gramEnd"/>
      <w:r>
        <w:rPr>
          <w:rFonts w:ascii="宋体" w:eastAsia="宋体" w:hAnsi="宋体" w:cs="宋体"/>
          <w:spacing w:val="-5"/>
          <w:lang w:eastAsia="zh-CN"/>
        </w:rPr>
        <w:t>区间去年同期销量；</w:t>
      </w:r>
    </w:p>
    <w:p w14:paraId="7E476212" w14:textId="77777777" w:rsidR="00A76D4C" w:rsidRDefault="00000000">
      <w:pPr>
        <w:spacing w:before="101" w:line="219" w:lineRule="auto"/>
        <w:ind w:left="650"/>
        <w:rPr>
          <w:rFonts w:ascii="宋体" w:eastAsia="宋体" w:hAnsi="宋体" w:cs="宋体" w:hint="eastAsia"/>
          <w:lang w:eastAsia="zh-CN"/>
        </w:rPr>
      </w:pPr>
      <w:r>
        <w:rPr>
          <w:rFonts w:ascii="宋体" w:eastAsia="宋体" w:hAnsi="宋体" w:cs="宋体"/>
          <w:spacing w:val="5"/>
          <w:lang w:eastAsia="zh-CN"/>
        </w:rPr>
        <w:t>T——季节系数=预测月份历年月均销量/季节系数抽样区间月均销量。</w:t>
      </w:r>
    </w:p>
    <w:p w14:paraId="138A464D" w14:textId="77777777" w:rsidR="00A76D4C" w:rsidRDefault="00000000">
      <w:pPr>
        <w:spacing w:before="132" w:line="360" w:lineRule="exact"/>
      </w:pPr>
      <w:r>
        <w:rPr>
          <w:position w:val="-7"/>
        </w:rPr>
      </w:r>
      <w:r>
        <w:rPr>
          <w:position w:val="-7"/>
        </w:rPr>
        <w:pict w14:anchorId="0FB5904A">
          <v:group id="_x0000_s2250" style="width:61.55pt;height:18.05pt;mso-position-horizontal-relative:char;mso-position-vertical-relative:line" coordsize="1230,360">
            <v:shape id="_x0000_s2251" type="#_x0000_t75" style="position:absolute;width:1230;height:360">
              <v:imagedata r:id="rId99" o:title=""/>
            </v:shape>
            <v:shape id="_x0000_s2252" type="#_x0000_t202" style="position:absolute;left:-20;top:-20;width:1270;height:400" filled="f" stroked="f">
              <v:textbox inset="0,0,0,0">
                <w:txbxContent>
                  <w:p w14:paraId="0B3962D6" w14:textId="77777777" w:rsidR="00A76D4C" w:rsidRDefault="00000000">
                    <w:pPr>
                      <w:spacing w:before="159" w:line="223" w:lineRule="auto"/>
                      <w:ind w:left="470"/>
                      <w:rPr>
                        <w:rFonts w:ascii="黑体" w:eastAsia="黑体" w:hAnsi="黑体" w:cs="黑体" w:hint="eastAsia"/>
                      </w:rPr>
                    </w:pPr>
                    <w:r>
                      <w:rPr>
                        <w:rFonts w:ascii="黑体" w:eastAsia="黑体" w:hAnsi="黑体" w:cs="黑体"/>
                        <w:spacing w:val="-6"/>
                      </w:rPr>
                      <w:t>案</w:t>
                    </w:r>
                    <w:r>
                      <w:rPr>
                        <w:rFonts w:ascii="黑体" w:eastAsia="黑体" w:hAnsi="黑体" w:cs="黑体"/>
                        <w:spacing w:val="-13"/>
                      </w:rPr>
                      <w:t xml:space="preserve"> </w:t>
                    </w:r>
                    <w:r>
                      <w:rPr>
                        <w:rFonts w:ascii="黑体" w:eastAsia="黑体" w:hAnsi="黑体" w:cs="黑体"/>
                        <w:spacing w:val="-6"/>
                      </w:rPr>
                      <w:t>例</w:t>
                    </w:r>
                  </w:p>
                </w:txbxContent>
              </v:textbox>
            </v:shape>
            <w10:anchorlock/>
          </v:group>
        </w:pict>
      </w:r>
    </w:p>
    <w:p w14:paraId="3AB7B1E5" w14:textId="77777777" w:rsidR="00A76D4C" w:rsidRDefault="00000000">
      <w:pPr>
        <w:spacing w:before="291" w:line="286" w:lineRule="auto"/>
        <w:ind w:left="200" w:right="201" w:firstLine="439"/>
        <w:rPr>
          <w:rFonts w:ascii="楷体" w:eastAsia="楷体" w:hAnsi="楷体" w:cs="楷体" w:hint="eastAsia"/>
          <w:lang w:eastAsia="zh-CN"/>
        </w:rPr>
      </w:pPr>
      <w:r>
        <w:rPr>
          <w:rFonts w:ascii="楷体" w:eastAsia="楷体" w:hAnsi="楷体" w:cs="楷体"/>
          <w:spacing w:val="11"/>
          <w:lang w:eastAsia="zh-CN"/>
        </w:rPr>
        <w:t>现有卷烟单品××在</w:t>
      </w:r>
      <w:r>
        <w:rPr>
          <w:rFonts w:ascii="Times New Roman" w:eastAsia="Times New Roman" w:hAnsi="Times New Roman" w:cs="Times New Roman"/>
          <w:spacing w:val="11"/>
          <w:lang w:eastAsia="zh-CN"/>
        </w:rPr>
        <w:t>Y₁-Y</w:t>
      </w:r>
      <w:proofErr w:type="gramStart"/>
      <w:r>
        <w:rPr>
          <w:rFonts w:ascii="Times New Roman" w:eastAsia="Times New Roman" w:hAnsi="Times New Roman" w:cs="Times New Roman"/>
          <w:spacing w:val="11"/>
          <w:lang w:eastAsia="zh-CN"/>
        </w:rPr>
        <w:t>₃</w:t>
      </w:r>
      <w:r>
        <w:rPr>
          <w:rFonts w:ascii="Times New Roman" w:eastAsia="Times New Roman" w:hAnsi="Times New Roman" w:cs="Times New Roman"/>
          <w:spacing w:val="21"/>
          <w:lang w:eastAsia="zh-CN"/>
        </w:rPr>
        <w:t xml:space="preserve"> </w:t>
      </w:r>
      <w:r>
        <w:rPr>
          <w:rFonts w:ascii="楷体" w:eastAsia="楷体" w:hAnsi="楷体" w:cs="楷体"/>
          <w:spacing w:val="11"/>
          <w:lang w:eastAsia="zh-CN"/>
        </w:rPr>
        <w:t>的</w:t>
      </w:r>
      <w:proofErr w:type="gramEnd"/>
      <w:r>
        <w:rPr>
          <w:rFonts w:ascii="楷体" w:eastAsia="楷体" w:hAnsi="楷体" w:cs="楷体"/>
          <w:spacing w:val="11"/>
          <w:lang w:eastAsia="zh-CN"/>
        </w:rPr>
        <w:t>销量如表2-1-8所示，需运</w:t>
      </w:r>
      <w:r>
        <w:rPr>
          <w:rFonts w:ascii="楷体" w:eastAsia="楷体" w:hAnsi="楷体" w:cs="楷体"/>
          <w:spacing w:val="10"/>
          <w:lang w:eastAsia="zh-CN"/>
        </w:rPr>
        <w:t>用季节变动预测</w:t>
      </w:r>
      <w:proofErr w:type="gramStart"/>
      <w:r>
        <w:rPr>
          <w:rFonts w:ascii="楷体" w:eastAsia="楷体" w:hAnsi="楷体" w:cs="楷体"/>
          <w:spacing w:val="10"/>
          <w:lang w:eastAsia="zh-CN"/>
        </w:rPr>
        <w:t>法</w:t>
      </w:r>
      <w:r>
        <w:rPr>
          <w:rFonts w:ascii="楷体" w:eastAsia="楷体" w:hAnsi="楷体" w:cs="楷体"/>
          <w:lang w:eastAsia="zh-CN"/>
        </w:rPr>
        <w:t xml:space="preserve"> </w:t>
      </w:r>
      <w:r>
        <w:rPr>
          <w:rFonts w:ascii="楷体" w:eastAsia="楷体" w:hAnsi="楷体" w:cs="楷体"/>
          <w:spacing w:val="9"/>
          <w:lang w:eastAsia="zh-CN"/>
        </w:rPr>
        <w:t>预测</w:t>
      </w:r>
      <w:proofErr w:type="gramEnd"/>
      <w:r>
        <w:rPr>
          <w:rFonts w:ascii="Times New Roman" w:eastAsia="Times New Roman" w:hAnsi="Times New Roman" w:cs="Times New Roman"/>
          <w:spacing w:val="9"/>
          <w:lang w:eastAsia="zh-CN"/>
        </w:rPr>
        <w:t>Y₃</w:t>
      </w:r>
      <w:r>
        <w:rPr>
          <w:rFonts w:ascii="楷体" w:eastAsia="楷体" w:hAnsi="楷体" w:cs="楷体"/>
          <w:spacing w:val="9"/>
          <w:lang w:eastAsia="zh-CN"/>
        </w:rPr>
        <w:t>的12月份的需求量。</w:t>
      </w:r>
    </w:p>
    <w:p w14:paraId="34306154" w14:textId="77777777" w:rsidR="00A76D4C" w:rsidRDefault="00000000">
      <w:pPr>
        <w:spacing w:before="26" w:line="222" w:lineRule="auto"/>
        <w:ind w:left="2520"/>
        <w:rPr>
          <w:rFonts w:ascii="黑体" w:eastAsia="黑体" w:hAnsi="黑体" w:cs="黑体" w:hint="eastAsia"/>
        </w:rPr>
      </w:pPr>
      <w:r>
        <w:rPr>
          <w:rFonts w:ascii="黑体" w:eastAsia="黑体" w:hAnsi="黑体" w:cs="黑体"/>
          <w:spacing w:val="6"/>
        </w:rPr>
        <w:t>表2-</w:t>
      </w:r>
      <w:r>
        <w:rPr>
          <w:rFonts w:ascii="黑体" w:eastAsia="黑体" w:hAnsi="黑体" w:cs="黑体"/>
          <w:spacing w:val="-56"/>
        </w:rPr>
        <w:t xml:space="preserve"> </w:t>
      </w:r>
      <w:r>
        <w:rPr>
          <w:rFonts w:ascii="黑体" w:eastAsia="黑体" w:hAnsi="黑体" w:cs="黑体"/>
          <w:spacing w:val="6"/>
        </w:rPr>
        <w:t>1-8</w:t>
      </w:r>
      <w:r>
        <w:rPr>
          <w:rFonts w:ascii="黑体" w:eastAsia="黑体" w:hAnsi="黑体" w:cs="黑体"/>
          <w:spacing w:val="84"/>
        </w:rPr>
        <w:t xml:space="preserve"> </w:t>
      </w:r>
      <w:proofErr w:type="spellStart"/>
      <w:r>
        <w:rPr>
          <w:rFonts w:ascii="黑体" w:eastAsia="黑体" w:hAnsi="黑体" w:cs="黑体"/>
          <w:spacing w:val="6"/>
        </w:rPr>
        <w:t>季节变动预测法举例</w:t>
      </w:r>
      <w:proofErr w:type="spellEnd"/>
    </w:p>
    <w:p w14:paraId="3F12A3C4" w14:textId="77777777" w:rsidR="00A76D4C" w:rsidRDefault="00A76D4C">
      <w:pPr>
        <w:spacing w:line="35" w:lineRule="exact"/>
      </w:pPr>
    </w:p>
    <w:tbl>
      <w:tblPr>
        <w:tblStyle w:val="TableNormal"/>
        <w:tblW w:w="7560"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0"/>
        <w:gridCol w:w="1970"/>
        <w:gridCol w:w="1990"/>
        <w:gridCol w:w="1690"/>
      </w:tblGrid>
      <w:tr w:rsidR="00A76D4C" w14:paraId="28D29C6D" w14:textId="77777777">
        <w:trPr>
          <w:trHeight w:val="344"/>
        </w:trPr>
        <w:tc>
          <w:tcPr>
            <w:tcW w:w="1910" w:type="dxa"/>
            <w:vMerge w:val="restart"/>
            <w:tcBorders>
              <w:left w:val="nil"/>
              <w:bottom w:val="nil"/>
            </w:tcBorders>
          </w:tcPr>
          <w:p w14:paraId="49215E49" w14:textId="77777777" w:rsidR="00A76D4C" w:rsidRDefault="00000000">
            <w:pPr>
              <w:pStyle w:val="TableText"/>
              <w:spacing w:before="240" w:line="219" w:lineRule="auto"/>
              <w:ind w:left="632"/>
              <w:rPr>
                <w:rFonts w:hint="eastAsia"/>
                <w:sz w:val="21"/>
                <w:szCs w:val="21"/>
              </w:rPr>
            </w:pPr>
            <w:r>
              <w:rPr>
                <w:b/>
                <w:bCs/>
                <w:spacing w:val="-18"/>
                <w:sz w:val="21"/>
                <w:szCs w:val="21"/>
              </w:rPr>
              <w:t>月</w:t>
            </w:r>
            <w:r>
              <w:rPr>
                <w:spacing w:val="-2"/>
                <w:sz w:val="21"/>
                <w:szCs w:val="21"/>
              </w:rPr>
              <w:t xml:space="preserve"> </w:t>
            </w:r>
            <w:proofErr w:type="gramStart"/>
            <w:r>
              <w:rPr>
                <w:b/>
                <w:bCs/>
                <w:spacing w:val="-18"/>
                <w:sz w:val="21"/>
                <w:szCs w:val="21"/>
              </w:rPr>
              <w:t>(</w:t>
            </w:r>
            <w:r>
              <w:rPr>
                <w:spacing w:val="-47"/>
                <w:sz w:val="21"/>
                <w:szCs w:val="21"/>
              </w:rPr>
              <w:t xml:space="preserve"> </w:t>
            </w:r>
            <w:r>
              <w:rPr>
                <w:b/>
                <w:bCs/>
                <w:spacing w:val="-18"/>
                <w:sz w:val="21"/>
                <w:szCs w:val="21"/>
              </w:rPr>
              <w:t>M</w:t>
            </w:r>
            <w:proofErr w:type="gramEnd"/>
            <w:r>
              <w:rPr>
                <w:spacing w:val="-40"/>
                <w:sz w:val="21"/>
                <w:szCs w:val="21"/>
              </w:rPr>
              <w:t xml:space="preserve"> </w:t>
            </w:r>
            <w:r>
              <w:rPr>
                <w:b/>
                <w:bCs/>
                <w:spacing w:val="-18"/>
                <w:sz w:val="21"/>
                <w:szCs w:val="21"/>
              </w:rPr>
              <w:t>)</w:t>
            </w:r>
          </w:p>
        </w:tc>
        <w:tc>
          <w:tcPr>
            <w:tcW w:w="5650" w:type="dxa"/>
            <w:gridSpan w:val="3"/>
            <w:tcBorders>
              <w:right w:val="nil"/>
            </w:tcBorders>
          </w:tcPr>
          <w:p w14:paraId="202AE652" w14:textId="77777777" w:rsidR="00A76D4C" w:rsidRDefault="00000000">
            <w:pPr>
              <w:pStyle w:val="TableText"/>
              <w:spacing w:before="100" w:line="205" w:lineRule="auto"/>
              <w:ind w:left="2587"/>
              <w:rPr>
                <w:rFonts w:hint="eastAsia"/>
                <w:sz w:val="21"/>
                <w:szCs w:val="21"/>
              </w:rPr>
            </w:pPr>
            <w:r>
              <w:rPr>
                <w:b/>
                <w:bCs/>
                <w:spacing w:val="6"/>
                <w:sz w:val="21"/>
                <w:szCs w:val="21"/>
              </w:rPr>
              <w:t>年(Y)</w:t>
            </w:r>
          </w:p>
        </w:tc>
      </w:tr>
      <w:tr w:rsidR="00A76D4C" w14:paraId="763EAC88" w14:textId="77777777">
        <w:trPr>
          <w:trHeight w:val="339"/>
        </w:trPr>
        <w:tc>
          <w:tcPr>
            <w:tcW w:w="1910" w:type="dxa"/>
            <w:vMerge/>
            <w:tcBorders>
              <w:top w:val="nil"/>
              <w:left w:val="nil"/>
            </w:tcBorders>
          </w:tcPr>
          <w:p w14:paraId="32C7C3C3" w14:textId="77777777" w:rsidR="00A76D4C" w:rsidRDefault="00A76D4C"/>
        </w:tc>
        <w:tc>
          <w:tcPr>
            <w:tcW w:w="1970" w:type="dxa"/>
          </w:tcPr>
          <w:p w14:paraId="34ADD23A" w14:textId="77777777" w:rsidR="00A76D4C" w:rsidRDefault="00000000">
            <w:pPr>
              <w:pStyle w:val="TableText"/>
              <w:spacing w:before="173" w:line="155" w:lineRule="exact"/>
              <w:ind w:left="924"/>
              <w:rPr>
                <w:rFonts w:hint="eastAsia"/>
                <w:sz w:val="21"/>
                <w:szCs w:val="21"/>
              </w:rPr>
            </w:pPr>
            <w:r>
              <w:rPr>
                <w:position w:val="-3"/>
                <w:sz w:val="21"/>
                <w:szCs w:val="21"/>
              </w:rPr>
              <w:t>1</w:t>
            </w:r>
          </w:p>
        </w:tc>
        <w:tc>
          <w:tcPr>
            <w:tcW w:w="1990" w:type="dxa"/>
          </w:tcPr>
          <w:p w14:paraId="0B66D25E" w14:textId="77777777" w:rsidR="00A76D4C" w:rsidRDefault="00000000">
            <w:pPr>
              <w:pStyle w:val="TableText"/>
              <w:spacing w:before="124" w:line="180" w:lineRule="auto"/>
              <w:ind w:left="934"/>
              <w:rPr>
                <w:rFonts w:hint="eastAsia"/>
                <w:sz w:val="21"/>
                <w:szCs w:val="21"/>
              </w:rPr>
            </w:pPr>
            <w:r>
              <w:rPr>
                <w:sz w:val="21"/>
                <w:szCs w:val="21"/>
              </w:rPr>
              <w:t>2</w:t>
            </w:r>
          </w:p>
        </w:tc>
        <w:tc>
          <w:tcPr>
            <w:tcW w:w="1690" w:type="dxa"/>
            <w:tcBorders>
              <w:right w:val="nil"/>
            </w:tcBorders>
          </w:tcPr>
          <w:p w14:paraId="02A104B8" w14:textId="77777777" w:rsidR="00A76D4C" w:rsidRDefault="00000000">
            <w:pPr>
              <w:pStyle w:val="TableText"/>
              <w:spacing w:before="173" w:line="155" w:lineRule="exact"/>
              <w:ind w:left="785"/>
              <w:rPr>
                <w:rFonts w:hint="eastAsia"/>
                <w:sz w:val="21"/>
                <w:szCs w:val="21"/>
              </w:rPr>
            </w:pPr>
            <w:r>
              <w:rPr>
                <w:position w:val="-3"/>
                <w:sz w:val="21"/>
                <w:szCs w:val="21"/>
              </w:rPr>
              <w:t>3</w:t>
            </w:r>
          </w:p>
        </w:tc>
      </w:tr>
      <w:tr w:rsidR="00A76D4C" w14:paraId="4A4F1296" w14:textId="77777777">
        <w:trPr>
          <w:trHeight w:val="398"/>
        </w:trPr>
        <w:tc>
          <w:tcPr>
            <w:tcW w:w="1910" w:type="dxa"/>
            <w:tcBorders>
              <w:left w:val="nil"/>
            </w:tcBorders>
          </w:tcPr>
          <w:p w14:paraId="5D6DC542" w14:textId="77777777" w:rsidR="00A76D4C" w:rsidRDefault="00000000">
            <w:pPr>
              <w:pStyle w:val="TableText"/>
              <w:spacing w:before="153" w:line="184" w:lineRule="auto"/>
              <w:ind w:left="899"/>
              <w:rPr>
                <w:rFonts w:hint="eastAsia"/>
                <w:sz w:val="21"/>
                <w:szCs w:val="21"/>
              </w:rPr>
            </w:pPr>
            <w:r>
              <w:rPr>
                <w:sz w:val="21"/>
                <w:szCs w:val="21"/>
              </w:rPr>
              <w:t>1</w:t>
            </w:r>
          </w:p>
        </w:tc>
        <w:tc>
          <w:tcPr>
            <w:tcW w:w="1970" w:type="dxa"/>
          </w:tcPr>
          <w:p w14:paraId="57355C74" w14:textId="77777777" w:rsidR="00A76D4C" w:rsidRDefault="00000000">
            <w:pPr>
              <w:pStyle w:val="TableText"/>
              <w:spacing w:before="154" w:line="183" w:lineRule="auto"/>
              <w:ind w:left="874"/>
              <w:rPr>
                <w:rFonts w:hint="eastAsia"/>
                <w:sz w:val="21"/>
                <w:szCs w:val="21"/>
              </w:rPr>
            </w:pPr>
            <w:r>
              <w:rPr>
                <w:spacing w:val="-3"/>
                <w:sz w:val="21"/>
                <w:szCs w:val="21"/>
              </w:rPr>
              <w:t>65</w:t>
            </w:r>
          </w:p>
        </w:tc>
        <w:tc>
          <w:tcPr>
            <w:tcW w:w="1990" w:type="dxa"/>
          </w:tcPr>
          <w:p w14:paraId="3528A210" w14:textId="77777777" w:rsidR="00A76D4C" w:rsidRDefault="00000000">
            <w:pPr>
              <w:pStyle w:val="TableText"/>
              <w:spacing w:before="154" w:line="183" w:lineRule="auto"/>
              <w:ind w:left="884"/>
              <w:rPr>
                <w:rFonts w:hint="eastAsia"/>
                <w:sz w:val="21"/>
                <w:szCs w:val="21"/>
              </w:rPr>
            </w:pPr>
            <w:r>
              <w:rPr>
                <w:spacing w:val="-4"/>
                <w:sz w:val="21"/>
                <w:szCs w:val="21"/>
              </w:rPr>
              <w:t>70</w:t>
            </w:r>
          </w:p>
        </w:tc>
        <w:tc>
          <w:tcPr>
            <w:tcW w:w="1690" w:type="dxa"/>
            <w:tcBorders>
              <w:right w:val="nil"/>
            </w:tcBorders>
          </w:tcPr>
          <w:p w14:paraId="72DE0412" w14:textId="77777777" w:rsidR="00A76D4C" w:rsidRDefault="00000000">
            <w:pPr>
              <w:pStyle w:val="TableText"/>
              <w:spacing w:before="154" w:line="183" w:lineRule="auto"/>
              <w:ind w:left="734"/>
              <w:rPr>
                <w:rFonts w:hint="eastAsia"/>
                <w:sz w:val="21"/>
                <w:szCs w:val="21"/>
              </w:rPr>
            </w:pPr>
            <w:r>
              <w:rPr>
                <w:spacing w:val="-4"/>
                <w:sz w:val="21"/>
                <w:szCs w:val="21"/>
              </w:rPr>
              <w:t>72</w:t>
            </w:r>
          </w:p>
        </w:tc>
      </w:tr>
      <w:tr w:rsidR="00A76D4C" w14:paraId="5607BBCF" w14:textId="77777777">
        <w:trPr>
          <w:trHeight w:val="398"/>
        </w:trPr>
        <w:tc>
          <w:tcPr>
            <w:tcW w:w="1910" w:type="dxa"/>
            <w:tcBorders>
              <w:left w:val="nil"/>
            </w:tcBorders>
          </w:tcPr>
          <w:p w14:paraId="5688DBA2" w14:textId="77777777" w:rsidR="00A76D4C" w:rsidRDefault="00000000">
            <w:pPr>
              <w:pStyle w:val="TableText"/>
              <w:spacing w:before="156" w:line="183" w:lineRule="auto"/>
              <w:ind w:left="899"/>
              <w:rPr>
                <w:rFonts w:hint="eastAsia"/>
                <w:sz w:val="21"/>
                <w:szCs w:val="21"/>
              </w:rPr>
            </w:pPr>
            <w:r>
              <w:rPr>
                <w:sz w:val="21"/>
                <w:szCs w:val="21"/>
              </w:rPr>
              <w:t>2</w:t>
            </w:r>
          </w:p>
        </w:tc>
        <w:tc>
          <w:tcPr>
            <w:tcW w:w="1970" w:type="dxa"/>
          </w:tcPr>
          <w:p w14:paraId="5B5EB935" w14:textId="77777777" w:rsidR="00A76D4C" w:rsidRDefault="00000000">
            <w:pPr>
              <w:pStyle w:val="TableText"/>
              <w:spacing w:before="156" w:line="183" w:lineRule="auto"/>
              <w:ind w:left="874"/>
              <w:rPr>
                <w:rFonts w:hint="eastAsia"/>
                <w:sz w:val="21"/>
                <w:szCs w:val="21"/>
              </w:rPr>
            </w:pPr>
            <w:r>
              <w:rPr>
                <w:spacing w:val="-2"/>
                <w:sz w:val="21"/>
                <w:szCs w:val="21"/>
              </w:rPr>
              <w:t>48</w:t>
            </w:r>
          </w:p>
        </w:tc>
        <w:tc>
          <w:tcPr>
            <w:tcW w:w="1990" w:type="dxa"/>
          </w:tcPr>
          <w:p w14:paraId="5BF3FA8C" w14:textId="77777777" w:rsidR="00A76D4C" w:rsidRDefault="00000000">
            <w:pPr>
              <w:pStyle w:val="TableText"/>
              <w:spacing w:before="156" w:line="183" w:lineRule="auto"/>
              <w:ind w:left="884"/>
              <w:rPr>
                <w:rFonts w:hint="eastAsia"/>
                <w:sz w:val="21"/>
                <w:szCs w:val="21"/>
              </w:rPr>
            </w:pPr>
            <w:r>
              <w:rPr>
                <w:spacing w:val="-4"/>
                <w:sz w:val="21"/>
                <w:szCs w:val="21"/>
              </w:rPr>
              <w:t>50</w:t>
            </w:r>
          </w:p>
        </w:tc>
        <w:tc>
          <w:tcPr>
            <w:tcW w:w="1690" w:type="dxa"/>
            <w:tcBorders>
              <w:right w:val="nil"/>
            </w:tcBorders>
          </w:tcPr>
          <w:p w14:paraId="39DFB3F6" w14:textId="77777777" w:rsidR="00A76D4C" w:rsidRDefault="00000000">
            <w:pPr>
              <w:pStyle w:val="TableText"/>
              <w:spacing w:before="156" w:line="183" w:lineRule="auto"/>
              <w:ind w:left="734"/>
              <w:rPr>
                <w:rFonts w:hint="eastAsia"/>
                <w:sz w:val="21"/>
                <w:szCs w:val="21"/>
              </w:rPr>
            </w:pPr>
            <w:r>
              <w:rPr>
                <w:spacing w:val="-4"/>
                <w:sz w:val="21"/>
                <w:szCs w:val="21"/>
              </w:rPr>
              <w:t>50</w:t>
            </w:r>
          </w:p>
        </w:tc>
      </w:tr>
      <w:tr w:rsidR="00A76D4C" w14:paraId="65E6135C" w14:textId="77777777">
        <w:trPr>
          <w:trHeight w:val="388"/>
        </w:trPr>
        <w:tc>
          <w:tcPr>
            <w:tcW w:w="1910" w:type="dxa"/>
            <w:tcBorders>
              <w:left w:val="nil"/>
            </w:tcBorders>
          </w:tcPr>
          <w:p w14:paraId="01BCCD11" w14:textId="77777777" w:rsidR="00A76D4C" w:rsidRDefault="00000000">
            <w:pPr>
              <w:pStyle w:val="TableText"/>
              <w:spacing w:before="148" w:line="183" w:lineRule="auto"/>
              <w:ind w:left="899"/>
              <w:rPr>
                <w:rFonts w:hint="eastAsia"/>
                <w:sz w:val="21"/>
                <w:szCs w:val="21"/>
              </w:rPr>
            </w:pPr>
            <w:r>
              <w:rPr>
                <w:sz w:val="21"/>
                <w:szCs w:val="21"/>
              </w:rPr>
              <w:t>3</w:t>
            </w:r>
          </w:p>
        </w:tc>
        <w:tc>
          <w:tcPr>
            <w:tcW w:w="1970" w:type="dxa"/>
          </w:tcPr>
          <w:p w14:paraId="4313C8FC" w14:textId="77777777" w:rsidR="00A76D4C" w:rsidRDefault="00000000">
            <w:pPr>
              <w:pStyle w:val="TableText"/>
              <w:spacing w:before="148" w:line="183" w:lineRule="auto"/>
              <w:ind w:left="874"/>
              <w:rPr>
                <w:rFonts w:hint="eastAsia"/>
                <w:sz w:val="21"/>
                <w:szCs w:val="21"/>
              </w:rPr>
            </w:pPr>
            <w:r>
              <w:rPr>
                <w:spacing w:val="-2"/>
                <w:sz w:val="21"/>
                <w:szCs w:val="21"/>
              </w:rPr>
              <w:t>48</w:t>
            </w:r>
          </w:p>
        </w:tc>
        <w:tc>
          <w:tcPr>
            <w:tcW w:w="1990" w:type="dxa"/>
          </w:tcPr>
          <w:p w14:paraId="69125426" w14:textId="77777777" w:rsidR="00A76D4C" w:rsidRDefault="00000000">
            <w:pPr>
              <w:pStyle w:val="TableText"/>
              <w:spacing w:before="148" w:line="183" w:lineRule="auto"/>
              <w:ind w:left="884"/>
              <w:rPr>
                <w:rFonts w:hint="eastAsia"/>
                <w:sz w:val="21"/>
                <w:szCs w:val="21"/>
              </w:rPr>
            </w:pPr>
            <w:r>
              <w:rPr>
                <w:spacing w:val="-2"/>
                <w:sz w:val="21"/>
                <w:szCs w:val="21"/>
              </w:rPr>
              <w:t>49</w:t>
            </w:r>
          </w:p>
        </w:tc>
        <w:tc>
          <w:tcPr>
            <w:tcW w:w="1690" w:type="dxa"/>
            <w:tcBorders>
              <w:right w:val="nil"/>
            </w:tcBorders>
          </w:tcPr>
          <w:p w14:paraId="7F331629" w14:textId="77777777" w:rsidR="00A76D4C" w:rsidRDefault="00000000">
            <w:pPr>
              <w:pStyle w:val="TableText"/>
              <w:spacing w:before="148" w:line="183" w:lineRule="auto"/>
              <w:ind w:left="734"/>
              <w:rPr>
                <w:rFonts w:hint="eastAsia"/>
                <w:sz w:val="21"/>
                <w:szCs w:val="21"/>
              </w:rPr>
            </w:pPr>
            <w:r>
              <w:rPr>
                <w:spacing w:val="-4"/>
                <w:sz w:val="21"/>
                <w:szCs w:val="21"/>
              </w:rPr>
              <w:t>50</w:t>
            </w:r>
          </w:p>
        </w:tc>
      </w:tr>
      <w:tr w:rsidR="00A76D4C" w14:paraId="0BEFA41D" w14:textId="77777777">
        <w:trPr>
          <w:trHeight w:val="403"/>
        </w:trPr>
        <w:tc>
          <w:tcPr>
            <w:tcW w:w="1910" w:type="dxa"/>
            <w:tcBorders>
              <w:left w:val="nil"/>
            </w:tcBorders>
          </w:tcPr>
          <w:p w14:paraId="4681A2FD" w14:textId="77777777" w:rsidR="00A76D4C" w:rsidRDefault="00000000">
            <w:pPr>
              <w:pStyle w:val="TableText"/>
              <w:spacing w:before="160" w:line="183" w:lineRule="auto"/>
              <w:ind w:left="899"/>
              <w:rPr>
                <w:rFonts w:hint="eastAsia"/>
                <w:sz w:val="21"/>
                <w:szCs w:val="21"/>
              </w:rPr>
            </w:pPr>
            <w:r>
              <w:rPr>
                <w:sz w:val="21"/>
                <w:szCs w:val="21"/>
              </w:rPr>
              <w:t>4</w:t>
            </w:r>
          </w:p>
        </w:tc>
        <w:tc>
          <w:tcPr>
            <w:tcW w:w="1970" w:type="dxa"/>
          </w:tcPr>
          <w:p w14:paraId="76569355" w14:textId="77777777" w:rsidR="00A76D4C" w:rsidRDefault="00000000">
            <w:pPr>
              <w:pStyle w:val="TableText"/>
              <w:spacing w:before="162" w:line="182" w:lineRule="auto"/>
              <w:ind w:left="874"/>
              <w:rPr>
                <w:rFonts w:hint="eastAsia"/>
                <w:sz w:val="21"/>
                <w:szCs w:val="21"/>
              </w:rPr>
            </w:pPr>
            <w:r>
              <w:rPr>
                <w:spacing w:val="-4"/>
                <w:sz w:val="21"/>
                <w:szCs w:val="21"/>
              </w:rPr>
              <w:t>55</w:t>
            </w:r>
          </w:p>
        </w:tc>
        <w:tc>
          <w:tcPr>
            <w:tcW w:w="1990" w:type="dxa"/>
          </w:tcPr>
          <w:p w14:paraId="725F1265" w14:textId="77777777" w:rsidR="00A76D4C" w:rsidRDefault="00000000">
            <w:pPr>
              <w:pStyle w:val="TableText"/>
              <w:spacing w:before="160" w:line="183" w:lineRule="auto"/>
              <w:ind w:left="884"/>
              <w:rPr>
                <w:rFonts w:hint="eastAsia"/>
                <w:sz w:val="21"/>
                <w:szCs w:val="21"/>
              </w:rPr>
            </w:pPr>
            <w:r>
              <w:rPr>
                <w:spacing w:val="-4"/>
                <w:sz w:val="21"/>
                <w:szCs w:val="21"/>
              </w:rPr>
              <w:t>56</w:t>
            </w:r>
          </w:p>
        </w:tc>
        <w:tc>
          <w:tcPr>
            <w:tcW w:w="1690" w:type="dxa"/>
            <w:tcBorders>
              <w:right w:val="nil"/>
            </w:tcBorders>
          </w:tcPr>
          <w:p w14:paraId="4451A9E6" w14:textId="77777777" w:rsidR="00A76D4C" w:rsidRDefault="00000000">
            <w:pPr>
              <w:pStyle w:val="TableText"/>
              <w:spacing w:before="160" w:line="183" w:lineRule="auto"/>
              <w:ind w:left="734"/>
              <w:rPr>
                <w:rFonts w:hint="eastAsia"/>
                <w:sz w:val="21"/>
                <w:szCs w:val="21"/>
              </w:rPr>
            </w:pPr>
            <w:r>
              <w:rPr>
                <w:spacing w:val="-4"/>
                <w:sz w:val="21"/>
                <w:szCs w:val="21"/>
              </w:rPr>
              <w:t>58</w:t>
            </w:r>
          </w:p>
        </w:tc>
      </w:tr>
    </w:tbl>
    <w:p w14:paraId="0377B1EC" w14:textId="77777777" w:rsidR="00A76D4C" w:rsidRDefault="00A76D4C">
      <w:pPr>
        <w:pStyle w:val="a3"/>
      </w:pPr>
    </w:p>
    <w:p w14:paraId="21F165DB" w14:textId="77777777" w:rsidR="00A76D4C" w:rsidRDefault="00A76D4C">
      <w:pPr>
        <w:sectPr w:rsidR="00A76D4C">
          <w:footerReference w:type="default" r:id="rId100"/>
          <w:pgSz w:w="10360" w:h="14720"/>
          <w:pgMar w:top="400" w:right="1180" w:bottom="837" w:left="1169" w:header="0" w:footer="628" w:gutter="0"/>
          <w:cols w:space="720"/>
        </w:sectPr>
      </w:pPr>
    </w:p>
    <w:p w14:paraId="44DD4219" w14:textId="77777777" w:rsidR="00A76D4C" w:rsidRDefault="00A76D4C">
      <w:pPr>
        <w:spacing w:before="88"/>
      </w:pPr>
    </w:p>
    <w:p w14:paraId="773D941E" w14:textId="77777777" w:rsidR="00A76D4C" w:rsidRDefault="00A76D4C">
      <w:pPr>
        <w:sectPr w:rsidR="00A76D4C">
          <w:footerReference w:type="default" r:id="rId101"/>
          <w:pgSz w:w="10360" w:h="14720"/>
          <w:pgMar w:top="400" w:right="1164" w:bottom="400" w:left="1080" w:header="0" w:footer="0" w:gutter="0"/>
          <w:cols w:space="720" w:equalWidth="0">
            <w:col w:w="8116"/>
          </w:cols>
        </w:sectPr>
      </w:pPr>
    </w:p>
    <w:p w14:paraId="10683757" w14:textId="77777777" w:rsidR="00A76D4C" w:rsidRDefault="00000000">
      <w:pPr>
        <w:pStyle w:val="a3"/>
        <w:spacing w:before="102" w:line="199" w:lineRule="auto"/>
        <w:jc w:val="right"/>
        <w:rPr>
          <w:sz w:val="16"/>
          <w:szCs w:val="16"/>
        </w:rPr>
      </w:pPr>
      <w:r>
        <w:rPr>
          <w:spacing w:val="-8"/>
          <w:sz w:val="16"/>
          <w:szCs w:val="16"/>
        </w:rPr>
        <w:t>Q</w:t>
      </w:r>
    </w:p>
    <w:p w14:paraId="091FC293" w14:textId="77777777" w:rsidR="00A76D4C" w:rsidRDefault="00000000">
      <w:pPr>
        <w:pStyle w:val="a3"/>
        <w:spacing w:line="14" w:lineRule="auto"/>
        <w:rPr>
          <w:sz w:val="2"/>
        </w:rPr>
      </w:pPr>
      <w:r>
        <w:rPr>
          <w:sz w:val="2"/>
          <w:szCs w:val="2"/>
        </w:rPr>
        <w:br w:type="column"/>
      </w:r>
    </w:p>
    <w:p w14:paraId="22783D32" w14:textId="77777777" w:rsidR="00A76D4C" w:rsidRDefault="00000000">
      <w:pPr>
        <w:pStyle w:val="a3"/>
        <w:spacing w:line="14" w:lineRule="auto"/>
        <w:rPr>
          <w:sz w:val="2"/>
        </w:rPr>
      </w:pPr>
      <w:r>
        <w:rPr>
          <w:sz w:val="2"/>
          <w:szCs w:val="2"/>
        </w:rPr>
        <w:br w:type="column"/>
      </w:r>
    </w:p>
    <w:p w14:paraId="79D07F0D" w14:textId="77777777" w:rsidR="00A76D4C" w:rsidRDefault="00000000">
      <w:pPr>
        <w:spacing w:before="91" w:line="222" w:lineRule="auto"/>
        <w:jc w:val="right"/>
        <w:rPr>
          <w:rFonts w:ascii="黑体" w:eastAsia="黑体" w:hAnsi="黑体" w:cs="黑体" w:hint="eastAsia"/>
          <w:sz w:val="16"/>
          <w:szCs w:val="16"/>
        </w:rPr>
      </w:pPr>
      <w:proofErr w:type="spellStart"/>
      <w:r>
        <w:rPr>
          <w:rFonts w:ascii="黑体" w:eastAsia="黑体" w:hAnsi="黑体" w:cs="黑体"/>
          <w:b/>
          <w:bCs/>
          <w:spacing w:val="6"/>
          <w:sz w:val="16"/>
          <w:szCs w:val="16"/>
        </w:rPr>
        <w:t>第一章</w:t>
      </w:r>
      <w:proofErr w:type="spellEnd"/>
      <w:r>
        <w:rPr>
          <w:rFonts w:ascii="黑体" w:eastAsia="黑体" w:hAnsi="黑体" w:cs="黑体"/>
          <w:spacing w:val="39"/>
          <w:sz w:val="16"/>
          <w:szCs w:val="16"/>
        </w:rPr>
        <w:t xml:space="preserve"> </w:t>
      </w:r>
      <w:proofErr w:type="spellStart"/>
      <w:r>
        <w:rPr>
          <w:rFonts w:ascii="黑体" w:eastAsia="黑体" w:hAnsi="黑体" w:cs="黑体"/>
          <w:b/>
          <w:bCs/>
          <w:spacing w:val="6"/>
          <w:sz w:val="16"/>
          <w:szCs w:val="16"/>
        </w:rPr>
        <w:t>市场营销</w:t>
      </w:r>
      <w:proofErr w:type="spellEnd"/>
    </w:p>
    <w:p w14:paraId="4EA71866" w14:textId="77777777" w:rsidR="00A76D4C" w:rsidRDefault="00000000">
      <w:pPr>
        <w:pStyle w:val="a3"/>
        <w:spacing w:line="14" w:lineRule="auto"/>
        <w:rPr>
          <w:sz w:val="2"/>
        </w:rPr>
      </w:pPr>
      <w:r>
        <w:rPr>
          <w:sz w:val="2"/>
          <w:szCs w:val="2"/>
        </w:rPr>
        <w:br w:type="column"/>
      </w:r>
    </w:p>
    <w:p w14:paraId="7B5FD280" w14:textId="77777777" w:rsidR="00A76D4C" w:rsidRDefault="00000000">
      <w:pPr>
        <w:spacing w:line="348" w:lineRule="exact"/>
      </w:pPr>
      <w:r>
        <w:rPr>
          <w:noProof/>
          <w:position w:val="-6"/>
        </w:rPr>
        <w:drawing>
          <wp:inline distT="0" distB="0" distL="0" distR="0" wp14:anchorId="436D150A" wp14:editId="4ACCF647">
            <wp:extent cx="704215" cy="220980"/>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102"/>
                    <a:stretch>
                      <a:fillRect/>
                    </a:stretch>
                  </pic:blipFill>
                  <pic:spPr>
                    <a:xfrm>
                      <a:off x="0" y="0"/>
                      <a:ext cx="704831" cy="221400"/>
                    </a:xfrm>
                    <a:prstGeom prst="rect">
                      <a:avLst/>
                    </a:prstGeom>
                  </pic:spPr>
                </pic:pic>
              </a:graphicData>
            </a:graphic>
          </wp:inline>
        </w:drawing>
      </w:r>
    </w:p>
    <w:p w14:paraId="261B635A" w14:textId="77777777" w:rsidR="00A76D4C" w:rsidRDefault="00A76D4C">
      <w:pPr>
        <w:spacing w:line="348" w:lineRule="exact"/>
        <w:sectPr w:rsidR="00A76D4C">
          <w:type w:val="continuous"/>
          <w:pgSz w:w="10360" w:h="14720"/>
          <w:pgMar w:top="400" w:right="1164" w:bottom="400" w:left="1080" w:header="0" w:footer="0" w:gutter="0"/>
          <w:cols w:num="4" w:space="720" w:equalWidth="0">
            <w:col w:w="4610" w:space="100"/>
            <w:col w:w="753" w:space="100"/>
            <w:col w:w="1295" w:space="83"/>
            <w:col w:w="1176"/>
          </w:cols>
        </w:sectPr>
      </w:pPr>
    </w:p>
    <w:p w14:paraId="03BF2813" w14:textId="77777777" w:rsidR="00A76D4C" w:rsidRDefault="00000000">
      <w:pPr>
        <w:pStyle w:val="a3"/>
        <w:spacing w:line="343" w:lineRule="auto"/>
      </w:pPr>
      <w:r>
        <w:rPr>
          <w:noProof/>
        </w:rPr>
        <w:drawing>
          <wp:anchor distT="0" distB="0" distL="0" distR="0" simplePos="0" relativeHeight="251757568" behindDoc="0" locked="0" layoutInCell="1" allowOverlap="1" wp14:anchorId="3410CCDF" wp14:editId="03906101">
            <wp:simplePos x="0" y="0"/>
            <wp:positionH relativeFrom="column">
              <wp:posOffset>0</wp:posOffset>
            </wp:positionH>
            <wp:positionV relativeFrom="paragraph">
              <wp:posOffset>-107315</wp:posOffset>
            </wp:positionV>
            <wp:extent cx="2736850" cy="6350"/>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26"/>
                    <a:stretch>
                      <a:fillRect/>
                    </a:stretch>
                  </pic:blipFill>
                  <pic:spPr>
                    <a:xfrm>
                      <a:off x="0" y="0"/>
                      <a:ext cx="2736829" cy="6356"/>
                    </a:xfrm>
                    <a:prstGeom prst="rect">
                      <a:avLst/>
                    </a:prstGeom>
                  </pic:spPr>
                </pic:pic>
              </a:graphicData>
            </a:graphic>
          </wp:anchor>
        </w:drawing>
      </w:r>
      <w:r>
        <w:rPr>
          <w:noProof/>
        </w:rPr>
        <w:drawing>
          <wp:anchor distT="0" distB="0" distL="0" distR="0" simplePos="0" relativeHeight="251759616" behindDoc="0" locked="0" layoutInCell="1" allowOverlap="1" wp14:anchorId="54E61C9C" wp14:editId="1AE45DD2">
            <wp:simplePos x="0" y="0"/>
            <wp:positionH relativeFrom="column">
              <wp:posOffset>2990215</wp:posOffset>
            </wp:positionH>
            <wp:positionV relativeFrom="paragraph">
              <wp:posOffset>-126365</wp:posOffset>
            </wp:positionV>
            <wp:extent cx="165100" cy="6350"/>
            <wp:effectExtent l="0" t="0" r="0" b="0"/>
            <wp:wrapNone/>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103"/>
                    <a:stretch>
                      <a:fillRect/>
                    </a:stretch>
                  </pic:blipFill>
                  <pic:spPr>
                    <a:xfrm>
                      <a:off x="0" y="0"/>
                      <a:ext cx="165122" cy="6355"/>
                    </a:xfrm>
                    <a:prstGeom prst="rect">
                      <a:avLst/>
                    </a:prstGeom>
                  </pic:spPr>
                </pic:pic>
              </a:graphicData>
            </a:graphic>
          </wp:anchor>
        </w:drawing>
      </w:r>
    </w:p>
    <w:p w14:paraId="5771131A" w14:textId="77777777" w:rsidR="00A76D4C" w:rsidRDefault="00000000">
      <w:pPr>
        <w:spacing w:before="71" w:line="220" w:lineRule="auto"/>
        <w:ind w:left="6883"/>
        <w:rPr>
          <w:rFonts w:ascii="宋体" w:eastAsia="宋体" w:hAnsi="宋体" w:cs="宋体" w:hint="eastAsia"/>
          <w:sz w:val="22"/>
          <w:szCs w:val="22"/>
        </w:rPr>
      </w:pPr>
      <w:bookmarkStart w:id="22" w:name="bookmark240"/>
      <w:bookmarkEnd w:id="22"/>
      <w:proofErr w:type="spellStart"/>
      <w:r>
        <w:rPr>
          <w:rFonts w:ascii="宋体" w:eastAsia="宋体" w:hAnsi="宋体" w:cs="宋体"/>
          <w:b/>
          <w:bCs/>
          <w:spacing w:val="-6"/>
          <w:sz w:val="22"/>
          <w:szCs w:val="22"/>
        </w:rPr>
        <w:t>续表</w:t>
      </w:r>
      <w:proofErr w:type="spellEnd"/>
    </w:p>
    <w:p w14:paraId="27F6C11C" w14:textId="77777777" w:rsidR="00A76D4C" w:rsidRDefault="00A76D4C">
      <w:pPr>
        <w:spacing w:line="76" w:lineRule="exact"/>
      </w:pPr>
    </w:p>
    <w:tbl>
      <w:tblPr>
        <w:tblStyle w:val="TableNormal"/>
        <w:tblW w:w="7570" w:type="dxa"/>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0"/>
        <w:gridCol w:w="1990"/>
        <w:gridCol w:w="1980"/>
        <w:gridCol w:w="1680"/>
      </w:tblGrid>
      <w:tr w:rsidR="00A76D4C" w14:paraId="66CAAB9D" w14:textId="77777777">
        <w:trPr>
          <w:trHeight w:val="344"/>
        </w:trPr>
        <w:tc>
          <w:tcPr>
            <w:tcW w:w="1920" w:type="dxa"/>
            <w:vMerge w:val="restart"/>
            <w:tcBorders>
              <w:left w:val="nil"/>
              <w:bottom w:val="nil"/>
            </w:tcBorders>
          </w:tcPr>
          <w:p w14:paraId="405B21E5" w14:textId="77777777" w:rsidR="00A76D4C" w:rsidRDefault="00000000">
            <w:pPr>
              <w:pStyle w:val="TableText"/>
              <w:spacing w:before="240" w:line="219" w:lineRule="auto"/>
              <w:ind w:left="643"/>
              <w:rPr>
                <w:rFonts w:hint="eastAsia"/>
                <w:sz w:val="21"/>
                <w:szCs w:val="21"/>
              </w:rPr>
            </w:pPr>
            <w:r>
              <w:rPr>
                <w:b/>
                <w:bCs/>
                <w:spacing w:val="-18"/>
                <w:sz w:val="21"/>
                <w:szCs w:val="21"/>
              </w:rPr>
              <w:t>月</w:t>
            </w:r>
            <w:r>
              <w:rPr>
                <w:spacing w:val="-2"/>
                <w:sz w:val="21"/>
                <w:szCs w:val="21"/>
              </w:rPr>
              <w:t xml:space="preserve"> </w:t>
            </w:r>
            <w:proofErr w:type="gramStart"/>
            <w:r>
              <w:rPr>
                <w:b/>
                <w:bCs/>
                <w:spacing w:val="-18"/>
                <w:sz w:val="21"/>
                <w:szCs w:val="21"/>
              </w:rPr>
              <w:t>(</w:t>
            </w:r>
            <w:r>
              <w:rPr>
                <w:spacing w:val="-47"/>
                <w:sz w:val="21"/>
                <w:szCs w:val="21"/>
              </w:rPr>
              <w:t xml:space="preserve"> </w:t>
            </w:r>
            <w:r>
              <w:rPr>
                <w:b/>
                <w:bCs/>
                <w:spacing w:val="-18"/>
                <w:sz w:val="21"/>
                <w:szCs w:val="21"/>
              </w:rPr>
              <w:t>M</w:t>
            </w:r>
            <w:proofErr w:type="gramEnd"/>
            <w:r>
              <w:rPr>
                <w:spacing w:val="-40"/>
                <w:sz w:val="21"/>
                <w:szCs w:val="21"/>
              </w:rPr>
              <w:t xml:space="preserve"> </w:t>
            </w:r>
            <w:r>
              <w:rPr>
                <w:b/>
                <w:bCs/>
                <w:spacing w:val="-18"/>
                <w:sz w:val="21"/>
                <w:szCs w:val="21"/>
              </w:rPr>
              <w:t>)</w:t>
            </w:r>
          </w:p>
        </w:tc>
        <w:tc>
          <w:tcPr>
            <w:tcW w:w="5650" w:type="dxa"/>
            <w:gridSpan w:val="3"/>
            <w:tcBorders>
              <w:right w:val="nil"/>
            </w:tcBorders>
          </w:tcPr>
          <w:p w14:paraId="0330160D" w14:textId="77777777" w:rsidR="00A76D4C" w:rsidRDefault="00000000">
            <w:pPr>
              <w:pStyle w:val="TableText"/>
              <w:spacing w:before="70" w:line="219" w:lineRule="auto"/>
              <w:ind w:left="2558"/>
              <w:rPr>
                <w:rFonts w:hint="eastAsia"/>
                <w:sz w:val="21"/>
                <w:szCs w:val="21"/>
              </w:rPr>
            </w:pPr>
            <w:r>
              <w:rPr>
                <w:b/>
                <w:bCs/>
                <w:spacing w:val="6"/>
                <w:sz w:val="21"/>
                <w:szCs w:val="21"/>
              </w:rPr>
              <w:t>年(Y)</w:t>
            </w:r>
          </w:p>
        </w:tc>
      </w:tr>
      <w:tr w:rsidR="00A76D4C" w14:paraId="59457A35" w14:textId="77777777">
        <w:trPr>
          <w:trHeight w:val="339"/>
        </w:trPr>
        <w:tc>
          <w:tcPr>
            <w:tcW w:w="1920" w:type="dxa"/>
            <w:vMerge/>
            <w:tcBorders>
              <w:top w:val="nil"/>
              <w:left w:val="nil"/>
            </w:tcBorders>
          </w:tcPr>
          <w:p w14:paraId="08269D67" w14:textId="77777777" w:rsidR="00A76D4C" w:rsidRDefault="00A76D4C"/>
        </w:tc>
        <w:tc>
          <w:tcPr>
            <w:tcW w:w="1990" w:type="dxa"/>
          </w:tcPr>
          <w:p w14:paraId="4C712A18" w14:textId="77777777" w:rsidR="00A76D4C" w:rsidRDefault="00000000">
            <w:pPr>
              <w:pStyle w:val="TableText"/>
              <w:spacing w:before="123" w:line="181" w:lineRule="auto"/>
              <w:ind w:left="934"/>
              <w:rPr>
                <w:rFonts w:hint="eastAsia"/>
                <w:sz w:val="21"/>
                <w:szCs w:val="21"/>
              </w:rPr>
            </w:pPr>
            <w:r>
              <w:rPr>
                <w:sz w:val="21"/>
                <w:szCs w:val="21"/>
              </w:rPr>
              <w:t>1</w:t>
            </w:r>
          </w:p>
        </w:tc>
        <w:tc>
          <w:tcPr>
            <w:tcW w:w="1980" w:type="dxa"/>
          </w:tcPr>
          <w:p w14:paraId="2C68C4F8" w14:textId="77777777" w:rsidR="00A76D4C" w:rsidRDefault="00000000">
            <w:pPr>
              <w:pStyle w:val="TableText"/>
              <w:spacing w:before="124" w:line="180" w:lineRule="auto"/>
              <w:ind w:left="924"/>
              <w:rPr>
                <w:rFonts w:hint="eastAsia"/>
                <w:sz w:val="21"/>
                <w:szCs w:val="21"/>
              </w:rPr>
            </w:pPr>
            <w:r>
              <w:rPr>
                <w:sz w:val="21"/>
                <w:szCs w:val="21"/>
              </w:rPr>
              <w:t>2</w:t>
            </w:r>
          </w:p>
        </w:tc>
        <w:tc>
          <w:tcPr>
            <w:tcW w:w="1680" w:type="dxa"/>
            <w:tcBorders>
              <w:right w:val="nil"/>
            </w:tcBorders>
          </w:tcPr>
          <w:p w14:paraId="4A59274C" w14:textId="77777777" w:rsidR="00A76D4C" w:rsidRDefault="00000000">
            <w:pPr>
              <w:pStyle w:val="TableText"/>
              <w:spacing w:before="124" w:line="180" w:lineRule="auto"/>
              <w:ind w:left="775"/>
              <w:rPr>
                <w:rFonts w:hint="eastAsia"/>
                <w:sz w:val="21"/>
                <w:szCs w:val="21"/>
              </w:rPr>
            </w:pPr>
            <w:r>
              <w:rPr>
                <w:sz w:val="21"/>
                <w:szCs w:val="21"/>
              </w:rPr>
              <w:t>3</w:t>
            </w:r>
          </w:p>
        </w:tc>
      </w:tr>
      <w:tr w:rsidR="00A76D4C" w14:paraId="332AEC2B" w14:textId="77777777">
        <w:trPr>
          <w:trHeight w:val="389"/>
        </w:trPr>
        <w:tc>
          <w:tcPr>
            <w:tcW w:w="1920" w:type="dxa"/>
            <w:tcBorders>
              <w:left w:val="nil"/>
            </w:tcBorders>
          </w:tcPr>
          <w:p w14:paraId="596E16CC" w14:textId="77777777" w:rsidR="00A76D4C" w:rsidRDefault="00000000">
            <w:pPr>
              <w:pStyle w:val="TableText"/>
              <w:spacing w:before="145" w:line="182" w:lineRule="auto"/>
              <w:ind w:left="900"/>
              <w:rPr>
                <w:rFonts w:hint="eastAsia"/>
                <w:sz w:val="21"/>
                <w:szCs w:val="21"/>
              </w:rPr>
            </w:pPr>
            <w:r>
              <w:rPr>
                <w:sz w:val="21"/>
                <w:szCs w:val="21"/>
              </w:rPr>
              <w:t>5</w:t>
            </w:r>
          </w:p>
        </w:tc>
        <w:tc>
          <w:tcPr>
            <w:tcW w:w="1990" w:type="dxa"/>
          </w:tcPr>
          <w:p w14:paraId="6F6D7E40" w14:textId="77777777" w:rsidR="00A76D4C" w:rsidRDefault="00000000">
            <w:pPr>
              <w:pStyle w:val="TableText"/>
              <w:spacing w:before="144" w:line="183" w:lineRule="auto"/>
              <w:ind w:left="885"/>
              <w:rPr>
                <w:rFonts w:hint="eastAsia"/>
                <w:sz w:val="21"/>
                <w:szCs w:val="21"/>
              </w:rPr>
            </w:pPr>
            <w:r>
              <w:rPr>
                <w:spacing w:val="-3"/>
                <w:sz w:val="21"/>
                <w:szCs w:val="21"/>
              </w:rPr>
              <w:t>60</w:t>
            </w:r>
          </w:p>
        </w:tc>
        <w:tc>
          <w:tcPr>
            <w:tcW w:w="1980" w:type="dxa"/>
          </w:tcPr>
          <w:p w14:paraId="56915DE7" w14:textId="77777777" w:rsidR="00A76D4C" w:rsidRDefault="00000000">
            <w:pPr>
              <w:pStyle w:val="TableText"/>
              <w:spacing w:before="143" w:line="183" w:lineRule="auto"/>
              <w:ind w:left="878"/>
              <w:rPr>
                <w:rFonts w:hint="eastAsia"/>
                <w:sz w:val="21"/>
                <w:szCs w:val="21"/>
              </w:rPr>
            </w:pPr>
            <w:r>
              <w:rPr>
                <w:b/>
                <w:bCs/>
                <w:spacing w:val="-5"/>
                <w:sz w:val="21"/>
                <w:szCs w:val="21"/>
              </w:rPr>
              <w:t>60</w:t>
            </w:r>
          </w:p>
        </w:tc>
        <w:tc>
          <w:tcPr>
            <w:tcW w:w="1680" w:type="dxa"/>
            <w:tcBorders>
              <w:right w:val="nil"/>
            </w:tcBorders>
          </w:tcPr>
          <w:p w14:paraId="21CC3C1D" w14:textId="77777777" w:rsidR="00A76D4C" w:rsidRDefault="00000000">
            <w:pPr>
              <w:pStyle w:val="TableText"/>
              <w:spacing w:before="144" w:line="183" w:lineRule="auto"/>
              <w:ind w:left="725"/>
              <w:rPr>
                <w:rFonts w:hint="eastAsia"/>
                <w:sz w:val="21"/>
                <w:szCs w:val="21"/>
              </w:rPr>
            </w:pPr>
            <w:r>
              <w:rPr>
                <w:spacing w:val="-3"/>
                <w:sz w:val="21"/>
                <w:szCs w:val="21"/>
              </w:rPr>
              <w:t>66</w:t>
            </w:r>
          </w:p>
        </w:tc>
      </w:tr>
      <w:tr w:rsidR="00A76D4C" w14:paraId="5B26719D" w14:textId="77777777">
        <w:trPr>
          <w:trHeight w:val="409"/>
        </w:trPr>
        <w:tc>
          <w:tcPr>
            <w:tcW w:w="1920" w:type="dxa"/>
            <w:tcBorders>
              <w:left w:val="nil"/>
            </w:tcBorders>
          </w:tcPr>
          <w:p w14:paraId="10B2F9FA" w14:textId="77777777" w:rsidR="00A76D4C" w:rsidRDefault="00000000">
            <w:pPr>
              <w:pStyle w:val="TableText"/>
              <w:spacing w:before="155" w:line="183" w:lineRule="auto"/>
              <w:ind w:left="900"/>
              <w:rPr>
                <w:rFonts w:hint="eastAsia"/>
                <w:sz w:val="21"/>
                <w:szCs w:val="21"/>
              </w:rPr>
            </w:pPr>
            <w:r>
              <w:rPr>
                <w:sz w:val="21"/>
                <w:szCs w:val="21"/>
              </w:rPr>
              <w:t>6</w:t>
            </w:r>
          </w:p>
        </w:tc>
        <w:tc>
          <w:tcPr>
            <w:tcW w:w="1990" w:type="dxa"/>
          </w:tcPr>
          <w:p w14:paraId="3D2CA2D1" w14:textId="77777777" w:rsidR="00A76D4C" w:rsidRDefault="00000000">
            <w:pPr>
              <w:pStyle w:val="TableText"/>
              <w:spacing w:before="155" w:line="183" w:lineRule="auto"/>
              <w:ind w:left="885"/>
              <w:rPr>
                <w:rFonts w:hint="eastAsia"/>
                <w:sz w:val="21"/>
                <w:szCs w:val="21"/>
              </w:rPr>
            </w:pPr>
            <w:r>
              <w:rPr>
                <w:spacing w:val="-4"/>
                <w:sz w:val="21"/>
                <w:szCs w:val="21"/>
              </w:rPr>
              <w:t>50</w:t>
            </w:r>
          </w:p>
        </w:tc>
        <w:tc>
          <w:tcPr>
            <w:tcW w:w="1980" w:type="dxa"/>
          </w:tcPr>
          <w:p w14:paraId="746F1233" w14:textId="77777777" w:rsidR="00A76D4C" w:rsidRDefault="00000000">
            <w:pPr>
              <w:pStyle w:val="TableText"/>
              <w:spacing w:before="155" w:line="183" w:lineRule="auto"/>
              <w:ind w:left="875"/>
              <w:rPr>
                <w:rFonts w:hint="eastAsia"/>
                <w:sz w:val="21"/>
                <w:szCs w:val="21"/>
              </w:rPr>
            </w:pPr>
            <w:r>
              <w:rPr>
                <w:spacing w:val="-2"/>
                <w:sz w:val="21"/>
                <w:szCs w:val="21"/>
              </w:rPr>
              <w:t>48</w:t>
            </w:r>
          </w:p>
        </w:tc>
        <w:tc>
          <w:tcPr>
            <w:tcW w:w="1680" w:type="dxa"/>
            <w:tcBorders>
              <w:right w:val="nil"/>
            </w:tcBorders>
          </w:tcPr>
          <w:p w14:paraId="641A2C68" w14:textId="77777777" w:rsidR="00A76D4C" w:rsidRDefault="00000000">
            <w:pPr>
              <w:pStyle w:val="TableText"/>
              <w:spacing w:before="156" w:line="182" w:lineRule="auto"/>
              <w:ind w:left="725"/>
              <w:rPr>
                <w:rFonts w:hint="eastAsia"/>
                <w:sz w:val="21"/>
                <w:szCs w:val="21"/>
              </w:rPr>
            </w:pPr>
            <w:r>
              <w:rPr>
                <w:spacing w:val="-4"/>
                <w:sz w:val="21"/>
                <w:szCs w:val="21"/>
              </w:rPr>
              <w:t>55</w:t>
            </w:r>
          </w:p>
        </w:tc>
      </w:tr>
      <w:tr w:rsidR="00A76D4C" w14:paraId="0A43AD9D" w14:textId="77777777">
        <w:trPr>
          <w:trHeight w:val="389"/>
        </w:trPr>
        <w:tc>
          <w:tcPr>
            <w:tcW w:w="1920" w:type="dxa"/>
            <w:tcBorders>
              <w:left w:val="nil"/>
            </w:tcBorders>
          </w:tcPr>
          <w:p w14:paraId="6CE17A16" w14:textId="77777777" w:rsidR="00A76D4C" w:rsidRDefault="00000000">
            <w:pPr>
              <w:pStyle w:val="TableText"/>
              <w:spacing w:before="147" w:line="182" w:lineRule="auto"/>
              <w:ind w:left="900"/>
              <w:rPr>
                <w:rFonts w:hint="eastAsia"/>
                <w:sz w:val="21"/>
                <w:szCs w:val="21"/>
              </w:rPr>
            </w:pPr>
            <w:r>
              <w:rPr>
                <w:sz w:val="21"/>
                <w:szCs w:val="21"/>
              </w:rPr>
              <w:t>7</w:t>
            </w:r>
          </w:p>
        </w:tc>
        <w:tc>
          <w:tcPr>
            <w:tcW w:w="1990" w:type="dxa"/>
          </w:tcPr>
          <w:p w14:paraId="211586F8" w14:textId="77777777" w:rsidR="00A76D4C" w:rsidRDefault="00000000">
            <w:pPr>
              <w:pStyle w:val="TableText"/>
              <w:spacing w:before="146" w:line="183" w:lineRule="auto"/>
              <w:ind w:left="885"/>
              <w:rPr>
                <w:rFonts w:hint="eastAsia"/>
                <w:sz w:val="21"/>
                <w:szCs w:val="21"/>
              </w:rPr>
            </w:pPr>
            <w:r>
              <w:rPr>
                <w:spacing w:val="-4"/>
                <w:sz w:val="21"/>
                <w:szCs w:val="21"/>
              </w:rPr>
              <w:t>58</w:t>
            </w:r>
          </w:p>
        </w:tc>
        <w:tc>
          <w:tcPr>
            <w:tcW w:w="1980" w:type="dxa"/>
          </w:tcPr>
          <w:p w14:paraId="51E79E00" w14:textId="77777777" w:rsidR="00A76D4C" w:rsidRDefault="00000000">
            <w:pPr>
              <w:pStyle w:val="TableText"/>
              <w:spacing w:before="146" w:line="183" w:lineRule="auto"/>
              <w:ind w:left="875"/>
              <w:rPr>
                <w:rFonts w:hint="eastAsia"/>
                <w:sz w:val="21"/>
                <w:szCs w:val="21"/>
              </w:rPr>
            </w:pPr>
            <w:r>
              <w:rPr>
                <w:spacing w:val="-4"/>
                <w:sz w:val="21"/>
                <w:szCs w:val="21"/>
              </w:rPr>
              <w:t>56</w:t>
            </w:r>
          </w:p>
        </w:tc>
        <w:tc>
          <w:tcPr>
            <w:tcW w:w="1680" w:type="dxa"/>
            <w:tcBorders>
              <w:right w:val="nil"/>
            </w:tcBorders>
          </w:tcPr>
          <w:p w14:paraId="3DA551E6" w14:textId="77777777" w:rsidR="00A76D4C" w:rsidRDefault="00000000">
            <w:pPr>
              <w:pStyle w:val="TableText"/>
              <w:spacing w:before="146" w:line="183" w:lineRule="auto"/>
              <w:ind w:left="725"/>
              <w:rPr>
                <w:rFonts w:hint="eastAsia"/>
                <w:sz w:val="21"/>
                <w:szCs w:val="21"/>
              </w:rPr>
            </w:pPr>
            <w:r>
              <w:rPr>
                <w:spacing w:val="-4"/>
                <w:sz w:val="21"/>
                <w:szCs w:val="21"/>
              </w:rPr>
              <w:t>58</w:t>
            </w:r>
          </w:p>
        </w:tc>
      </w:tr>
      <w:tr w:rsidR="00A76D4C" w14:paraId="5210D977" w14:textId="77777777">
        <w:trPr>
          <w:trHeight w:val="389"/>
        </w:trPr>
        <w:tc>
          <w:tcPr>
            <w:tcW w:w="1920" w:type="dxa"/>
            <w:tcBorders>
              <w:left w:val="nil"/>
            </w:tcBorders>
          </w:tcPr>
          <w:p w14:paraId="61681755" w14:textId="77777777" w:rsidR="00A76D4C" w:rsidRDefault="00000000">
            <w:pPr>
              <w:pStyle w:val="TableText"/>
              <w:spacing w:before="147" w:line="183" w:lineRule="auto"/>
              <w:ind w:left="900"/>
              <w:rPr>
                <w:rFonts w:hint="eastAsia"/>
                <w:sz w:val="21"/>
                <w:szCs w:val="21"/>
              </w:rPr>
            </w:pPr>
            <w:r>
              <w:rPr>
                <w:sz w:val="21"/>
                <w:szCs w:val="21"/>
              </w:rPr>
              <w:t>8</w:t>
            </w:r>
          </w:p>
        </w:tc>
        <w:tc>
          <w:tcPr>
            <w:tcW w:w="1990" w:type="dxa"/>
          </w:tcPr>
          <w:p w14:paraId="7153F3AA" w14:textId="77777777" w:rsidR="00A76D4C" w:rsidRDefault="00000000">
            <w:pPr>
              <w:pStyle w:val="TableText"/>
              <w:spacing w:before="147" w:line="183" w:lineRule="auto"/>
              <w:ind w:left="885"/>
              <w:rPr>
                <w:rFonts w:hint="eastAsia"/>
                <w:sz w:val="21"/>
                <w:szCs w:val="21"/>
              </w:rPr>
            </w:pPr>
            <w:r>
              <w:rPr>
                <w:spacing w:val="-3"/>
                <w:sz w:val="21"/>
                <w:szCs w:val="21"/>
              </w:rPr>
              <w:t>60</w:t>
            </w:r>
          </w:p>
        </w:tc>
        <w:tc>
          <w:tcPr>
            <w:tcW w:w="1980" w:type="dxa"/>
          </w:tcPr>
          <w:p w14:paraId="3CB7AE27" w14:textId="77777777" w:rsidR="00A76D4C" w:rsidRDefault="00000000">
            <w:pPr>
              <w:pStyle w:val="TableText"/>
              <w:spacing w:before="147" w:line="183" w:lineRule="auto"/>
              <w:ind w:left="875"/>
              <w:rPr>
                <w:rFonts w:hint="eastAsia"/>
                <w:sz w:val="21"/>
                <w:szCs w:val="21"/>
              </w:rPr>
            </w:pPr>
            <w:r>
              <w:rPr>
                <w:spacing w:val="-3"/>
                <w:sz w:val="21"/>
                <w:szCs w:val="21"/>
              </w:rPr>
              <w:t>62</w:t>
            </w:r>
          </w:p>
        </w:tc>
        <w:tc>
          <w:tcPr>
            <w:tcW w:w="1680" w:type="dxa"/>
            <w:tcBorders>
              <w:right w:val="nil"/>
            </w:tcBorders>
          </w:tcPr>
          <w:p w14:paraId="6DA0EF7F" w14:textId="77777777" w:rsidR="00A76D4C" w:rsidRDefault="00000000">
            <w:pPr>
              <w:pStyle w:val="TableText"/>
              <w:spacing w:before="147" w:line="183" w:lineRule="auto"/>
              <w:ind w:left="725"/>
              <w:rPr>
                <w:rFonts w:hint="eastAsia"/>
                <w:sz w:val="21"/>
                <w:szCs w:val="21"/>
              </w:rPr>
            </w:pPr>
            <w:r>
              <w:rPr>
                <w:spacing w:val="-3"/>
                <w:sz w:val="21"/>
                <w:szCs w:val="21"/>
              </w:rPr>
              <w:t>69</w:t>
            </w:r>
          </w:p>
        </w:tc>
      </w:tr>
      <w:tr w:rsidR="00A76D4C" w14:paraId="3BFEE269" w14:textId="77777777">
        <w:trPr>
          <w:trHeight w:val="399"/>
        </w:trPr>
        <w:tc>
          <w:tcPr>
            <w:tcW w:w="1920" w:type="dxa"/>
            <w:tcBorders>
              <w:left w:val="nil"/>
            </w:tcBorders>
          </w:tcPr>
          <w:p w14:paraId="6B738DA8" w14:textId="77777777" w:rsidR="00A76D4C" w:rsidRDefault="00000000">
            <w:pPr>
              <w:pStyle w:val="TableText"/>
              <w:spacing w:before="158" w:line="183" w:lineRule="auto"/>
              <w:ind w:left="900"/>
              <w:rPr>
                <w:rFonts w:hint="eastAsia"/>
                <w:sz w:val="21"/>
                <w:szCs w:val="21"/>
              </w:rPr>
            </w:pPr>
            <w:r>
              <w:rPr>
                <w:sz w:val="21"/>
                <w:szCs w:val="21"/>
              </w:rPr>
              <w:t>9</w:t>
            </w:r>
          </w:p>
        </w:tc>
        <w:tc>
          <w:tcPr>
            <w:tcW w:w="1990" w:type="dxa"/>
          </w:tcPr>
          <w:p w14:paraId="4B0E67A8" w14:textId="77777777" w:rsidR="00A76D4C" w:rsidRDefault="00000000">
            <w:pPr>
              <w:pStyle w:val="TableText"/>
              <w:spacing w:before="158" w:line="183" w:lineRule="auto"/>
              <w:ind w:left="885"/>
              <w:rPr>
                <w:rFonts w:hint="eastAsia"/>
                <w:sz w:val="21"/>
                <w:szCs w:val="21"/>
              </w:rPr>
            </w:pPr>
            <w:r>
              <w:rPr>
                <w:spacing w:val="-4"/>
                <w:sz w:val="21"/>
                <w:szCs w:val="21"/>
              </w:rPr>
              <w:t>70</w:t>
            </w:r>
          </w:p>
        </w:tc>
        <w:tc>
          <w:tcPr>
            <w:tcW w:w="1980" w:type="dxa"/>
          </w:tcPr>
          <w:p w14:paraId="02AB7B2A" w14:textId="77777777" w:rsidR="00A76D4C" w:rsidRDefault="00000000">
            <w:pPr>
              <w:pStyle w:val="TableText"/>
              <w:spacing w:before="158" w:line="183" w:lineRule="auto"/>
              <w:ind w:left="875"/>
              <w:rPr>
                <w:rFonts w:hint="eastAsia"/>
                <w:sz w:val="21"/>
                <w:szCs w:val="21"/>
              </w:rPr>
            </w:pPr>
            <w:r>
              <w:rPr>
                <w:spacing w:val="-3"/>
                <w:sz w:val="21"/>
                <w:szCs w:val="21"/>
              </w:rPr>
              <w:t>60</w:t>
            </w:r>
          </w:p>
        </w:tc>
        <w:tc>
          <w:tcPr>
            <w:tcW w:w="1680" w:type="dxa"/>
            <w:tcBorders>
              <w:right w:val="nil"/>
            </w:tcBorders>
          </w:tcPr>
          <w:p w14:paraId="07A0B9A7" w14:textId="77777777" w:rsidR="00A76D4C" w:rsidRDefault="00000000">
            <w:pPr>
              <w:pStyle w:val="TableText"/>
              <w:spacing w:before="159" w:line="182" w:lineRule="auto"/>
              <w:ind w:left="725"/>
              <w:rPr>
                <w:rFonts w:hint="eastAsia"/>
                <w:sz w:val="21"/>
                <w:szCs w:val="21"/>
              </w:rPr>
            </w:pPr>
            <w:r>
              <w:rPr>
                <w:spacing w:val="-4"/>
                <w:sz w:val="21"/>
                <w:szCs w:val="21"/>
              </w:rPr>
              <w:t>75</w:t>
            </w:r>
          </w:p>
        </w:tc>
      </w:tr>
      <w:tr w:rsidR="00A76D4C" w14:paraId="1D0DA573" w14:textId="77777777">
        <w:trPr>
          <w:trHeight w:val="389"/>
        </w:trPr>
        <w:tc>
          <w:tcPr>
            <w:tcW w:w="1920" w:type="dxa"/>
            <w:tcBorders>
              <w:left w:val="nil"/>
            </w:tcBorders>
          </w:tcPr>
          <w:p w14:paraId="3C409D18" w14:textId="77777777" w:rsidR="00A76D4C" w:rsidRDefault="00000000">
            <w:pPr>
              <w:pStyle w:val="TableText"/>
              <w:spacing w:before="148" w:line="184" w:lineRule="auto"/>
              <w:ind w:left="850"/>
              <w:rPr>
                <w:rFonts w:hint="eastAsia"/>
                <w:sz w:val="21"/>
                <w:szCs w:val="21"/>
              </w:rPr>
            </w:pPr>
            <w:r>
              <w:rPr>
                <w:spacing w:val="-6"/>
                <w:sz w:val="21"/>
                <w:szCs w:val="21"/>
              </w:rPr>
              <w:t>10</w:t>
            </w:r>
          </w:p>
        </w:tc>
        <w:tc>
          <w:tcPr>
            <w:tcW w:w="1990" w:type="dxa"/>
          </w:tcPr>
          <w:p w14:paraId="15D76CCD" w14:textId="77777777" w:rsidR="00A76D4C" w:rsidRDefault="00000000">
            <w:pPr>
              <w:pStyle w:val="TableText"/>
              <w:spacing w:before="149" w:line="183" w:lineRule="auto"/>
              <w:ind w:left="885"/>
              <w:rPr>
                <w:rFonts w:hint="eastAsia"/>
                <w:sz w:val="21"/>
                <w:szCs w:val="21"/>
              </w:rPr>
            </w:pPr>
            <w:r>
              <w:rPr>
                <w:spacing w:val="-3"/>
                <w:sz w:val="21"/>
                <w:szCs w:val="21"/>
              </w:rPr>
              <w:t>64</w:t>
            </w:r>
          </w:p>
        </w:tc>
        <w:tc>
          <w:tcPr>
            <w:tcW w:w="1980" w:type="dxa"/>
          </w:tcPr>
          <w:p w14:paraId="0475A81A" w14:textId="77777777" w:rsidR="00A76D4C" w:rsidRDefault="00000000">
            <w:pPr>
              <w:pStyle w:val="TableText"/>
              <w:spacing w:before="149" w:line="183" w:lineRule="auto"/>
              <w:ind w:left="875"/>
              <w:rPr>
                <w:rFonts w:hint="eastAsia"/>
                <w:sz w:val="21"/>
                <w:szCs w:val="21"/>
              </w:rPr>
            </w:pPr>
            <w:r>
              <w:rPr>
                <w:spacing w:val="-4"/>
                <w:sz w:val="21"/>
                <w:szCs w:val="21"/>
              </w:rPr>
              <w:t>58</w:t>
            </w:r>
          </w:p>
        </w:tc>
        <w:tc>
          <w:tcPr>
            <w:tcW w:w="1680" w:type="dxa"/>
            <w:tcBorders>
              <w:right w:val="nil"/>
            </w:tcBorders>
          </w:tcPr>
          <w:p w14:paraId="30BEA6B1" w14:textId="77777777" w:rsidR="00A76D4C" w:rsidRDefault="00000000">
            <w:pPr>
              <w:pStyle w:val="TableText"/>
              <w:spacing w:before="149" w:line="183" w:lineRule="auto"/>
              <w:ind w:left="725"/>
              <w:rPr>
                <w:rFonts w:hint="eastAsia"/>
                <w:sz w:val="21"/>
                <w:szCs w:val="21"/>
              </w:rPr>
            </w:pPr>
            <w:r>
              <w:rPr>
                <w:spacing w:val="-3"/>
                <w:sz w:val="21"/>
                <w:szCs w:val="21"/>
              </w:rPr>
              <w:t>66</w:t>
            </w:r>
          </w:p>
        </w:tc>
      </w:tr>
      <w:tr w:rsidR="00A76D4C" w14:paraId="010A4B31" w14:textId="77777777">
        <w:trPr>
          <w:trHeight w:val="469"/>
        </w:trPr>
        <w:tc>
          <w:tcPr>
            <w:tcW w:w="1920" w:type="dxa"/>
            <w:tcBorders>
              <w:left w:val="nil"/>
            </w:tcBorders>
          </w:tcPr>
          <w:p w14:paraId="2F90FBC1" w14:textId="77777777" w:rsidR="00A76D4C" w:rsidRDefault="00000000">
            <w:pPr>
              <w:pStyle w:val="TableText"/>
              <w:spacing w:before="149" w:line="184" w:lineRule="auto"/>
              <w:ind w:left="850"/>
              <w:rPr>
                <w:rFonts w:hint="eastAsia"/>
                <w:sz w:val="21"/>
                <w:szCs w:val="21"/>
              </w:rPr>
            </w:pPr>
            <w:r>
              <w:rPr>
                <w:spacing w:val="-6"/>
                <w:sz w:val="21"/>
                <w:szCs w:val="21"/>
              </w:rPr>
              <w:t>11</w:t>
            </w:r>
          </w:p>
        </w:tc>
        <w:tc>
          <w:tcPr>
            <w:tcW w:w="1990" w:type="dxa"/>
          </w:tcPr>
          <w:p w14:paraId="6816DFD2" w14:textId="77777777" w:rsidR="00A76D4C" w:rsidRDefault="00000000">
            <w:pPr>
              <w:pStyle w:val="TableText"/>
              <w:spacing w:before="190" w:line="183" w:lineRule="auto"/>
              <w:ind w:left="885"/>
              <w:rPr>
                <w:rFonts w:hint="eastAsia"/>
                <w:sz w:val="21"/>
                <w:szCs w:val="21"/>
              </w:rPr>
            </w:pPr>
            <w:r>
              <w:rPr>
                <w:spacing w:val="-4"/>
                <w:sz w:val="21"/>
                <w:szCs w:val="21"/>
              </w:rPr>
              <w:t>54</w:t>
            </w:r>
          </w:p>
        </w:tc>
        <w:tc>
          <w:tcPr>
            <w:tcW w:w="1980" w:type="dxa"/>
          </w:tcPr>
          <w:p w14:paraId="50956AC8" w14:textId="77777777" w:rsidR="00A76D4C" w:rsidRDefault="00000000">
            <w:pPr>
              <w:pStyle w:val="TableText"/>
              <w:spacing w:before="190" w:line="183" w:lineRule="auto"/>
              <w:ind w:left="875"/>
              <w:rPr>
                <w:rFonts w:hint="eastAsia"/>
                <w:sz w:val="21"/>
                <w:szCs w:val="21"/>
              </w:rPr>
            </w:pPr>
            <w:r>
              <w:rPr>
                <w:spacing w:val="-4"/>
                <w:sz w:val="21"/>
                <w:szCs w:val="21"/>
              </w:rPr>
              <w:t>56</w:t>
            </w:r>
          </w:p>
        </w:tc>
        <w:tc>
          <w:tcPr>
            <w:tcW w:w="1680" w:type="dxa"/>
            <w:tcBorders>
              <w:right w:val="nil"/>
            </w:tcBorders>
          </w:tcPr>
          <w:p w14:paraId="0F2E5F4A" w14:textId="77777777" w:rsidR="00A76D4C" w:rsidRDefault="00000000">
            <w:pPr>
              <w:pStyle w:val="TableText"/>
              <w:spacing w:before="189" w:line="184" w:lineRule="auto"/>
              <w:ind w:left="725"/>
              <w:rPr>
                <w:rFonts w:hint="eastAsia"/>
                <w:sz w:val="21"/>
                <w:szCs w:val="21"/>
              </w:rPr>
            </w:pPr>
            <w:r>
              <w:rPr>
                <w:spacing w:val="-3"/>
                <w:sz w:val="21"/>
                <w:szCs w:val="21"/>
              </w:rPr>
              <w:t>61</w:t>
            </w:r>
          </w:p>
        </w:tc>
      </w:tr>
      <w:tr w:rsidR="00A76D4C" w14:paraId="3D6F04BF" w14:textId="77777777">
        <w:trPr>
          <w:trHeight w:val="394"/>
        </w:trPr>
        <w:tc>
          <w:tcPr>
            <w:tcW w:w="1920" w:type="dxa"/>
            <w:tcBorders>
              <w:left w:val="nil"/>
            </w:tcBorders>
          </w:tcPr>
          <w:p w14:paraId="02F337D9" w14:textId="77777777" w:rsidR="00A76D4C" w:rsidRDefault="00000000">
            <w:pPr>
              <w:pStyle w:val="TableText"/>
              <w:spacing w:before="150" w:line="184" w:lineRule="auto"/>
              <w:ind w:left="850"/>
              <w:rPr>
                <w:rFonts w:hint="eastAsia"/>
                <w:sz w:val="21"/>
                <w:szCs w:val="21"/>
              </w:rPr>
            </w:pPr>
            <w:r>
              <w:rPr>
                <w:spacing w:val="-6"/>
                <w:sz w:val="21"/>
                <w:szCs w:val="21"/>
              </w:rPr>
              <w:t>12</w:t>
            </w:r>
          </w:p>
        </w:tc>
        <w:tc>
          <w:tcPr>
            <w:tcW w:w="1990" w:type="dxa"/>
          </w:tcPr>
          <w:p w14:paraId="47B23748" w14:textId="77777777" w:rsidR="00A76D4C" w:rsidRDefault="00000000">
            <w:pPr>
              <w:pStyle w:val="TableText"/>
              <w:spacing w:before="151" w:line="183" w:lineRule="auto"/>
              <w:ind w:left="885"/>
              <w:rPr>
                <w:rFonts w:hint="eastAsia"/>
                <w:sz w:val="21"/>
                <w:szCs w:val="21"/>
              </w:rPr>
            </w:pPr>
            <w:r>
              <w:rPr>
                <w:spacing w:val="-4"/>
                <w:sz w:val="21"/>
                <w:szCs w:val="21"/>
              </w:rPr>
              <w:t>58</w:t>
            </w:r>
          </w:p>
        </w:tc>
        <w:tc>
          <w:tcPr>
            <w:tcW w:w="1980" w:type="dxa"/>
          </w:tcPr>
          <w:p w14:paraId="1AFF9405" w14:textId="77777777" w:rsidR="00A76D4C" w:rsidRDefault="00000000">
            <w:pPr>
              <w:pStyle w:val="TableText"/>
              <w:spacing w:before="151" w:line="183" w:lineRule="auto"/>
              <w:ind w:left="875"/>
              <w:rPr>
                <w:rFonts w:hint="eastAsia"/>
                <w:sz w:val="21"/>
                <w:szCs w:val="21"/>
              </w:rPr>
            </w:pPr>
            <w:r>
              <w:rPr>
                <w:spacing w:val="-3"/>
                <w:sz w:val="21"/>
                <w:szCs w:val="21"/>
              </w:rPr>
              <w:t>60</w:t>
            </w:r>
          </w:p>
        </w:tc>
        <w:tc>
          <w:tcPr>
            <w:tcW w:w="1680" w:type="dxa"/>
            <w:tcBorders>
              <w:right w:val="nil"/>
            </w:tcBorders>
          </w:tcPr>
          <w:p w14:paraId="59DE3A4A" w14:textId="77777777" w:rsidR="00A76D4C" w:rsidRDefault="00000000">
            <w:pPr>
              <w:pStyle w:val="TableText"/>
              <w:spacing w:before="97" w:line="219" w:lineRule="auto"/>
              <w:ind w:left="305"/>
              <w:rPr>
                <w:rFonts w:hint="eastAsia"/>
                <w:sz w:val="21"/>
                <w:szCs w:val="21"/>
              </w:rPr>
            </w:pPr>
            <w:proofErr w:type="spellStart"/>
            <w:r>
              <w:rPr>
                <w:spacing w:val="1"/>
                <w:sz w:val="21"/>
                <w:szCs w:val="21"/>
              </w:rPr>
              <w:t>需求预测值</w:t>
            </w:r>
            <w:proofErr w:type="spellEnd"/>
          </w:p>
        </w:tc>
      </w:tr>
    </w:tbl>
    <w:p w14:paraId="6715E163" w14:textId="77777777" w:rsidR="00A76D4C" w:rsidRDefault="00000000">
      <w:pPr>
        <w:spacing w:before="225" w:line="305" w:lineRule="auto"/>
        <w:ind w:left="249" w:right="293" w:firstLine="419"/>
        <w:rPr>
          <w:rFonts w:ascii="楷体" w:eastAsia="楷体" w:hAnsi="楷体" w:cs="楷体" w:hint="eastAsia"/>
          <w:lang w:eastAsia="zh-CN"/>
        </w:rPr>
      </w:pPr>
      <w:r>
        <w:rPr>
          <w:rFonts w:ascii="楷体" w:eastAsia="楷体" w:hAnsi="楷体" w:cs="楷体"/>
          <w:spacing w:val="12"/>
          <w:lang w:eastAsia="zh-CN"/>
        </w:rPr>
        <w:t>假设月均销量抽样区间为</w:t>
      </w:r>
      <w:r>
        <w:rPr>
          <w:rFonts w:ascii="Times New Roman" w:eastAsia="Times New Roman" w:hAnsi="Times New Roman" w:cs="Times New Roman"/>
          <w:spacing w:val="12"/>
          <w:lang w:eastAsia="zh-CN"/>
        </w:rPr>
        <w:t>Y₃</w:t>
      </w:r>
      <w:r>
        <w:rPr>
          <w:rFonts w:ascii="楷体" w:eastAsia="楷体" w:hAnsi="楷体" w:cs="楷体"/>
          <w:spacing w:val="12"/>
          <w:lang w:eastAsia="zh-CN"/>
        </w:rPr>
        <w:t>的1—11月，成长系数抽样区间为前8个月，</w:t>
      </w:r>
      <w:proofErr w:type="gramStart"/>
      <w:r>
        <w:rPr>
          <w:rFonts w:ascii="楷体" w:eastAsia="楷体" w:hAnsi="楷体" w:cs="楷体"/>
          <w:spacing w:val="12"/>
          <w:lang w:eastAsia="zh-CN"/>
        </w:rPr>
        <w:t>季</w:t>
      </w:r>
      <w:r>
        <w:rPr>
          <w:rFonts w:ascii="楷体" w:eastAsia="楷体" w:hAnsi="楷体" w:cs="楷体"/>
          <w:spacing w:val="5"/>
          <w:lang w:eastAsia="zh-CN"/>
        </w:rPr>
        <w:t xml:space="preserve"> </w:t>
      </w:r>
      <w:r>
        <w:rPr>
          <w:rFonts w:ascii="楷体" w:eastAsia="楷体" w:hAnsi="楷体" w:cs="楷体"/>
          <w:spacing w:val="4"/>
          <w:lang w:eastAsia="zh-CN"/>
        </w:rPr>
        <w:t>节</w:t>
      </w:r>
      <w:proofErr w:type="gramEnd"/>
      <w:r>
        <w:rPr>
          <w:rFonts w:ascii="楷体" w:eastAsia="楷体" w:hAnsi="楷体" w:cs="楷体"/>
          <w:spacing w:val="4"/>
          <w:lang w:eastAsia="zh-CN"/>
        </w:rPr>
        <w:t>系数抽样区间为</w:t>
      </w:r>
      <w:r>
        <w:rPr>
          <w:rFonts w:ascii="Times New Roman" w:eastAsia="Times New Roman" w:hAnsi="Times New Roman" w:cs="Times New Roman"/>
          <w:spacing w:val="4"/>
          <w:lang w:eastAsia="zh-CN"/>
        </w:rPr>
        <w:t>Y~Y₃</w:t>
      </w:r>
      <w:r>
        <w:rPr>
          <w:rFonts w:ascii="宋体" w:eastAsia="宋体" w:hAnsi="宋体" w:cs="宋体"/>
          <w:spacing w:val="4"/>
          <w:lang w:eastAsia="zh-CN"/>
        </w:rPr>
        <w:t>。</w:t>
      </w:r>
      <w:proofErr w:type="gramStart"/>
      <w:r>
        <w:rPr>
          <w:rFonts w:ascii="楷体" w:eastAsia="楷体" w:hAnsi="楷体" w:cs="楷体"/>
          <w:spacing w:val="4"/>
          <w:lang w:eastAsia="zh-CN"/>
        </w:rPr>
        <w:t>(保留</w:t>
      </w:r>
      <w:proofErr w:type="gramEnd"/>
      <w:r>
        <w:rPr>
          <w:rFonts w:ascii="楷体" w:eastAsia="楷体" w:hAnsi="楷体" w:cs="楷体"/>
          <w:spacing w:val="4"/>
          <w:lang w:eastAsia="zh-CN"/>
        </w:rPr>
        <w:t>两位</w:t>
      </w:r>
      <w:proofErr w:type="gramStart"/>
      <w:r>
        <w:rPr>
          <w:rFonts w:ascii="楷体" w:eastAsia="楷体" w:hAnsi="楷体" w:cs="楷体"/>
          <w:spacing w:val="4"/>
          <w:lang w:eastAsia="zh-CN"/>
        </w:rPr>
        <w:t>小数)</w:t>
      </w:r>
      <w:proofErr w:type="gramEnd"/>
    </w:p>
    <w:p w14:paraId="4D74702D" w14:textId="77777777" w:rsidR="00A76D4C" w:rsidRDefault="00000000">
      <w:pPr>
        <w:spacing w:line="212" w:lineRule="auto"/>
        <w:ind w:left="669"/>
        <w:rPr>
          <w:rFonts w:ascii="Times New Roman" w:eastAsia="Times New Roman" w:hAnsi="Times New Roman" w:cs="Times New Roman"/>
          <w:lang w:eastAsia="zh-CN"/>
        </w:rPr>
      </w:pPr>
      <w:proofErr w:type="gramStart"/>
      <w:r>
        <w:rPr>
          <w:rFonts w:ascii="Times New Roman" w:eastAsia="Times New Roman" w:hAnsi="Times New Roman" w:cs="Times New Roman"/>
          <w:spacing w:val="4"/>
          <w:lang w:eastAsia="zh-CN"/>
        </w:rPr>
        <w:t xml:space="preserve">S:  </w:t>
      </w:r>
      <w:r>
        <w:rPr>
          <w:rFonts w:ascii="楷体" w:eastAsia="楷体" w:hAnsi="楷体" w:cs="楷体"/>
          <w:spacing w:val="4"/>
          <w:lang w:eastAsia="zh-CN"/>
        </w:rPr>
        <w:t>月均</w:t>
      </w:r>
      <w:proofErr w:type="gramEnd"/>
      <w:r>
        <w:rPr>
          <w:rFonts w:ascii="楷体" w:eastAsia="楷体" w:hAnsi="楷体" w:cs="楷体"/>
          <w:spacing w:val="4"/>
          <w:lang w:eastAsia="zh-CN"/>
        </w:rPr>
        <w:t>销量=</w:t>
      </w:r>
      <w:proofErr w:type="gramStart"/>
      <w:r>
        <w:rPr>
          <w:rFonts w:ascii="Times New Roman" w:eastAsia="Times New Roman" w:hAnsi="Times New Roman" w:cs="Times New Roman"/>
          <w:spacing w:val="4"/>
          <w:lang w:eastAsia="zh-CN"/>
        </w:rPr>
        <w:t>(Y₃M₁+Y₃M₂+…+Y₃M₁)</w:t>
      </w:r>
      <w:proofErr w:type="gramEnd"/>
      <w:r>
        <w:rPr>
          <w:rFonts w:ascii="Times New Roman" w:eastAsia="Times New Roman" w:hAnsi="Times New Roman" w:cs="Times New Roman"/>
          <w:spacing w:val="4"/>
          <w:lang w:eastAsia="zh-CN"/>
        </w:rPr>
        <w:t>÷11≈61.82</w:t>
      </w:r>
    </w:p>
    <w:p w14:paraId="070046B1" w14:textId="77777777" w:rsidR="00A76D4C" w:rsidRDefault="00000000">
      <w:pPr>
        <w:spacing w:before="118" w:line="300" w:lineRule="auto"/>
        <w:ind w:left="249" w:right="377" w:firstLine="419"/>
        <w:rPr>
          <w:rFonts w:ascii="Times New Roman" w:eastAsia="Times New Roman" w:hAnsi="Times New Roman" w:cs="Times New Roman"/>
          <w:lang w:eastAsia="zh-CN"/>
        </w:rPr>
      </w:pPr>
      <w:proofErr w:type="gramStart"/>
      <w:r>
        <w:rPr>
          <w:rFonts w:ascii="Times New Roman" w:eastAsia="Times New Roman" w:hAnsi="Times New Roman" w:cs="Times New Roman"/>
          <w:spacing w:val="22"/>
          <w:lang w:eastAsia="zh-CN"/>
        </w:rPr>
        <w:t xml:space="preserve">K:  </w:t>
      </w:r>
      <w:r>
        <w:rPr>
          <w:rFonts w:ascii="楷体" w:eastAsia="楷体" w:hAnsi="楷体" w:cs="楷体"/>
          <w:spacing w:val="22"/>
          <w:lang w:eastAsia="zh-CN"/>
        </w:rPr>
        <w:t>销售</w:t>
      </w:r>
      <w:proofErr w:type="gramEnd"/>
      <w:r>
        <w:rPr>
          <w:rFonts w:ascii="楷体" w:eastAsia="楷体" w:hAnsi="楷体" w:cs="楷体"/>
          <w:spacing w:val="22"/>
          <w:lang w:eastAsia="zh-CN"/>
        </w:rPr>
        <w:t>成长系数=前8月销售发展速</w:t>
      </w:r>
      <w:r>
        <w:rPr>
          <w:rFonts w:ascii="楷体" w:eastAsia="楷体" w:hAnsi="楷体" w:cs="楷体"/>
          <w:spacing w:val="21"/>
          <w:lang w:eastAsia="zh-CN"/>
        </w:rPr>
        <w:t>度的算术平均值=(Y</w:t>
      </w:r>
      <w:r>
        <w:rPr>
          <w:rFonts w:ascii="Calibri" w:eastAsia="Calibri" w:hAnsi="Calibri" w:cs="Calibri"/>
          <w:spacing w:val="21"/>
          <w:lang w:eastAsia="zh-CN"/>
        </w:rPr>
        <w:t>₃</w:t>
      </w:r>
      <w:r>
        <w:rPr>
          <w:rFonts w:ascii="楷体" w:eastAsia="楷体" w:hAnsi="楷体" w:cs="楷体"/>
          <w:spacing w:val="21"/>
          <w:lang w:eastAsia="zh-CN"/>
        </w:rPr>
        <w:t>M</w:t>
      </w:r>
      <w:r>
        <w:rPr>
          <w:rFonts w:ascii="Calibri" w:eastAsia="Calibri" w:hAnsi="Calibri" w:cs="Calibri"/>
          <w:spacing w:val="21"/>
          <w:lang w:eastAsia="zh-CN"/>
        </w:rPr>
        <w:t>₁</w:t>
      </w:r>
      <w:r>
        <w:rPr>
          <w:rFonts w:ascii="楷体" w:eastAsia="楷体" w:hAnsi="楷体" w:cs="楷体"/>
          <w:spacing w:val="21"/>
          <w:lang w:eastAsia="zh-CN"/>
        </w:rPr>
        <w:t xml:space="preserve">-   </w:t>
      </w:r>
      <w:r>
        <w:rPr>
          <w:rFonts w:ascii="Times New Roman" w:eastAsia="Times New Roman" w:hAnsi="Times New Roman" w:cs="Times New Roman"/>
          <w:spacing w:val="21"/>
          <w:lang w:eastAsia="zh-CN"/>
        </w:rPr>
        <w:t>Y₁M+</w:t>
      </w:r>
      <w:r>
        <w:rPr>
          <w:rFonts w:ascii="Times New Roman" w:eastAsia="Times New Roman" w:hAnsi="Times New Roman" w:cs="Times New Roman"/>
          <w:lang w:eastAsia="zh-CN"/>
        </w:rPr>
        <w:t xml:space="preserve"> Y₃M₁₀-Y₃M₉+…+Y₃M₄-Y₃M</w:t>
      </w:r>
      <w:proofErr w:type="gramStart"/>
      <w:r>
        <w:rPr>
          <w:rFonts w:ascii="Times New Roman" w:eastAsia="Times New Roman" w:hAnsi="Times New Roman" w:cs="Times New Roman"/>
          <w:lang w:eastAsia="zh-CN"/>
        </w:rPr>
        <w:t>₃)</w:t>
      </w:r>
      <w:proofErr w:type="gramEnd"/>
      <w:r>
        <w:rPr>
          <w:rFonts w:ascii="Times New Roman" w:eastAsia="Times New Roman" w:hAnsi="Times New Roman" w:cs="Times New Roman"/>
          <w:lang w:eastAsia="zh-CN"/>
        </w:rPr>
        <w:t>÷</w:t>
      </w:r>
      <w:r>
        <w:rPr>
          <w:rFonts w:ascii="Times New Roman" w:eastAsia="Times New Roman" w:hAnsi="Times New Roman" w:cs="Times New Roman"/>
          <w:spacing w:val="-1"/>
          <w:lang w:eastAsia="zh-CN"/>
        </w:rPr>
        <w:t>8≈1.03</w:t>
      </w:r>
    </w:p>
    <w:p w14:paraId="30A4ADB2" w14:textId="77777777" w:rsidR="00A76D4C" w:rsidRDefault="00000000">
      <w:pPr>
        <w:spacing w:before="67" w:line="223" w:lineRule="auto"/>
        <w:ind w:left="669"/>
        <w:rPr>
          <w:rFonts w:ascii="Times New Roman" w:eastAsia="Times New Roman" w:hAnsi="Times New Roman" w:cs="Times New Roman"/>
          <w:lang w:eastAsia="zh-CN"/>
        </w:rPr>
      </w:pPr>
      <w:proofErr w:type="gramStart"/>
      <w:r>
        <w:rPr>
          <w:rFonts w:ascii="Times New Roman" w:eastAsia="Times New Roman" w:hAnsi="Times New Roman" w:cs="Times New Roman"/>
          <w:spacing w:val="6"/>
          <w:lang w:eastAsia="zh-CN"/>
        </w:rPr>
        <w:t xml:space="preserve">D:  </w:t>
      </w:r>
      <w:r>
        <w:rPr>
          <w:rFonts w:ascii="楷体" w:eastAsia="楷体" w:hAnsi="楷体" w:cs="楷体"/>
          <w:spacing w:val="6"/>
          <w:lang w:eastAsia="zh-CN"/>
        </w:rPr>
        <w:t>预测</w:t>
      </w:r>
      <w:proofErr w:type="gramEnd"/>
      <w:r>
        <w:rPr>
          <w:rFonts w:ascii="楷体" w:eastAsia="楷体" w:hAnsi="楷体" w:cs="楷体"/>
          <w:spacing w:val="6"/>
          <w:lang w:eastAsia="zh-CN"/>
        </w:rPr>
        <w:t>区间去年同期销量=</w:t>
      </w:r>
      <w:r>
        <w:rPr>
          <w:rFonts w:ascii="楷体" w:eastAsia="楷体" w:hAnsi="楷体" w:cs="楷体"/>
          <w:spacing w:val="-47"/>
          <w:lang w:eastAsia="zh-CN"/>
        </w:rPr>
        <w:t xml:space="preserve"> </w:t>
      </w:r>
      <w:r>
        <w:rPr>
          <w:rFonts w:ascii="Times New Roman" w:eastAsia="Times New Roman" w:hAnsi="Times New Roman" w:cs="Times New Roman"/>
          <w:spacing w:val="6"/>
          <w:lang w:eastAsia="zh-CN"/>
        </w:rPr>
        <w:t>Y₂M₁₂=60</w:t>
      </w:r>
    </w:p>
    <w:p w14:paraId="38A864C0" w14:textId="77777777" w:rsidR="00A76D4C" w:rsidRDefault="00000000">
      <w:pPr>
        <w:spacing w:before="66" w:line="304" w:lineRule="auto"/>
        <w:ind w:left="249" w:right="385" w:firstLine="419"/>
        <w:rPr>
          <w:rFonts w:ascii="Times New Roman" w:eastAsia="Times New Roman" w:hAnsi="Times New Roman" w:cs="Times New Roman"/>
        </w:rPr>
      </w:pPr>
      <w:r>
        <w:rPr>
          <w:rFonts w:ascii="Times New Roman" w:eastAsia="Times New Roman" w:hAnsi="Times New Roman" w:cs="Times New Roman"/>
          <w:spacing w:val="8"/>
        </w:rPr>
        <w:t xml:space="preserve">T:  </w:t>
      </w:r>
      <w:proofErr w:type="spellStart"/>
      <w:r>
        <w:rPr>
          <w:rFonts w:ascii="楷体" w:eastAsia="楷体" w:hAnsi="楷体" w:cs="楷体"/>
          <w:spacing w:val="8"/>
        </w:rPr>
        <w:t>季节系数</w:t>
      </w:r>
      <w:proofErr w:type="spellEnd"/>
      <w:r>
        <w:rPr>
          <w:rFonts w:ascii="楷体" w:eastAsia="楷体" w:hAnsi="楷体" w:cs="楷体"/>
          <w:spacing w:val="8"/>
        </w:rPr>
        <w:t>=</w:t>
      </w:r>
      <w:r>
        <w:rPr>
          <w:rFonts w:ascii="楷体" w:eastAsia="楷体" w:hAnsi="楷体" w:cs="楷体"/>
          <w:spacing w:val="-53"/>
        </w:rPr>
        <w:t xml:space="preserve"> </w:t>
      </w:r>
      <w:r>
        <w:rPr>
          <w:rFonts w:ascii="Times New Roman" w:eastAsia="Times New Roman" w:hAnsi="Times New Roman" w:cs="Times New Roman"/>
          <w:spacing w:val="8"/>
        </w:rPr>
        <w:t xml:space="preserve">Y₁-Y₃ </w:t>
      </w:r>
      <w:proofErr w:type="spellStart"/>
      <w:r>
        <w:rPr>
          <w:rFonts w:ascii="楷体" w:eastAsia="楷体" w:hAnsi="楷体" w:cs="楷体"/>
          <w:spacing w:val="8"/>
        </w:rPr>
        <w:t>预测月份月均销量</w:t>
      </w:r>
      <w:proofErr w:type="spellEnd"/>
      <w:r>
        <w:rPr>
          <w:rFonts w:ascii="楷体" w:eastAsia="楷体" w:hAnsi="楷体" w:cs="楷体"/>
          <w:spacing w:val="8"/>
        </w:rPr>
        <w:t>/</w:t>
      </w:r>
      <w:r>
        <w:rPr>
          <w:rFonts w:ascii="Times New Roman" w:eastAsia="Times New Roman" w:hAnsi="Times New Roman" w:cs="Times New Roman"/>
          <w:spacing w:val="8"/>
        </w:rPr>
        <w:t xml:space="preserve">Y₁-Y₃ </w:t>
      </w:r>
      <w:proofErr w:type="spellStart"/>
      <w:r>
        <w:rPr>
          <w:rFonts w:ascii="楷体" w:eastAsia="楷体" w:hAnsi="楷体" w:cs="楷体"/>
          <w:spacing w:val="8"/>
        </w:rPr>
        <w:t>月均销量</w:t>
      </w:r>
      <w:proofErr w:type="spellEnd"/>
      <w:r>
        <w:rPr>
          <w:rFonts w:ascii="楷体" w:eastAsia="楷体" w:hAnsi="楷体" w:cs="楷体"/>
          <w:spacing w:val="8"/>
        </w:rPr>
        <w:t>=[</w:t>
      </w:r>
      <w:r>
        <w:rPr>
          <w:rFonts w:ascii="Times New Roman" w:eastAsia="Times New Roman" w:hAnsi="Times New Roman" w:cs="Times New Roman"/>
          <w:spacing w:val="8"/>
        </w:rPr>
        <w:t>(Y1M12+Y₂M₁₂)</w:t>
      </w:r>
      <w:r>
        <w:rPr>
          <w:rFonts w:ascii="Times New Roman" w:eastAsia="Times New Roman" w:hAnsi="Times New Roman" w:cs="Times New Roman"/>
        </w:rPr>
        <w:t xml:space="preserve"> ÷</w:t>
      </w:r>
      <w:proofErr w:type="gramStart"/>
      <w:r>
        <w:rPr>
          <w:rFonts w:ascii="Times New Roman" w:eastAsia="Times New Roman" w:hAnsi="Times New Roman" w:cs="Times New Roman"/>
        </w:rPr>
        <w:t>2]÷</w:t>
      </w:r>
      <w:proofErr w:type="gramEnd"/>
      <w:r>
        <w:rPr>
          <w:rFonts w:ascii="Times New Roman" w:eastAsia="Times New Roman" w:hAnsi="Times New Roman" w:cs="Times New Roman"/>
        </w:rPr>
        <w:t>[(Y₁M₁+</w:t>
      </w:r>
      <w:proofErr w:type="gramStart"/>
      <w:r>
        <w:rPr>
          <w:rFonts w:ascii="Times New Roman" w:eastAsia="Times New Roman" w:hAnsi="Times New Roman" w:cs="Times New Roman"/>
        </w:rPr>
        <w:t>Y,M</w:t>
      </w:r>
      <w:proofErr w:type="gramEnd"/>
      <w:r>
        <w:rPr>
          <w:rFonts w:ascii="Times New Roman" w:eastAsia="Times New Roman" w:hAnsi="Times New Roman" w:cs="Times New Roman"/>
        </w:rPr>
        <w:t>₂+…+Y₁M₁₂+Y₂M₁+Y₂M₂+…+Y₂M₁₂+</w:t>
      </w:r>
      <w:proofErr w:type="gramStart"/>
      <w:r>
        <w:rPr>
          <w:rFonts w:ascii="Times New Roman" w:eastAsia="Times New Roman" w:hAnsi="Times New Roman" w:cs="Times New Roman"/>
        </w:rPr>
        <w:t>Y,M</w:t>
      </w:r>
      <w:proofErr w:type="gramEnd"/>
      <w:r>
        <w:rPr>
          <w:rFonts w:ascii="Times New Roman" w:eastAsia="Times New Roman" w:hAnsi="Times New Roman" w:cs="Times New Roman"/>
        </w:rPr>
        <w:t>₁+Y₃</w:t>
      </w:r>
      <w:r>
        <w:rPr>
          <w:rFonts w:ascii="Times New Roman" w:eastAsia="Times New Roman" w:hAnsi="Times New Roman" w:cs="Times New Roman"/>
          <w:spacing w:val="-1"/>
        </w:rPr>
        <w:t>M₂+…+Y₁M₁)</w:t>
      </w:r>
    </w:p>
    <w:p w14:paraId="2F2DE07C" w14:textId="77777777" w:rsidR="00A76D4C" w:rsidRDefault="00000000">
      <w:pPr>
        <w:spacing w:before="89" w:line="188" w:lineRule="auto"/>
        <w:ind w:left="249"/>
        <w:rPr>
          <w:rFonts w:ascii="Times New Roman" w:eastAsia="Times New Roman" w:hAnsi="Times New Roman" w:cs="Times New Roman"/>
        </w:rPr>
      </w:pPr>
      <w:r>
        <w:rPr>
          <w:rFonts w:ascii="Times New Roman" w:eastAsia="Times New Roman" w:hAnsi="Times New Roman" w:cs="Times New Roman"/>
          <w:spacing w:val="-1"/>
        </w:rPr>
        <w:t>÷</w:t>
      </w:r>
      <w:proofErr w:type="gramStart"/>
      <w:r>
        <w:rPr>
          <w:rFonts w:ascii="Times New Roman" w:eastAsia="Times New Roman" w:hAnsi="Times New Roman" w:cs="Times New Roman"/>
          <w:spacing w:val="-1"/>
        </w:rPr>
        <w:t>35]=</w:t>
      </w:r>
      <w:proofErr w:type="gramEnd"/>
      <w:r>
        <w:rPr>
          <w:rFonts w:ascii="Times New Roman" w:eastAsia="Times New Roman" w:hAnsi="Times New Roman" w:cs="Times New Roman"/>
          <w:spacing w:val="-1"/>
        </w:rPr>
        <w:t>59÷58.71≈1.00</w:t>
      </w:r>
    </w:p>
    <w:p w14:paraId="0E09BA82" w14:textId="77777777" w:rsidR="00A76D4C" w:rsidRDefault="00000000">
      <w:pPr>
        <w:spacing w:before="166" w:line="551" w:lineRule="exact"/>
        <w:ind w:firstLine="699"/>
      </w:pPr>
      <w:r>
        <w:rPr>
          <w:noProof/>
          <w:position w:val="-11"/>
        </w:rPr>
        <w:drawing>
          <wp:inline distT="0" distB="0" distL="0" distR="0" wp14:anchorId="45F01043" wp14:editId="25ACC56A">
            <wp:extent cx="4318000" cy="349250"/>
            <wp:effectExtent l="0" t="0" r="0" b="0"/>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104"/>
                    <a:stretch>
                      <a:fillRect/>
                    </a:stretch>
                  </pic:blipFill>
                  <pic:spPr>
                    <a:xfrm>
                      <a:off x="0" y="0"/>
                      <a:ext cx="4318479" cy="349659"/>
                    </a:xfrm>
                    <a:prstGeom prst="rect">
                      <a:avLst/>
                    </a:prstGeom>
                  </pic:spPr>
                </pic:pic>
              </a:graphicData>
            </a:graphic>
          </wp:inline>
        </w:drawing>
      </w:r>
    </w:p>
    <w:p w14:paraId="2644CF51" w14:textId="77777777" w:rsidR="00A76D4C" w:rsidRDefault="00A76D4C">
      <w:pPr>
        <w:pStyle w:val="a3"/>
        <w:spacing w:line="251" w:lineRule="auto"/>
      </w:pPr>
    </w:p>
    <w:p w14:paraId="38D211D8" w14:textId="77777777" w:rsidR="00A76D4C" w:rsidRDefault="00A76D4C">
      <w:pPr>
        <w:pStyle w:val="a3"/>
        <w:spacing w:line="251" w:lineRule="auto"/>
      </w:pPr>
    </w:p>
    <w:p w14:paraId="6E0366E1" w14:textId="77777777" w:rsidR="00A76D4C" w:rsidRDefault="00000000">
      <w:pPr>
        <w:spacing w:before="69" w:line="222" w:lineRule="auto"/>
        <w:ind w:left="533"/>
        <w:rPr>
          <w:rFonts w:ascii="黑体" w:eastAsia="黑体" w:hAnsi="黑体" w:cs="黑体" w:hint="eastAsia"/>
          <w:lang w:eastAsia="zh-CN"/>
        </w:rPr>
      </w:pPr>
      <w:r>
        <w:rPr>
          <w:rFonts w:ascii="宋体" w:eastAsia="宋体" w:hAnsi="宋体" w:cs="宋体"/>
          <w:b/>
          <w:bCs/>
          <w:spacing w:val="2"/>
          <w:lang w:eastAsia="zh-CN"/>
        </w:rPr>
        <w:t>3.</w:t>
      </w:r>
      <w:r>
        <w:rPr>
          <w:rFonts w:ascii="黑体" w:eastAsia="黑体" w:hAnsi="黑体" w:cs="黑体"/>
          <w:b/>
          <w:bCs/>
          <w:spacing w:val="2"/>
          <w:lang w:eastAsia="zh-CN"/>
        </w:rPr>
        <w:t>回归分析预测法</w:t>
      </w:r>
    </w:p>
    <w:p w14:paraId="138EB6A9" w14:textId="77777777" w:rsidR="00A76D4C" w:rsidRDefault="00000000">
      <w:pPr>
        <w:spacing w:before="103" w:line="303" w:lineRule="auto"/>
        <w:ind w:left="69" w:right="20" w:firstLine="460"/>
        <w:jc w:val="both"/>
        <w:rPr>
          <w:rFonts w:ascii="宋体" w:eastAsia="宋体" w:hAnsi="宋体" w:cs="宋体" w:hint="eastAsia"/>
          <w:lang w:eastAsia="zh-CN"/>
        </w:rPr>
      </w:pPr>
      <w:r>
        <w:rPr>
          <w:rFonts w:ascii="宋体" w:eastAsia="宋体" w:hAnsi="宋体" w:cs="宋体"/>
          <w:spacing w:val="4"/>
          <w:lang w:eastAsia="zh-CN"/>
        </w:rPr>
        <w:t>回归分析预测法是通过分析事物间的因果关系和相互影响的程度，建立适当</w:t>
      </w:r>
      <w:r>
        <w:rPr>
          <w:rFonts w:ascii="宋体" w:eastAsia="宋体" w:hAnsi="宋体" w:cs="宋体"/>
          <w:spacing w:val="3"/>
          <w:lang w:eastAsia="zh-CN"/>
        </w:rPr>
        <w:t>的</w:t>
      </w:r>
      <w:proofErr w:type="gramStart"/>
      <w:r>
        <w:rPr>
          <w:rFonts w:ascii="宋体" w:eastAsia="宋体" w:hAnsi="宋体" w:cs="宋体"/>
          <w:spacing w:val="3"/>
          <w:lang w:eastAsia="zh-CN"/>
        </w:rPr>
        <w:t>计</w:t>
      </w:r>
      <w:r>
        <w:rPr>
          <w:rFonts w:ascii="宋体" w:eastAsia="宋体" w:hAnsi="宋体" w:cs="宋体"/>
          <w:lang w:eastAsia="zh-CN"/>
        </w:rPr>
        <w:t xml:space="preserve"> </w:t>
      </w:r>
      <w:r>
        <w:rPr>
          <w:rFonts w:ascii="宋体" w:eastAsia="宋体" w:hAnsi="宋体" w:cs="宋体"/>
          <w:spacing w:val="5"/>
          <w:lang w:eastAsia="zh-CN"/>
        </w:rPr>
        <w:t>量</w:t>
      </w:r>
      <w:proofErr w:type="gramEnd"/>
      <w:r>
        <w:rPr>
          <w:rFonts w:ascii="宋体" w:eastAsia="宋体" w:hAnsi="宋体" w:cs="宋体"/>
          <w:spacing w:val="5"/>
          <w:lang w:eastAsia="zh-CN"/>
        </w:rPr>
        <w:t>模型进行预测的方法。此方法的特点在于通过系统分析寻找出事物发展的因果</w:t>
      </w:r>
      <w:proofErr w:type="gramStart"/>
      <w:r>
        <w:rPr>
          <w:rFonts w:ascii="宋体" w:eastAsia="宋体" w:hAnsi="宋体" w:cs="宋体"/>
          <w:spacing w:val="5"/>
          <w:lang w:eastAsia="zh-CN"/>
        </w:rPr>
        <w:t>关系</w:t>
      </w:r>
      <w:r>
        <w:rPr>
          <w:rFonts w:ascii="宋体" w:eastAsia="宋体" w:hAnsi="宋体" w:cs="宋体"/>
          <w:spacing w:val="3"/>
          <w:lang w:eastAsia="zh-CN"/>
        </w:rPr>
        <w:t xml:space="preserve"> </w:t>
      </w:r>
      <w:r>
        <w:rPr>
          <w:rFonts w:ascii="宋体" w:eastAsia="宋体" w:hAnsi="宋体" w:cs="宋体"/>
          <w:spacing w:val="1"/>
          <w:lang w:eastAsia="zh-CN"/>
        </w:rPr>
        <w:t>与</w:t>
      </w:r>
      <w:proofErr w:type="gramEnd"/>
      <w:r>
        <w:rPr>
          <w:rFonts w:ascii="宋体" w:eastAsia="宋体" w:hAnsi="宋体" w:cs="宋体"/>
          <w:spacing w:val="1"/>
          <w:lang w:eastAsia="zh-CN"/>
        </w:rPr>
        <w:t>相互关系。回归分析预测法根据自变量的个数可分为一元回归分析和多元回归分析</w:t>
      </w:r>
      <w:proofErr w:type="gramStart"/>
      <w:r>
        <w:rPr>
          <w:rFonts w:ascii="宋体" w:eastAsia="宋体" w:hAnsi="宋体" w:cs="宋体"/>
          <w:spacing w:val="1"/>
          <w:lang w:eastAsia="zh-CN"/>
        </w:rPr>
        <w:t>，</w:t>
      </w:r>
      <w:r>
        <w:rPr>
          <w:rFonts w:ascii="宋体" w:eastAsia="宋体" w:hAnsi="宋体" w:cs="宋体"/>
          <w:spacing w:val="6"/>
          <w:lang w:eastAsia="zh-CN"/>
        </w:rPr>
        <w:t xml:space="preserve"> </w:t>
      </w:r>
      <w:r>
        <w:rPr>
          <w:rFonts w:ascii="宋体" w:eastAsia="宋体" w:hAnsi="宋体" w:cs="宋体"/>
          <w:spacing w:val="5"/>
          <w:lang w:eastAsia="zh-CN"/>
        </w:rPr>
        <w:t>根据</w:t>
      </w:r>
      <w:proofErr w:type="gramEnd"/>
      <w:r>
        <w:rPr>
          <w:rFonts w:ascii="宋体" w:eastAsia="宋体" w:hAnsi="宋体" w:cs="宋体"/>
          <w:spacing w:val="5"/>
          <w:lang w:eastAsia="zh-CN"/>
        </w:rPr>
        <w:t>因变量和自变量的相关关系可分为线性回归分析和非线性回归分析。在需求</w:t>
      </w:r>
      <w:proofErr w:type="gramStart"/>
      <w:r>
        <w:rPr>
          <w:rFonts w:ascii="宋体" w:eastAsia="宋体" w:hAnsi="宋体" w:cs="宋体"/>
          <w:spacing w:val="5"/>
          <w:lang w:eastAsia="zh-CN"/>
        </w:rPr>
        <w:t>预测</w:t>
      </w:r>
      <w:r>
        <w:rPr>
          <w:rFonts w:ascii="宋体" w:eastAsia="宋体" w:hAnsi="宋体" w:cs="宋体"/>
          <w:lang w:eastAsia="zh-CN"/>
        </w:rPr>
        <w:t xml:space="preserve"> </w:t>
      </w:r>
      <w:r>
        <w:rPr>
          <w:rFonts w:ascii="宋体" w:eastAsia="宋体" w:hAnsi="宋体" w:cs="宋体"/>
          <w:spacing w:val="5"/>
          <w:lang w:eastAsia="zh-CN"/>
        </w:rPr>
        <w:t>中</w:t>
      </w:r>
      <w:proofErr w:type="gramEnd"/>
      <w:r>
        <w:rPr>
          <w:rFonts w:ascii="宋体" w:eastAsia="宋体" w:hAnsi="宋体" w:cs="宋体"/>
          <w:spacing w:val="5"/>
          <w:lang w:eastAsia="zh-CN"/>
        </w:rPr>
        <w:t>，因影响卷烟需求的因素较多，且一般与卷烟需求呈线性关系，所以</w:t>
      </w:r>
      <w:r>
        <w:rPr>
          <w:rFonts w:ascii="宋体" w:eastAsia="宋体" w:hAnsi="宋体" w:cs="宋体"/>
          <w:spacing w:val="4"/>
          <w:lang w:eastAsia="zh-CN"/>
        </w:rPr>
        <w:t>多数采用的</w:t>
      </w:r>
      <w:proofErr w:type="gramStart"/>
      <w:r>
        <w:rPr>
          <w:rFonts w:ascii="宋体" w:eastAsia="宋体" w:hAnsi="宋体" w:cs="宋体"/>
          <w:spacing w:val="4"/>
          <w:lang w:eastAsia="zh-CN"/>
        </w:rPr>
        <w:t>是</w:t>
      </w:r>
      <w:r>
        <w:rPr>
          <w:rFonts w:ascii="宋体" w:eastAsia="宋体" w:hAnsi="宋体" w:cs="宋体"/>
          <w:lang w:eastAsia="zh-CN"/>
        </w:rPr>
        <w:t xml:space="preserve"> </w:t>
      </w:r>
      <w:r>
        <w:rPr>
          <w:rFonts w:ascii="宋体" w:eastAsia="宋体" w:hAnsi="宋体" w:cs="宋体"/>
          <w:spacing w:val="-3"/>
          <w:lang w:eastAsia="zh-CN"/>
        </w:rPr>
        <w:t>多元</w:t>
      </w:r>
      <w:proofErr w:type="gramEnd"/>
      <w:r>
        <w:rPr>
          <w:rFonts w:ascii="宋体" w:eastAsia="宋体" w:hAnsi="宋体" w:cs="宋体"/>
          <w:spacing w:val="-3"/>
          <w:lang w:eastAsia="zh-CN"/>
        </w:rPr>
        <w:t>线性回归分析。</w:t>
      </w:r>
    </w:p>
    <w:p w14:paraId="65021AAE" w14:textId="77777777" w:rsidR="00A76D4C" w:rsidRDefault="00000000">
      <w:pPr>
        <w:spacing w:before="131" w:line="220" w:lineRule="auto"/>
        <w:ind w:left="530"/>
        <w:rPr>
          <w:rFonts w:ascii="宋体" w:eastAsia="宋体" w:hAnsi="宋体" w:cs="宋体" w:hint="eastAsia"/>
          <w:lang w:eastAsia="zh-CN"/>
        </w:rPr>
      </w:pPr>
      <w:proofErr w:type="gramStart"/>
      <w:r>
        <w:rPr>
          <w:rFonts w:ascii="宋体" w:eastAsia="宋体" w:hAnsi="宋体" w:cs="宋体"/>
          <w:spacing w:val="-15"/>
          <w:lang w:eastAsia="zh-CN"/>
        </w:rPr>
        <w:t>(</w:t>
      </w:r>
      <w:r>
        <w:rPr>
          <w:rFonts w:ascii="宋体" w:eastAsia="宋体" w:hAnsi="宋体" w:cs="宋体"/>
          <w:spacing w:val="-39"/>
          <w:lang w:eastAsia="zh-CN"/>
        </w:rPr>
        <w:t xml:space="preserve"> </w:t>
      </w:r>
      <w:proofErr w:type="gramEnd"/>
      <w:r>
        <w:rPr>
          <w:rFonts w:ascii="宋体" w:eastAsia="宋体" w:hAnsi="宋体" w:cs="宋体"/>
          <w:spacing w:val="-15"/>
          <w:lang w:eastAsia="zh-CN"/>
        </w:rPr>
        <w:t>二</w:t>
      </w:r>
      <w:r>
        <w:rPr>
          <w:rFonts w:ascii="宋体" w:eastAsia="宋体" w:hAnsi="宋体" w:cs="宋体"/>
          <w:spacing w:val="-47"/>
          <w:lang w:eastAsia="zh-CN"/>
        </w:rPr>
        <w:t xml:space="preserve"> </w:t>
      </w:r>
      <w:proofErr w:type="gramStart"/>
      <w:r>
        <w:rPr>
          <w:rFonts w:ascii="宋体" w:eastAsia="宋体" w:hAnsi="宋体" w:cs="宋体"/>
          <w:spacing w:val="-15"/>
          <w:lang w:eastAsia="zh-CN"/>
        </w:rPr>
        <w:t>)</w:t>
      </w:r>
      <w:r>
        <w:rPr>
          <w:rFonts w:ascii="宋体" w:eastAsia="宋体" w:hAnsi="宋体" w:cs="宋体"/>
          <w:spacing w:val="-42"/>
          <w:lang w:eastAsia="zh-CN"/>
        </w:rPr>
        <w:t xml:space="preserve"> </w:t>
      </w:r>
      <w:r>
        <w:rPr>
          <w:rFonts w:ascii="宋体" w:eastAsia="宋体" w:hAnsi="宋体" w:cs="宋体"/>
          <w:spacing w:val="-15"/>
          <w:lang w:eastAsia="zh-CN"/>
        </w:rPr>
        <w:t>定</w:t>
      </w:r>
      <w:r>
        <w:rPr>
          <w:rFonts w:ascii="宋体" w:eastAsia="宋体" w:hAnsi="宋体" w:cs="宋体"/>
          <w:spacing w:val="-45"/>
          <w:lang w:eastAsia="zh-CN"/>
        </w:rPr>
        <w:t xml:space="preserve"> </w:t>
      </w:r>
      <w:r>
        <w:rPr>
          <w:rFonts w:ascii="宋体" w:eastAsia="宋体" w:hAnsi="宋体" w:cs="宋体"/>
          <w:spacing w:val="-15"/>
          <w:lang w:eastAsia="zh-CN"/>
        </w:rPr>
        <w:t>性</w:t>
      </w:r>
      <w:r>
        <w:rPr>
          <w:rFonts w:ascii="宋体" w:eastAsia="宋体" w:hAnsi="宋体" w:cs="宋体"/>
          <w:spacing w:val="-46"/>
          <w:lang w:eastAsia="zh-CN"/>
        </w:rPr>
        <w:t xml:space="preserve"> </w:t>
      </w:r>
      <w:r>
        <w:rPr>
          <w:rFonts w:ascii="宋体" w:eastAsia="宋体" w:hAnsi="宋体" w:cs="宋体"/>
          <w:spacing w:val="-15"/>
          <w:lang w:eastAsia="zh-CN"/>
        </w:rPr>
        <w:t>预</w:t>
      </w:r>
      <w:r>
        <w:rPr>
          <w:rFonts w:ascii="宋体" w:eastAsia="宋体" w:hAnsi="宋体" w:cs="宋体"/>
          <w:spacing w:val="-47"/>
          <w:lang w:eastAsia="zh-CN"/>
        </w:rPr>
        <w:t xml:space="preserve"> </w:t>
      </w:r>
      <w:r>
        <w:rPr>
          <w:rFonts w:ascii="宋体" w:eastAsia="宋体" w:hAnsi="宋体" w:cs="宋体"/>
          <w:spacing w:val="-15"/>
          <w:lang w:eastAsia="zh-CN"/>
        </w:rPr>
        <w:t>测</w:t>
      </w:r>
      <w:r>
        <w:rPr>
          <w:rFonts w:ascii="宋体" w:eastAsia="宋体" w:hAnsi="宋体" w:cs="宋体"/>
          <w:spacing w:val="-31"/>
          <w:lang w:eastAsia="zh-CN"/>
        </w:rPr>
        <w:t xml:space="preserve"> </w:t>
      </w:r>
      <w:r>
        <w:rPr>
          <w:rFonts w:ascii="宋体" w:eastAsia="宋体" w:hAnsi="宋体" w:cs="宋体"/>
          <w:spacing w:val="-15"/>
          <w:lang w:eastAsia="zh-CN"/>
        </w:rPr>
        <w:t>的</w:t>
      </w:r>
      <w:r>
        <w:rPr>
          <w:rFonts w:ascii="宋体" w:eastAsia="宋体" w:hAnsi="宋体" w:cs="宋体"/>
          <w:spacing w:val="-46"/>
          <w:lang w:eastAsia="zh-CN"/>
        </w:rPr>
        <w:t xml:space="preserve"> </w:t>
      </w:r>
      <w:r>
        <w:rPr>
          <w:rFonts w:ascii="宋体" w:eastAsia="宋体" w:hAnsi="宋体" w:cs="宋体"/>
          <w:spacing w:val="-15"/>
          <w:lang w:eastAsia="zh-CN"/>
        </w:rPr>
        <w:t>方</w:t>
      </w:r>
      <w:r>
        <w:rPr>
          <w:rFonts w:ascii="宋体" w:eastAsia="宋体" w:hAnsi="宋体" w:cs="宋体"/>
          <w:spacing w:val="-47"/>
          <w:lang w:eastAsia="zh-CN"/>
        </w:rPr>
        <w:t xml:space="preserve"> </w:t>
      </w:r>
      <w:r>
        <w:rPr>
          <w:rFonts w:ascii="宋体" w:eastAsia="宋体" w:hAnsi="宋体" w:cs="宋体"/>
          <w:spacing w:val="-15"/>
          <w:lang w:eastAsia="zh-CN"/>
        </w:rPr>
        <w:t>法</w:t>
      </w:r>
      <w:proofErr w:type="gramEnd"/>
    </w:p>
    <w:p w14:paraId="1CC66246" w14:textId="77777777" w:rsidR="00A76D4C" w:rsidRDefault="00000000">
      <w:pPr>
        <w:spacing w:before="168" w:line="219" w:lineRule="auto"/>
        <w:jc w:val="right"/>
        <w:rPr>
          <w:rFonts w:ascii="宋体" w:eastAsia="宋体" w:hAnsi="宋体" w:cs="宋体" w:hint="eastAsia"/>
          <w:lang w:eastAsia="zh-CN"/>
        </w:rPr>
      </w:pPr>
      <w:r>
        <w:rPr>
          <w:rFonts w:ascii="宋体" w:eastAsia="宋体" w:hAnsi="宋体" w:cs="宋体"/>
          <w:spacing w:val="7"/>
          <w:lang w:eastAsia="zh-CN"/>
        </w:rPr>
        <w:t>定性预测法主要是根据市场调研信息，预测人员凭借自</w:t>
      </w:r>
      <w:r>
        <w:rPr>
          <w:rFonts w:ascii="宋体" w:eastAsia="宋体" w:hAnsi="宋体" w:cs="宋体"/>
          <w:spacing w:val="6"/>
          <w:lang w:eastAsia="zh-CN"/>
        </w:rPr>
        <w:t>身知识水平、业务能力、</w:t>
      </w:r>
    </w:p>
    <w:p w14:paraId="01B4E1D6" w14:textId="77777777" w:rsidR="00A76D4C" w:rsidRDefault="00000000">
      <w:pPr>
        <w:pStyle w:val="a3"/>
        <w:spacing w:line="295" w:lineRule="auto"/>
        <w:rPr>
          <w:lang w:eastAsia="zh-CN"/>
        </w:rPr>
      </w:pPr>
      <w:r>
        <w:rPr>
          <w:noProof/>
        </w:rPr>
        <w:drawing>
          <wp:anchor distT="0" distB="0" distL="0" distR="0" simplePos="0" relativeHeight="251758592" behindDoc="0" locked="0" layoutInCell="1" allowOverlap="1" wp14:anchorId="701E3CA3" wp14:editId="53091DD8">
            <wp:simplePos x="0" y="0"/>
            <wp:positionH relativeFrom="column">
              <wp:posOffset>4704715</wp:posOffset>
            </wp:positionH>
            <wp:positionV relativeFrom="paragraph">
              <wp:posOffset>161290</wp:posOffset>
            </wp:positionV>
            <wp:extent cx="374650" cy="6350"/>
            <wp:effectExtent l="0" t="0" r="0" b="0"/>
            <wp:wrapNone/>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77"/>
                    <a:stretch>
                      <a:fillRect/>
                    </a:stretch>
                  </pic:blipFill>
                  <pic:spPr>
                    <a:xfrm>
                      <a:off x="0" y="0"/>
                      <a:ext cx="374651" cy="6356"/>
                    </a:xfrm>
                    <a:prstGeom prst="rect">
                      <a:avLst/>
                    </a:prstGeom>
                  </pic:spPr>
                </pic:pic>
              </a:graphicData>
            </a:graphic>
          </wp:anchor>
        </w:drawing>
      </w:r>
    </w:p>
    <w:p w14:paraId="13489062" w14:textId="77777777" w:rsidR="00A76D4C" w:rsidRDefault="00000000">
      <w:pPr>
        <w:spacing w:before="61" w:line="145" w:lineRule="auto"/>
        <w:ind w:right="5"/>
        <w:jc w:val="right"/>
        <w:rPr>
          <w:lang w:eastAsia="zh-CN"/>
        </w:rPr>
      </w:pPr>
      <w:r>
        <w:rPr>
          <w:rFonts w:ascii="Times New Roman" w:eastAsia="Times New Roman" w:hAnsi="Times New Roman" w:cs="Times New Roman"/>
          <w:spacing w:val="-9"/>
          <w:u w:val="single"/>
          <w:lang w:eastAsia="zh-CN"/>
        </w:rPr>
        <w:t>131</w:t>
      </w:r>
      <w:r>
        <w:rPr>
          <w:rFonts w:ascii="Times New Roman" w:eastAsia="Times New Roman" w:hAnsi="Times New Roman" w:cs="Times New Roman"/>
          <w:spacing w:val="-22"/>
          <w:lang w:eastAsia="zh-CN"/>
        </w:rPr>
        <w:t xml:space="preserve"> </w:t>
      </w:r>
      <w:r>
        <w:rPr>
          <w:noProof/>
        </w:rPr>
        <w:drawing>
          <wp:inline distT="0" distB="0" distL="0" distR="0" wp14:anchorId="1FCABF36" wp14:editId="401648FE">
            <wp:extent cx="120650" cy="88265"/>
            <wp:effectExtent l="0" t="0" r="0" b="0"/>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105"/>
                    <a:stretch>
                      <a:fillRect/>
                    </a:stretch>
                  </pic:blipFill>
                  <pic:spPr>
                    <a:xfrm>
                      <a:off x="0" y="0"/>
                      <a:ext cx="120651" cy="88891"/>
                    </a:xfrm>
                    <a:prstGeom prst="rect">
                      <a:avLst/>
                    </a:prstGeom>
                  </pic:spPr>
                </pic:pic>
              </a:graphicData>
            </a:graphic>
          </wp:inline>
        </w:drawing>
      </w:r>
    </w:p>
    <w:p w14:paraId="61D7B793" w14:textId="77777777" w:rsidR="00A76D4C" w:rsidRDefault="00A76D4C">
      <w:pPr>
        <w:spacing w:line="145" w:lineRule="auto"/>
        <w:rPr>
          <w:lang w:eastAsia="zh-CN"/>
        </w:rPr>
        <w:sectPr w:rsidR="00A76D4C">
          <w:type w:val="continuous"/>
          <w:pgSz w:w="10360" w:h="14720"/>
          <w:pgMar w:top="400" w:right="1164" w:bottom="400" w:left="1080" w:header="0" w:footer="0" w:gutter="0"/>
          <w:cols w:space="720" w:equalWidth="0">
            <w:col w:w="8116"/>
          </w:cols>
        </w:sectPr>
      </w:pPr>
    </w:p>
    <w:p w14:paraId="2BAA672F" w14:textId="77777777" w:rsidR="00A76D4C" w:rsidRDefault="00000000">
      <w:pPr>
        <w:spacing w:before="275" w:line="221" w:lineRule="auto"/>
        <w:ind w:left="1160"/>
        <w:rPr>
          <w:rFonts w:ascii="黑体" w:eastAsia="黑体" w:hAnsi="黑体" w:cs="黑体" w:hint="eastAsia"/>
          <w:sz w:val="16"/>
          <w:szCs w:val="16"/>
          <w:lang w:eastAsia="zh-CN"/>
        </w:rPr>
      </w:pPr>
      <w:r>
        <w:rPr>
          <w:noProof/>
        </w:rPr>
        <w:lastRenderedPageBreak/>
        <w:drawing>
          <wp:anchor distT="0" distB="0" distL="0" distR="0" simplePos="0" relativeHeight="251760640" behindDoc="1" locked="0" layoutInCell="0" allowOverlap="1" wp14:anchorId="31FB11F7" wp14:editId="07ECF478">
            <wp:simplePos x="0" y="0"/>
            <wp:positionH relativeFrom="page">
              <wp:posOffset>1003300</wp:posOffset>
            </wp:positionH>
            <wp:positionV relativeFrom="page">
              <wp:posOffset>406400</wp:posOffset>
            </wp:positionV>
            <wp:extent cx="260350" cy="31115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106"/>
                    <a:stretch>
                      <a:fillRect/>
                    </a:stretch>
                  </pic:blipFill>
                  <pic:spPr>
                    <a:xfrm>
                      <a:off x="0" y="0"/>
                      <a:ext cx="260315" cy="311168"/>
                    </a:xfrm>
                    <a:prstGeom prst="rect">
                      <a:avLst/>
                    </a:prstGeom>
                  </pic:spPr>
                </pic:pic>
              </a:graphicData>
            </a:graphic>
          </wp:anchor>
        </w:drawing>
      </w:r>
      <w:r>
        <w:rPr>
          <w:rFonts w:ascii="黑体" w:eastAsia="黑体" w:hAnsi="黑体" w:cs="黑体"/>
          <w:spacing w:val="12"/>
          <w:sz w:val="16"/>
          <w:szCs w:val="16"/>
          <w:lang w:eastAsia="zh-CN"/>
        </w:rPr>
        <w:t>第二</w:t>
      </w:r>
      <w:proofErr w:type="gramStart"/>
      <w:r>
        <w:rPr>
          <w:rFonts w:ascii="黑体" w:eastAsia="黑体" w:hAnsi="黑体" w:cs="黑体"/>
          <w:spacing w:val="12"/>
          <w:sz w:val="16"/>
          <w:szCs w:val="16"/>
          <w:lang w:eastAsia="zh-CN"/>
        </w:rPr>
        <w:t>篇</w:t>
      </w:r>
      <w:r>
        <w:rPr>
          <w:rFonts w:ascii="黑体" w:eastAsia="黑体" w:hAnsi="黑体" w:cs="黑体"/>
          <w:spacing w:val="39"/>
          <w:w w:val="101"/>
          <w:sz w:val="16"/>
          <w:szCs w:val="16"/>
          <w:lang w:eastAsia="zh-CN"/>
        </w:rPr>
        <w:t xml:space="preserve"> </w:t>
      </w:r>
      <w:r>
        <w:rPr>
          <w:rFonts w:ascii="黑体" w:eastAsia="黑体" w:hAnsi="黑体" w:cs="黑体"/>
          <w:spacing w:val="12"/>
          <w:sz w:val="16"/>
          <w:szCs w:val="16"/>
          <w:lang w:eastAsia="zh-CN"/>
        </w:rPr>
        <w:t>烟草</w:t>
      </w:r>
      <w:proofErr w:type="gramEnd"/>
      <w:r>
        <w:rPr>
          <w:rFonts w:ascii="黑体" w:eastAsia="黑体" w:hAnsi="黑体" w:cs="黑体"/>
          <w:spacing w:val="12"/>
          <w:sz w:val="16"/>
          <w:szCs w:val="16"/>
          <w:lang w:eastAsia="zh-CN"/>
        </w:rPr>
        <w:t>制品购销员</w:t>
      </w:r>
      <w:proofErr w:type="gramStart"/>
      <w:r>
        <w:rPr>
          <w:rFonts w:ascii="黑体" w:eastAsia="黑体" w:hAnsi="黑体" w:cs="黑体"/>
          <w:spacing w:val="12"/>
          <w:sz w:val="16"/>
          <w:szCs w:val="16"/>
          <w:lang w:eastAsia="zh-CN"/>
        </w:rPr>
        <w:t>(四级)</w:t>
      </w:r>
      <w:proofErr w:type="gramEnd"/>
      <w:r>
        <w:rPr>
          <w:rFonts w:ascii="黑体" w:eastAsia="黑体" w:hAnsi="黑体" w:cs="黑体"/>
          <w:spacing w:val="12"/>
          <w:sz w:val="16"/>
          <w:szCs w:val="16"/>
          <w:lang w:eastAsia="zh-CN"/>
        </w:rPr>
        <w:t>专业知识</w:t>
      </w:r>
    </w:p>
    <w:p w14:paraId="43453550" w14:textId="77777777" w:rsidR="00A76D4C" w:rsidRDefault="00000000">
      <w:pPr>
        <w:spacing w:before="53" w:line="20" w:lineRule="exact"/>
      </w:pPr>
      <w:r>
        <w:rPr>
          <w:noProof/>
        </w:rPr>
        <w:drawing>
          <wp:inline distT="0" distB="0" distL="0" distR="0" wp14:anchorId="286B5ADD" wp14:editId="39899DC3">
            <wp:extent cx="5060950" cy="12700"/>
            <wp:effectExtent l="0" t="0" r="0" b="0"/>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107"/>
                    <a:stretch>
                      <a:fillRect/>
                    </a:stretch>
                  </pic:blipFill>
                  <pic:spPr>
                    <a:xfrm>
                      <a:off x="0" y="0"/>
                      <a:ext cx="5060982" cy="12712"/>
                    </a:xfrm>
                    <a:prstGeom prst="rect">
                      <a:avLst/>
                    </a:prstGeom>
                  </pic:spPr>
                </pic:pic>
              </a:graphicData>
            </a:graphic>
          </wp:inline>
        </w:drawing>
      </w:r>
    </w:p>
    <w:p w14:paraId="511B2397" w14:textId="77777777" w:rsidR="00A76D4C" w:rsidRDefault="00A76D4C">
      <w:pPr>
        <w:pStyle w:val="a3"/>
        <w:spacing w:line="320" w:lineRule="auto"/>
      </w:pPr>
    </w:p>
    <w:p w14:paraId="1931366B" w14:textId="77777777" w:rsidR="00A76D4C" w:rsidRDefault="00000000">
      <w:pPr>
        <w:spacing w:before="65" w:line="312" w:lineRule="auto"/>
        <w:ind w:left="19" w:right="83"/>
        <w:rPr>
          <w:rFonts w:ascii="宋体" w:eastAsia="宋体" w:hAnsi="宋体" w:cs="宋体" w:hint="eastAsia"/>
          <w:sz w:val="20"/>
          <w:szCs w:val="20"/>
          <w:lang w:eastAsia="zh-CN"/>
        </w:rPr>
      </w:pPr>
      <w:r>
        <w:rPr>
          <w:rFonts w:ascii="宋体" w:eastAsia="宋体" w:hAnsi="宋体" w:cs="宋体"/>
          <w:spacing w:val="14"/>
          <w:sz w:val="20"/>
          <w:szCs w:val="20"/>
          <w:lang w:eastAsia="zh-CN"/>
        </w:rPr>
        <w:t>历史经验对市场的未来发展趋势做出估计和判断。常用的定性预测法有专家会议法</w:t>
      </w:r>
      <w:proofErr w:type="gramStart"/>
      <w:r>
        <w:rPr>
          <w:rFonts w:ascii="宋体" w:eastAsia="宋体" w:hAnsi="宋体" w:cs="宋体"/>
          <w:spacing w:val="14"/>
          <w:sz w:val="20"/>
          <w:szCs w:val="20"/>
          <w:lang w:eastAsia="zh-CN"/>
        </w:rPr>
        <w:t>和</w:t>
      </w:r>
      <w:r>
        <w:rPr>
          <w:rFonts w:ascii="宋体" w:eastAsia="宋体" w:hAnsi="宋体" w:cs="宋体"/>
          <w:spacing w:val="17"/>
          <w:sz w:val="20"/>
          <w:szCs w:val="20"/>
          <w:lang w:eastAsia="zh-CN"/>
        </w:rPr>
        <w:t xml:space="preserve"> </w:t>
      </w:r>
      <w:r>
        <w:rPr>
          <w:rFonts w:ascii="宋体" w:eastAsia="宋体" w:hAnsi="宋体" w:cs="宋体"/>
          <w:spacing w:val="6"/>
          <w:sz w:val="20"/>
          <w:szCs w:val="20"/>
          <w:lang w:eastAsia="zh-CN"/>
        </w:rPr>
        <w:t>德</w:t>
      </w:r>
      <w:proofErr w:type="gramEnd"/>
      <w:r>
        <w:rPr>
          <w:rFonts w:ascii="宋体" w:eastAsia="宋体" w:hAnsi="宋体" w:cs="宋体"/>
          <w:spacing w:val="6"/>
          <w:sz w:val="20"/>
          <w:szCs w:val="20"/>
          <w:lang w:eastAsia="zh-CN"/>
        </w:rPr>
        <w:t>尔菲法。</w:t>
      </w:r>
    </w:p>
    <w:p w14:paraId="10016331" w14:textId="77777777" w:rsidR="00A76D4C" w:rsidRDefault="00000000">
      <w:pPr>
        <w:spacing w:before="21" w:line="222" w:lineRule="auto"/>
        <w:ind w:left="482"/>
        <w:rPr>
          <w:rFonts w:ascii="黑体" w:eastAsia="黑体" w:hAnsi="黑体" w:cs="黑体" w:hint="eastAsia"/>
          <w:sz w:val="20"/>
          <w:szCs w:val="20"/>
          <w:lang w:eastAsia="zh-CN"/>
        </w:rPr>
      </w:pPr>
      <w:bookmarkStart w:id="23" w:name="bookmark241"/>
      <w:bookmarkEnd w:id="23"/>
      <w:r>
        <w:rPr>
          <w:rFonts w:ascii="宋体" w:eastAsia="宋体" w:hAnsi="宋体" w:cs="宋体"/>
          <w:b/>
          <w:bCs/>
          <w:spacing w:val="7"/>
          <w:sz w:val="20"/>
          <w:szCs w:val="20"/>
          <w:lang w:eastAsia="zh-CN"/>
        </w:rPr>
        <w:t>1.</w:t>
      </w:r>
      <w:r>
        <w:rPr>
          <w:rFonts w:ascii="黑体" w:eastAsia="黑体" w:hAnsi="黑体" w:cs="黑体"/>
          <w:b/>
          <w:bCs/>
          <w:spacing w:val="7"/>
          <w:sz w:val="20"/>
          <w:szCs w:val="20"/>
          <w:lang w:eastAsia="zh-CN"/>
        </w:rPr>
        <w:t>专家会议法</w:t>
      </w:r>
    </w:p>
    <w:p w14:paraId="20470ABF" w14:textId="77777777" w:rsidR="00A76D4C" w:rsidRDefault="00000000">
      <w:pPr>
        <w:spacing w:before="112" w:line="314" w:lineRule="auto"/>
        <w:ind w:left="19" w:right="92" w:firstLine="459"/>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专家会议法是指由对预测对象有较丰富知识和经验的人员组成专家小组进行</w:t>
      </w:r>
      <w:proofErr w:type="gramStart"/>
      <w:r>
        <w:rPr>
          <w:rFonts w:ascii="宋体" w:eastAsia="宋体" w:hAnsi="宋体" w:cs="宋体"/>
          <w:spacing w:val="13"/>
          <w:sz w:val="20"/>
          <w:szCs w:val="20"/>
          <w:lang w:eastAsia="zh-CN"/>
        </w:rPr>
        <w:t>座谈</w:t>
      </w:r>
      <w:r>
        <w:rPr>
          <w:rFonts w:ascii="宋体" w:eastAsia="宋体" w:hAnsi="宋体" w:cs="宋体"/>
          <w:spacing w:val="12"/>
          <w:sz w:val="20"/>
          <w:szCs w:val="20"/>
          <w:lang w:eastAsia="zh-CN"/>
        </w:rPr>
        <w:t xml:space="preserve"> </w:t>
      </w:r>
      <w:r>
        <w:rPr>
          <w:rFonts w:ascii="宋体" w:eastAsia="宋体" w:hAnsi="宋体" w:cs="宋体"/>
          <w:spacing w:val="14"/>
          <w:sz w:val="20"/>
          <w:szCs w:val="20"/>
          <w:lang w:eastAsia="zh-CN"/>
        </w:rPr>
        <w:t>讨论</w:t>
      </w:r>
      <w:proofErr w:type="gramEnd"/>
      <w:r>
        <w:rPr>
          <w:rFonts w:ascii="宋体" w:eastAsia="宋体" w:hAnsi="宋体" w:cs="宋体"/>
          <w:spacing w:val="14"/>
          <w:sz w:val="20"/>
          <w:szCs w:val="20"/>
          <w:lang w:eastAsia="zh-CN"/>
        </w:rPr>
        <w:t>，互相启发、集思广益，最终形成预测结果的方法。专家会议法一般在历史</w:t>
      </w:r>
      <w:proofErr w:type="gramStart"/>
      <w:r>
        <w:rPr>
          <w:rFonts w:ascii="宋体" w:eastAsia="宋体" w:hAnsi="宋体" w:cs="宋体"/>
          <w:spacing w:val="14"/>
          <w:sz w:val="20"/>
          <w:szCs w:val="20"/>
          <w:lang w:eastAsia="zh-CN"/>
        </w:rPr>
        <w:t>资料</w:t>
      </w:r>
      <w:r>
        <w:rPr>
          <w:rFonts w:ascii="宋体" w:eastAsia="宋体" w:hAnsi="宋体" w:cs="宋体"/>
          <w:spacing w:val="8"/>
          <w:sz w:val="20"/>
          <w:szCs w:val="20"/>
          <w:lang w:eastAsia="zh-CN"/>
        </w:rPr>
        <w:t xml:space="preserve"> 不</w:t>
      </w:r>
      <w:proofErr w:type="gramEnd"/>
      <w:r>
        <w:rPr>
          <w:rFonts w:ascii="宋体" w:eastAsia="宋体" w:hAnsi="宋体" w:cs="宋体"/>
          <w:spacing w:val="8"/>
          <w:sz w:val="20"/>
          <w:szCs w:val="20"/>
          <w:lang w:eastAsia="zh-CN"/>
        </w:rPr>
        <w:t>全时采用，较适合新品卷烟预测。</w:t>
      </w:r>
    </w:p>
    <w:p w14:paraId="607400D9" w14:textId="77777777" w:rsidR="00A76D4C" w:rsidRDefault="00000000">
      <w:pPr>
        <w:spacing w:before="17" w:line="315" w:lineRule="auto"/>
        <w:ind w:left="19" w:right="86" w:firstLine="459"/>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专家会议法的优点有：有助于专家们交换意见，弥补个人意见的不足；有利于在</w:t>
      </w:r>
      <w:r>
        <w:rPr>
          <w:rFonts w:ascii="宋体" w:eastAsia="宋体" w:hAnsi="宋体" w:cs="宋体"/>
          <w:spacing w:val="14"/>
          <w:sz w:val="20"/>
          <w:szCs w:val="20"/>
          <w:lang w:eastAsia="zh-CN"/>
        </w:rPr>
        <w:t xml:space="preserve"> 短期内得到创造性成果，为决策提供预测依据。专家会议法的缺点有：易受到自身</w:t>
      </w:r>
      <w:proofErr w:type="gramStart"/>
      <w:r>
        <w:rPr>
          <w:rFonts w:ascii="宋体" w:eastAsia="宋体" w:hAnsi="宋体" w:cs="宋体"/>
          <w:spacing w:val="14"/>
          <w:sz w:val="20"/>
          <w:szCs w:val="20"/>
          <w:lang w:eastAsia="zh-CN"/>
        </w:rPr>
        <w:t xml:space="preserve">心 </w:t>
      </w:r>
      <w:r>
        <w:rPr>
          <w:rFonts w:ascii="宋体" w:eastAsia="宋体" w:hAnsi="宋体" w:cs="宋体"/>
          <w:spacing w:val="8"/>
          <w:sz w:val="20"/>
          <w:szCs w:val="20"/>
          <w:lang w:eastAsia="zh-CN"/>
        </w:rPr>
        <w:t>理</w:t>
      </w:r>
      <w:proofErr w:type="gramEnd"/>
      <w:r>
        <w:rPr>
          <w:rFonts w:ascii="宋体" w:eastAsia="宋体" w:hAnsi="宋体" w:cs="宋体"/>
          <w:spacing w:val="8"/>
          <w:sz w:val="20"/>
          <w:szCs w:val="20"/>
          <w:lang w:eastAsia="zh-CN"/>
        </w:rPr>
        <w:t>因素影响；易受到其他专家意见的影响。</w:t>
      </w:r>
    </w:p>
    <w:p w14:paraId="5D517F43" w14:textId="77777777" w:rsidR="00A76D4C" w:rsidRDefault="00000000">
      <w:pPr>
        <w:spacing w:before="36" w:line="223" w:lineRule="auto"/>
        <w:ind w:left="482"/>
        <w:rPr>
          <w:rFonts w:ascii="黑体" w:eastAsia="黑体" w:hAnsi="黑体" w:cs="黑体" w:hint="eastAsia"/>
          <w:sz w:val="20"/>
          <w:szCs w:val="20"/>
          <w:lang w:eastAsia="zh-CN"/>
        </w:rPr>
      </w:pPr>
      <w:r>
        <w:rPr>
          <w:rFonts w:ascii="宋体" w:eastAsia="宋体" w:hAnsi="宋体" w:cs="宋体"/>
          <w:b/>
          <w:bCs/>
          <w:spacing w:val="5"/>
          <w:sz w:val="20"/>
          <w:szCs w:val="20"/>
          <w:lang w:eastAsia="zh-CN"/>
        </w:rPr>
        <w:t>2</w:t>
      </w:r>
      <w:proofErr w:type="gramStart"/>
      <w:r>
        <w:rPr>
          <w:rFonts w:ascii="宋体" w:eastAsia="宋体" w:hAnsi="宋体" w:cs="宋体"/>
          <w:b/>
          <w:bCs/>
          <w:spacing w:val="5"/>
          <w:sz w:val="20"/>
          <w:szCs w:val="20"/>
          <w:lang w:eastAsia="zh-CN"/>
        </w:rPr>
        <w:t>.</w:t>
      </w:r>
      <w:r>
        <w:rPr>
          <w:rFonts w:ascii="宋体" w:eastAsia="宋体" w:hAnsi="宋体" w:cs="宋体"/>
          <w:spacing w:val="-50"/>
          <w:sz w:val="20"/>
          <w:szCs w:val="20"/>
          <w:lang w:eastAsia="zh-CN"/>
        </w:rPr>
        <w:t xml:space="preserve"> </w:t>
      </w:r>
      <w:r>
        <w:rPr>
          <w:rFonts w:ascii="黑体" w:eastAsia="黑体" w:hAnsi="黑体" w:cs="黑体"/>
          <w:b/>
          <w:bCs/>
          <w:spacing w:val="5"/>
          <w:sz w:val="20"/>
          <w:szCs w:val="20"/>
          <w:lang w:eastAsia="zh-CN"/>
        </w:rPr>
        <w:t>德</w:t>
      </w:r>
      <w:proofErr w:type="gramEnd"/>
      <w:r>
        <w:rPr>
          <w:rFonts w:ascii="黑体" w:eastAsia="黑体" w:hAnsi="黑体" w:cs="黑体"/>
          <w:b/>
          <w:bCs/>
          <w:spacing w:val="5"/>
          <w:sz w:val="20"/>
          <w:szCs w:val="20"/>
          <w:lang w:eastAsia="zh-CN"/>
        </w:rPr>
        <w:t>尔菲法</w:t>
      </w:r>
    </w:p>
    <w:p w14:paraId="1A8C25E7" w14:textId="77777777" w:rsidR="00A76D4C" w:rsidRDefault="00000000">
      <w:pPr>
        <w:spacing w:before="99" w:line="320" w:lineRule="auto"/>
        <w:ind w:left="19" w:right="93" w:firstLine="459"/>
        <w:rPr>
          <w:rFonts w:ascii="宋体" w:eastAsia="宋体" w:hAnsi="宋体" w:cs="宋体" w:hint="eastAsia"/>
          <w:sz w:val="20"/>
          <w:szCs w:val="20"/>
          <w:lang w:eastAsia="zh-CN"/>
        </w:rPr>
      </w:pPr>
      <w:r>
        <w:rPr>
          <w:rFonts w:ascii="宋体" w:eastAsia="宋体" w:hAnsi="宋体" w:cs="宋体"/>
          <w:spacing w:val="13"/>
          <w:sz w:val="20"/>
          <w:szCs w:val="20"/>
          <w:lang w:eastAsia="zh-CN"/>
        </w:rPr>
        <w:t>德尔菲法是由企业组成一个专门的机构，包括若干专家和组织者，按照规定的</w:t>
      </w:r>
      <w:proofErr w:type="gramStart"/>
      <w:r>
        <w:rPr>
          <w:rFonts w:ascii="宋体" w:eastAsia="宋体" w:hAnsi="宋体" w:cs="宋体"/>
          <w:spacing w:val="13"/>
          <w:sz w:val="20"/>
          <w:szCs w:val="20"/>
          <w:lang w:eastAsia="zh-CN"/>
        </w:rPr>
        <w:t>程</w:t>
      </w:r>
      <w:r>
        <w:rPr>
          <w:rFonts w:ascii="宋体" w:eastAsia="宋体" w:hAnsi="宋体" w:cs="宋体"/>
          <w:spacing w:val="10"/>
          <w:sz w:val="20"/>
          <w:szCs w:val="20"/>
          <w:lang w:eastAsia="zh-CN"/>
        </w:rPr>
        <w:t xml:space="preserve"> </w:t>
      </w:r>
      <w:r>
        <w:rPr>
          <w:rFonts w:ascii="宋体" w:eastAsia="宋体" w:hAnsi="宋体" w:cs="宋体"/>
          <w:spacing w:val="5"/>
          <w:sz w:val="20"/>
          <w:szCs w:val="20"/>
          <w:lang w:eastAsia="zh-CN"/>
        </w:rPr>
        <w:t>序</w:t>
      </w:r>
      <w:proofErr w:type="gramEnd"/>
      <w:r>
        <w:rPr>
          <w:rFonts w:ascii="宋体" w:eastAsia="宋体" w:hAnsi="宋体" w:cs="宋体"/>
          <w:spacing w:val="5"/>
          <w:sz w:val="20"/>
          <w:szCs w:val="20"/>
          <w:lang w:eastAsia="zh-CN"/>
        </w:rPr>
        <w:t>，“背靠背”地征询专家对未来市场的意见或者判断，然后进行预测的方法。</w:t>
      </w:r>
    </w:p>
    <w:p w14:paraId="0D96CC5D" w14:textId="77777777" w:rsidR="00A76D4C" w:rsidRDefault="00000000">
      <w:pPr>
        <w:spacing w:before="8" w:line="301" w:lineRule="auto"/>
        <w:ind w:left="19" w:right="93" w:firstLine="459"/>
        <w:rPr>
          <w:rFonts w:ascii="宋体" w:eastAsia="宋体" w:hAnsi="宋体" w:cs="宋体" w:hint="eastAsia"/>
          <w:sz w:val="20"/>
          <w:szCs w:val="20"/>
          <w:lang w:eastAsia="zh-CN"/>
        </w:rPr>
      </w:pPr>
      <w:r>
        <w:rPr>
          <w:rFonts w:ascii="宋体" w:eastAsia="宋体" w:hAnsi="宋体" w:cs="宋体"/>
          <w:spacing w:val="13"/>
          <w:sz w:val="20"/>
          <w:szCs w:val="20"/>
          <w:lang w:eastAsia="zh-CN"/>
        </w:rPr>
        <w:t>德尔菲法本质上是一种反馈匿名函询法，它有三个明显区别于其他专家预测</w:t>
      </w:r>
      <w:proofErr w:type="gramStart"/>
      <w:r>
        <w:rPr>
          <w:rFonts w:ascii="宋体" w:eastAsia="宋体" w:hAnsi="宋体" w:cs="宋体"/>
          <w:spacing w:val="13"/>
          <w:sz w:val="20"/>
          <w:szCs w:val="20"/>
          <w:lang w:eastAsia="zh-CN"/>
        </w:rPr>
        <w:t>方法</w:t>
      </w:r>
      <w:r>
        <w:rPr>
          <w:rFonts w:ascii="宋体" w:eastAsia="宋体" w:hAnsi="宋体" w:cs="宋体"/>
          <w:spacing w:val="10"/>
          <w:sz w:val="20"/>
          <w:szCs w:val="20"/>
          <w:lang w:eastAsia="zh-CN"/>
        </w:rPr>
        <w:t xml:space="preserve"> </w:t>
      </w:r>
      <w:r>
        <w:rPr>
          <w:rFonts w:ascii="宋体" w:eastAsia="宋体" w:hAnsi="宋体" w:cs="宋体"/>
          <w:spacing w:val="8"/>
          <w:sz w:val="20"/>
          <w:szCs w:val="20"/>
          <w:lang w:eastAsia="zh-CN"/>
        </w:rPr>
        <w:t>的</w:t>
      </w:r>
      <w:proofErr w:type="gramEnd"/>
      <w:r>
        <w:rPr>
          <w:rFonts w:ascii="宋体" w:eastAsia="宋体" w:hAnsi="宋体" w:cs="宋体"/>
          <w:spacing w:val="8"/>
          <w:sz w:val="20"/>
          <w:szCs w:val="20"/>
          <w:lang w:eastAsia="zh-CN"/>
        </w:rPr>
        <w:t>特点：匿名性、反馈性、趋同性。</w:t>
      </w:r>
    </w:p>
    <w:p w14:paraId="6D2ABD29" w14:textId="77777777" w:rsidR="00A76D4C" w:rsidRDefault="00000000">
      <w:pPr>
        <w:spacing w:before="48" w:line="219" w:lineRule="auto"/>
        <w:ind w:left="479"/>
        <w:rPr>
          <w:rFonts w:ascii="宋体" w:eastAsia="宋体" w:hAnsi="宋体" w:cs="宋体" w:hint="eastAsia"/>
          <w:sz w:val="20"/>
          <w:szCs w:val="20"/>
          <w:lang w:eastAsia="zh-CN"/>
        </w:rPr>
      </w:pPr>
      <w:r>
        <w:rPr>
          <w:rFonts w:ascii="宋体" w:eastAsia="宋体" w:hAnsi="宋体" w:cs="宋体"/>
          <w:spacing w:val="5"/>
          <w:sz w:val="20"/>
          <w:szCs w:val="20"/>
          <w:lang w:eastAsia="zh-CN"/>
        </w:rPr>
        <w:t>德尔菲法的具体步骤如下：</w:t>
      </w:r>
    </w:p>
    <w:p w14:paraId="1BA7C2A3" w14:textId="77777777" w:rsidR="00A76D4C" w:rsidRDefault="00000000">
      <w:pPr>
        <w:spacing w:before="114" w:line="314" w:lineRule="auto"/>
        <w:ind w:left="19" w:right="89" w:firstLine="459"/>
        <w:rPr>
          <w:rFonts w:ascii="宋体" w:eastAsia="宋体" w:hAnsi="宋体" w:cs="宋体" w:hint="eastAsia"/>
          <w:sz w:val="20"/>
          <w:szCs w:val="20"/>
          <w:lang w:eastAsia="zh-CN"/>
        </w:rPr>
      </w:pPr>
      <w:r>
        <w:rPr>
          <w:rFonts w:ascii="宋体" w:eastAsia="宋体" w:hAnsi="宋体" w:cs="宋体"/>
          <w:spacing w:val="13"/>
          <w:sz w:val="20"/>
          <w:szCs w:val="20"/>
          <w:lang w:eastAsia="zh-CN"/>
        </w:rPr>
        <w:t>第一步，选择专家组成员。专家组成员应包括来自不同岗位且了解预测对象的</w:t>
      </w:r>
      <w:proofErr w:type="gramStart"/>
      <w:r>
        <w:rPr>
          <w:rFonts w:ascii="宋体" w:eastAsia="宋体" w:hAnsi="宋体" w:cs="宋体"/>
          <w:spacing w:val="13"/>
          <w:sz w:val="20"/>
          <w:szCs w:val="20"/>
          <w:lang w:eastAsia="zh-CN"/>
        </w:rPr>
        <w:t>专</w:t>
      </w:r>
      <w:r>
        <w:rPr>
          <w:rFonts w:ascii="宋体" w:eastAsia="宋体" w:hAnsi="宋体" w:cs="宋体"/>
          <w:spacing w:val="14"/>
          <w:sz w:val="20"/>
          <w:szCs w:val="20"/>
          <w:lang w:eastAsia="zh-CN"/>
        </w:rPr>
        <w:t xml:space="preserve"> 业</w:t>
      </w:r>
      <w:proofErr w:type="gramEnd"/>
      <w:r>
        <w:rPr>
          <w:rFonts w:ascii="宋体" w:eastAsia="宋体" w:hAnsi="宋体" w:cs="宋体"/>
          <w:spacing w:val="14"/>
          <w:sz w:val="20"/>
          <w:szCs w:val="20"/>
          <w:lang w:eastAsia="zh-CN"/>
        </w:rPr>
        <w:t>人员或管理人员，如市场经理和客户经理等基层营销人员、营销部门负责人、</w:t>
      </w:r>
      <w:proofErr w:type="gramStart"/>
      <w:r>
        <w:rPr>
          <w:rFonts w:ascii="宋体" w:eastAsia="宋体" w:hAnsi="宋体" w:cs="宋体"/>
          <w:spacing w:val="14"/>
          <w:sz w:val="20"/>
          <w:szCs w:val="20"/>
          <w:lang w:eastAsia="zh-CN"/>
        </w:rPr>
        <w:t>企业</w:t>
      </w:r>
      <w:r>
        <w:rPr>
          <w:rFonts w:ascii="宋体" w:eastAsia="宋体" w:hAnsi="宋体" w:cs="宋体"/>
          <w:spacing w:val="8"/>
          <w:sz w:val="20"/>
          <w:szCs w:val="20"/>
          <w:lang w:eastAsia="zh-CN"/>
        </w:rPr>
        <w:t xml:space="preserve"> </w:t>
      </w:r>
      <w:r>
        <w:rPr>
          <w:rFonts w:ascii="宋体" w:eastAsia="宋体" w:hAnsi="宋体" w:cs="宋体"/>
          <w:spacing w:val="5"/>
          <w:sz w:val="20"/>
          <w:szCs w:val="20"/>
          <w:lang w:eastAsia="zh-CN"/>
        </w:rPr>
        <w:t>主管</w:t>
      </w:r>
      <w:proofErr w:type="gramEnd"/>
      <w:r>
        <w:rPr>
          <w:rFonts w:ascii="宋体" w:eastAsia="宋体" w:hAnsi="宋体" w:cs="宋体"/>
          <w:spacing w:val="5"/>
          <w:sz w:val="20"/>
          <w:szCs w:val="20"/>
          <w:lang w:eastAsia="zh-CN"/>
        </w:rPr>
        <w:t>领导等中高层管理人员。</w:t>
      </w:r>
    </w:p>
    <w:p w14:paraId="0DE29AB2" w14:textId="77777777" w:rsidR="00A76D4C" w:rsidRDefault="00000000">
      <w:pPr>
        <w:spacing w:before="29" w:line="335" w:lineRule="auto"/>
        <w:ind w:left="19" w:right="77" w:firstLine="459"/>
        <w:jc w:val="both"/>
        <w:rPr>
          <w:rFonts w:ascii="宋体" w:eastAsia="宋体" w:hAnsi="宋体" w:cs="宋体" w:hint="eastAsia"/>
          <w:sz w:val="16"/>
          <w:szCs w:val="16"/>
          <w:lang w:eastAsia="zh-CN"/>
        </w:rPr>
      </w:pPr>
      <w:r>
        <w:rPr>
          <w:rFonts w:ascii="宋体" w:eastAsia="宋体" w:hAnsi="宋体" w:cs="宋体"/>
          <w:spacing w:val="14"/>
          <w:sz w:val="20"/>
          <w:szCs w:val="20"/>
          <w:lang w:eastAsia="zh-CN"/>
        </w:rPr>
        <w:t>第二步，开放式的首轮调研。由组织者向专家发放开放式的调</w:t>
      </w:r>
      <w:r>
        <w:rPr>
          <w:rFonts w:ascii="宋体" w:eastAsia="宋体" w:hAnsi="宋体" w:cs="宋体"/>
          <w:spacing w:val="13"/>
          <w:sz w:val="20"/>
          <w:szCs w:val="20"/>
          <w:lang w:eastAsia="zh-CN"/>
        </w:rPr>
        <w:t>研表，提出预测</w:t>
      </w:r>
      <w:proofErr w:type="gramStart"/>
      <w:r>
        <w:rPr>
          <w:rFonts w:ascii="宋体" w:eastAsia="宋体" w:hAnsi="宋体" w:cs="宋体"/>
          <w:spacing w:val="13"/>
          <w:sz w:val="20"/>
          <w:szCs w:val="20"/>
          <w:lang w:eastAsia="zh-CN"/>
        </w:rPr>
        <w:t>问</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题</w:t>
      </w:r>
      <w:proofErr w:type="gramEnd"/>
      <w:r>
        <w:rPr>
          <w:rFonts w:ascii="宋体" w:eastAsia="宋体" w:hAnsi="宋体" w:cs="宋体"/>
          <w:spacing w:val="14"/>
          <w:sz w:val="20"/>
          <w:szCs w:val="20"/>
          <w:lang w:eastAsia="zh-CN"/>
        </w:rPr>
        <w:t>，请专家围绕预测问题提出预测意见，组织者汇总整理专家意见，整理出第二</w:t>
      </w:r>
      <w:proofErr w:type="gramStart"/>
      <w:r>
        <w:rPr>
          <w:rFonts w:ascii="宋体" w:eastAsia="宋体" w:hAnsi="宋体" w:cs="宋体"/>
          <w:spacing w:val="14"/>
          <w:sz w:val="20"/>
          <w:szCs w:val="20"/>
          <w:lang w:eastAsia="zh-CN"/>
        </w:rPr>
        <w:t>张调</w:t>
      </w:r>
      <w:r>
        <w:rPr>
          <w:rFonts w:ascii="宋体" w:eastAsia="宋体" w:hAnsi="宋体" w:cs="宋体"/>
          <w:spacing w:val="17"/>
          <w:sz w:val="20"/>
          <w:szCs w:val="20"/>
          <w:lang w:eastAsia="zh-CN"/>
        </w:rPr>
        <w:t xml:space="preserve"> </w:t>
      </w:r>
      <w:r>
        <w:rPr>
          <w:rFonts w:ascii="宋体" w:eastAsia="宋体" w:hAnsi="宋体" w:cs="宋体"/>
          <w:spacing w:val="-5"/>
          <w:sz w:val="16"/>
          <w:szCs w:val="16"/>
          <w:lang w:eastAsia="zh-CN"/>
        </w:rPr>
        <w:t xml:space="preserve">研 </w:t>
      </w:r>
      <w:proofErr w:type="gramEnd"/>
      <w:r>
        <w:rPr>
          <w:rFonts w:ascii="宋体" w:eastAsia="宋体" w:hAnsi="宋体" w:cs="宋体"/>
          <w:spacing w:val="-5"/>
          <w:sz w:val="16"/>
          <w:szCs w:val="16"/>
          <w:lang w:eastAsia="zh-CN"/>
        </w:rPr>
        <w:t>表</w:t>
      </w:r>
      <w:proofErr w:type="gramStart"/>
      <w:r>
        <w:rPr>
          <w:rFonts w:ascii="宋体" w:eastAsia="宋体" w:hAnsi="宋体" w:cs="宋体"/>
          <w:spacing w:val="-8"/>
          <w:sz w:val="16"/>
          <w:szCs w:val="16"/>
          <w:lang w:eastAsia="zh-CN"/>
        </w:rPr>
        <w:t xml:space="preserve"> </w:t>
      </w:r>
      <w:r>
        <w:rPr>
          <w:rFonts w:ascii="宋体" w:eastAsia="宋体" w:hAnsi="宋体" w:cs="宋体"/>
          <w:spacing w:val="-5"/>
          <w:sz w:val="16"/>
          <w:szCs w:val="16"/>
          <w:lang w:eastAsia="zh-CN"/>
        </w:rPr>
        <w:t>。</w:t>
      </w:r>
      <w:proofErr w:type="gramEnd"/>
    </w:p>
    <w:p w14:paraId="495549F9" w14:textId="77777777" w:rsidR="00A76D4C" w:rsidRDefault="00000000">
      <w:pPr>
        <w:spacing w:before="32" w:line="311" w:lineRule="auto"/>
        <w:ind w:left="19" w:firstLine="459"/>
        <w:rPr>
          <w:rFonts w:ascii="宋体" w:eastAsia="宋体" w:hAnsi="宋体" w:cs="宋体" w:hint="eastAsia"/>
          <w:sz w:val="20"/>
          <w:szCs w:val="20"/>
          <w:lang w:eastAsia="zh-CN"/>
        </w:rPr>
      </w:pPr>
      <w:r>
        <w:rPr>
          <w:rFonts w:ascii="宋体" w:eastAsia="宋体" w:hAnsi="宋体" w:cs="宋体"/>
          <w:spacing w:val="16"/>
          <w:sz w:val="20"/>
          <w:szCs w:val="20"/>
          <w:lang w:eastAsia="zh-CN"/>
        </w:rPr>
        <w:t>第三步，评价式的第二轮调研。专家对第二张调研表所列的每个事件做出评价</w:t>
      </w:r>
      <w:proofErr w:type="gramStart"/>
      <w:r>
        <w:rPr>
          <w:rFonts w:ascii="宋体" w:eastAsia="宋体" w:hAnsi="宋体" w:cs="宋体"/>
          <w:spacing w:val="16"/>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组织者</w:t>
      </w:r>
      <w:proofErr w:type="gramEnd"/>
      <w:r>
        <w:rPr>
          <w:rFonts w:ascii="宋体" w:eastAsia="宋体" w:hAnsi="宋体" w:cs="宋体"/>
          <w:spacing w:val="9"/>
          <w:sz w:val="20"/>
          <w:szCs w:val="20"/>
          <w:lang w:eastAsia="zh-CN"/>
        </w:rPr>
        <w:t>统计处理专家意见，整理出第三张调研表。</w:t>
      </w:r>
    </w:p>
    <w:p w14:paraId="6803AED8" w14:textId="77777777" w:rsidR="00A76D4C" w:rsidRDefault="00000000">
      <w:pPr>
        <w:spacing w:before="27" w:line="310" w:lineRule="auto"/>
        <w:ind w:left="19" w:right="78" w:firstLine="459"/>
        <w:rPr>
          <w:rFonts w:ascii="宋体" w:eastAsia="宋体" w:hAnsi="宋体" w:cs="宋体" w:hint="eastAsia"/>
          <w:sz w:val="20"/>
          <w:szCs w:val="20"/>
          <w:lang w:eastAsia="zh-CN"/>
        </w:rPr>
      </w:pPr>
      <w:r>
        <w:rPr>
          <w:rFonts w:ascii="宋体" w:eastAsia="宋体" w:hAnsi="宋体" w:cs="宋体"/>
          <w:spacing w:val="14"/>
          <w:sz w:val="20"/>
          <w:szCs w:val="20"/>
          <w:lang w:eastAsia="zh-CN"/>
        </w:rPr>
        <w:t>第四步，重审式的第三轮调研。发放第三张调研表，请专</w:t>
      </w:r>
      <w:r>
        <w:rPr>
          <w:rFonts w:ascii="宋体" w:eastAsia="宋体" w:hAnsi="宋体" w:cs="宋体"/>
          <w:spacing w:val="13"/>
          <w:sz w:val="20"/>
          <w:szCs w:val="20"/>
          <w:lang w:eastAsia="zh-CN"/>
        </w:rPr>
        <w:t>家重审讨论，组织者</w:t>
      </w:r>
      <w:proofErr w:type="gramStart"/>
      <w:r>
        <w:rPr>
          <w:rFonts w:ascii="宋体" w:eastAsia="宋体" w:hAnsi="宋体" w:cs="宋体"/>
          <w:spacing w:val="13"/>
          <w:sz w:val="20"/>
          <w:szCs w:val="20"/>
          <w:lang w:eastAsia="zh-CN"/>
        </w:rPr>
        <w:t>回</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收</w:t>
      </w:r>
      <w:proofErr w:type="gramEnd"/>
      <w:r>
        <w:rPr>
          <w:rFonts w:ascii="宋体" w:eastAsia="宋体" w:hAnsi="宋体" w:cs="宋体"/>
          <w:spacing w:val="9"/>
          <w:sz w:val="20"/>
          <w:szCs w:val="20"/>
          <w:lang w:eastAsia="zh-CN"/>
        </w:rPr>
        <w:t>专家们的新争论和新意见，总结专家观点，形成第四张调研</w:t>
      </w:r>
      <w:r>
        <w:rPr>
          <w:rFonts w:ascii="宋体" w:eastAsia="宋体" w:hAnsi="宋体" w:cs="宋体"/>
          <w:spacing w:val="8"/>
          <w:sz w:val="20"/>
          <w:szCs w:val="20"/>
          <w:lang w:eastAsia="zh-CN"/>
        </w:rPr>
        <w:t>表。</w:t>
      </w:r>
    </w:p>
    <w:p w14:paraId="7057890E" w14:textId="77777777" w:rsidR="00A76D4C" w:rsidRDefault="00000000">
      <w:pPr>
        <w:spacing w:before="28" w:line="312" w:lineRule="auto"/>
        <w:ind w:left="19" w:right="75" w:firstLine="459"/>
        <w:rPr>
          <w:rFonts w:ascii="宋体" w:eastAsia="宋体" w:hAnsi="宋体" w:cs="宋体" w:hint="eastAsia"/>
          <w:sz w:val="20"/>
          <w:szCs w:val="20"/>
          <w:lang w:eastAsia="zh-CN"/>
        </w:rPr>
      </w:pPr>
      <w:r>
        <w:rPr>
          <w:rFonts w:ascii="宋体" w:eastAsia="宋体" w:hAnsi="宋体" w:cs="宋体"/>
          <w:spacing w:val="14"/>
          <w:sz w:val="20"/>
          <w:szCs w:val="20"/>
          <w:lang w:eastAsia="zh-CN"/>
        </w:rPr>
        <w:t>第五步，复核式的第四轮调研。发放第四张调研表，专家再次评</w:t>
      </w:r>
      <w:r>
        <w:rPr>
          <w:rFonts w:ascii="宋体" w:eastAsia="宋体" w:hAnsi="宋体" w:cs="宋体"/>
          <w:spacing w:val="13"/>
          <w:sz w:val="20"/>
          <w:szCs w:val="20"/>
          <w:lang w:eastAsia="zh-CN"/>
        </w:rPr>
        <w:t>价和权衡，做</w:t>
      </w:r>
      <w:proofErr w:type="gramStart"/>
      <w:r>
        <w:rPr>
          <w:rFonts w:ascii="宋体" w:eastAsia="宋体" w:hAnsi="宋体" w:cs="宋体"/>
          <w:spacing w:val="13"/>
          <w:sz w:val="20"/>
          <w:szCs w:val="20"/>
          <w:lang w:eastAsia="zh-CN"/>
        </w:rPr>
        <w:t>出</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新</w:t>
      </w:r>
      <w:proofErr w:type="gramEnd"/>
      <w:r>
        <w:rPr>
          <w:rFonts w:ascii="宋体" w:eastAsia="宋体" w:hAnsi="宋体" w:cs="宋体"/>
          <w:spacing w:val="6"/>
          <w:sz w:val="20"/>
          <w:szCs w:val="20"/>
          <w:lang w:eastAsia="zh-CN"/>
        </w:rPr>
        <w:t>的预测。</w:t>
      </w:r>
    </w:p>
    <w:p w14:paraId="6931D033" w14:textId="77777777" w:rsidR="00A76D4C" w:rsidRDefault="00000000">
      <w:pPr>
        <w:spacing w:before="24" w:line="314" w:lineRule="auto"/>
        <w:ind w:left="19" w:right="60" w:firstLine="459"/>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值得注意的是，并不是所有被预测的事件都要经过五步。有的事件可能在第三</w:t>
      </w:r>
      <w:proofErr w:type="gramStart"/>
      <w:r>
        <w:rPr>
          <w:rFonts w:ascii="宋体" w:eastAsia="宋体" w:hAnsi="宋体" w:cs="宋体"/>
          <w:spacing w:val="13"/>
          <w:sz w:val="20"/>
          <w:szCs w:val="20"/>
          <w:lang w:eastAsia="zh-CN"/>
        </w:rPr>
        <w:t>步</w:t>
      </w:r>
      <w:r>
        <w:rPr>
          <w:rFonts w:ascii="宋体" w:eastAsia="宋体" w:hAnsi="宋体" w:cs="宋体"/>
          <w:spacing w:val="14"/>
          <w:sz w:val="20"/>
          <w:szCs w:val="20"/>
          <w:lang w:eastAsia="zh-CN"/>
        </w:rPr>
        <w:t xml:space="preserve"> 就</w:t>
      </w:r>
      <w:proofErr w:type="gramEnd"/>
      <w:r>
        <w:rPr>
          <w:rFonts w:ascii="宋体" w:eastAsia="宋体" w:hAnsi="宋体" w:cs="宋体"/>
          <w:spacing w:val="14"/>
          <w:sz w:val="20"/>
          <w:szCs w:val="20"/>
          <w:lang w:eastAsia="zh-CN"/>
        </w:rPr>
        <w:t>达到统一，而不必开展第四步；有的事件可能在第五步结束后，专家对各事件的</w:t>
      </w:r>
      <w:proofErr w:type="gramStart"/>
      <w:r>
        <w:rPr>
          <w:rFonts w:ascii="宋体" w:eastAsia="宋体" w:hAnsi="宋体" w:cs="宋体"/>
          <w:spacing w:val="14"/>
          <w:sz w:val="20"/>
          <w:szCs w:val="20"/>
          <w:lang w:eastAsia="zh-CN"/>
        </w:rPr>
        <w:t>预</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测</w:t>
      </w:r>
      <w:proofErr w:type="gramEnd"/>
      <w:r>
        <w:rPr>
          <w:rFonts w:ascii="宋体" w:eastAsia="宋体" w:hAnsi="宋体" w:cs="宋体"/>
          <w:spacing w:val="9"/>
          <w:sz w:val="20"/>
          <w:szCs w:val="20"/>
          <w:lang w:eastAsia="zh-CN"/>
        </w:rPr>
        <w:t>也不一定能够达到统一，在这种情况下，可以考虑用中位数与上下四分点来做结论。</w:t>
      </w:r>
    </w:p>
    <w:p w14:paraId="370D26F2" w14:textId="77777777" w:rsidR="00A76D4C" w:rsidRDefault="00000000">
      <w:pPr>
        <w:spacing w:before="177" w:line="222" w:lineRule="auto"/>
        <w:ind w:left="483"/>
        <w:outlineLvl w:val="2"/>
        <w:rPr>
          <w:rFonts w:ascii="黑体" w:eastAsia="黑体" w:hAnsi="黑体" w:cs="黑体" w:hint="eastAsia"/>
          <w:sz w:val="24"/>
          <w:szCs w:val="24"/>
          <w:lang w:eastAsia="zh-CN"/>
        </w:rPr>
      </w:pPr>
      <w:bookmarkStart w:id="24" w:name="bookmark58"/>
      <w:bookmarkEnd w:id="24"/>
      <w:r>
        <w:rPr>
          <w:rFonts w:ascii="黑体" w:eastAsia="黑体" w:hAnsi="黑体" w:cs="黑体"/>
          <w:b/>
          <w:bCs/>
          <w:spacing w:val="-3"/>
          <w:sz w:val="24"/>
          <w:szCs w:val="24"/>
          <w:lang w:eastAsia="zh-CN"/>
        </w:rPr>
        <w:t>四、需求预测的实施</w:t>
      </w:r>
    </w:p>
    <w:p w14:paraId="0E9BD368" w14:textId="77777777" w:rsidR="00A76D4C" w:rsidRDefault="00000000">
      <w:pPr>
        <w:spacing w:before="283" w:line="305" w:lineRule="auto"/>
        <w:ind w:left="19" w:right="85" w:firstLine="459"/>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需求预测的具体实施中，先预测出总量，然后将总量分解到各个品类上，得出</w:t>
      </w:r>
      <w:proofErr w:type="gramStart"/>
      <w:r>
        <w:rPr>
          <w:rFonts w:ascii="宋体" w:eastAsia="宋体" w:hAnsi="宋体" w:cs="宋体"/>
          <w:spacing w:val="13"/>
          <w:sz w:val="20"/>
          <w:szCs w:val="20"/>
          <w:lang w:eastAsia="zh-CN"/>
        </w:rPr>
        <w:t xml:space="preserve">各 </w:t>
      </w:r>
      <w:r>
        <w:rPr>
          <w:rFonts w:ascii="宋体" w:eastAsia="宋体" w:hAnsi="宋体" w:cs="宋体"/>
          <w:spacing w:val="14"/>
          <w:sz w:val="20"/>
          <w:szCs w:val="20"/>
          <w:lang w:eastAsia="zh-CN"/>
        </w:rPr>
        <w:t>品类</w:t>
      </w:r>
      <w:proofErr w:type="gramEnd"/>
      <w:r>
        <w:rPr>
          <w:rFonts w:ascii="宋体" w:eastAsia="宋体" w:hAnsi="宋体" w:cs="宋体"/>
          <w:spacing w:val="14"/>
          <w:sz w:val="20"/>
          <w:szCs w:val="20"/>
          <w:lang w:eastAsia="zh-CN"/>
        </w:rPr>
        <w:t>的预测量，再参照每个品类中单品的历史销售数据等因素，计算出每个单品的</w:t>
      </w:r>
      <w:proofErr w:type="gramStart"/>
      <w:r>
        <w:rPr>
          <w:rFonts w:ascii="宋体" w:eastAsia="宋体" w:hAnsi="宋体" w:cs="宋体"/>
          <w:spacing w:val="14"/>
          <w:sz w:val="20"/>
          <w:szCs w:val="20"/>
          <w:lang w:eastAsia="zh-CN"/>
        </w:rPr>
        <w:t>预</w:t>
      </w:r>
      <w:r>
        <w:rPr>
          <w:rFonts w:ascii="宋体" w:eastAsia="宋体" w:hAnsi="宋体" w:cs="宋体"/>
          <w:spacing w:val="9"/>
          <w:sz w:val="20"/>
          <w:szCs w:val="20"/>
          <w:lang w:eastAsia="zh-CN"/>
        </w:rPr>
        <w:t xml:space="preserve"> </w:t>
      </w:r>
      <w:r>
        <w:rPr>
          <w:rFonts w:ascii="宋体" w:eastAsia="宋体" w:hAnsi="宋体" w:cs="宋体"/>
          <w:spacing w:val="14"/>
          <w:sz w:val="20"/>
          <w:szCs w:val="20"/>
          <w:lang w:eastAsia="zh-CN"/>
        </w:rPr>
        <w:t>测量</w:t>
      </w:r>
      <w:proofErr w:type="gramEnd"/>
      <w:r>
        <w:rPr>
          <w:rFonts w:ascii="宋体" w:eastAsia="宋体" w:hAnsi="宋体" w:cs="宋体"/>
          <w:spacing w:val="14"/>
          <w:sz w:val="20"/>
          <w:szCs w:val="20"/>
          <w:lang w:eastAsia="zh-CN"/>
        </w:rPr>
        <w:t>。需求预测需要在认真研究卷烟市场变化、科学研判市场形势、全面分析数据信</w:t>
      </w:r>
    </w:p>
    <w:p w14:paraId="0B09E6D2" w14:textId="77777777" w:rsidR="00A76D4C" w:rsidRDefault="00A76D4C">
      <w:pPr>
        <w:spacing w:line="305" w:lineRule="auto"/>
        <w:rPr>
          <w:rFonts w:ascii="宋体" w:eastAsia="宋体" w:hAnsi="宋体" w:cs="宋体" w:hint="eastAsia"/>
          <w:sz w:val="20"/>
          <w:szCs w:val="20"/>
          <w:lang w:eastAsia="zh-CN"/>
        </w:rPr>
        <w:sectPr w:rsidR="00A76D4C">
          <w:footerReference w:type="default" r:id="rId108"/>
          <w:pgSz w:w="10360" w:h="14720"/>
          <w:pgMar w:top="400" w:right="1099" w:bottom="787" w:left="1219" w:header="0" w:footer="571" w:gutter="0"/>
          <w:cols w:space="720"/>
        </w:sectPr>
      </w:pPr>
    </w:p>
    <w:p w14:paraId="15E8B5F2" w14:textId="77777777" w:rsidR="00A76D4C" w:rsidRDefault="00A76D4C">
      <w:pPr>
        <w:pStyle w:val="a3"/>
        <w:spacing w:line="356" w:lineRule="auto"/>
        <w:rPr>
          <w:lang w:eastAsia="zh-CN"/>
        </w:rPr>
      </w:pPr>
    </w:p>
    <w:p w14:paraId="1B98CC79" w14:textId="77777777" w:rsidR="00A76D4C" w:rsidRDefault="00000000">
      <w:pPr>
        <w:tabs>
          <w:tab w:val="left" w:pos="4308"/>
        </w:tabs>
        <w:spacing w:before="55" w:line="222" w:lineRule="auto"/>
        <w:rPr>
          <w:rFonts w:ascii="Times New Roman" w:eastAsia="Times New Roman" w:hAnsi="Times New Roman" w:cs="Times New Roman"/>
          <w:sz w:val="13"/>
          <w:szCs w:val="13"/>
          <w:lang w:eastAsia="zh-CN"/>
        </w:rPr>
      </w:pPr>
      <w:r>
        <w:rPr>
          <w:rFonts w:ascii="黑体" w:eastAsia="黑体" w:hAnsi="黑体" w:cs="黑体"/>
          <w:strike/>
          <w:sz w:val="17"/>
          <w:szCs w:val="17"/>
          <w:lang w:eastAsia="zh-CN"/>
        </w:rPr>
        <w:tab/>
      </w:r>
      <w:r>
        <w:rPr>
          <w:rFonts w:ascii="黑体" w:eastAsia="黑体" w:hAnsi="黑体" w:cs="黑体"/>
          <w:spacing w:val="5"/>
          <w:sz w:val="17"/>
          <w:szCs w:val="17"/>
          <w:lang w:eastAsia="zh-CN"/>
        </w:rPr>
        <w:t xml:space="preserve">              </w:t>
      </w:r>
      <w:r>
        <w:rPr>
          <w:rFonts w:ascii="黑体" w:eastAsia="黑体" w:hAnsi="黑体" w:cs="黑体"/>
          <w:b/>
          <w:bCs/>
          <w:spacing w:val="-1"/>
          <w:sz w:val="17"/>
          <w:szCs w:val="17"/>
          <w:lang w:eastAsia="zh-CN"/>
        </w:rPr>
        <w:t>第一</w:t>
      </w:r>
      <w:proofErr w:type="gramStart"/>
      <w:r>
        <w:rPr>
          <w:rFonts w:ascii="黑体" w:eastAsia="黑体" w:hAnsi="黑体" w:cs="黑体"/>
          <w:b/>
          <w:bCs/>
          <w:spacing w:val="-1"/>
          <w:sz w:val="17"/>
          <w:szCs w:val="17"/>
          <w:lang w:eastAsia="zh-CN"/>
        </w:rPr>
        <w:t>章</w:t>
      </w:r>
      <w:r>
        <w:rPr>
          <w:rFonts w:ascii="黑体" w:eastAsia="黑体" w:hAnsi="黑体" w:cs="黑体"/>
          <w:spacing w:val="24"/>
          <w:sz w:val="17"/>
          <w:szCs w:val="17"/>
          <w:lang w:eastAsia="zh-CN"/>
        </w:rPr>
        <w:t xml:space="preserve"> </w:t>
      </w:r>
      <w:r>
        <w:rPr>
          <w:rFonts w:ascii="黑体" w:eastAsia="黑体" w:hAnsi="黑体" w:cs="黑体"/>
          <w:b/>
          <w:bCs/>
          <w:spacing w:val="-1"/>
          <w:sz w:val="17"/>
          <w:szCs w:val="17"/>
          <w:lang w:eastAsia="zh-CN"/>
        </w:rPr>
        <w:t>市场</w:t>
      </w:r>
      <w:proofErr w:type="gramEnd"/>
      <w:r>
        <w:rPr>
          <w:rFonts w:ascii="黑体" w:eastAsia="黑体" w:hAnsi="黑体" w:cs="黑体"/>
          <w:b/>
          <w:bCs/>
          <w:spacing w:val="-1"/>
          <w:sz w:val="17"/>
          <w:szCs w:val="17"/>
          <w:lang w:eastAsia="zh-CN"/>
        </w:rPr>
        <w:t>营销</w:t>
      </w:r>
      <w:r>
        <w:rPr>
          <w:rFonts w:ascii="黑体" w:eastAsia="黑体" w:hAnsi="黑体" w:cs="黑体"/>
          <w:spacing w:val="-1"/>
          <w:sz w:val="17"/>
          <w:szCs w:val="17"/>
          <w:lang w:eastAsia="zh-CN"/>
        </w:rPr>
        <w:t xml:space="preserve">           </w:t>
      </w:r>
      <w:r>
        <w:rPr>
          <w:rFonts w:ascii="Times New Roman" w:eastAsia="Times New Roman" w:hAnsi="Times New Roman" w:cs="Times New Roman"/>
          <w:spacing w:val="-1"/>
          <w:sz w:val="13"/>
          <w:szCs w:val="13"/>
          <w:lang w:eastAsia="zh-CN"/>
        </w:rPr>
        <w:t>94</w:t>
      </w:r>
    </w:p>
    <w:p w14:paraId="4FE90357" w14:textId="77777777" w:rsidR="00A76D4C" w:rsidRDefault="00000000">
      <w:pPr>
        <w:spacing w:before="289" w:line="219" w:lineRule="auto"/>
        <w:ind w:left="29"/>
        <w:rPr>
          <w:rFonts w:ascii="宋体" w:eastAsia="宋体" w:hAnsi="宋体" w:cs="宋体" w:hint="eastAsia"/>
          <w:lang w:eastAsia="zh-CN"/>
        </w:rPr>
      </w:pPr>
      <w:r>
        <w:rPr>
          <w:rFonts w:ascii="宋体" w:eastAsia="宋体" w:hAnsi="宋体" w:cs="宋体"/>
          <w:spacing w:val="-1"/>
          <w:lang w:eastAsia="zh-CN"/>
        </w:rPr>
        <w:t>息的基础上，对不同类型需求预测使用恰当的预测方法。</w:t>
      </w:r>
    </w:p>
    <w:p w14:paraId="39320217" w14:textId="77777777" w:rsidR="00A76D4C" w:rsidRDefault="00000000">
      <w:pPr>
        <w:spacing w:before="200" w:line="222" w:lineRule="auto"/>
        <w:ind w:left="499"/>
        <w:rPr>
          <w:rFonts w:ascii="仿宋" w:eastAsia="仿宋" w:hAnsi="仿宋" w:cs="仿宋" w:hint="eastAsia"/>
          <w:lang w:eastAsia="zh-CN"/>
        </w:rPr>
      </w:pPr>
      <w:proofErr w:type="gramStart"/>
      <w:r>
        <w:rPr>
          <w:rFonts w:ascii="仿宋" w:eastAsia="仿宋" w:hAnsi="仿宋" w:cs="仿宋"/>
          <w:spacing w:val="-19"/>
          <w:lang w:eastAsia="zh-CN"/>
        </w:rPr>
        <w:t>(</w:t>
      </w:r>
      <w:r>
        <w:rPr>
          <w:rFonts w:ascii="仿宋" w:eastAsia="仿宋" w:hAnsi="仿宋" w:cs="仿宋"/>
          <w:spacing w:val="-36"/>
          <w:lang w:eastAsia="zh-CN"/>
        </w:rPr>
        <w:t xml:space="preserve"> </w:t>
      </w:r>
      <w:proofErr w:type="gramEnd"/>
      <w:r>
        <w:rPr>
          <w:rFonts w:ascii="仿宋" w:eastAsia="仿宋" w:hAnsi="仿宋" w:cs="仿宋"/>
          <w:spacing w:val="-19"/>
          <w:lang w:eastAsia="zh-CN"/>
        </w:rPr>
        <w:t>一</w:t>
      </w:r>
      <w:r>
        <w:rPr>
          <w:rFonts w:ascii="仿宋" w:eastAsia="仿宋" w:hAnsi="仿宋" w:cs="仿宋"/>
          <w:spacing w:val="-47"/>
          <w:lang w:eastAsia="zh-CN"/>
        </w:rPr>
        <w:t xml:space="preserve"> </w:t>
      </w:r>
      <w:proofErr w:type="gramStart"/>
      <w:r>
        <w:rPr>
          <w:rFonts w:ascii="仿宋" w:eastAsia="仿宋" w:hAnsi="仿宋" w:cs="仿宋"/>
          <w:spacing w:val="-19"/>
          <w:lang w:eastAsia="zh-CN"/>
        </w:rPr>
        <w:t>)</w:t>
      </w:r>
      <w:r>
        <w:rPr>
          <w:rFonts w:ascii="仿宋" w:eastAsia="仿宋" w:hAnsi="仿宋" w:cs="仿宋"/>
          <w:spacing w:val="-34"/>
          <w:lang w:eastAsia="zh-CN"/>
        </w:rPr>
        <w:t xml:space="preserve"> </w:t>
      </w:r>
      <w:r>
        <w:rPr>
          <w:rFonts w:ascii="仿宋" w:eastAsia="仿宋" w:hAnsi="仿宋" w:cs="仿宋"/>
          <w:spacing w:val="-19"/>
          <w:lang w:eastAsia="zh-CN"/>
        </w:rPr>
        <w:t>需</w:t>
      </w:r>
      <w:r>
        <w:rPr>
          <w:rFonts w:ascii="仿宋" w:eastAsia="仿宋" w:hAnsi="仿宋" w:cs="仿宋"/>
          <w:spacing w:val="-37"/>
          <w:lang w:eastAsia="zh-CN"/>
        </w:rPr>
        <w:t xml:space="preserve"> </w:t>
      </w:r>
      <w:r>
        <w:rPr>
          <w:rFonts w:ascii="仿宋" w:eastAsia="仿宋" w:hAnsi="仿宋" w:cs="仿宋"/>
          <w:spacing w:val="-19"/>
          <w:lang w:eastAsia="zh-CN"/>
        </w:rPr>
        <w:t>求</w:t>
      </w:r>
      <w:r>
        <w:rPr>
          <w:rFonts w:ascii="仿宋" w:eastAsia="仿宋" w:hAnsi="仿宋" w:cs="仿宋"/>
          <w:spacing w:val="-40"/>
          <w:lang w:eastAsia="zh-CN"/>
        </w:rPr>
        <w:t xml:space="preserve"> </w:t>
      </w:r>
      <w:r>
        <w:rPr>
          <w:rFonts w:ascii="仿宋" w:eastAsia="仿宋" w:hAnsi="仿宋" w:cs="仿宋"/>
          <w:spacing w:val="-19"/>
          <w:lang w:eastAsia="zh-CN"/>
        </w:rPr>
        <w:t>预</w:t>
      </w:r>
      <w:r>
        <w:rPr>
          <w:rFonts w:ascii="仿宋" w:eastAsia="仿宋" w:hAnsi="仿宋" w:cs="仿宋"/>
          <w:spacing w:val="-42"/>
          <w:lang w:eastAsia="zh-CN"/>
        </w:rPr>
        <w:t xml:space="preserve"> </w:t>
      </w:r>
      <w:r>
        <w:rPr>
          <w:rFonts w:ascii="仿宋" w:eastAsia="仿宋" w:hAnsi="仿宋" w:cs="仿宋"/>
          <w:spacing w:val="-19"/>
          <w:lang w:eastAsia="zh-CN"/>
        </w:rPr>
        <w:t>测</w:t>
      </w:r>
      <w:r>
        <w:rPr>
          <w:rFonts w:ascii="仿宋" w:eastAsia="仿宋" w:hAnsi="仿宋" w:cs="仿宋"/>
          <w:spacing w:val="-30"/>
          <w:lang w:eastAsia="zh-CN"/>
        </w:rPr>
        <w:t xml:space="preserve"> </w:t>
      </w:r>
      <w:r>
        <w:rPr>
          <w:rFonts w:ascii="仿宋" w:eastAsia="仿宋" w:hAnsi="仿宋" w:cs="仿宋"/>
          <w:spacing w:val="-19"/>
          <w:lang w:eastAsia="zh-CN"/>
        </w:rPr>
        <w:t>的</w:t>
      </w:r>
      <w:r>
        <w:rPr>
          <w:rFonts w:ascii="仿宋" w:eastAsia="仿宋" w:hAnsi="仿宋" w:cs="仿宋"/>
          <w:spacing w:val="-38"/>
          <w:lang w:eastAsia="zh-CN"/>
        </w:rPr>
        <w:t xml:space="preserve"> </w:t>
      </w:r>
      <w:r>
        <w:rPr>
          <w:rFonts w:ascii="仿宋" w:eastAsia="仿宋" w:hAnsi="仿宋" w:cs="仿宋"/>
          <w:spacing w:val="-19"/>
          <w:lang w:eastAsia="zh-CN"/>
        </w:rPr>
        <w:t>原</w:t>
      </w:r>
      <w:r>
        <w:rPr>
          <w:rFonts w:ascii="仿宋" w:eastAsia="仿宋" w:hAnsi="仿宋" w:cs="仿宋"/>
          <w:spacing w:val="-40"/>
          <w:lang w:eastAsia="zh-CN"/>
        </w:rPr>
        <w:t xml:space="preserve"> </w:t>
      </w:r>
      <w:r>
        <w:rPr>
          <w:rFonts w:ascii="仿宋" w:eastAsia="仿宋" w:hAnsi="仿宋" w:cs="仿宋"/>
          <w:spacing w:val="-19"/>
          <w:lang w:eastAsia="zh-CN"/>
        </w:rPr>
        <w:t>则</w:t>
      </w:r>
      <w:proofErr w:type="gramEnd"/>
    </w:p>
    <w:p w14:paraId="4E86EBE5" w14:textId="77777777" w:rsidR="00A76D4C" w:rsidRDefault="00000000">
      <w:pPr>
        <w:spacing w:before="145" w:line="213" w:lineRule="auto"/>
        <w:ind w:left="502"/>
        <w:rPr>
          <w:rFonts w:ascii="黑体" w:eastAsia="黑体" w:hAnsi="黑体" w:cs="黑体" w:hint="eastAsia"/>
          <w:lang w:eastAsia="zh-CN"/>
        </w:rPr>
      </w:pPr>
      <w:bookmarkStart w:id="25" w:name="bookmark242"/>
      <w:bookmarkEnd w:id="25"/>
      <w:r>
        <w:rPr>
          <w:rFonts w:ascii="宋体" w:eastAsia="宋体" w:hAnsi="宋体" w:cs="宋体"/>
          <w:b/>
          <w:bCs/>
          <w:spacing w:val="-2"/>
          <w:lang w:eastAsia="zh-CN"/>
        </w:rPr>
        <w:t>1.</w:t>
      </w:r>
      <w:r>
        <w:rPr>
          <w:rFonts w:ascii="黑体" w:eastAsia="黑体" w:hAnsi="黑体" w:cs="黑体"/>
          <w:b/>
          <w:bCs/>
          <w:spacing w:val="-2"/>
          <w:lang w:eastAsia="zh-CN"/>
        </w:rPr>
        <w:t>先总后分，层层细化</w:t>
      </w:r>
    </w:p>
    <w:p w14:paraId="29148B3B" w14:textId="77777777" w:rsidR="00A76D4C" w:rsidRDefault="00000000">
      <w:pPr>
        <w:spacing w:before="121" w:line="219" w:lineRule="auto"/>
        <w:ind w:left="490"/>
        <w:rPr>
          <w:rFonts w:ascii="宋体" w:eastAsia="宋体" w:hAnsi="宋体" w:cs="宋体" w:hint="eastAsia"/>
          <w:lang w:eastAsia="zh-CN"/>
        </w:rPr>
      </w:pPr>
      <w:r>
        <w:rPr>
          <w:rFonts w:ascii="宋体" w:eastAsia="宋体" w:hAnsi="宋体" w:cs="宋体"/>
          <w:lang w:eastAsia="zh-CN"/>
        </w:rPr>
        <w:t>应先对需求的总体情况进行预测，避免先分别预测再汇总造成预</w:t>
      </w:r>
      <w:r>
        <w:rPr>
          <w:rFonts w:ascii="宋体" w:eastAsia="宋体" w:hAnsi="宋体" w:cs="宋体"/>
          <w:spacing w:val="-1"/>
          <w:lang w:eastAsia="zh-CN"/>
        </w:rPr>
        <w:t>测误差的累加。</w:t>
      </w:r>
    </w:p>
    <w:p w14:paraId="142E2483" w14:textId="77777777" w:rsidR="00A76D4C" w:rsidRDefault="00000000">
      <w:pPr>
        <w:spacing w:before="87" w:line="213" w:lineRule="auto"/>
        <w:ind w:left="502"/>
        <w:rPr>
          <w:rFonts w:ascii="黑体" w:eastAsia="黑体" w:hAnsi="黑体" w:cs="黑体" w:hint="eastAsia"/>
          <w:lang w:eastAsia="zh-CN"/>
        </w:rPr>
      </w:pPr>
      <w:r>
        <w:rPr>
          <w:rFonts w:ascii="宋体" w:eastAsia="宋体" w:hAnsi="宋体" w:cs="宋体"/>
          <w:b/>
          <w:bCs/>
          <w:spacing w:val="-1"/>
          <w:lang w:eastAsia="zh-CN"/>
        </w:rPr>
        <w:t>2.</w:t>
      </w:r>
      <w:r>
        <w:rPr>
          <w:rFonts w:ascii="黑体" w:eastAsia="黑体" w:hAnsi="黑体" w:cs="黑体"/>
          <w:b/>
          <w:bCs/>
          <w:spacing w:val="-1"/>
          <w:lang w:eastAsia="zh-CN"/>
        </w:rPr>
        <w:t>先趋势预测，再适当调整</w:t>
      </w:r>
    </w:p>
    <w:p w14:paraId="493B7368" w14:textId="77777777" w:rsidR="00A76D4C" w:rsidRDefault="00000000">
      <w:pPr>
        <w:spacing w:before="122" w:line="294" w:lineRule="auto"/>
        <w:ind w:left="29" w:right="145" w:firstLine="470"/>
        <w:rPr>
          <w:rFonts w:ascii="宋体" w:eastAsia="宋体" w:hAnsi="宋体" w:cs="宋体" w:hint="eastAsia"/>
          <w:lang w:eastAsia="zh-CN"/>
        </w:rPr>
      </w:pPr>
      <w:r>
        <w:rPr>
          <w:rFonts w:ascii="宋体" w:eastAsia="宋体" w:hAnsi="宋体" w:cs="宋体"/>
          <w:spacing w:val="4"/>
          <w:lang w:eastAsia="zh-CN"/>
        </w:rPr>
        <w:t>先分析需求变化趋势，确定当期需求的基数，再具体</w:t>
      </w:r>
      <w:r>
        <w:rPr>
          <w:rFonts w:ascii="宋体" w:eastAsia="宋体" w:hAnsi="宋体" w:cs="宋体"/>
          <w:spacing w:val="3"/>
          <w:lang w:eastAsia="zh-CN"/>
        </w:rPr>
        <w:t>分析可能显著影响当期</w:t>
      </w:r>
      <w:proofErr w:type="gramStart"/>
      <w:r>
        <w:rPr>
          <w:rFonts w:ascii="宋体" w:eastAsia="宋体" w:hAnsi="宋体" w:cs="宋体"/>
          <w:spacing w:val="3"/>
          <w:lang w:eastAsia="zh-CN"/>
        </w:rPr>
        <w:t>需求</w:t>
      </w:r>
      <w:r>
        <w:rPr>
          <w:rFonts w:ascii="宋体" w:eastAsia="宋体" w:hAnsi="宋体" w:cs="宋体"/>
          <w:lang w:eastAsia="zh-CN"/>
        </w:rPr>
        <w:t xml:space="preserve"> </w:t>
      </w:r>
      <w:r>
        <w:rPr>
          <w:rFonts w:ascii="宋体" w:eastAsia="宋体" w:hAnsi="宋体" w:cs="宋体"/>
          <w:spacing w:val="-3"/>
          <w:lang w:eastAsia="zh-CN"/>
        </w:rPr>
        <w:t>的</w:t>
      </w:r>
      <w:proofErr w:type="gramEnd"/>
      <w:r>
        <w:rPr>
          <w:rFonts w:ascii="宋体" w:eastAsia="宋体" w:hAnsi="宋体" w:cs="宋体"/>
          <w:spacing w:val="-3"/>
          <w:lang w:eastAsia="zh-CN"/>
        </w:rPr>
        <w:t>因素，适当调整修正。</w:t>
      </w:r>
    </w:p>
    <w:p w14:paraId="08C73101" w14:textId="77777777" w:rsidR="00A76D4C" w:rsidRDefault="00000000">
      <w:pPr>
        <w:spacing w:before="26" w:line="213" w:lineRule="auto"/>
        <w:ind w:left="502"/>
        <w:rPr>
          <w:rFonts w:ascii="黑体" w:eastAsia="黑体" w:hAnsi="黑体" w:cs="黑体" w:hint="eastAsia"/>
          <w:lang w:eastAsia="zh-CN"/>
        </w:rPr>
      </w:pPr>
      <w:r>
        <w:rPr>
          <w:rFonts w:ascii="宋体" w:eastAsia="宋体" w:hAnsi="宋体" w:cs="宋体"/>
          <w:b/>
          <w:bCs/>
          <w:spacing w:val="1"/>
          <w:lang w:eastAsia="zh-CN"/>
        </w:rPr>
        <w:t>3.</w:t>
      </w:r>
      <w:r>
        <w:rPr>
          <w:rFonts w:ascii="黑体" w:eastAsia="黑体" w:hAnsi="黑体" w:cs="黑体"/>
          <w:b/>
          <w:bCs/>
          <w:spacing w:val="1"/>
          <w:lang w:eastAsia="zh-CN"/>
        </w:rPr>
        <w:t>先易后难，逐项解决</w:t>
      </w:r>
    </w:p>
    <w:p w14:paraId="5CAFAD22" w14:textId="77777777" w:rsidR="00A76D4C" w:rsidRDefault="00000000">
      <w:pPr>
        <w:spacing w:before="112" w:line="219" w:lineRule="auto"/>
        <w:ind w:left="499"/>
        <w:rPr>
          <w:rFonts w:ascii="宋体" w:eastAsia="宋体" w:hAnsi="宋体" w:cs="宋体" w:hint="eastAsia"/>
          <w:lang w:eastAsia="zh-CN"/>
        </w:rPr>
      </w:pPr>
      <w:r>
        <w:rPr>
          <w:rFonts w:ascii="宋体" w:eastAsia="宋体" w:hAnsi="宋体" w:cs="宋体"/>
          <w:spacing w:val="-1"/>
          <w:lang w:eastAsia="zh-CN"/>
        </w:rPr>
        <w:t>在进行单品预测时，先进行常规单品预测，再进行波动或紧缺单品预测。</w:t>
      </w:r>
    </w:p>
    <w:p w14:paraId="5A91CCEA" w14:textId="77777777" w:rsidR="00A76D4C" w:rsidRDefault="00000000">
      <w:pPr>
        <w:spacing w:before="196" w:line="219" w:lineRule="auto"/>
        <w:ind w:left="499"/>
        <w:rPr>
          <w:rFonts w:ascii="仿宋" w:eastAsia="仿宋" w:hAnsi="仿宋" w:cs="仿宋" w:hint="eastAsia"/>
          <w:lang w:eastAsia="zh-CN"/>
        </w:rPr>
      </w:pPr>
      <w:r>
        <w:rPr>
          <w:rFonts w:ascii="仿宋" w:eastAsia="仿宋" w:hAnsi="仿宋" w:cs="仿宋"/>
          <w:spacing w:val="38"/>
          <w:lang w:eastAsia="zh-CN"/>
        </w:rPr>
        <w:t>(二)需求预测的步骤</w:t>
      </w:r>
    </w:p>
    <w:p w14:paraId="266F0580" w14:textId="77777777" w:rsidR="00A76D4C" w:rsidRDefault="00000000">
      <w:pPr>
        <w:spacing w:before="156" w:line="219" w:lineRule="auto"/>
        <w:ind w:left="499"/>
        <w:rPr>
          <w:rFonts w:ascii="宋体" w:eastAsia="宋体" w:hAnsi="宋体" w:cs="宋体" w:hint="eastAsia"/>
          <w:lang w:eastAsia="zh-CN"/>
        </w:rPr>
      </w:pPr>
      <w:r>
        <w:rPr>
          <w:rFonts w:ascii="宋体" w:eastAsia="宋体" w:hAnsi="宋体" w:cs="宋体"/>
          <w:spacing w:val="-1"/>
          <w:lang w:eastAsia="zh-CN"/>
        </w:rPr>
        <w:t>需求预测是一个完整的管理过程，通常分为如下三个步骤。</w:t>
      </w:r>
    </w:p>
    <w:p w14:paraId="0C32C6D6" w14:textId="77777777" w:rsidR="00A76D4C" w:rsidRDefault="00000000">
      <w:pPr>
        <w:spacing w:before="97" w:line="213" w:lineRule="auto"/>
        <w:ind w:left="502"/>
        <w:rPr>
          <w:rFonts w:ascii="黑体" w:eastAsia="黑体" w:hAnsi="黑体" w:cs="黑体" w:hint="eastAsia"/>
          <w:lang w:eastAsia="zh-CN"/>
        </w:rPr>
      </w:pPr>
      <w:r>
        <w:rPr>
          <w:rFonts w:ascii="宋体" w:eastAsia="宋体" w:hAnsi="宋体" w:cs="宋体"/>
          <w:b/>
          <w:bCs/>
          <w:spacing w:val="-1"/>
          <w:lang w:eastAsia="zh-CN"/>
        </w:rPr>
        <w:t>1.</w:t>
      </w:r>
      <w:r>
        <w:rPr>
          <w:rFonts w:ascii="黑体" w:eastAsia="黑体" w:hAnsi="黑体" w:cs="黑体"/>
          <w:b/>
          <w:bCs/>
          <w:spacing w:val="-1"/>
          <w:lang w:eastAsia="zh-CN"/>
        </w:rPr>
        <w:t>分析趋势，形成预测基数</w:t>
      </w:r>
    </w:p>
    <w:p w14:paraId="1302B039" w14:textId="77777777" w:rsidR="00A76D4C" w:rsidRDefault="00000000">
      <w:pPr>
        <w:spacing w:before="110" w:line="299" w:lineRule="auto"/>
        <w:ind w:left="29" w:right="126" w:firstLine="470"/>
        <w:rPr>
          <w:rFonts w:ascii="宋体" w:eastAsia="宋体" w:hAnsi="宋体" w:cs="宋体" w:hint="eastAsia"/>
          <w:lang w:eastAsia="zh-CN"/>
        </w:rPr>
      </w:pPr>
      <w:r>
        <w:rPr>
          <w:rFonts w:ascii="宋体" w:eastAsia="宋体" w:hAnsi="宋体" w:cs="宋体"/>
          <w:spacing w:val="4"/>
          <w:lang w:eastAsia="zh-CN"/>
        </w:rPr>
        <w:t>此步骤重在总结历史，需要收集能反映历史需求的数据，并根据一些时间序列</w:t>
      </w:r>
      <w:proofErr w:type="gramStart"/>
      <w:r>
        <w:rPr>
          <w:rFonts w:ascii="宋体" w:eastAsia="宋体" w:hAnsi="宋体" w:cs="宋体"/>
          <w:spacing w:val="4"/>
          <w:lang w:eastAsia="zh-CN"/>
        </w:rPr>
        <w:t>模</w:t>
      </w:r>
      <w:r>
        <w:rPr>
          <w:rFonts w:ascii="宋体" w:eastAsia="宋体" w:hAnsi="宋体" w:cs="宋体"/>
          <w:spacing w:val="7"/>
          <w:lang w:eastAsia="zh-CN"/>
        </w:rPr>
        <w:t xml:space="preserve"> </w:t>
      </w:r>
      <w:r>
        <w:rPr>
          <w:rFonts w:ascii="宋体" w:eastAsia="宋体" w:hAnsi="宋体" w:cs="宋体"/>
          <w:spacing w:val="-2"/>
          <w:lang w:eastAsia="zh-CN"/>
        </w:rPr>
        <w:t>型</w:t>
      </w:r>
      <w:proofErr w:type="gramEnd"/>
      <w:r>
        <w:rPr>
          <w:rFonts w:ascii="宋体" w:eastAsia="宋体" w:hAnsi="宋体" w:cs="宋体"/>
          <w:spacing w:val="-2"/>
          <w:lang w:eastAsia="zh-CN"/>
        </w:rPr>
        <w:t>得出基础预测值。</w:t>
      </w:r>
    </w:p>
    <w:p w14:paraId="692F4230" w14:textId="77777777" w:rsidR="00A76D4C" w:rsidRDefault="00000000">
      <w:pPr>
        <w:spacing w:before="1" w:line="212" w:lineRule="auto"/>
        <w:ind w:left="499"/>
        <w:rPr>
          <w:rFonts w:ascii="黑体" w:eastAsia="黑体" w:hAnsi="黑体" w:cs="黑体" w:hint="eastAsia"/>
          <w:lang w:eastAsia="zh-CN"/>
        </w:rPr>
      </w:pPr>
      <w:r>
        <w:rPr>
          <w:rFonts w:ascii="宋体" w:eastAsia="宋体" w:hAnsi="宋体" w:cs="宋体"/>
          <w:spacing w:val="3"/>
          <w:lang w:eastAsia="zh-CN"/>
        </w:rPr>
        <w:t>2.</w:t>
      </w:r>
      <w:r>
        <w:rPr>
          <w:rFonts w:ascii="黑体" w:eastAsia="黑体" w:hAnsi="黑体" w:cs="黑体"/>
          <w:spacing w:val="3"/>
          <w:lang w:eastAsia="zh-CN"/>
        </w:rPr>
        <w:t>纳入影响因素，得出预测结果</w:t>
      </w:r>
    </w:p>
    <w:p w14:paraId="550B1037" w14:textId="77777777" w:rsidR="00A76D4C" w:rsidRDefault="00000000">
      <w:pPr>
        <w:spacing w:before="129" w:line="219" w:lineRule="auto"/>
        <w:ind w:left="499"/>
        <w:rPr>
          <w:rFonts w:ascii="宋体" w:eastAsia="宋体" w:hAnsi="宋体" w:cs="宋体" w:hint="eastAsia"/>
          <w:lang w:eastAsia="zh-CN"/>
        </w:rPr>
      </w:pPr>
      <w:r>
        <w:rPr>
          <w:rFonts w:ascii="宋体" w:eastAsia="宋体" w:hAnsi="宋体" w:cs="宋体"/>
          <w:lang w:eastAsia="zh-CN"/>
        </w:rPr>
        <w:t>此步骤重在预测未来，需要分析影响需求的</w:t>
      </w:r>
      <w:r>
        <w:rPr>
          <w:rFonts w:ascii="宋体" w:eastAsia="宋体" w:hAnsi="宋体" w:cs="宋体"/>
          <w:spacing w:val="-1"/>
          <w:lang w:eastAsia="zh-CN"/>
        </w:rPr>
        <w:t>因素及其影响程度，调整预测基数。</w:t>
      </w:r>
    </w:p>
    <w:p w14:paraId="2479F396" w14:textId="77777777" w:rsidR="00A76D4C" w:rsidRDefault="00000000">
      <w:pPr>
        <w:spacing w:before="107" w:line="222" w:lineRule="auto"/>
        <w:ind w:left="502"/>
        <w:rPr>
          <w:rFonts w:ascii="黑体" w:eastAsia="黑体" w:hAnsi="黑体" w:cs="黑体" w:hint="eastAsia"/>
          <w:lang w:eastAsia="zh-CN"/>
        </w:rPr>
      </w:pPr>
      <w:r>
        <w:rPr>
          <w:rFonts w:ascii="宋体" w:eastAsia="宋体" w:hAnsi="宋体" w:cs="宋体"/>
          <w:b/>
          <w:bCs/>
          <w:spacing w:val="3"/>
          <w:lang w:eastAsia="zh-CN"/>
        </w:rPr>
        <w:t>3.</w:t>
      </w:r>
      <w:r>
        <w:rPr>
          <w:rFonts w:ascii="黑体" w:eastAsia="黑体" w:hAnsi="黑体" w:cs="黑体"/>
          <w:b/>
          <w:bCs/>
          <w:spacing w:val="3"/>
          <w:lang w:eastAsia="zh-CN"/>
        </w:rPr>
        <w:t>定期进行预测回顾</w:t>
      </w:r>
    </w:p>
    <w:p w14:paraId="758280A7" w14:textId="77777777" w:rsidR="00A76D4C" w:rsidRDefault="00000000">
      <w:pPr>
        <w:spacing w:before="90" w:line="294" w:lineRule="auto"/>
        <w:ind w:left="29" w:right="144" w:firstLine="470"/>
        <w:rPr>
          <w:rFonts w:ascii="宋体" w:eastAsia="宋体" w:hAnsi="宋体" w:cs="宋体" w:hint="eastAsia"/>
          <w:lang w:eastAsia="zh-CN"/>
        </w:rPr>
      </w:pPr>
      <w:r>
        <w:rPr>
          <w:rFonts w:ascii="宋体" w:eastAsia="宋体" w:hAnsi="宋体" w:cs="宋体"/>
          <w:spacing w:val="4"/>
          <w:lang w:eastAsia="zh-CN"/>
        </w:rPr>
        <w:t>此步骤重在总结提升，需要将实际销售值与预测值比较</w:t>
      </w:r>
      <w:r>
        <w:rPr>
          <w:rFonts w:ascii="宋体" w:eastAsia="宋体" w:hAnsi="宋体" w:cs="宋体"/>
          <w:spacing w:val="3"/>
          <w:lang w:eastAsia="zh-CN"/>
        </w:rPr>
        <w:t>，分析偏差原因，这将</w:t>
      </w:r>
      <w:proofErr w:type="gramStart"/>
      <w:r>
        <w:rPr>
          <w:rFonts w:ascii="宋体" w:eastAsia="宋体" w:hAnsi="宋体" w:cs="宋体"/>
          <w:spacing w:val="3"/>
          <w:lang w:eastAsia="zh-CN"/>
        </w:rPr>
        <w:t>有</w:t>
      </w:r>
      <w:r>
        <w:rPr>
          <w:rFonts w:ascii="宋体" w:eastAsia="宋体" w:hAnsi="宋体" w:cs="宋体"/>
          <w:lang w:eastAsia="zh-CN"/>
        </w:rPr>
        <w:t xml:space="preserve"> </w:t>
      </w:r>
      <w:r>
        <w:rPr>
          <w:rFonts w:ascii="宋体" w:eastAsia="宋体" w:hAnsi="宋体" w:cs="宋体"/>
          <w:spacing w:val="-1"/>
          <w:lang w:eastAsia="zh-CN"/>
        </w:rPr>
        <w:t>助</w:t>
      </w:r>
      <w:proofErr w:type="gramEnd"/>
      <w:r>
        <w:rPr>
          <w:rFonts w:ascii="宋体" w:eastAsia="宋体" w:hAnsi="宋体" w:cs="宋体"/>
          <w:spacing w:val="-1"/>
          <w:lang w:eastAsia="zh-CN"/>
        </w:rPr>
        <w:t>于修正预测中的偏差，提高预测工作科学性。</w:t>
      </w:r>
    </w:p>
    <w:p w14:paraId="2A8E8B98" w14:textId="77777777" w:rsidR="00A76D4C" w:rsidRDefault="00000000">
      <w:pPr>
        <w:spacing w:before="132" w:line="223" w:lineRule="auto"/>
        <w:ind w:left="499"/>
        <w:rPr>
          <w:rFonts w:ascii="仿宋" w:eastAsia="仿宋" w:hAnsi="仿宋" w:cs="仿宋" w:hint="eastAsia"/>
          <w:lang w:eastAsia="zh-CN"/>
        </w:rPr>
      </w:pPr>
      <w:proofErr w:type="gramStart"/>
      <w:r>
        <w:rPr>
          <w:rFonts w:ascii="仿宋" w:eastAsia="仿宋" w:hAnsi="仿宋" w:cs="仿宋"/>
          <w:spacing w:val="-19"/>
          <w:lang w:eastAsia="zh-CN"/>
        </w:rPr>
        <w:t>(</w:t>
      </w:r>
      <w:r>
        <w:rPr>
          <w:rFonts w:ascii="仿宋" w:eastAsia="仿宋" w:hAnsi="仿宋" w:cs="仿宋"/>
          <w:spacing w:val="-21"/>
          <w:lang w:eastAsia="zh-CN"/>
        </w:rPr>
        <w:t xml:space="preserve"> </w:t>
      </w:r>
      <w:proofErr w:type="gramEnd"/>
      <w:r>
        <w:rPr>
          <w:rFonts w:ascii="仿宋" w:eastAsia="仿宋" w:hAnsi="仿宋" w:cs="仿宋"/>
          <w:spacing w:val="-19"/>
          <w:lang w:eastAsia="zh-CN"/>
        </w:rPr>
        <w:t>三</w:t>
      </w:r>
      <w:r>
        <w:rPr>
          <w:rFonts w:ascii="仿宋" w:eastAsia="仿宋" w:hAnsi="仿宋" w:cs="仿宋"/>
          <w:spacing w:val="-36"/>
          <w:lang w:eastAsia="zh-CN"/>
        </w:rPr>
        <w:t xml:space="preserve"> </w:t>
      </w:r>
      <w:proofErr w:type="gramStart"/>
      <w:r>
        <w:rPr>
          <w:rFonts w:ascii="仿宋" w:eastAsia="仿宋" w:hAnsi="仿宋" w:cs="仿宋"/>
          <w:spacing w:val="-19"/>
          <w:lang w:eastAsia="zh-CN"/>
        </w:rPr>
        <w:t>)</w:t>
      </w:r>
      <w:r>
        <w:rPr>
          <w:rFonts w:ascii="仿宋" w:eastAsia="仿宋" w:hAnsi="仿宋" w:cs="仿宋"/>
          <w:spacing w:val="-21"/>
          <w:lang w:eastAsia="zh-CN"/>
        </w:rPr>
        <w:t xml:space="preserve"> </w:t>
      </w:r>
      <w:r>
        <w:rPr>
          <w:rFonts w:ascii="仿宋" w:eastAsia="仿宋" w:hAnsi="仿宋" w:cs="仿宋"/>
          <w:spacing w:val="-19"/>
          <w:lang w:eastAsia="zh-CN"/>
        </w:rPr>
        <w:t>总</w:t>
      </w:r>
      <w:r>
        <w:rPr>
          <w:rFonts w:ascii="仿宋" w:eastAsia="仿宋" w:hAnsi="仿宋" w:cs="仿宋"/>
          <w:spacing w:val="-27"/>
          <w:lang w:eastAsia="zh-CN"/>
        </w:rPr>
        <w:t xml:space="preserve"> </w:t>
      </w:r>
      <w:r>
        <w:rPr>
          <w:rFonts w:ascii="仿宋" w:eastAsia="仿宋" w:hAnsi="仿宋" w:cs="仿宋"/>
          <w:spacing w:val="-19"/>
          <w:lang w:eastAsia="zh-CN"/>
        </w:rPr>
        <w:t>量</w:t>
      </w:r>
      <w:r>
        <w:rPr>
          <w:rFonts w:ascii="仿宋" w:eastAsia="仿宋" w:hAnsi="仿宋" w:cs="仿宋"/>
          <w:spacing w:val="-28"/>
          <w:lang w:eastAsia="zh-CN"/>
        </w:rPr>
        <w:t xml:space="preserve"> </w:t>
      </w:r>
      <w:r>
        <w:rPr>
          <w:rFonts w:ascii="仿宋" w:eastAsia="仿宋" w:hAnsi="仿宋" w:cs="仿宋"/>
          <w:spacing w:val="-19"/>
          <w:lang w:eastAsia="zh-CN"/>
        </w:rPr>
        <w:t>预</w:t>
      </w:r>
      <w:r>
        <w:rPr>
          <w:rFonts w:ascii="仿宋" w:eastAsia="仿宋" w:hAnsi="仿宋" w:cs="仿宋"/>
          <w:spacing w:val="-30"/>
          <w:lang w:eastAsia="zh-CN"/>
        </w:rPr>
        <w:t xml:space="preserve"> </w:t>
      </w:r>
      <w:proofErr w:type="gramEnd"/>
      <w:r>
        <w:rPr>
          <w:rFonts w:ascii="仿宋" w:eastAsia="仿宋" w:hAnsi="仿宋" w:cs="仿宋"/>
          <w:spacing w:val="-19"/>
          <w:lang w:eastAsia="zh-CN"/>
        </w:rPr>
        <w:t>测</w:t>
      </w:r>
    </w:p>
    <w:p w14:paraId="398E02B0" w14:textId="77777777" w:rsidR="00A76D4C" w:rsidRDefault="00000000">
      <w:pPr>
        <w:spacing w:before="152" w:line="222" w:lineRule="auto"/>
        <w:ind w:left="502"/>
        <w:rPr>
          <w:rFonts w:ascii="黑体" w:eastAsia="黑体" w:hAnsi="黑体" w:cs="黑体" w:hint="eastAsia"/>
          <w:lang w:eastAsia="zh-CN"/>
        </w:rPr>
      </w:pPr>
      <w:r>
        <w:rPr>
          <w:rFonts w:ascii="宋体" w:eastAsia="宋体" w:hAnsi="宋体" w:cs="宋体"/>
          <w:b/>
          <w:bCs/>
          <w:spacing w:val="3"/>
          <w:lang w:eastAsia="zh-CN"/>
        </w:rPr>
        <w:t>1.</w:t>
      </w:r>
      <w:r>
        <w:rPr>
          <w:rFonts w:ascii="黑体" w:eastAsia="黑体" w:hAnsi="黑体" w:cs="黑体"/>
          <w:b/>
          <w:bCs/>
          <w:spacing w:val="3"/>
          <w:lang w:eastAsia="zh-CN"/>
        </w:rPr>
        <w:t>信息输入</w:t>
      </w:r>
    </w:p>
    <w:p w14:paraId="1809E3D2" w14:textId="77777777" w:rsidR="00A76D4C" w:rsidRDefault="00000000">
      <w:pPr>
        <w:spacing w:before="102" w:line="219" w:lineRule="auto"/>
        <w:ind w:left="499"/>
        <w:rPr>
          <w:rFonts w:ascii="宋体" w:eastAsia="宋体" w:hAnsi="宋体" w:cs="宋体" w:hint="eastAsia"/>
          <w:lang w:eastAsia="zh-CN"/>
        </w:rPr>
      </w:pPr>
      <w:r>
        <w:rPr>
          <w:rFonts w:ascii="宋体" w:eastAsia="宋体" w:hAnsi="宋体" w:cs="宋体"/>
          <w:spacing w:val="-2"/>
          <w:lang w:eastAsia="zh-CN"/>
        </w:rPr>
        <w:t>进行总量预测需使用的数据有：</w:t>
      </w:r>
    </w:p>
    <w:p w14:paraId="4E75A683" w14:textId="77777777" w:rsidR="00A76D4C" w:rsidRDefault="00000000">
      <w:pPr>
        <w:spacing w:before="101" w:line="219" w:lineRule="auto"/>
        <w:ind w:left="499"/>
        <w:rPr>
          <w:rFonts w:ascii="宋体" w:eastAsia="宋体" w:hAnsi="宋体" w:cs="宋体" w:hint="eastAsia"/>
          <w:lang w:eastAsia="zh-CN"/>
        </w:rPr>
      </w:pPr>
      <w:r>
        <w:rPr>
          <w:rFonts w:ascii="宋体" w:eastAsia="宋体" w:hAnsi="宋体" w:cs="宋体"/>
          <w:spacing w:val="6"/>
          <w:lang w:eastAsia="zh-CN"/>
        </w:rPr>
        <w:t>(1)历史销售数据。历年的销售总量。</w:t>
      </w:r>
    </w:p>
    <w:p w14:paraId="1281C469" w14:textId="77777777" w:rsidR="00A76D4C" w:rsidRDefault="00000000">
      <w:pPr>
        <w:spacing w:before="101" w:line="263" w:lineRule="auto"/>
        <w:ind w:left="29" w:right="127" w:firstLine="470"/>
        <w:rPr>
          <w:rFonts w:ascii="宋体" w:eastAsia="宋体" w:hAnsi="宋体" w:cs="宋体" w:hint="eastAsia"/>
          <w:lang w:eastAsia="zh-CN"/>
        </w:rPr>
      </w:pPr>
      <w:r>
        <w:rPr>
          <w:rFonts w:ascii="宋体" w:eastAsia="宋体" w:hAnsi="宋体" w:cs="宋体"/>
          <w:spacing w:val="7"/>
          <w:lang w:eastAsia="zh-CN"/>
        </w:rPr>
        <w:t>(2)卷烟消费市场调研数据。辖区市场总量、辖区消费结构、年度人口变化、</w:t>
      </w:r>
      <w:proofErr w:type="gramStart"/>
      <w:r>
        <w:rPr>
          <w:rFonts w:ascii="宋体" w:eastAsia="宋体" w:hAnsi="宋体" w:cs="宋体"/>
          <w:spacing w:val="7"/>
          <w:lang w:eastAsia="zh-CN"/>
        </w:rPr>
        <w:t>收</w:t>
      </w:r>
      <w:r>
        <w:rPr>
          <w:rFonts w:ascii="宋体" w:eastAsia="宋体" w:hAnsi="宋体" w:cs="宋体"/>
          <w:lang w:eastAsia="zh-CN"/>
        </w:rPr>
        <w:t xml:space="preserve"> </w:t>
      </w:r>
      <w:r>
        <w:rPr>
          <w:rFonts w:ascii="宋体" w:eastAsia="宋体" w:hAnsi="宋体" w:cs="宋体"/>
          <w:spacing w:val="-1"/>
          <w:lang w:eastAsia="zh-CN"/>
        </w:rPr>
        <w:t>入</w:t>
      </w:r>
      <w:proofErr w:type="gramEnd"/>
      <w:r>
        <w:rPr>
          <w:rFonts w:ascii="宋体" w:eastAsia="宋体" w:hAnsi="宋体" w:cs="宋体"/>
          <w:spacing w:val="-1"/>
          <w:lang w:eastAsia="zh-CN"/>
        </w:rPr>
        <w:t>变化、经济与社会环境变化等数据。</w:t>
      </w:r>
    </w:p>
    <w:p w14:paraId="1758BB4D" w14:textId="77777777" w:rsidR="00A76D4C" w:rsidRDefault="00000000">
      <w:pPr>
        <w:spacing w:before="101" w:line="260" w:lineRule="auto"/>
        <w:ind w:left="29" w:right="126" w:firstLine="470"/>
        <w:rPr>
          <w:rFonts w:ascii="宋体" w:eastAsia="宋体" w:hAnsi="宋体" w:cs="宋体" w:hint="eastAsia"/>
          <w:lang w:eastAsia="zh-CN"/>
        </w:rPr>
      </w:pPr>
      <w:r>
        <w:rPr>
          <w:rFonts w:ascii="宋体" w:eastAsia="宋体" w:hAnsi="宋体" w:cs="宋体"/>
          <w:spacing w:val="7"/>
          <w:lang w:eastAsia="zh-CN"/>
        </w:rPr>
        <w:t>(3)专项市场调研数据。当某专项消费市场、某品牌呈现较明显的需求变化，</w:t>
      </w:r>
      <w:proofErr w:type="gramStart"/>
      <w:r>
        <w:rPr>
          <w:rFonts w:ascii="宋体" w:eastAsia="宋体" w:hAnsi="宋体" w:cs="宋体"/>
          <w:spacing w:val="7"/>
          <w:lang w:eastAsia="zh-CN"/>
        </w:rPr>
        <w:t>并</w:t>
      </w:r>
      <w:r>
        <w:rPr>
          <w:rFonts w:ascii="宋体" w:eastAsia="宋体" w:hAnsi="宋体" w:cs="宋体"/>
          <w:lang w:eastAsia="zh-CN"/>
        </w:rPr>
        <w:t xml:space="preserve"> </w:t>
      </w:r>
      <w:r>
        <w:rPr>
          <w:rFonts w:ascii="宋体" w:eastAsia="宋体" w:hAnsi="宋体" w:cs="宋体"/>
          <w:spacing w:val="-1"/>
          <w:lang w:eastAsia="zh-CN"/>
        </w:rPr>
        <w:t>影响</w:t>
      </w:r>
      <w:proofErr w:type="gramEnd"/>
      <w:r>
        <w:rPr>
          <w:rFonts w:ascii="宋体" w:eastAsia="宋体" w:hAnsi="宋体" w:cs="宋体"/>
          <w:spacing w:val="-1"/>
          <w:lang w:eastAsia="zh-CN"/>
        </w:rPr>
        <w:t>到需求总量时，应进行预测调整。</w:t>
      </w:r>
    </w:p>
    <w:p w14:paraId="42163391" w14:textId="77777777" w:rsidR="00A76D4C" w:rsidRDefault="00000000">
      <w:pPr>
        <w:spacing w:before="104" w:line="221" w:lineRule="auto"/>
        <w:ind w:left="502"/>
        <w:rPr>
          <w:rFonts w:ascii="黑体" w:eastAsia="黑体" w:hAnsi="黑体" w:cs="黑体" w:hint="eastAsia"/>
          <w:lang w:eastAsia="zh-CN"/>
        </w:rPr>
      </w:pPr>
      <w:r>
        <w:rPr>
          <w:rFonts w:ascii="宋体" w:eastAsia="宋体" w:hAnsi="宋体" w:cs="宋体"/>
          <w:b/>
          <w:bCs/>
          <w:spacing w:val="6"/>
          <w:lang w:eastAsia="zh-CN"/>
        </w:rPr>
        <w:t>2.</w:t>
      </w:r>
      <w:r>
        <w:rPr>
          <w:rFonts w:ascii="黑体" w:eastAsia="黑体" w:hAnsi="黑体" w:cs="黑体"/>
          <w:b/>
          <w:bCs/>
          <w:spacing w:val="6"/>
          <w:lang w:eastAsia="zh-CN"/>
        </w:rPr>
        <w:t>预测步骤</w:t>
      </w:r>
    </w:p>
    <w:p w14:paraId="68C51D29" w14:textId="77777777" w:rsidR="00A76D4C" w:rsidRDefault="00000000">
      <w:pPr>
        <w:spacing w:before="105" w:line="294" w:lineRule="auto"/>
        <w:ind w:left="29" w:right="99" w:firstLine="470"/>
        <w:rPr>
          <w:rFonts w:ascii="宋体" w:eastAsia="宋体" w:hAnsi="宋体" w:cs="宋体" w:hint="eastAsia"/>
          <w:lang w:eastAsia="zh-CN"/>
        </w:rPr>
      </w:pPr>
      <w:r>
        <w:rPr>
          <w:rFonts w:ascii="宋体" w:eastAsia="宋体" w:hAnsi="宋体" w:cs="宋体"/>
          <w:spacing w:val="5"/>
          <w:lang w:eastAsia="zh-CN"/>
        </w:rPr>
        <w:t>预测总量需要参考经济环境和市场环境因素，判断需求趋势，并且注意是否有</w:t>
      </w:r>
      <w:proofErr w:type="gramStart"/>
      <w:r>
        <w:rPr>
          <w:rFonts w:ascii="宋体" w:eastAsia="宋体" w:hAnsi="宋体" w:cs="宋体"/>
          <w:spacing w:val="5"/>
          <w:lang w:eastAsia="zh-CN"/>
        </w:rPr>
        <w:t>引</w:t>
      </w:r>
      <w:r>
        <w:rPr>
          <w:rFonts w:ascii="宋体" w:eastAsia="宋体" w:hAnsi="宋体" w:cs="宋体"/>
          <w:lang w:eastAsia="zh-CN"/>
        </w:rPr>
        <w:t xml:space="preserve"> </w:t>
      </w:r>
      <w:r>
        <w:rPr>
          <w:rFonts w:ascii="宋体" w:eastAsia="宋体" w:hAnsi="宋体" w:cs="宋体"/>
          <w:spacing w:val="-1"/>
          <w:lang w:eastAsia="zh-CN"/>
        </w:rPr>
        <w:t>起</w:t>
      </w:r>
      <w:proofErr w:type="gramEnd"/>
      <w:r>
        <w:rPr>
          <w:rFonts w:ascii="宋体" w:eastAsia="宋体" w:hAnsi="宋体" w:cs="宋体"/>
          <w:spacing w:val="-1"/>
          <w:lang w:eastAsia="zh-CN"/>
        </w:rPr>
        <w:t>需求趋势变化的重要因素。具体步骤为：</w:t>
      </w:r>
    </w:p>
    <w:p w14:paraId="6CFCA5C7" w14:textId="77777777" w:rsidR="00A76D4C" w:rsidRDefault="00000000">
      <w:pPr>
        <w:spacing w:before="29" w:line="299" w:lineRule="auto"/>
        <w:ind w:left="29" w:firstLine="470"/>
        <w:jc w:val="both"/>
        <w:rPr>
          <w:rFonts w:ascii="宋体" w:eastAsia="宋体" w:hAnsi="宋体" w:cs="宋体" w:hint="eastAsia"/>
          <w:lang w:eastAsia="zh-CN"/>
        </w:rPr>
      </w:pPr>
      <w:r>
        <w:rPr>
          <w:rFonts w:ascii="宋体" w:eastAsia="宋体" w:hAnsi="宋体" w:cs="宋体"/>
          <w:spacing w:val="11"/>
          <w:lang w:eastAsia="zh-CN"/>
        </w:rPr>
        <w:t>(1)预测年度销量基数。运用时间序列法</w:t>
      </w:r>
      <w:r>
        <w:rPr>
          <w:rFonts w:ascii="宋体" w:eastAsia="宋体" w:hAnsi="宋体" w:cs="宋体"/>
          <w:spacing w:val="10"/>
          <w:lang w:eastAsia="zh-CN"/>
        </w:rPr>
        <w:t>，判断销售趋势，预测年度销量基数。</w:t>
      </w:r>
      <w:r>
        <w:rPr>
          <w:rFonts w:ascii="宋体" w:eastAsia="宋体" w:hAnsi="宋体" w:cs="宋体"/>
          <w:lang w:eastAsia="zh-CN"/>
        </w:rPr>
        <w:t xml:space="preserve"> </w:t>
      </w:r>
      <w:r>
        <w:rPr>
          <w:rFonts w:ascii="宋体" w:eastAsia="宋体" w:hAnsi="宋体" w:cs="宋体"/>
          <w:spacing w:val="5"/>
          <w:lang w:eastAsia="zh-CN"/>
        </w:rPr>
        <w:t>以往年的销量数据为基础，依据数据的走势，预测下一年度的需求量。</w:t>
      </w:r>
      <w:proofErr w:type="gramStart"/>
      <w:r>
        <w:rPr>
          <w:rFonts w:ascii="宋体" w:eastAsia="宋体" w:hAnsi="宋体" w:cs="宋体"/>
          <w:spacing w:val="5"/>
          <w:lang w:eastAsia="zh-CN"/>
        </w:rPr>
        <w:t>这种方法假定</w:t>
      </w:r>
      <w:r>
        <w:rPr>
          <w:rFonts w:ascii="宋体" w:eastAsia="宋体" w:hAnsi="宋体" w:cs="宋体"/>
          <w:spacing w:val="8"/>
          <w:lang w:eastAsia="zh-CN"/>
        </w:rPr>
        <w:t xml:space="preserve">  </w:t>
      </w:r>
      <w:r>
        <w:rPr>
          <w:rFonts w:ascii="宋体" w:eastAsia="宋体" w:hAnsi="宋体" w:cs="宋体"/>
          <w:spacing w:val="5"/>
          <w:lang w:eastAsia="zh-CN"/>
        </w:rPr>
        <w:t>将来的需求按照过去同样的趋势发展</w:t>
      </w:r>
      <w:proofErr w:type="gramEnd"/>
      <w:r>
        <w:rPr>
          <w:rFonts w:ascii="宋体" w:eastAsia="宋体" w:hAnsi="宋体" w:cs="宋体"/>
          <w:spacing w:val="5"/>
          <w:lang w:eastAsia="zh-CN"/>
        </w:rPr>
        <w:t>，适用于市场相对稳定，并且历史数据真实可靠</w:t>
      </w:r>
    </w:p>
    <w:p w14:paraId="3370B51C" w14:textId="77777777" w:rsidR="00A76D4C" w:rsidRDefault="00A76D4C">
      <w:pPr>
        <w:spacing w:line="299" w:lineRule="auto"/>
        <w:rPr>
          <w:rFonts w:ascii="宋体" w:eastAsia="宋体" w:hAnsi="宋体" w:cs="宋体" w:hint="eastAsia"/>
          <w:lang w:eastAsia="zh-CN"/>
        </w:rPr>
        <w:sectPr w:rsidR="00A76D4C">
          <w:footerReference w:type="default" r:id="rId109"/>
          <w:pgSz w:w="10360" w:h="14720"/>
          <w:pgMar w:top="400" w:right="1114" w:bottom="776" w:left="1120" w:header="0" w:footer="587" w:gutter="0"/>
          <w:cols w:space="720"/>
        </w:sectPr>
      </w:pPr>
    </w:p>
    <w:p w14:paraId="05E0C9B8" w14:textId="77777777" w:rsidR="00A76D4C" w:rsidRDefault="00000000">
      <w:pPr>
        <w:spacing w:before="216" w:line="221" w:lineRule="auto"/>
        <w:ind w:left="1190"/>
        <w:rPr>
          <w:rFonts w:ascii="黑体" w:eastAsia="黑体" w:hAnsi="黑体" w:cs="黑体" w:hint="eastAsia"/>
          <w:lang w:eastAsia="zh-CN"/>
        </w:rPr>
      </w:pPr>
      <w:r>
        <w:rPr>
          <w:noProof/>
        </w:rPr>
        <w:lastRenderedPageBreak/>
        <w:drawing>
          <wp:anchor distT="0" distB="0" distL="0" distR="0" simplePos="0" relativeHeight="251761664" behindDoc="0" locked="0" layoutInCell="1" allowOverlap="1" wp14:anchorId="6F7614A2" wp14:editId="2002800B">
            <wp:simplePos x="0" y="0"/>
            <wp:positionH relativeFrom="column">
              <wp:posOffset>247650</wp:posOffset>
            </wp:positionH>
            <wp:positionV relativeFrom="paragraph">
              <wp:posOffset>145415</wp:posOffset>
            </wp:positionV>
            <wp:extent cx="266700" cy="32385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110"/>
                    <a:stretch>
                      <a:fillRect/>
                    </a:stretch>
                  </pic:blipFill>
                  <pic:spPr>
                    <a:xfrm>
                      <a:off x="0" y="0"/>
                      <a:ext cx="266696" cy="323880"/>
                    </a:xfrm>
                    <a:prstGeom prst="rect">
                      <a:avLst/>
                    </a:prstGeom>
                  </pic:spPr>
                </pic:pic>
              </a:graphicData>
            </a:graphic>
          </wp:anchor>
        </w:drawing>
      </w:r>
      <w:bookmarkStart w:id="26" w:name="bookmark243"/>
      <w:bookmarkEnd w:id="26"/>
      <w:r>
        <w:rPr>
          <w:rFonts w:ascii="黑体" w:eastAsia="黑体" w:hAnsi="黑体" w:cs="黑体"/>
          <w:spacing w:val="-21"/>
          <w:w w:val="94"/>
          <w:lang w:eastAsia="zh-CN"/>
        </w:rPr>
        <w:t>第二</w:t>
      </w:r>
      <w:proofErr w:type="gramStart"/>
      <w:r>
        <w:rPr>
          <w:rFonts w:ascii="黑体" w:eastAsia="黑体" w:hAnsi="黑体" w:cs="黑体"/>
          <w:spacing w:val="-21"/>
          <w:w w:val="94"/>
          <w:lang w:eastAsia="zh-CN"/>
        </w:rPr>
        <w:t>篇 烟草</w:t>
      </w:r>
      <w:proofErr w:type="gramEnd"/>
      <w:r>
        <w:rPr>
          <w:rFonts w:ascii="黑体" w:eastAsia="黑体" w:hAnsi="黑体" w:cs="黑体"/>
          <w:spacing w:val="-21"/>
          <w:w w:val="94"/>
          <w:lang w:eastAsia="zh-CN"/>
        </w:rPr>
        <w:t>制品购销员</w:t>
      </w:r>
      <w:proofErr w:type="gramStart"/>
      <w:r>
        <w:rPr>
          <w:rFonts w:ascii="黑体" w:eastAsia="黑体" w:hAnsi="黑体" w:cs="黑体"/>
          <w:spacing w:val="-21"/>
          <w:w w:val="94"/>
          <w:lang w:eastAsia="zh-CN"/>
        </w:rPr>
        <w:t>(四级)</w:t>
      </w:r>
      <w:proofErr w:type="gramEnd"/>
      <w:r>
        <w:rPr>
          <w:rFonts w:ascii="黑体" w:eastAsia="黑体" w:hAnsi="黑体" w:cs="黑体"/>
          <w:spacing w:val="-21"/>
          <w:w w:val="94"/>
          <w:lang w:eastAsia="zh-CN"/>
        </w:rPr>
        <w:t>专业知识</w:t>
      </w:r>
    </w:p>
    <w:p w14:paraId="1BA74374" w14:textId="77777777" w:rsidR="00A76D4C" w:rsidRDefault="00000000">
      <w:pPr>
        <w:pStyle w:val="a3"/>
        <w:spacing w:line="370" w:lineRule="auto"/>
        <w:rPr>
          <w:lang w:eastAsia="zh-CN"/>
        </w:rPr>
      </w:pPr>
      <w:r>
        <w:rPr>
          <w:noProof/>
        </w:rPr>
        <w:drawing>
          <wp:anchor distT="0" distB="0" distL="0" distR="0" simplePos="0" relativeHeight="251762688" behindDoc="0" locked="0" layoutInCell="1" allowOverlap="1" wp14:anchorId="1AF6DCC5" wp14:editId="0B8042F1">
            <wp:simplePos x="0" y="0"/>
            <wp:positionH relativeFrom="column">
              <wp:posOffset>19050</wp:posOffset>
            </wp:positionH>
            <wp:positionV relativeFrom="paragraph">
              <wp:posOffset>32385</wp:posOffset>
            </wp:positionV>
            <wp:extent cx="5067300" cy="6350"/>
            <wp:effectExtent l="0" t="0" r="0" b="0"/>
            <wp:wrapNone/>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111"/>
                    <a:stretch>
                      <a:fillRect/>
                    </a:stretch>
                  </pic:blipFill>
                  <pic:spPr>
                    <a:xfrm>
                      <a:off x="0" y="0"/>
                      <a:ext cx="5067297" cy="6356"/>
                    </a:xfrm>
                    <a:prstGeom prst="rect">
                      <a:avLst/>
                    </a:prstGeom>
                  </pic:spPr>
                </pic:pic>
              </a:graphicData>
            </a:graphic>
          </wp:anchor>
        </w:drawing>
      </w:r>
    </w:p>
    <w:p w14:paraId="7AD38809" w14:textId="77777777" w:rsidR="00A76D4C" w:rsidRDefault="00000000">
      <w:pPr>
        <w:spacing w:before="68" w:line="220" w:lineRule="auto"/>
        <w:ind w:left="50"/>
        <w:rPr>
          <w:rFonts w:ascii="宋体" w:eastAsia="宋体" w:hAnsi="宋体" w:cs="宋体" w:hint="eastAsia"/>
          <w:lang w:eastAsia="zh-CN"/>
        </w:rPr>
      </w:pPr>
      <w:r>
        <w:rPr>
          <w:rFonts w:ascii="宋体" w:eastAsia="宋体" w:hAnsi="宋体" w:cs="宋体"/>
          <w:spacing w:val="-7"/>
          <w:lang w:eastAsia="zh-CN"/>
        </w:rPr>
        <w:t>的情况。</w:t>
      </w:r>
    </w:p>
    <w:p w14:paraId="2016CBBD" w14:textId="77777777" w:rsidR="00A76D4C" w:rsidRDefault="00000000">
      <w:pPr>
        <w:spacing w:before="109" w:line="290" w:lineRule="auto"/>
        <w:ind w:left="50" w:firstLine="439"/>
        <w:rPr>
          <w:rFonts w:ascii="宋体" w:eastAsia="宋体" w:hAnsi="宋体" w:cs="宋体" w:hint="eastAsia"/>
          <w:lang w:eastAsia="zh-CN"/>
        </w:rPr>
      </w:pPr>
      <w:r>
        <w:rPr>
          <w:rFonts w:ascii="宋体" w:eastAsia="宋体" w:hAnsi="宋体" w:cs="宋体"/>
          <w:spacing w:val="3"/>
          <w:lang w:eastAsia="zh-CN"/>
        </w:rPr>
        <w:t>(2)对预测基数进行调整。运用回归分析预测法，分析影响市场容量的关键因素</w:t>
      </w:r>
      <w:proofErr w:type="gramStart"/>
      <w:r>
        <w:rPr>
          <w:rFonts w:ascii="宋体" w:eastAsia="宋体" w:hAnsi="宋体" w:cs="宋体"/>
          <w:spacing w:val="3"/>
          <w:lang w:eastAsia="zh-CN"/>
        </w:rPr>
        <w:t>，</w:t>
      </w:r>
      <w:r>
        <w:rPr>
          <w:rFonts w:ascii="宋体" w:eastAsia="宋体" w:hAnsi="宋体" w:cs="宋体"/>
          <w:spacing w:val="17"/>
          <w:lang w:eastAsia="zh-CN"/>
        </w:rPr>
        <w:t xml:space="preserve"> </w:t>
      </w:r>
      <w:r>
        <w:rPr>
          <w:rFonts w:ascii="宋体" w:eastAsia="宋体" w:hAnsi="宋体" w:cs="宋体"/>
          <w:spacing w:val="5"/>
          <w:lang w:eastAsia="zh-CN"/>
        </w:rPr>
        <w:t>对</w:t>
      </w:r>
      <w:proofErr w:type="gramEnd"/>
      <w:r>
        <w:rPr>
          <w:rFonts w:ascii="宋体" w:eastAsia="宋体" w:hAnsi="宋体" w:cs="宋体"/>
          <w:spacing w:val="5"/>
          <w:lang w:eastAsia="zh-CN"/>
        </w:rPr>
        <w:t>预测基数进行调整。人口数量和收入水平是影响</w:t>
      </w:r>
      <w:r>
        <w:rPr>
          <w:rFonts w:ascii="宋体" w:eastAsia="宋体" w:hAnsi="宋体" w:cs="宋体"/>
          <w:spacing w:val="4"/>
          <w:lang w:eastAsia="zh-CN"/>
        </w:rPr>
        <w:t>卷烟需求总量的两大基本因素，</w:t>
      </w:r>
      <w:proofErr w:type="gramStart"/>
      <w:r>
        <w:rPr>
          <w:rFonts w:ascii="宋体" w:eastAsia="宋体" w:hAnsi="宋体" w:cs="宋体"/>
          <w:spacing w:val="4"/>
          <w:lang w:eastAsia="zh-CN"/>
        </w:rPr>
        <w:t>因</w:t>
      </w:r>
      <w:r>
        <w:rPr>
          <w:rFonts w:ascii="宋体" w:eastAsia="宋体" w:hAnsi="宋体" w:cs="宋体"/>
          <w:lang w:eastAsia="zh-CN"/>
        </w:rPr>
        <w:t xml:space="preserve"> </w:t>
      </w:r>
      <w:r>
        <w:rPr>
          <w:rFonts w:ascii="宋体" w:eastAsia="宋体" w:hAnsi="宋体" w:cs="宋体"/>
          <w:spacing w:val="1"/>
          <w:lang w:eastAsia="zh-CN"/>
        </w:rPr>
        <w:t>此</w:t>
      </w:r>
      <w:proofErr w:type="gramEnd"/>
      <w:r>
        <w:rPr>
          <w:rFonts w:ascii="宋体" w:eastAsia="宋体" w:hAnsi="宋体" w:cs="宋体"/>
          <w:spacing w:val="1"/>
          <w:lang w:eastAsia="zh-CN"/>
        </w:rPr>
        <w:t>，需要借助年度人口变化、收入变化、经济与社会环境变化等信息来调整预测基数。</w:t>
      </w:r>
      <w:r>
        <w:rPr>
          <w:rFonts w:ascii="宋体" w:eastAsia="宋体" w:hAnsi="宋体" w:cs="宋体"/>
          <w:spacing w:val="5"/>
          <w:lang w:eastAsia="zh-CN"/>
        </w:rPr>
        <w:t xml:space="preserve"> 此外，消费结构、消费行为的显著变化也会影响卷烟需求总</w:t>
      </w:r>
      <w:r>
        <w:rPr>
          <w:rFonts w:ascii="宋体" w:eastAsia="宋体" w:hAnsi="宋体" w:cs="宋体"/>
          <w:spacing w:val="4"/>
          <w:lang w:eastAsia="zh-CN"/>
        </w:rPr>
        <w:t>量和需求结构。当难以</w:t>
      </w:r>
      <w:proofErr w:type="gramStart"/>
      <w:r>
        <w:rPr>
          <w:rFonts w:ascii="宋体" w:eastAsia="宋体" w:hAnsi="宋体" w:cs="宋体"/>
          <w:spacing w:val="4"/>
          <w:lang w:eastAsia="zh-CN"/>
        </w:rPr>
        <w:t>用</w:t>
      </w:r>
      <w:r>
        <w:rPr>
          <w:rFonts w:ascii="宋体" w:eastAsia="宋体" w:hAnsi="宋体" w:cs="宋体"/>
          <w:lang w:eastAsia="zh-CN"/>
        </w:rPr>
        <w:t xml:space="preserve"> </w:t>
      </w:r>
      <w:r>
        <w:rPr>
          <w:rFonts w:ascii="宋体" w:eastAsia="宋体" w:hAnsi="宋体" w:cs="宋体"/>
          <w:spacing w:val="-1"/>
          <w:lang w:eastAsia="zh-CN"/>
        </w:rPr>
        <w:t>定量</w:t>
      </w:r>
      <w:proofErr w:type="gramEnd"/>
      <w:r>
        <w:rPr>
          <w:rFonts w:ascii="宋体" w:eastAsia="宋体" w:hAnsi="宋体" w:cs="宋体"/>
          <w:spacing w:val="-1"/>
          <w:lang w:eastAsia="zh-CN"/>
        </w:rPr>
        <w:t>的方法进行预测时，还可以结合定性的方法调整预测基数。</w:t>
      </w:r>
    </w:p>
    <w:p w14:paraId="2592DEEA" w14:textId="77777777" w:rsidR="00A76D4C" w:rsidRDefault="00000000">
      <w:pPr>
        <w:spacing w:before="90" w:line="259" w:lineRule="auto"/>
        <w:ind w:left="50" w:right="95" w:firstLine="439"/>
        <w:rPr>
          <w:rFonts w:ascii="宋体" w:eastAsia="宋体" w:hAnsi="宋体" w:cs="宋体" w:hint="eastAsia"/>
          <w:lang w:eastAsia="zh-CN"/>
        </w:rPr>
      </w:pPr>
      <w:r>
        <w:rPr>
          <w:rFonts w:ascii="宋体" w:eastAsia="宋体" w:hAnsi="宋体" w:cs="宋体"/>
          <w:spacing w:val="7"/>
          <w:lang w:eastAsia="zh-CN"/>
        </w:rPr>
        <w:t>(3)进行季节因素调整。运用季节变动预测法，进行季节因</w:t>
      </w:r>
      <w:r>
        <w:rPr>
          <w:rFonts w:ascii="宋体" w:eastAsia="宋体" w:hAnsi="宋体" w:cs="宋体"/>
          <w:spacing w:val="6"/>
          <w:lang w:eastAsia="zh-CN"/>
        </w:rPr>
        <w:t>素调整，确定半年</w:t>
      </w:r>
      <w:proofErr w:type="gramStart"/>
      <w:r>
        <w:rPr>
          <w:rFonts w:ascii="宋体" w:eastAsia="宋体" w:hAnsi="宋体" w:cs="宋体"/>
          <w:spacing w:val="6"/>
          <w:lang w:eastAsia="zh-CN"/>
        </w:rPr>
        <w:t>或</w:t>
      </w:r>
      <w:r>
        <w:rPr>
          <w:rFonts w:ascii="宋体" w:eastAsia="宋体" w:hAnsi="宋体" w:cs="宋体"/>
          <w:lang w:eastAsia="zh-CN"/>
        </w:rPr>
        <w:t xml:space="preserve"> </w:t>
      </w:r>
      <w:r>
        <w:rPr>
          <w:rFonts w:ascii="宋体" w:eastAsia="宋体" w:hAnsi="宋体" w:cs="宋体"/>
          <w:spacing w:val="-6"/>
          <w:lang w:eastAsia="zh-CN"/>
        </w:rPr>
        <w:t>季度</w:t>
      </w:r>
      <w:proofErr w:type="gramEnd"/>
      <w:r>
        <w:rPr>
          <w:rFonts w:ascii="宋体" w:eastAsia="宋体" w:hAnsi="宋体" w:cs="宋体"/>
          <w:spacing w:val="-6"/>
          <w:lang w:eastAsia="zh-CN"/>
        </w:rPr>
        <w:t>分解量。</w:t>
      </w:r>
    </w:p>
    <w:p w14:paraId="0E7E74E7" w14:textId="77777777" w:rsidR="00A76D4C" w:rsidRDefault="00000000">
      <w:pPr>
        <w:spacing w:before="106" w:line="222" w:lineRule="auto"/>
        <w:ind w:left="493"/>
        <w:rPr>
          <w:rFonts w:ascii="黑体" w:eastAsia="黑体" w:hAnsi="黑体" w:cs="黑体" w:hint="eastAsia"/>
          <w:lang w:eastAsia="zh-CN"/>
        </w:rPr>
      </w:pPr>
      <w:r>
        <w:rPr>
          <w:rFonts w:ascii="宋体" w:eastAsia="宋体" w:hAnsi="宋体" w:cs="宋体"/>
          <w:b/>
          <w:bCs/>
          <w:spacing w:val="3"/>
          <w:lang w:eastAsia="zh-CN"/>
        </w:rPr>
        <w:t>3.</w:t>
      </w:r>
      <w:r>
        <w:rPr>
          <w:rFonts w:ascii="黑体" w:eastAsia="黑体" w:hAnsi="黑体" w:cs="黑体"/>
          <w:b/>
          <w:bCs/>
          <w:spacing w:val="3"/>
          <w:lang w:eastAsia="zh-CN"/>
        </w:rPr>
        <w:t>预测结果</w:t>
      </w:r>
    </w:p>
    <w:p w14:paraId="245776BF" w14:textId="77777777" w:rsidR="00A76D4C" w:rsidRDefault="00000000">
      <w:pPr>
        <w:spacing w:before="93" w:line="294" w:lineRule="auto"/>
        <w:ind w:left="50" w:right="50" w:firstLine="439"/>
        <w:rPr>
          <w:rFonts w:ascii="宋体" w:eastAsia="宋体" w:hAnsi="宋体" w:cs="宋体" w:hint="eastAsia"/>
          <w:lang w:eastAsia="zh-CN"/>
        </w:rPr>
      </w:pPr>
      <w:r>
        <w:rPr>
          <w:rFonts w:ascii="宋体" w:eastAsia="宋体" w:hAnsi="宋体" w:cs="宋体"/>
          <w:spacing w:val="-1"/>
          <w:lang w:eastAsia="zh-CN"/>
        </w:rPr>
        <w:t>年度需求预测的结果包括：年度卷烟总销量预测值，上、下半年卷烟销量预测值</w:t>
      </w:r>
      <w:proofErr w:type="gramStart"/>
      <w:r>
        <w:rPr>
          <w:rFonts w:ascii="宋体" w:eastAsia="宋体" w:hAnsi="宋体" w:cs="宋体"/>
          <w:spacing w:val="-1"/>
          <w:lang w:eastAsia="zh-CN"/>
        </w:rPr>
        <w:t>，</w:t>
      </w:r>
      <w:r>
        <w:rPr>
          <w:rFonts w:ascii="宋体" w:eastAsia="宋体" w:hAnsi="宋体" w:cs="宋体"/>
          <w:spacing w:val="9"/>
          <w:lang w:eastAsia="zh-CN"/>
        </w:rPr>
        <w:t xml:space="preserve"> </w:t>
      </w:r>
      <w:r>
        <w:rPr>
          <w:rFonts w:ascii="宋体" w:eastAsia="宋体" w:hAnsi="宋体" w:cs="宋体"/>
          <w:spacing w:val="-2"/>
          <w:lang w:eastAsia="zh-CN"/>
        </w:rPr>
        <w:t>以及</w:t>
      </w:r>
      <w:proofErr w:type="gramEnd"/>
      <w:r>
        <w:rPr>
          <w:rFonts w:ascii="宋体" w:eastAsia="宋体" w:hAnsi="宋体" w:cs="宋体"/>
          <w:spacing w:val="-2"/>
          <w:lang w:eastAsia="zh-CN"/>
        </w:rPr>
        <w:t>细分到各月的销量预测值。</w:t>
      </w:r>
    </w:p>
    <w:p w14:paraId="4A733309" w14:textId="77777777" w:rsidR="00A76D4C" w:rsidRDefault="00000000">
      <w:pPr>
        <w:spacing w:before="149" w:line="223" w:lineRule="auto"/>
        <w:ind w:left="490"/>
        <w:rPr>
          <w:rFonts w:ascii="仿宋" w:eastAsia="仿宋" w:hAnsi="仿宋" w:cs="仿宋" w:hint="eastAsia"/>
          <w:lang w:eastAsia="zh-CN"/>
        </w:rPr>
      </w:pPr>
      <w:proofErr w:type="gramStart"/>
      <w:r>
        <w:rPr>
          <w:rFonts w:ascii="仿宋" w:eastAsia="仿宋" w:hAnsi="仿宋" w:cs="仿宋"/>
          <w:spacing w:val="-20"/>
          <w:lang w:eastAsia="zh-CN"/>
        </w:rPr>
        <w:t xml:space="preserve">( </w:t>
      </w:r>
      <w:proofErr w:type="gramEnd"/>
      <w:r>
        <w:rPr>
          <w:rFonts w:ascii="仿宋" w:eastAsia="仿宋" w:hAnsi="仿宋" w:cs="仿宋"/>
          <w:spacing w:val="-20"/>
          <w:lang w:eastAsia="zh-CN"/>
        </w:rPr>
        <w:t>四</w:t>
      </w:r>
      <w:r>
        <w:rPr>
          <w:rFonts w:ascii="仿宋" w:eastAsia="仿宋" w:hAnsi="仿宋" w:cs="仿宋"/>
          <w:spacing w:val="-40"/>
          <w:lang w:eastAsia="zh-CN"/>
        </w:rPr>
        <w:t xml:space="preserve"> </w:t>
      </w:r>
      <w:proofErr w:type="gramStart"/>
      <w:r>
        <w:rPr>
          <w:rFonts w:ascii="仿宋" w:eastAsia="仿宋" w:hAnsi="仿宋" w:cs="仿宋"/>
          <w:spacing w:val="-20"/>
          <w:lang w:eastAsia="zh-CN"/>
        </w:rPr>
        <w:t>) 品</w:t>
      </w:r>
      <w:r>
        <w:rPr>
          <w:rFonts w:ascii="仿宋" w:eastAsia="仿宋" w:hAnsi="仿宋" w:cs="仿宋"/>
          <w:spacing w:val="-31"/>
          <w:lang w:eastAsia="zh-CN"/>
        </w:rPr>
        <w:t xml:space="preserve"> </w:t>
      </w:r>
      <w:r>
        <w:rPr>
          <w:rFonts w:ascii="仿宋" w:eastAsia="仿宋" w:hAnsi="仿宋" w:cs="仿宋"/>
          <w:spacing w:val="-20"/>
          <w:lang w:eastAsia="zh-CN"/>
        </w:rPr>
        <w:t>类</w:t>
      </w:r>
      <w:r>
        <w:rPr>
          <w:rFonts w:ascii="仿宋" w:eastAsia="仿宋" w:hAnsi="仿宋" w:cs="仿宋"/>
          <w:spacing w:val="-32"/>
          <w:lang w:eastAsia="zh-CN"/>
        </w:rPr>
        <w:t xml:space="preserve"> </w:t>
      </w:r>
      <w:r>
        <w:rPr>
          <w:rFonts w:ascii="仿宋" w:eastAsia="仿宋" w:hAnsi="仿宋" w:cs="仿宋"/>
          <w:spacing w:val="-20"/>
          <w:lang w:eastAsia="zh-CN"/>
        </w:rPr>
        <w:t>预</w:t>
      </w:r>
      <w:r>
        <w:rPr>
          <w:rFonts w:ascii="仿宋" w:eastAsia="仿宋" w:hAnsi="仿宋" w:cs="仿宋"/>
          <w:spacing w:val="-33"/>
          <w:lang w:eastAsia="zh-CN"/>
        </w:rPr>
        <w:t xml:space="preserve"> </w:t>
      </w:r>
      <w:proofErr w:type="gramEnd"/>
      <w:r>
        <w:rPr>
          <w:rFonts w:ascii="仿宋" w:eastAsia="仿宋" w:hAnsi="仿宋" w:cs="仿宋"/>
          <w:spacing w:val="-20"/>
          <w:lang w:eastAsia="zh-CN"/>
        </w:rPr>
        <w:t>测</w:t>
      </w:r>
    </w:p>
    <w:p w14:paraId="4079BC35" w14:textId="77777777" w:rsidR="00A76D4C" w:rsidRDefault="00000000">
      <w:pPr>
        <w:spacing w:before="133" w:line="222" w:lineRule="auto"/>
        <w:ind w:left="493"/>
        <w:rPr>
          <w:rFonts w:ascii="黑体" w:eastAsia="黑体" w:hAnsi="黑体" w:cs="黑体" w:hint="eastAsia"/>
          <w:lang w:eastAsia="zh-CN"/>
        </w:rPr>
      </w:pPr>
      <w:r>
        <w:rPr>
          <w:rFonts w:ascii="宋体" w:eastAsia="宋体" w:hAnsi="宋体" w:cs="宋体"/>
          <w:b/>
          <w:bCs/>
          <w:spacing w:val="-2"/>
          <w:lang w:eastAsia="zh-CN"/>
        </w:rPr>
        <w:t>1.</w:t>
      </w:r>
      <w:r>
        <w:rPr>
          <w:rFonts w:ascii="黑体" w:eastAsia="黑体" w:hAnsi="黑体" w:cs="黑体"/>
          <w:b/>
          <w:bCs/>
          <w:spacing w:val="-2"/>
          <w:lang w:eastAsia="zh-CN"/>
        </w:rPr>
        <w:t>信息输入</w:t>
      </w:r>
    </w:p>
    <w:p w14:paraId="1936123A" w14:textId="77777777" w:rsidR="00A76D4C" w:rsidRDefault="00000000">
      <w:pPr>
        <w:spacing w:before="112" w:line="219" w:lineRule="auto"/>
        <w:ind w:left="490"/>
        <w:rPr>
          <w:rFonts w:ascii="宋体" w:eastAsia="宋体" w:hAnsi="宋体" w:cs="宋体" w:hint="eastAsia"/>
          <w:lang w:eastAsia="zh-CN"/>
        </w:rPr>
      </w:pPr>
      <w:r>
        <w:rPr>
          <w:rFonts w:ascii="宋体" w:eastAsia="宋体" w:hAnsi="宋体" w:cs="宋体"/>
          <w:spacing w:val="-4"/>
          <w:lang w:eastAsia="zh-CN"/>
        </w:rPr>
        <w:t>进行品类预测需使用的数据有：</w:t>
      </w:r>
    </w:p>
    <w:p w14:paraId="4A65EDCC" w14:textId="77777777" w:rsidR="00A76D4C" w:rsidRDefault="00000000">
      <w:pPr>
        <w:spacing w:before="101" w:line="219" w:lineRule="auto"/>
        <w:ind w:left="490"/>
        <w:rPr>
          <w:rFonts w:ascii="宋体" w:eastAsia="宋体" w:hAnsi="宋体" w:cs="宋体" w:hint="eastAsia"/>
          <w:lang w:eastAsia="zh-CN"/>
        </w:rPr>
      </w:pPr>
      <w:r>
        <w:rPr>
          <w:rFonts w:ascii="宋体" w:eastAsia="宋体" w:hAnsi="宋体" w:cs="宋体"/>
          <w:spacing w:val="4"/>
          <w:lang w:eastAsia="zh-CN"/>
        </w:rPr>
        <w:t>(1)历史销售数据。各品类的历史销量。</w:t>
      </w:r>
    </w:p>
    <w:p w14:paraId="436083D3" w14:textId="77777777" w:rsidR="00A76D4C" w:rsidRDefault="00000000">
      <w:pPr>
        <w:spacing w:before="90" w:line="264" w:lineRule="auto"/>
        <w:ind w:left="50" w:right="96" w:firstLine="439"/>
        <w:rPr>
          <w:rFonts w:ascii="宋体" w:eastAsia="宋体" w:hAnsi="宋体" w:cs="宋体" w:hint="eastAsia"/>
          <w:lang w:eastAsia="zh-CN"/>
        </w:rPr>
      </w:pPr>
      <w:r>
        <w:rPr>
          <w:rFonts w:ascii="宋体" w:eastAsia="宋体" w:hAnsi="宋体" w:cs="宋体"/>
          <w:spacing w:val="7"/>
          <w:lang w:eastAsia="zh-CN"/>
        </w:rPr>
        <w:t>(2)卷烟消费市场调研数据。辖区消费结构、人口变化、</w:t>
      </w:r>
      <w:r>
        <w:rPr>
          <w:rFonts w:ascii="宋体" w:eastAsia="宋体" w:hAnsi="宋体" w:cs="宋体"/>
          <w:spacing w:val="6"/>
          <w:lang w:eastAsia="zh-CN"/>
        </w:rPr>
        <w:t>收入变化、经济与</w:t>
      </w:r>
      <w:proofErr w:type="gramStart"/>
      <w:r>
        <w:rPr>
          <w:rFonts w:ascii="宋体" w:eastAsia="宋体" w:hAnsi="宋体" w:cs="宋体"/>
          <w:spacing w:val="6"/>
          <w:lang w:eastAsia="zh-CN"/>
        </w:rPr>
        <w:t>社会</w:t>
      </w:r>
      <w:r>
        <w:rPr>
          <w:rFonts w:ascii="宋体" w:eastAsia="宋体" w:hAnsi="宋体" w:cs="宋体"/>
          <w:lang w:eastAsia="zh-CN"/>
        </w:rPr>
        <w:t xml:space="preserve"> </w:t>
      </w:r>
      <w:r>
        <w:rPr>
          <w:rFonts w:ascii="宋体" w:eastAsia="宋体" w:hAnsi="宋体" w:cs="宋体"/>
          <w:spacing w:val="-5"/>
          <w:lang w:eastAsia="zh-CN"/>
        </w:rPr>
        <w:t>环境</w:t>
      </w:r>
      <w:proofErr w:type="gramEnd"/>
      <w:r>
        <w:rPr>
          <w:rFonts w:ascii="宋体" w:eastAsia="宋体" w:hAnsi="宋体" w:cs="宋体"/>
          <w:spacing w:val="-5"/>
          <w:lang w:eastAsia="zh-CN"/>
        </w:rPr>
        <w:t>变化等数据。</w:t>
      </w:r>
    </w:p>
    <w:p w14:paraId="68AE11E3" w14:textId="77777777" w:rsidR="00A76D4C" w:rsidRDefault="00000000">
      <w:pPr>
        <w:spacing w:before="100" w:line="268" w:lineRule="auto"/>
        <w:ind w:left="50" w:right="96" w:firstLine="439"/>
        <w:rPr>
          <w:rFonts w:ascii="宋体" w:eastAsia="宋体" w:hAnsi="宋体" w:cs="宋体" w:hint="eastAsia"/>
          <w:lang w:eastAsia="zh-CN"/>
        </w:rPr>
      </w:pPr>
      <w:r>
        <w:rPr>
          <w:rFonts w:ascii="宋体" w:eastAsia="宋体" w:hAnsi="宋体" w:cs="宋体"/>
          <w:spacing w:val="7"/>
          <w:lang w:eastAsia="zh-CN"/>
        </w:rPr>
        <w:t>(3)专项市场调研数据。当某专项消费市场、某品牌呈现</w:t>
      </w:r>
      <w:r>
        <w:rPr>
          <w:rFonts w:ascii="宋体" w:eastAsia="宋体" w:hAnsi="宋体" w:cs="宋体"/>
          <w:spacing w:val="6"/>
          <w:lang w:eastAsia="zh-CN"/>
        </w:rPr>
        <w:t>较明显的需求变化，</w:t>
      </w:r>
      <w:proofErr w:type="gramStart"/>
      <w:r>
        <w:rPr>
          <w:rFonts w:ascii="宋体" w:eastAsia="宋体" w:hAnsi="宋体" w:cs="宋体"/>
          <w:spacing w:val="6"/>
          <w:lang w:eastAsia="zh-CN"/>
        </w:rPr>
        <w:t>并</w:t>
      </w:r>
      <w:r>
        <w:rPr>
          <w:rFonts w:ascii="宋体" w:eastAsia="宋体" w:hAnsi="宋体" w:cs="宋体"/>
          <w:lang w:eastAsia="zh-CN"/>
        </w:rPr>
        <w:t xml:space="preserve"> </w:t>
      </w:r>
      <w:r>
        <w:rPr>
          <w:rFonts w:ascii="宋体" w:eastAsia="宋体" w:hAnsi="宋体" w:cs="宋体"/>
          <w:spacing w:val="-1"/>
          <w:lang w:eastAsia="zh-CN"/>
        </w:rPr>
        <w:t>影响</w:t>
      </w:r>
      <w:proofErr w:type="gramEnd"/>
      <w:r>
        <w:rPr>
          <w:rFonts w:ascii="宋体" w:eastAsia="宋体" w:hAnsi="宋体" w:cs="宋体"/>
          <w:spacing w:val="-1"/>
          <w:lang w:eastAsia="zh-CN"/>
        </w:rPr>
        <w:t>到某一品类的消费趋势时，应据此进行预测调整。</w:t>
      </w:r>
    </w:p>
    <w:p w14:paraId="78F1224E" w14:textId="77777777" w:rsidR="00A76D4C" w:rsidRDefault="00000000">
      <w:pPr>
        <w:spacing w:before="96" w:line="221" w:lineRule="auto"/>
        <w:ind w:left="493"/>
        <w:rPr>
          <w:rFonts w:ascii="黑体" w:eastAsia="黑体" w:hAnsi="黑体" w:cs="黑体" w:hint="eastAsia"/>
          <w:lang w:eastAsia="zh-CN"/>
        </w:rPr>
      </w:pPr>
      <w:r>
        <w:rPr>
          <w:rFonts w:ascii="宋体" w:eastAsia="宋体" w:hAnsi="宋体" w:cs="宋体"/>
          <w:b/>
          <w:bCs/>
          <w:spacing w:val="3"/>
          <w:lang w:eastAsia="zh-CN"/>
        </w:rPr>
        <w:t>2.</w:t>
      </w:r>
      <w:r>
        <w:rPr>
          <w:rFonts w:ascii="黑体" w:eastAsia="黑体" w:hAnsi="黑体" w:cs="黑体"/>
          <w:b/>
          <w:bCs/>
          <w:spacing w:val="3"/>
          <w:lang w:eastAsia="zh-CN"/>
        </w:rPr>
        <w:t>预测步骤</w:t>
      </w:r>
    </w:p>
    <w:p w14:paraId="55BDF94E" w14:textId="77777777" w:rsidR="00A76D4C" w:rsidRDefault="00000000">
      <w:pPr>
        <w:spacing w:before="91" w:line="304" w:lineRule="auto"/>
        <w:ind w:left="50" w:right="93" w:firstLine="439"/>
        <w:rPr>
          <w:rFonts w:ascii="宋体" w:eastAsia="宋体" w:hAnsi="宋体" w:cs="宋体" w:hint="eastAsia"/>
          <w:lang w:eastAsia="zh-CN"/>
        </w:rPr>
      </w:pPr>
      <w:r>
        <w:rPr>
          <w:rFonts w:ascii="宋体" w:eastAsia="宋体" w:hAnsi="宋体" w:cs="宋体"/>
          <w:spacing w:val="7"/>
          <w:lang w:eastAsia="zh-CN"/>
        </w:rPr>
        <w:t>(1)形成各品类需求预测基数。假定各品类的发展趋势和需求总</w:t>
      </w:r>
      <w:r>
        <w:rPr>
          <w:rFonts w:ascii="宋体" w:eastAsia="宋体" w:hAnsi="宋体" w:cs="宋体"/>
          <w:spacing w:val="6"/>
          <w:lang w:eastAsia="zh-CN"/>
        </w:rPr>
        <w:t>量的发展趋势</w:t>
      </w:r>
      <w:proofErr w:type="gramStart"/>
      <w:r>
        <w:rPr>
          <w:rFonts w:ascii="宋体" w:eastAsia="宋体" w:hAnsi="宋体" w:cs="宋体"/>
          <w:spacing w:val="6"/>
          <w:lang w:eastAsia="zh-CN"/>
        </w:rPr>
        <w:t>一</w:t>
      </w:r>
      <w:r>
        <w:rPr>
          <w:rFonts w:ascii="宋体" w:eastAsia="宋体" w:hAnsi="宋体" w:cs="宋体"/>
          <w:lang w:eastAsia="zh-CN"/>
        </w:rPr>
        <w:t xml:space="preserve"> </w:t>
      </w:r>
      <w:r>
        <w:rPr>
          <w:rFonts w:ascii="宋体" w:eastAsia="宋体" w:hAnsi="宋体" w:cs="宋体"/>
          <w:spacing w:val="-2"/>
          <w:lang w:eastAsia="zh-CN"/>
        </w:rPr>
        <w:t>致</w:t>
      </w:r>
      <w:proofErr w:type="gramEnd"/>
      <w:r>
        <w:rPr>
          <w:rFonts w:ascii="宋体" w:eastAsia="宋体" w:hAnsi="宋体" w:cs="宋体"/>
          <w:spacing w:val="-2"/>
          <w:lang w:eastAsia="zh-CN"/>
        </w:rPr>
        <w:t>，通过以下公式可以得到各品类的预测基数：</w:t>
      </w:r>
    </w:p>
    <w:p w14:paraId="7411FF9F" w14:textId="77777777" w:rsidR="00A76D4C" w:rsidRDefault="00000000">
      <w:pPr>
        <w:spacing w:before="1" w:line="219" w:lineRule="auto"/>
        <w:ind w:left="1999"/>
        <w:rPr>
          <w:rFonts w:ascii="宋体" w:eastAsia="宋体" w:hAnsi="宋体" w:cs="宋体" w:hint="eastAsia"/>
          <w:lang w:eastAsia="zh-CN"/>
        </w:rPr>
      </w:pPr>
      <w:r>
        <w:rPr>
          <w:rFonts w:ascii="宋体" w:eastAsia="宋体" w:hAnsi="宋体" w:cs="宋体"/>
          <w:spacing w:val="10"/>
          <w:lang w:eastAsia="zh-CN"/>
        </w:rPr>
        <w:t>各品类预测基数=总量预测值×各品类历史占比</w:t>
      </w:r>
    </w:p>
    <w:p w14:paraId="7188723E" w14:textId="77777777" w:rsidR="00A76D4C" w:rsidRDefault="00000000">
      <w:pPr>
        <w:spacing w:before="111" w:line="278" w:lineRule="auto"/>
        <w:ind w:left="50" w:firstLine="439"/>
        <w:rPr>
          <w:rFonts w:ascii="宋体" w:eastAsia="宋体" w:hAnsi="宋体" w:cs="宋体" w:hint="eastAsia"/>
          <w:lang w:eastAsia="zh-CN"/>
        </w:rPr>
      </w:pPr>
      <w:r>
        <w:rPr>
          <w:rFonts w:ascii="宋体" w:eastAsia="宋体" w:hAnsi="宋体" w:cs="宋体"/>
          <w:spacing w:val="3"/>
          <w:lang w:eastAsia="zh-CN"/>
        </w:rPr>
        <w:t>(2)确定各品类预测占比。运用回归分析预测法，综合考虑人口变化、收入变化</w:t>
      </w:r>
      <w:proofErr w:type="gramStart"/>
      <w:r>
        <w:rPr>
          <w:rFonts w:ascii="宋体" w:eastAsia="宋体" w:hAnsi="宋体" w:cs="宋体"/>
          <w:spacing w:val="3"/>
          <w:lang w:eastAsia="zh-CN"/>
        </w:rPr>
        <w:t>、</w:t>
      </w:r>
      <w:r>
        <w:rPr>
          <w:rFonts w:ascii="宋体" w:eastAsia="宋体" w:hAnsi="宋体" w:cs="宋体"/>
          <w:spacing w:val="18"/>
          <w:lang w:eastAsia="zh-CN"/>
        </w:rPr>
        <w:t xml:space="preserve"> </w:t>
      </w:r>
      <w:r>
        <w:rPr>
          <w:rFonts w:ascii="宋体" w:eastAsia="宋体" w:hAnsi="宋体" w:cs="宋体"/>
          <w:spacing w:val="4"/>
          <w:lang w:eastAsia="zh-CN"/>
        </w:rPr>
        <w:t>经济</w:t>
      </w:r>
      <w:proofErr w:type="gramEnd"/>
      <w:r>
        <w:rPr>
          <w:rFonts w:ascii="宋体" w:eastAsia="宋体" w:hAnsi="宋体" w:cs="宋体"/>
          <w:spacing w:val="4"/>
          <w:lang w:eastAsia="zh-CN"/>
        </w:rPr>
        <w:t>与社会环境变化、消费习惯变化、消费观念变化等影响消费结构的各类因素，</w:t>
      </w:r>
      <w:proofErr w:type="gramStart"/>
      <w:r>
        <w:rPr>
          <w:rFonts w:ascii="宋体" w:eastAsia="宋体" w:hAnsi="宋体" w:cs="宋体"/>
          <w:spacing w:val="4"/>
          <w:lang w:eastAsia="zh-CN"/>
        </w:rPr>
        <w:t>分</w:t>
      </w:r>
      <w:r>
        <w:rPr>
          <w:rFonts w:ascii="宋体" w:eastAsia="宋体" w:hAnsi="宋体" w:cs="宋体"/>
          <w:spacing w:val="5"/>
          <w:lang w:eastAsia="zh-CN"/>
        </w:rPr>
        <w:t xml:space="preserve">  </w:t>
      </w:r>
      <w:r>
        <w:rPr>
          <w:rFonts w:ascii="宋体" w:eastAsia="宋体" w:hAnsi="宋体" w:cs="宋体"/>
          <w:lang w:eastAsia="zh-CN"/>
        </w:rPr>
        <w:t>析这些因素对各品类销量的影响程度</w:t>
      </w:r>
      <w:proofErr w:type="gramEnd"/>
      <w:r>
        <w:rPr>
          <w:rFonts w:ascii="宋体" w:eastAsia="宋体" w:hAnsi="宋体" w:cs="宋体"/>
          <w:lang w:eastAsia="zh-CN"/>
        </w:rPr>
        <w:t>，结合</w:t>
      </w:r>
      <w:r>
        <w:rPr>
          <w:rFonts w:ascii="宋体" w:eastAsia="宋体" w:hAnsi="宋体" w:cs="宋体"/>
          <w:spacing w:val="-1"/>
          <w:lang w:eastAsia="zh-CN"/>
        </w:rPr>
        <w:t>定性方法来确定各品类的预测占比。</w:t>
      </w:r>
    </w:p>
    <w:p w14:paraId="1A939B8D" w14:textId="77777777" w:rsidR="00A76D4C" w:rsidRDefault="00000000">
      <w:pPr>
        <w:spacing w:before="101" w:line="279" w:lineRule="auto"/>
        <w:ind w:left="50" w:right="76" w:firstLine="439"/>
        <w:rPr>
          <w:rFonts w:ascii="宋体" w:eastAsia="宋体" w:hAnsi="宋体" w:cs="宋体" w:hint="eastAsia"/>
          <w:lang w:eastAsia="zh-CN"/>
        </w:rPr>
      </w:pPr>
      <w:r>
        <w:rPr>
          <w:rFonts w:ascii="宋体" w:eastAsia="宋体" w:hAnsi="宋体" w:cs="宋体"/>
          <w:spacing w:val="7"/>
          <w:lang w:eastAsia="zh-CN"/>
        </w:rPr>
        <w:t>(3)多维度进行品类交叉预测。进行品类预测时，最常用</w:t>
      </w:r>
      <w:r>
        <w:rPr>
          <w:rFonts w:ascii="宋体" w:eastAsia="宋体" w:hAnsi="宋体" w:cs="宋体"/>
          <w:spacing w:val="6"/>
          <w:lang w:eastAsia="zh-CN"/>
        </w:rPr>
        <w:t>的是按全国统一批发</w:t>
      </w:r>
      <w:proofErr w:type="gramStart"/>
      <w:r>
        <w:rPr>
          <w:rFonts w:ascii="宋体" w:eastAsia="宋体" w:hAnsi="宋体" w:cs="宋体"/>
          <w:spacing w:val="6"/>
          <w:lang w:eastAsia="zh-CN"/>
        </w:rPr>
        <w:t>价</w:t>
      </w:r>
      <w:r>
        <w:rPr>
          <w:rFonts w:ascii="宋体" w:eastAsia="宋体" w:hAnsi="宋体" w:cs="宋体"/>
          <w:lang w:eastAsia="zh-CN"/>
        </w:rPr>
        <w:t xml:space="preserve"> </w:t>
      </w:r>
      <w:r>
        <w:rPr>
          <w:rFonts w:ascii="宋体" w:eastAsia="宋体" w:hAnsi="宋体" w:cs="宋体"/>
          <w:spacing w:val="4"/>
          <w:lang w:eastAsia="zh-CN"/>
        </w:rPr>
        <w:t>格</w:t>
      </w:r>
      <w:proofErr w:type="gramEnd"/>
      <w:r>
        <w:rPr>
          <w:rFonts w:ascii="宋体" w:eastAsia="宋体" w:hAnsi="宋体" w:cs="宋体"/>
          <w:spacing w:val="4"/>
          <w:lang w:eastAsia="zh-CN"/>
        </w:rPr>
        <w:t>划分品类。这种品类划分法直接体现了消费结构。但随着卷烟消费的多元化，</w:t>
      </w:r>
      <w:proofErr w:type="gramStart"/>
      <w:r>
        <w:rPr>
          <w:rFonts w:ascii="宋体" w:eastAsia="宋体" w:hAnsi="宋体" w:cs="宋体"/>
          <w:spacing w:val="4"/>
          <w:lang w:eastAsia="zh-CN"/>
        </w:rPr>
        <w:t>单纯</w:t>
      </w:r>
      <w:r>
        <w:rPr>
          <w:rFonts w:ascii="宋体" w:eastAsia="宋体" w:hAnsi="宋体" w:cs="宋体"/>
          <w:spacing w:val="10"/>
          <w:lang w:eastAsia="zh-CN"/>
        </w:rPr>
        <w:t xml:space="preserve"> </w:t>
      </w:r>
      <w:r>
        <w:rPr>
          <w:rFonts w:ascii="宋体" w:eastAsia="宋体" w:hAnsi="宋体" w:cs="宋体"/>
          <w:spacing w:val="5"/>
          <w:lang w:eastAsia="zh-CN"/>
        </w:rPr>
        <w:t>按照</w:t>
      </w:r>
      <w:proofErr w:type="gramEnd"/>
      <w:r>
        <w:rPr>
          <w:rFonts w:ascii="宋体" w:eastAsia="宋体" w:hAnsi="宋体" w:cs="宋体"/>
          <w:spacing w:val="5"/>
          <w:lang w:eastAsia="zh-CN"/>
        </w:rPr>
        <w:t>消费档次来划分可能会忽视掉某些新的消费动向，这时候需要</w:t>
      </w:r>
      <w:r>
        <w:rPr>
          <w:rFonts w:ascii="宋体" w:eastAsia="宋体" w:hAnsi="宋体" w:cs="宋体"/>
          <w:spacing w:val="4"/>
          <w:lang w:eastAsia="zh-CN"/>
        </w:rPr>
        <w:t>进行更多维度的</w:t>
      </w:r>
      <w:proofErr w:type="gramStart"/>
      <w:r>
        <w:rPr>
          <w:rFonts w:ascii="宋体" w:eastAsia="宋体" w:hAnsi="宋体" w:cs="宋体"/>
          <w:spacing w:val="4"/>
          <w:lang w:eastAsia="zh-CN"/>
        </w:rPr>
        <w:t>交</w:t>
      </w:r>
      <w:r>
        <w:rPr>
          <w:rFonts w:ascii="宋体" w:eastAsia="宋体" w:hAnsi="宋体" w:cs="宋体"/>
          <w:lang w:eastAsia="zh-CN"/>
        </w:rPr>
        <w:t xml:space="preserve"> </w:t>
      </w:r>
      <w:r>
        <w:rPr>
          <w:rFonts w:ascii="宋体" w:eastAsia="宋体" w:hAnsi="宋体" w:cs="宋体"/>
          <w:spacing w:val="-2"/>
          <w:lang w:eastAsia="zh-CN"/>
        </w:rPr>
        <w:t>叉</w:t>
      </w:r>
      <w:proofErr w:type="gramEnd"/>
      <w:r>
        <w:rPr>
          <w:rFonts w:ascii="宋体" w:eastAsia="宋体" w:hAnsi="宋体" w:cs="宋体"/>
          <w:spacing w:val="-2"/>
          <w:lang w:eastAsia="zh-CN"/>
        </w:rPr>
        <w:t>预测，如购烟用途、创新品类等，以此调整品类预测结果。</w:t>
      </w:r>
    </w:p>
    <w:p w14:paraId="2BC340C6" w14:textId="77777777" w:rsidR="00A76D4C" w:rsidRDefault="00000000">
      <w:pPr>
        <w:spacing w:before="126" w:line="222" w:lineRule="auto"/>
        <w:ind w:left="493"/>
        <w:rPr>
          <w:rFonts w:ascii="黑体" w:eastAsia="黑体" w:hAnsi="黑体" w:cs="黑体" w:hint="eastAsia"/>
          <w:lang w:eastAsia="zh-CN"/>
        </w:rPr>
      </w:pPr>
      <w:r>
        <w:rPr>
          <w:rFonts w:ascii="宋体" w:eastAsia="宋体" w:hAnsi="宋体" w:cs="宋体"/>
          <w:b/>
          <w:bCs/>
          <w:spacing w:val="3"/>
          <w:lang w:eastAsia="zh-CN"/>
        </w:rPr>
        <w:t>3.</w:t>
      </w:r>
      <w:r>
        <w:rPr>
          <w:rFonts w:ascii="黑体" w:eastAsia="黑体" w:hAnsi="黑体" w:cs="黑体"/>
          <w:b/>
          <w:bCs/>
          <w:spacing w:val="3"/>
          <w:lang w:eastAsia="zh-CN"/>
        </w:rPr>
        <w:t>预测结果</w:t>
      </w:r>
    </w:p>
    <w:p w14:paraId="7C98A984" w14:textId="77777777" w:rsidR="00A76D4C" w:rsidRDefault="00000000">
      <w:pPr>
        <w:spacing w:before="112" w:line="219" w:lineRule="auto"/>
        <w:ind w:left="490"/>
        <w:rPr>
          <w:rFonts w:ascii="宋体" w:eastAsia="宋体" w:hAnsi="宋体" w:cs="宋体" w:hint="eastAsia"/>
          <w:lang w:eastAsia="zh-CN"/>
        </w:rPr>
      </w:pPr>
      <w:r>
        <w:rPr>
          <w:rFonts w:ascii="宋体" w:eastAsia="宋体" w:hAnsi="宋体" w:cs="宋体"/>
          <w:spacing w:val="-2"/>
          <w:lang w:eastAsia="zh-CN"/>
        </w:rPr>
        <w:t>品类预测结果包括各维度品类的预测值。</w:t>
      </w:r>
    </w:p>
    <w:p w14:paraId="07AC38FF" w14:textId="77777777" w:rsidR="00A76D4C" w:rsidRDefault="00A76D4C">
      <w:pPr>
        <w:pStyle w:val="a3"/>
        <w:spacing w:line="261" w:lineRule="auto"/>
        <w:rPr>
          <w:lang w:eastAsia="zh-CN"/>
        </w:rPr>
      </w:pPr>
    </w:p>
    <w:p w14:paraId="751354D7" w14:textId="77777777" w:rsidR="00A76D4C" w:rsidRDefault="00A76D4C">
      <w:pPr>
        <w:pStyle w:val="a3"/>
        <w:spacing w:line="261" w:lineRule="auto"/>
        <w:rPr>
          <w:lang w:eastAsia="zh-CN"/>
        </w:rPr>
      </w:pPr>
    </w:p>
    <w:p w14:paraId="01AAC3E1" w14:textId="77777777" w:rsidR="00A76D4C" w:rsidRDefault="00A76D4C">
      <w:pPr>
        <w:pStyle w:val="a3"/>
        <w:spacing w:line="261" w:lineRule="auto"/>
        <w:rPr>
          <w:lang w:eastAsia="zh-CN"/>
        </w:rPr>
      </w:pPr>
    </w:p>
    <w:p w14:paraId="0F294750" w14:textId="77777777" w:rsidR="00A76D4C" w:rsidRDefault="00A76D4C">
      <w:pPr>
        <w:pStyle w:val="a3"/>
        <w:spacing w:line="261" w:lineRule="auto"/>
        <w:rPr>
          <w:lang w:eastAsia="zh-CN"/>
        </w:rPr>
      </w:pPr>
    </w:p>
    <w:p w14:paraId="3DA180DC" w14:textId="77777777" w:rsidR="00A76D4C" w:rsidRDefault="00000000">
      <w:pPr>
        <w:pStyle w:val="a3"/>
        <w:spacing w:line="262" w:lineRule="auto"/>
        <w:rPr>
          <w:lang w:eastAsia="zh-CN"/>
        </w:rPr>
      </w:pPr>
      <w:r>
        <w:rPr>
          <w:noProof/>
        </w:rPr>
        <w:drawing>
          <wp:anchor distT="0" distB="0" distL="0" distR="0" simplePos="0" relativeHeight="251765760" behindDoc="0" locked="0" layoutInCell="1" allowOverlap="1" wp14:anchorId="5294D511" wp14:editId="32BECBE3">
            <wp:simplePos x="0" y="0"/>
            <wp:positionH relativeFrom="column">
              <wp:posOffset>0</wp:posOffset>
            </wp:positionH>
            <wp:positionV relativeFrom="paragraph">
              <wp:posOffset>153035</wp:posOffset>
            </wp:positionV>
            <wp:extent cx="368300" cy="6350"/>
            <wp:effectExtent l="0" t="0" r="0" b="0"/>
            <wp:wrapNone/>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77"/>
                    <a:stretch>
                      <a:fillRect/>
                    </a:stretch>
                  </pic:blipFill>
                  <pic:spPr>
                    <a:xfrm>
                      <a:off x="0" y="0"/>
                      <a:ext cx="368335" cy="6356"/>
                    </a:xfrm>
                    <a:prstGeom prst="rect">
                      <a:avLst/>
                    </a:prstGeom>
                  </pic:spPr>
                </pic:pic>
              </a:graphicData>
            </a:graphic>
          </wp:anchor>
        </w:drawing>
      </w:r>
    </w:p>
    <w:p w14:paraId="77D95C9F" w14:textId="77777777" w:rsidR="00A76D4C" w:rsidRDefault="00000000">
      <w:pPr>
        <w:spacing w:before="44" w:line="188" w:lineRule="auto"/>
        <w:ind w:left="200"/>
        <w:rPr>
          <w:rFonts w:ascii="Times New Roman" w:eastAsia="Times New Roman" w:hAnsi="Times New Roman" w:cs="Times New Roman"/>
          <w:sz w:val="15"/>
          <w:szCs w:val="15"/>
          <w:lang w:eastAsia="zh-CN"/>
        </w:rPr>
      </w:pPr>
      <w:r>
        <w:rPr>
          <w:noProof/>
        </w:rPr>
        <w:drawing>
          <wp:anchor distT="0" distB="0" distL="0" distR="0" simplePos="0" relativeHeight="251763712" behindDoc="0" locked="0" layoutInCell="1" allowOverlap="1" wp14:anchorId="5CA08DB8" wp14:editId="1669A5E9">
            <wp:simplePos x="0" y="0"/>
            <wp:positionH relativeFrom="column">
              <wp:posOffset>115570</wp:posOffset>
            </wp:positionH>
            <wp:positionV relativeFrom="paragraph">
              <wp:posOffset>107950</wp:posOffset>
            </wp:positionV>
            <wp:extent cx="297180" cy="6350"/>
            <wp:effectExtent l="0" t="0" r="0" b="0"/>
            <wp:wrapNone/>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112"/>
                    <a:stretch>
                      <a:fillRect/>
                    </a:stretch>
                  </pic:blipFill>
                  <pic:spPr>
                    <a:xfrm>
                      <a:off x="0" y="0"/>
                      <a:ext cx="296918" cy="6350"/>
                    </a:xfrm>
                    <a:prstGeom prst="rect">
                      <a:avLst/>
                    </a:prstGeom>
                  </pic:spPr>
                </pic:pic>
              </a:graphicData>
            </a:graphic>
          </wp:anchor>
        </w:drawing>
      </w:r>
      <w:r>
        <w:rPr>
          <w:noProof/>
        </w:rPr>
        <w:drawing>
          <wp:anchor distT="0" distB="0" distL="0" distR="0" simplePos="0" relativeHeight="251764736" behindDoc="0" locked="0" layoutInCell="1" allowOverlap="1" wp14:anchorId="6E0E9BDB" wp14:editId="417E13F3">
            <wp:simplePos x="0" y="0"/>
            <wp:positionH relativeFrom="column">
              <wp:posOffset>311150</wp:posOffset>
            </wp:positionH>
            <wp:positionV relativeFrom="paragraph">
              <wp:posOffset>49530</wp:posOffset>
            </wp:positionV>
            <wp:extent cx="120650" cy="95250"/>
            <wp:effectExtent l="0" t="0" r="0" b="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113"/>
                    <a:stretch>
                      <a:fillRect/>
                    </a:stretch>
                  </pic:blipFill>
                  <pic:spPr>
                    <a:xfrm>
                      <a:off x="0" y="0"/>
                      <a:ext cx="120651" cy="95247"/>
                    </a:xfrm>
                    <a:prstGeom prst="rect">
                      <a:avLst/>
                    </a:prstGeom>
                  </pic:spPr>
                </pic:pic>
              </a:graphicData>
            </a:graphic>
          </wp:anchor>
        </w:drawing>
      </w:r>
      <w:r>
        <w:rPr>
          <w:rFonts w:ascii="Times New Roman" w:eastAsia="Times New Roman" w:hAnsi="Times New Roman" w:cs="Times New Roman"/>
          <w:spacing w:val="-4"/>
          <w:sz w:val="15"/>
          <w:szCs w:val="15"/>
          <w:lang w:eastAsia="zh-CN"/>
        </w:rPr>
        <w:t>134</w:t>
      </w:r>
    </w:p>
    <w:p w14:paraId="68C344C2" w14:textId="77777777" w:rsidR="00A76D4C" w:rsidRDefault="00A76D4C">
      <w:pPr>
        <w:spacing w:line="188" w:lineRule="auto"/>
        <w:rPr>
          <w:rFonts w:ascii="Times New Roman" w:eastAsia="Times New Roman" w:hAnsi="Times New Roman" w:cs="Times New Roman"/>
          <w:sz w:val="15"/>
          <w:szCs w:val="15"/>
          <w:lang w:eastAsia="zh-CN"/>
        </w:rPr>
        <w:sectPr w:rsidR="00A76D4C">
          <w:footerReference w:type="default" r:id="rId114"/>
          <w:pgSz w:w="10360" w:h="14720"/>
          <w:pgMar w:top="400" w:right="1134" w:bottom="400" w:left="1149" w:header="0" w:footer="0" w:gutter="0"/>
          <w:cols w:space="720"/>
        </w:sectPr>
      </w:pPr>
    </w:p>
    <w:p w14:paraId="2631B034" w14:textId="77777777" w:rsidR="00A76D4C" w:rsidRDefault="00A76D4C">
      <w:pPr>
        <w:spacing w:before="87"/>
        <w:rPr>
          <w:lang w:eastAsia="zh-CN"/>
        </w:rPr>
      </w:pPr>
    </w:p>
    <w:p w14:paraId="5B4179AE" w14:textId="77777777" w:rsidR="00A76D4C" w:rsidRDefault="00A76D4C">
      <w:pPr>
        <w:rPr>
          <w:lang w:eastAsia="zh-CN"/>
        </w:rPr>
        <w:sectPr w:rsidR="00A76D4C">
          <w:footerReference w:type="default" r:id="rId115"/>
          <w:pgSz w:w="10360" w:h="14720"/>
          <w:pgMar w:top="400" w:right="1093" w:bottom="874" w:left="990" w:header="0" w:footer="609" w:gutter="0"/>
          <w:cols w:space="720" w:equalWidth="0">
            <w:col w:w="8277"/>
          </w:cols>
        </w:sectPr>
      </w:pPr>
    </w:p>
    <w:p w14:paraId="79E5EA4A" w14:textId="77777777" w:rsidR="00A76D4C" w:rsidRDefault="00000000">
      <w:pPr>
        <w:pStyle w:val="a3"/>
        <w:spacing w:line="246" w:lineRule="auto"/>
        <w:rPr>
          <w:lang w:eastAsia="zh-CN"/>
        </w:rPr>
      </w:pPr>
      <w:r>
        <w:rPr>
          <w:noProof/>
        </w:rPr>
        <w:drawing>
          <wp:anchor distT="0" distB="0" distL="0" distR="0" simplePos="0" relativeHeight="251767808" behindDoc="0" locked="0" layoutInCell="1" allowOverlap="1" wp14:anchorId="1CD020A1" wp14:editId="778081AC">
            <wp:simplePos x="0" y="0"/>
            <wp:positionH relativeFrom="column">
              <wp:posOffset>75565</wp:posOffset>
            </wp:positionH>
            <wp:positionV relativeFrom="paragraph">
              <wp:posOffset>108585</wp:posOffset>
            </wp:positionV>
            <wp:extent cx="2724150" cy="6350"/>
            <wp:effectExtent l="0" t="0" r="0" b="0"/>
            <wp:wrapNone/>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26"/>
                    <a:stretch>
                      <a:fillRect/>
                    </a:stretch>
                  </pic:blipFill>
                  <pic:spPr>
                    <a:xfrm>
                      <a:off x="0" y="0"/>
                      <a:ext cx="2724198" cy="6356"/>
                    </a:xfrm>
                    <a:prstGeom prst="rect">
                      <a:avLst/>
                    </a:prstGeom>
                  </pic:spPr>
                </pic:pic>
              </a:graphicData>
            </a:graphic>
          </wp:anchor>
        </w:drawing>
      </w:r>
    </w:p>
    <w:p w14:paraId="045A102C" w14:textId="77777777" w:rsidR="00A76D4C" w:rsidRDefault="00A76D4C">
      <w:pPr>
        <w:pStyle w:val="a3"/>
        <w:spacing w:line="247" w:lineRule="auto"/>
        <w:rPr>
          <w:lang w:eastAsia="zh-CN"/>
        </w:rPr>
      </w:pPr>
    </w:p>
    <w:p w14:paraId="0E2B220F" w14:textId="77777777" w:rsidR="00A76D4C" w:rsidRDefault="00000000">
      <w:pPr>
        <w:spacing w:before="75" w:line="220" w:lineRule="auto"/>
        <w:ind w:left="660"/>
        <w:rPr>
          <w:rFonts w:ascii="宋体" w:eastAsia="宋体" w:hAnsi="宋体" w:cs="宋体" w:hint="eastAsia"/>
          <w:sz w:val="23"/>
          <w:szCs w:val="23"/>
          <w:lang w:eastAsia="zh-CN"/>
        </w:rPr>
      </w:pPr>
      <w:r>
        <w:rPr>
          <w:rFonts w:ascii="宋体" w:eastAsia="宋体" w:hAnsi="宋体" w:cs="宋体"/>
          <w:spacing w:val="28"/>
          <w:sz w:val="23"/>
          <w:szCs w:val="23"/>
          <w:lang w:eastAsia="zh-CN"/>
        </w:rPr>
        <w:t>(五)单品预测</w:t>
      </w:r>
    </w:p>
    <w:p w14:paraId="27C64429" w14:textId="77777777" w:rsidR="00A76D4C" w:rsidRDefault="00000000">
      <w:pPr>
        <w:spacing w:before="159" w:line="222" w:lineRule="auto"/>
        <w:ind w:left="582"/>
        <w:rPr>
          <w:rFonts w:ascii="黑体" w:eastAsia="黑体" w:hAnsi="黑体" w:cs="黑体" w:hint="eastAsia"/>
          <w:sz w:val="20"/>
          <w:szCs w:val="20"/>
          <w:lang w:eastAsia="zh-CN"/>
        </w:rPr>
      </w:pPr>
      <w:r>
        <w:rPr>
          <w:rFonts w:ascii="宋体" w:eastAsia="宋体" w:hAnsi="宋体" w:cs="宋体"/>
          <w:b/>
          <w:bCs/>
          <w:spacing w:val="11"/>
          <w:sz w:val="20"/>
          <w:szCs w:val="20"/>
          <w:lang w:eastAsia="zh-CN"/>
        </w:rPr>
        <w:t>1.</w:t>
      </w:r>
      <w:r>
        <w:rPr>
          <w:rFonts w:ascii="黑体" w:eastAsia="黑体" w:hAnsi="黑体" w:cs="黑体"/>
          <w:b/>
          <w:bCs/>
          <w:spacing w:val="11"/>
          <w:sz w:val="20"/>
          <w:szCs w:val="20"/>
          <w:lang w:eastAsia="zh-CN"/>
        </w:rPr>
        <w:t>信息输入</w:t>
      </w:r>
    </w:p>
    <w:p w14:paraId="7C31A0E6" w14:textId="77777777" w:rsidR="00A76D4C" w:rsidRDefault="00000000">
      <w:pPr>
        <w:spacing w:before="113" w:line="184" w:lineRule="auto"/>
        <w:ind w:left="579"/>
        <w:rPr>
          <w:rFonts w:ascii="宋体" w:eastAsia="宋体" w:hAnsi="宋体" w:cs="宋体" w:hint="eastAsia"/>
          <w:sz w:val="20"/>
          <w:szCs w:val="20"/>
          <w:lang w:eastAsia="zh-CN"/>
        </w:rPr>
      </w:pPr>
      <w:r>
        <w:rPr>
          <w:rFonts w:ascii="宋体" w:eastAsia="宋体" w:hAnsi="宋体" w:cs="宋体"/>
          <w:spacing w:val="8"/>
          <w:sz w:val="20"/>
          <w:szCs w:val="20"/>
          <w:lang w:eastAsia="zh-CN"/>
        </w:rPr>
        <w:t>进行单品预测需使用的数据和信息包括：</w:t>
      </w:r>
    </w:p>
    <w:p w14:paraId="16F686C0" w14:textId="77777777" w:rsidR="00A76D4C" w:rsidRDefault="00000000">
      <w:pPr>
        <w:pStyle w:val="a3"/>
        <w:spacing w:line="14" w:lineRule="auto"/>
        <w:rPr>
          <w:sz w:val="2"/>
          <w:lang w:eastAsia="zh-CN"/>
        </w:rPr>
      </w:pPr>
      <w:r>
        <w:rPr>
          <w:sz w:val="2"/>
          <w:szCs w:val="2"/>
          <w:lang w:eastAsia="zh-CN"/>
        </w:rPr>
        <w:br w:type="column"/>
      </w:r>
    </w:p>
    <w:p w14:paraId="0A9C3C82" w14:textId="77777777" w:rsidR="00A76D4C" w:rsidRDefault="00000000">
      <w:pPr>
        <w:spacing w:before="159" w:line="188" w:lineRule="auto"/>
        <w:rPr>
          <w:rFonts w:ascii="Times New Roman" w:eastAsia="Times New Roman" w:hAnsi="Times New Roman" w:cs="Times New Roman"/>
          <w:sz w:val="13"/>
          <w:szCs w:val="13"/>
          <w:lang w:eastAsia="zh-CN"/>
        </w:rPr>
      </w:pPr>
      <w:r>
        <w:rPr>
          <w:rFonts w:ascii="Times New Roman" w:eastAsia="Times New Roman" w:hAnsi="Times New Roman" w:cs="Times New Roman"/>
          <w:sz w:val="13"/>
          <w:szCs w:val="13"/>
          <w:lang w:eastAsia="zh-CN"/>
        </w:rPr>
        <w:t>0</w:t>
      </w:r>
    </w:p>
    <w:p w14:paraId="26CA0904" w14:textId="77777777" w:rsidR="00A76D4C" w:rsidRDefault="00000000">
      <w:pPr>
        <w:pStyle w:val="a3"/>
        <w:spacing w:line="14" w:lineRule="auto"/>
        <w:rPr>
          <w:sz w:val="2"/>
          <w:lang w:eastAsia="zh-CN"/>
        </w:rPr>
      </w:pPr>
      <w:r>
        <w:rPr>
          <w:sz w:val="2"/>
          <w:szCs w:val="2"/>
          <w:lang w:eastAsia="zh-CN"/>
        </w:rPr>
        <w:br w:type="column"/>
      </w:r>
    </w:p>
    <w:p w14:paraId="2FC8A45D" w14:textId="77777777" w:rsidR="00A76D4C" w:rsidRDefault="00000000">
      <w:pPr>
        <w:spacing w:before="44" w:line="222" w:lineRule="auto"/>
        <w:rPr>
          <w:rFonts w:ascii="黑体" w:eastAsia="黑体" w:hAnsi="黑体" w:cs="黑体" w:hint="eastAsia"/>
          <w:sz w:val="20"/>
          <w:szCs w:val="20"/>
          <w:lang w:eastAsia="zh-CN"/>
        </w:rPr>
      </w:pPr>
      <w:r>
        <w:rPr>
          <w:rFonts w:ascii="黑体" w:eastAsia="黑体" w:hAnsi="黑体" w:cs="黑体"/>
          <w:b/>
          <w:bCs/>
          <w:spacing w:val="-26"/>
          <w:sz w:val="20"/>
          <w:szCs w:val="20"/>
          <w:lang w:eastAsia="zh-CN"/>
        </w:rPr>
        <w:t>第一</w:t>
      </w:r>
      <w:proofErr w:type="gramStart"/>
      <w:r>
        <w:rPr>
          <w:rFonts w:ascii="黑体" w:eastAsia="黑体" w:hAnsi="黑体" w:cs="黑体"/>
          <w:b/>
          <w:bCs/>
          <w:spacing w:val="-26"/>
          <w:sz w:val="20"/>
          <w:szCs w:val="20"/>
          <w:lang w:eastAsia="zh-CN"/>
        </w:rPr>
        <w:t>章</w:t>
      </w:r>
      <w:r>
        <w:rPr>
          <w:rFonts w:ascii="黑体" w:eastAsia="黑体" w:hAnsi="黑体" w:cs="黑体"/>
          <w:spacing w:val="-26"/>
          <w:sz w:val="20"/>
          <w:szCs w:val="20"/>
          <w:lang w:eastAsia="zh-CN"/>
        </w:rPr>
        <w:t xml:space="preserve"> </w:t>
      </w:r>
      <w:r>
        <w:rPr>
          <w:rFonts w:ascii="黑体" w:eastAsia="黑体" w:hAnsi="黑体" w:cs="黑体"/>
          <w:b/>
          <w:bCs/>
          <w:spacing w:val="-26"/>
          <w:sz w:val="20"/>
          <w:szCs w:val="20"/>
          <w:lang w:eastAsia="zh-CN"/>
        </w:rPr>
        <w:t>市场</w:t>
      </w:r>
      <w:proofErr w:type="gramEnd"/>
      <w:r>
        <w:rPr>
          <w:rFonts w:ascii="黑体" w:eastAsia="黑体" w:hAnsi="黑体" w:cs="黑体"/>
          <w:b/>
          <w:bCs/>
          <w:spacing w:val="-26"/>
          <w:sz w:val="20"/>
          <w:szCs w:val="20"/>
          <w:lang w:eastAsia="zh-CN"/>
        </w:rPr>
        <w:t>营销</w:t>
      </w:r>
    </w:p>
    <w:p w14:paraId="3F564952" w14:textId="77777777" w:rsidR="00A76D4C" w:rsidRDefault="00000000">
      <w:pPr>
        <w:pStyle w:val="a3"/>
        <w:spacing w:line="14" w:lineRule="auto"/>
        <w:rPr>
          <w:sz w:val="2"/>
          <w:lang w:eastAsia="zh-CN"/>
        </w:rPr>
      </w:pPr>
      <w:r>
        <w:rPr>
          <w:sz w:val="2"/>
          <w:szCs w:val="2"/>
          <w:lang w:eastAsia="zh-CN"/>
        </w:rPr>
        <w:br w:type="column"/>
      </w:r>
    </w:p>
    <w:p w14:paraId="6C4797D7" w14:textId="77777777" w:rsidR="00A76D4C" w:rsidRDefault="00000000">
      <w:pPr>
        <w:spacing w:before="139" w:line="188" w:lineRule="auto"/>
        <w:ind w:left="363"/>
        <w:rPr>
          <w:rFonts w:ascii="Times New Roman" w:eastAsia="Times New Roman" w:hAnsi="Times New Roman" w:cs="Times New Roman"/>
          <w:sz w:val="13"/>
          <w:szCs w:val="13"/>
          <w:lang w:eastAsia="zh-CN"/>
        </w:rPr>
      </w:pPr>
      <w:r>
        <w:rPr>
          <w:rFonts w:ascii="Times New Roman" w:eastAsia="Times New Roman" w:hAnsi="Times New Roman" w:cs="Times New Roman"/>
          <w:sz w:val="13"/>
          <w:szCs w:val="13"/>
          <w:lang w:eastAsia="zh-CN"/>
        </w:rPr>
        <w:t>9</w:t>
      </w:r>
    </w:p>
    <w:p w14:paraId="11991722" w14:textId="77777777" w:rsidR="00A76D4C" w:rsidRDefault="00A76D4C">
      <w:pPr>
        <w:spacing w:line="188" w:lineRule="auto"/>
        <w:rPr>
          <w:rFonts w:ascii="Times New Roman" w:eastAsia="Times New Roman" w:hAnsi="Times New Roman" w:cs="Times New Roman"/>
          <w:sz w:val="13"/>
          <w:szCs w:val="13"/>
          <w:lang w:eastAsia="zh-CN"/>
        </w:rPr>
        <w:sectPr w:rsidR="00A76D4C">
          <w:type w:val="continuous"/>
          <w:pgSz w:w="10360" w:h="14720"/>
          <w:pgMar w:top="400" w:right="1093" w:bottom="874" w:left="990" w:header="0" w:footer="609" w:gutter="0"/>
          <w:cols w:num="4" w:space="720" w:equalWidth="0">
            <w:col w:w="4480" w:space="100"/>
            <w:col w:w="1013" w:space="100"/>
            <w:col w:w="1765" w:space="100"/>
            <w:col w:w="720"/>
          </w:cols>
        </w:sectPr>
      </w:pPr>
    </w:p>
    <w:p w14:paraId="391928ED" w14:textId="77777777" w:rsidR="00A76D4C" w:rsidRDefault="00000000">
      <w:pPr>
        <w:spacing w:before="150" w:line="219" w:lineRule="auto"/>
        <w:ind w:left="579"/>
        <w:rPr>
          <w:rFonts w:ascii="宋体" w:eastAsia="宋体" w:hAnsi="宋体" w:cs="宋体" w:hint="eastAsia"/>
          <w:sz w:val="20"/>
          <w:szCs w:val="20"/>
          <w:lang w:eastAsia="zh-CN"/>
        </w:rPr>
      </w:pPr>
      <w:r>
        <w:rPr>
          <w:rFonts w:ascii="宋体" w:eastAsia="宋体" w:hAnsi="宋体" w:cs="宋体"/>
          <w:spacing w:val="13"/>
          <w:sz w:val="20"/>
          <w:szCs w:val="20"/>
          <w:lang w:eastAsia="zh-CN"/>
        </w:rPr>
        <w:t>(1)历史销售数据。各品类的当前品牌组合、单品的历史销量等。</w:t>
      </w:r>
    </w:p>
    <w:p w14:paraId="1543E112" w14:textId="77777777" w:rsidR="00A76D4C" w:rsidRDefault="00000000">
      <w:pPr>
        <w:spacing w:before="122" w:line="219" w:lineRule="auto"/>
        <w:ind w:left="579"/>
        <w:rPr>
          <w:rFonts w:ascii="宋体" w:eastAsia="宋体" w:hAnsi="宋体" w:cs="宋体" w:hint="eastAsia"/>
          <w:sz w:val="20"/>
          <w:szCs w:val="20"/>
          <w:lang w:eastAsia="zh-CN"/>
        </w:rPr>
      </w:pPr>
      <w:r>
        <w:rPr>
          <w:rFonts w:ascii="宋体" w:eastAsia="宋体" w:hAnsi="宋体" w:cs="宋体"/>
          <w:spacing w:val="13"/>
          <w:sz w:val="20"/>
          <w:szCs w:val="20"/>
          <w:lang w:eastAsia="zh-CN"/>
        </w:rPr>
        <w:t>(2)卷烟消费市场调研数据。辖区人口变化、品牌偏好分布等数据。</w:t>
      </w:r>
    </w:p>
    <w:p w14:paraId="681E2243" w14:textId="77777777" w:rsidR="00A76D4C" w:rsidRDefault="00000000">
      <w:pPr>
        <w:spacing w:before="94" w:line="271" w:lineRule="auto"/>
        <w:ind w:left="159" w:right="168" w:firstLine="419"/>
        <w:rPr>
          <w:rFonts w:ascii="宋体" w:eastAsia="宋体" w:hAnsi="宋体" w:cs="宋体" w:hint="eastAsia"/>
          <w:sz w:val="20"/>
          <w:szCs w:val="20"/>
          <w:lang w:eastAsia="zh-CN"/>
        </w:rPr>
      </w:pPr>
      <w:r>
        <w:rPr>
          <w:rFonts w:ascii="宋体" w:eastAsia="宋体" w:hAnsi="宋体" w:cs="宋体"/>
          <w:spacing w:val="17"/>
          <w:sz w:val="20"/>
          <w:szCs w:val="20"/>
          <w:lang w:eastAsia="zh-CN"/>
        </w:rPr>
        <w:t>(3)专项市场调研数据。当某专项消费市场、某品牌呈现较明显的需求变化，</w:t>
      </w:r>
      <w:proofErr w:type="gramStart"/>
      <w:r>
        <w:rPr>
          <w:rFonts w:ascii="宋体" w:eastAsia="宋体" w:hAnsi="宋体" w:cs="宋体"/>
          <w:spacing w:val="17"/>
          <w:sz w:val="20"/>
          <w:szCs w:val="20"/>
          <w:lang w:eastAsia="zh-CN"/>
        </w:rPr>
        <w:t>并</w:t>
      </w:r>
      <w:r>
        <w:rPr>
          <w:rFonts w:ascii="宋体" w:eastAsia="宋体" w:hAnsi="宋体" w:cs="宋体"/>
          <w:spacing w:val="15"/>
          <w:sz w:val="20"/>
          <w:szCs w:val="20"/>
          <w:lang w:eastAsia="zh-CN"/>
        </w:rPr>
        <w:t xml:space="preserve"> </w:t>
      </w:r>
      <w:r>
        <w:rPr>
          <w:rFonts w:ascii="宋体" w:eastAsia="宋体" w:hAnsi="宋体" w:cs="宋体"/>
          <w:spacing w:val="9"/>
          <w:sz w:val="20"/>
          <w:szCs w:val="20"/>
          <w:lang w:eastAsia="zh-CN"/>
        </w:rPr>
        <w:t>影响</w:t>
      </w:r>
      <w:proofErr w:type="gramEnd"/>
      <w:r>
        <w:rPr>
          <w:rFonts w:ascii="宋体" w:eastAsia="宋体" w:hAnsi="宋体" w:cs="宋体"/>
          <w:spacing w:val="9"/>
          <w:sz w:val="20"/>
          <w:szCs w:val="20"/>
          <w:lang w:eastAsia="zh-CN"/>
        </w:rPr>
        <w:t>到某一单品的消费趋势时，应据此进行预测调整。</w:t>
      </w:r>
    </w:p>
    <w:p w14:paraId="6715636B" w14:textId="77777777" w:rsidR="00A76D4C" w:rsidRDefault="00000000">
      <w:pPr>
        <w:spacing w:before="133" w:line="219" w:lineRule="auto"/>
        <w:ind w:left="579"/>
        <w:rPr>
          <w:rFonts w:ascii="宋体" w:eastAsia="宋体" w:hAnsi="宋体" w:cs="宋体" w:hint="eastAsia"/>
          <w:sz w:val="20"/>
          <w:szCs w:val="20"/>
          <w:lang w:eastAsia="zh-CN"/>
        </w:rPr>
      </w:pPr>
      <w:r>
        <w:rPr>
          <w:rFonts w:ascii="宋体" w:eastAsia="宋体" w:hAnsi="宋体" w:cs="宋体"/>
          <w:spacing w:val="13"/>
          <w:sz w:val="20"/>
          <w:szCs w:val="20"/>
          <w:lang w:eastAsia="zh-CN"/>
        </w:rPr>
        <w:t>(4)品牌培育策略。品牌市场定位、品牌发展规划、品牌推广方案等。</w:t>
      </w:r>
    </w:p>
    <w:p w14:paraId="3A93DC1C" w14:textId="77777777" w:rsidR="00A76D4C" w:rsidRDefault="00000000">
      <w:pPr>
        <w:spacing w:before="98" w:line="221" w:lineRule="auto"/>
        <w:ind w:left="582"/>
        <w:rPr>
          <w:rFonts w:ascii="黑体" w:eastAsia="黑体" w:hAnsi="黑体" w:cs="黑体" w:hint="eastAsia"/>
          <w:sz w:val="20"/>
          <w:szCs w:val="20"/>
          <w:lang w:eastAsia="zh-CN"/>
        </w:rPr>
      </w:pPr>
      <w:r>
        <w:rPr>
          <w:rFonts w:ascii="宋体" w:eastAsia="宋体" w:hAnsi="宋体" w:cs="宋体"/>
          <w:b/>
          <w:bCs/>
          <w:spacing w:val="14"/>
          <w:sz w:val="20"/>
          <w:szCs w:val="20"/>
          <w:lang w:eastAsia="zh-CN"/>
        </w:rPr>
        <w:t>2.</w:t>
      </w:r>
      <w:r>
        <w:rPr>
          <w:rFonts w:ascii="黑体" w:eastAsia="黑体" w:hAnsi="黑体" w:cs="黑体"/>
          <w:b/>
          <w:bCs/>
          <w:spacing w:val="14"/>
          <w:sz w:val="20"/>
          <w:szCs w:val="20"/>
          <w:lang w:eastAsia="zh-CN"/>
        </w:rPr>
        <w:t>预测步骤</w:t>
      </w:r>
    </w:p>
    <w:p w14:paraId="556FE8A6" w14:textId="77777777" w:rsidR="00A76D4C" w:rsidRDefault="00000000">
      <w:pPr>
        <w:spacing w:before="125" w:line="219" w:lineRule="auto"/>
        <w:ind w:left="579"/>
        <w:rPr>
          <w:rFonts w:ascii="宋体" w:eastAsia="宋体" w:hAnsi="宋体" w:cs="宋体" w:hint="eastAsia"/>
          <w:sz w:val="20"/>
          <w:szCs w:val="20"/>
          <w:lang w:eastAsia="zh-CN"/>
        </w:rPr>
      </w:pPr>
      <w:r>
        <w:rPr>
          <w:rFonts w:ascii="宋体" w:eastAsia="宋体" w:hAnsi="宋体" w:cs="宋体"/>
          <w:spacing w:val="9"/>
          <w:sz w:val="20"/>
          <w:szCs w:val="20"/>
          <w:lang w:eastAsia="zh-CN"/>
        </w:rPr>
        <w:t>对于每个品类中各个单品的需求预测应遵循以下步骤：</w:t>
      </w:r>
    </w:p>
    <w:p w14:paraId="413D1746" w14:textId="77777777" w:rsidR="00A76D4C" w:rsidRDefault="00000000">
      <w:pPr>
        <w:spacing w:before="93" w:line="280" w:lineRule="auto"/>
        <w:ind w:left="159" w:firstLine="419"/>
        <w:rPr>
          <w:rFonts w:ascii="宋体" w:eastAsia="宋体" w:hAnsi="宋体" w:cs="宋体" w:hint="eastAsia"/>
          <w:sz w:val="20"/>
          <w:szCs w:val="20"/>
          <w:lang w:eastAsia="zh-CN"/>
        </w:rPr>
      </w:pPr>
      <w:r>
        <w:rPr>
          <w:rFonts w:ascii="宋体" w:eastAsia="宋体" w:hAnsi="宋体" w:cs="宋体"/>
          <w:spacing w:val="22"/>
          <w:sz w:val="20"/>
          <w:szCs w:val="20"/>
          <w:lang w:eastAsia="zh-CN"/>
        </w:rPr>
        <w:t>(1)形成各单品需求预测基数。对于单品的预测应遵循“先易后难，逐项解决</w:t>
      </w:r>
      <w:proofErr w:type="gramStart"/>
      <w:r>
        <w:rPr>
          <w:rFonts w:ascii="宋体" w:eastAsia="宋体" w:hAnsi="宋体" w:cs="宋体"/>
          <w:spacing w:val="22"/>
          <w:sz w:val="20"/>
          <w:szCs w:val="20"/>
          <w:lang w:eastAsia="zh-CN"/>
        </w:rPr>
        <w:t>”</w:t>
      </w:r>
      <w:r>
        <w:rPr>
          <w:rFonts w:ascii="宋体" w:eastAsia="宋体" w:hAnsi="宋体" w:cs="宋体"/>
          <w:spacing w:val="3"/>
          <w:sz w:val="20"/>
          <w:szCs w:val="20"/>
          <w:lang w:eastAsia="zh-CN"/>
        </w:rPr>
        <w:t xml:space="preserve"> </w:t>
      </w:r>
      <w:r>
        <w:rPr>
          <w:rFonts w:ascii="宋体" w:eastAsia="宋体" w:hAnsi="宋体" w:cs="宋体"/>
          <w:spacing w:val="10"/>
          <w:sz w:val="20"/>
          <w:szCs w:val="20"/>
          <w:lang w:eastAsia="zh-CN"/>
        </w:rPr>
        <w:t>的</w:t>
      </w:r>
      <w:proofErr w:type="gramEnd"/>
      <w:r>
        <w:rPr>
          <w:rFonts w:ascii="宋体" w:eastAsia="宋体" w:hAnsi="宋体" w:cs="宋体"/>
          <w:spacing w:val="10"/>
          <w:sz w:val="20"/>
          <w:szCs w:val="20"/>
          <w:lang w:eastAsia="zh-CN"/>
        </w:rPr>
        <w:t>实施原则，先预测需求易判断的单品，后</w:t>
      </w:r>
      <w:r>
        <w:rPr>
          <w:rFonts w:ascii="宋体" w:eastAsia="宋体" w:hAnsi="宋体" w:cs="宋体"/>
          <w:spacing w:val="9"/>
          <w:sz w:val="20"/>
          <w:szCs w:val="20"/>
          <w:lang w:eastAsia="zh-CN"/>
        </w:rPr>
        <w:t>预测需求难判断的单品。</w:t>
      </w:r>
    </w:p>
    <w:p w14:paraId="5FB2B2A4" w14:textId="77777777" w:rsidR="00A76D4C" w:rsidRDefault="00000000">
      <w:pPr>
        <w:spacing w:before="112" w:line="219" w:lineRule="auto"/>
        <w:ind w:left="579"/>
        <w:rPr>
          <w:rFonts w:ascii="宋体" w:eastAsia="宋体" w:hAnsi="宋体" w:cs="宋体" w:hint="eastAsia"/>
          <w:sz w:val="20"/>
          <w:szCs w:val="20"/>
          <w:lang w:eastAsia="zh-CN"/>
        </w:rPr>
      </w:pPr>
      <w:proofErr w:type="gramStart"/>
      <w:r>
        <w:rPr>
          <w:rFonts w:ascii="宋体" w:eastAsia="宋体" w:hAnsi="宋体" w:cs="宋体"/>
          <w:spacing w:val="12"/>
          <w:sz w:val="20"/>
          <w:szCs w:val="20"/>
          <w:lang w:eastAsia="zh-CN"/>
        </w:rPr>
        <w:t>1)</w:t>
      </w:r>
      <w:proofErr w:type="gramEnd"/>
      <w:r>
        <w:rPr>
          <w:rFonts w:ascii="宋体" w:eastAsia="宋体" w:hAnsi="宋体" w:cs="宋体"/>
          <w:spacing w:val="12"/>
          <w:sz w:val="20"/>
          <w:szCs w:val="20"/>
          <w:lang w:eastAsia="zh-CN"/>
        </w:rPr>
        <w:t>主导单品。需求较为稳定，可预测度较高，可采</w:t>
      </w:r>
      <w:r>
        <w:rPr>
          <w:rFonts w:ascii="宋体" w:eastAsia="宋体" w:hAnsi="宋体" w:cs="宋体"/>
          <w:spacing w:val="11"/>
          <w:sz w:val="20"/>
          <w:szCs w:val="20"/>
          <w:lang w:eastAsia="zh-CN"/>
        </w:rPr>
        <w:t>用时间序列法进行趋势预测。</w:t>
      </w:r>
    </w:p>
    <w:p w14:paraId="657C3217" w14:textId="77777777" w:rsidR="00A76D4C" w:rsidRDefault="00000000">
      <w:pPr>
        <w:spacing w:before="113" w:line="219" w:lineRule="auto"/>
        <w:ind w:left="579"/>
        <w:rPr>
          <w:rFonts w:ascii="宋体" w:eastAsia="宋体" w:hAnsi="宋体" w:cs="宋体" w:hint="eastAsia"/>
          <w:sz w:val="20"/>
          <w:szCs w:val="20"/>
          <w:lang w:eastAsia="zh-CN"/>
        </w:rPr>
      </w:pPr>
      <w:proofErr w:type="gramStart"/>
      <w:r>
        <w:rPr>
          <w:rFonts w:ascii="宋体" w:eastAsia="宋体" w:hAnsi="宋体" w:cs="宋体"/>
          <w:spacing w:val="14"/>
          <w:sz w:val="20"/>
          <w:szCs w:val="20"/>
          <w:lang w:eastAsia="zh-CN"/>
        </w:rPr>
        <w:t>2)</w:t>
      </w:r>
      <w:proofErr w:type="gramEnd"/>
      <w:r>
        <w:rPr>
          <w:rFonts w:ascii="宋体" w:eastAsia="宋体" w:hAnsi="宋体" w:cs="宋体"/>
          <w:spacing w:val="14"/>
          <w:sz w:val="20"/>
          <w:szCs w:val="20"/>
          <w:lang w:eastAsia="zh-CN"/>
        </w:rPr>
        <w:t>护卫单品。需要充分考虑主导单品出现波动时的需求</w:t>
      </w:r>
      <w:r>
        <w:rPr>
          <w:rFonts w:ascii="宋体" w:eastAsia="宋体" w:hAnsi="宋体" w:cs="宋体"/>
          <w:spacing w:val="13"/>
          <w:sz w:val="20"/>
          <w:szCs w:val="20"/>
          <w:lang w:eastAsia="zh-CN"/>
        </w:rPr>
        <w:t>转移。</w:t>
      </w:r>
    </w:p>
    <w:p w14:paraId="689A8780" w14:textId="77777777" w:rsidR="00A76D4C" w:rsidRDefault="00000000">
      <w:pPr>
        <w:spacing w:before="92" w:line="281" w:lineRule="auto"/>
        <w:ind w:left="159" w:right="201" w:firstLine="419"/>
        <w:rPr>
          <w:rFonts w:ascii="宋体" w:eastAsia="宋体" w:hAnsi="宋体" w:cs="宋体" w:hint="eastAsia"/>
          <w:sz w:val="20"/>
          <w:szCs w:val="20"/>
          <w:lang w:eastAsia="zh-CN"/>
        </w:rPr>
      </w:pPr>
      <w:proofErr w:type="gramStart"/>
      <w:r>
        <w:rPr>
          <w:rFonts w:ascii="宋体" w:eastAsia="宋体" w:hAnsi="宋体" w:cs="宋体"/>
          <w:spacing w:val="14"/>
          <w:sz w:val="20"/>
          <w:szCs w:val="20"/>
          <w:lang w:eastAsia="zh-CN"/>
        </w:rPr>
        <w:t>3)</w:t>
      </w:r>
      <w:proofErr w:type="gramEnd"/>
      <w:r>
        <w:rPr>
          <w:rFonts w:ascii="宋体" w:eastAsia="宋体" w:hAnsi="宋体" w:cs="宋体"/>
          <w:spacing w:val="14"/>
          <w:sz w:val="20"/>
          <w:szCs w:val="20"/>
          <w:lang w:eastAsia="zh-CN"/>
        </w:rPr>
        <w:t>潜力单品。需要充分考虑单品在品类中市场销量的增长</w:t>
      </w:r>
      <w:r>
        <w:rPr>
          <w:rFonts w:ascii="宋体" w:eastAsia="宋体" w:hAnsi="宋体" w:cs="宋体"/>
          <w:spacing w:val="13"/>
          <w:sz w:val="20"/>
          <w:szCs w:val="20"/>
          <w:lang w:eastAsia="zh-CN"/>
        </w:rPr>
        <w:t>趋势，重点参考单品</w:t>
      </w:r>
      <w:proofErr w:type="gramStart"/>
      <w:r>
        <w:rPr>
          <w:rFonts w:ascii="宋体" w:eastAsia="宋体" w:hAnsi="宋体" w:cs="宋体"/>
          <w:spacing w:val="13"/>
          <w:sz w:val="20"/>
          <w:szCs w:val="20"/>
          <w:lang w:eastAsia="zh-CN"/>
        </w:rPr>
        <w:t>的</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成长</w:t>
      </w:r>
      <w:proofErr w:type="gramEnd"/>
      <w:r>
        <w:rPr>
          <w:rFonts w:ascii="宋体" w:eastAsia="宋体" w:hAnsi="宋体" w:cs="宋体"/>
          <w:spacing w:val="8"/>
          <w:sz w:val="20"/>
          <w:szCs w:val="20"/>
          <w:lang w:eastAsia="zh-CN"/>
        </w:rPr>
        <w:t>性、需求满足率等。</w:t>
      </w:r>
    </w:p>
    <w:p w14:paraId="0B4D2FF7" w14:textId="77777777" w:rsidR="00A76D4C" w:rsidRDefault="00000000">
      <w:pPr>
        <w:spacing w:before="101" w:line="219" w:lineRule="auto"/>
        <w:ind w:left="579"/>
        <w:rPr>
          <w:rFonts w:ascii="宋体" w:eastAsia="宋体" w:hAnsi="宋体" w:cs="宋体" w:hint="eastAsia"/>
          <w:sz w:val="20"/>
          <w:szCs w:val="20"/>
          <w:lang w:eastAsia="zh-CN"/>
        </w:rPr>
      </w:pPr>
      <w:proofErr w:type="gramStart"/>
      <w:r>
        <w:rPr>
          <w:rFonts w:ascii="宋体" w:eastAsia="宋体" w:hAnsi="宋体" w:cs="宋体"/>
          <w:spacing w:val="13"/>
          <w:sz w:val="20"/>
          <w:szCs w:val="20"/>
          <w:lang w:eastAsia="zh-CN"/>
        </w:rPr>
        <w:t>4)</w:t>
      </w:r>
      <w:proofErr w:type="gramEnd"/>
      <w:r>
        <w:rPr>
          <w:rFonts w:ascii="宋体" w:eastAsia="宋体" w:hAnsi="宋体" w:cs="宋体"/>
          <w:spacing w:val="13"/>
          <w:sz w:val="20"/>
          <w:szCs w:val="20"/>
          <w:lang w:eastAsia="zh-CN"/>
        </w:rPr>
        <w:t>一般单品。需要充分考虑单品上柜率、占有率、重购率等指标。</w:t>
      </w:r>
    </w:p>
    <w:p w14:paraId="2B35D0E0" w14:textId="77777777" w:rsidR="00A76D4C" w:rsidRDefault="00000000">
      <w:pPr>
        <w:spacing w:before="103" w:line="289" w:lineRule="auto"/>
        <w:ind w:left="159" w:right="117" w:firstLine="419"/>
        <w:rPr>
          <w:rFonts w:ascii="宋体" w:eastAsia="宋体" w:hAnsi="宋体" w:cs="宋体" w:hint="eastAsia"/>
          <w:sz w:val="20"/>
          <w:szCs w:val="20"/>
          <w:lang w:eastAsia="zh-CN"/>
        </w:rPr>
      </w:pPr>
      <w:r>
        <w:rPr>
          <w:rFonts w:ascii="宋体" w:eastAsia="宋体" w:hAnsi="宋体" w:cs="宋体"/>
          <w:spacing w:val="19"/>
          <w:sz w:val="20"/>
          <w:szCs w:val="20"/>
          <w:lang w:eastAsia="zh-CN"/>
        </w:rPr>
        <w:t>(2)进行预测基数调整。结合定性方法，充分考虑该品牌在全国品</w:t>
      </w:r>
      <w:r>
        <w:rPr>
          <w:rFonts w:ascii="宋体" w:eastAsia="宋体" w:hAnsi="宋体" w:cs="宋体"/>
          <w:spacing w:val="18"/>
          <w:sz w:val="20"/>
          <w:szCs w:val="20"/>
          <w:lang w:eastAsia="zh-CN"/>
        </w:rPr>
        <w:t>牌中的地位</w:t>
      </w:r>
      <w:proofErr w:type="gramStart"/>
      <w:r>
        <w:rPr>
          <w:rFonts w:ascii="宋体" w:eastAsia="宋体" w:hAnsi="宋体" w:cs="宋体"/>
          <w:spacing w:val="18"/>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工业</w:t>
      </w:r>
      <w:proofErr w:type="gramEnd"/>
      <w:r>
        <w:rPr>
          <w:rFonts w:ascii="宋体" w:eastAsia="宋体" w:hAnsi="宋体" w:cs="宋体"/>
          <w:spacing w:val="14"/>
          <w:sz w:val="20"/>
          <w:szCs w:val="20"/>
          <w:lang w:eastAsia="zh-CN"/>
        </w:rPr>
        <w:t>企业对该品牌的营销策略、品牌在本地市场的发展阶段、品牌目标人群变动</w:t>
      </w:r>
      <w:proofErr w:type="gramStart"/>
      <w:r>
        <w:rPr>
          <w:rFonts w:ascii="宋体" w:eastAsia="宋体" w:hAnsi="宋体" w:cs="宋体"/>
          <w:spacing w:val="14"/>
          <w:sz w:val="20"/>
          <w:szCs w:val="20"/>
          <w:lang w:eastAsia="zh-CN"/>
        </w:rPr>
        <w:t>趋势</w:t>
      </w:r>
      <w:r>
        <w:rPr>
          <w:rFonts w:ascii="宋体" w:eastAsia="宋体" w:hAnsi="宋体" w:cs="宋体"/>
          <w:spacing w:val="16"/>
          <w:sz w:val="20"/>
          <w:szCs w:val="20"/>
          <w:lang w:eastAsia="zh-CN"/>
        </w:rPr>
        <w:t xml:space="preserve"> </w:t>
      </w:r>
      <w:r>
        <w:rPr>
          <w:rFonts w:ascii="宋体" w:eastAsia="宋体" w:hAnsi="宋体" w:cs="宋体"/>
          <w:spacing w:val="8"/>
          <w:sz w:val="20"/>
          <w:szCs w:val="20"/>
          <w:lang w:eastAsia="zh-CN"/>
        </w:rPr>
        <w:t>等</w:t>
      </w:r>
      <w:proofErr w:type="gramEnd"/>
      <w:r>
        <w:rPr>
          <w:rFonts w:ascii="宋体" w:eastAsia="宋体" w:hAnsi="宋体" w:cs="宋体"/>
          <w:spacing w:val="8"/>
          <w:sz w:val="20"/>
          <w:szCs w:val="20"/>
          <w:lang w:eastAsia="zh-CN"/>
        </w:rPr>
        <w:t>影响品牌销量的因素进行预测基数调整。</w:t>
      </w:r>
    </w:p>
    <w:p w14:paraId="4A9AF96A" w14:textId="77777777" w:rsidR="00A76D4C" w:rsidRDefault="00000000">
      <w:pPr>
        <w:spacing w:before="114" w:line="302" w:lineRule="auto"/>
        <w:ind w:left="159" w:right="167" w:firstLine="419"/>
        <w:rPr>
          <w:rFonts w:ascii="宋体" w:eastAsia="宋体" w:hAnsi="宋体" w:cs="宋体" w:hint="eastAsia"/>
          <w:sz w:val="20"/>
          <w:szCs w:val="20"/>
          <w:lang w:eastAsia="zh-CN"/>
        </w:rPr>
      </w:pPr>
      <w:r>
        <w:rPr>
          <w:rFonts w:ascii="宋体" w:eastAsia="宋体" w:hAnsi="宋体" w:cs="宋体"/>
          <w:spacing w:val="17"/>
          <w:sz w:val="20"/>
          <w:szCs w:val="20"/>
          <w:lang w:eastAsia="zh-CN"/>
        </w:rPr>
        <w:t>(3)修正预测数据。各业务岗位所提交的需求预测报表，除提供片区需求预</w:t>
      </w:r>
      <w:r>
        <w:rPr>
          <w:rFonts w:ascii="宋体" w:eastAsia="宋体" w:hAnsi="宋体" w:cs="宋体"/>
          <w:spacing w:val="16"/>
          <w:sz w:val="20"/>
          <w:szCs w:val="20"/>
          <w:lang w:eastAsia="zh-CN"/>
        </w:rPr>
        <w:t>测</w:t>
      </w:r>
      <w:proofErr w:type="gramStart"/>
      <w:r>
        <w:rPr>
          <w:rFonts w:ascii="宋体" w:eastAsia="宋体" w:hAnsi="宋体" w:cs="宋体"/>
          <w:spacing w:val="16"/>
          <w:sz w:val="20"/>
          <w:szCs w:val="20"/>
          <w:lang w:eastAsia="zh-CN"/>
        </w:rPr>
        <w:t>结</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果</w:t>
      </w:r>
      <w:proofErr w:type="gramEnd"/>
      <w:r>
        <w:rPr>
          <w:rFonts w:ascii="宋体" w:eastAsia="宋体" w:hAnsi="宋体" w:cs="宋体"/>
          <w:spacing w:val="15"/>
          <w:sz w:val="20"/>
          <w:szCs w:val="20"/>
          <w:lang w:eastAsia="zh-CN"/>
        </w:rPr>
        <w:t>外，更重要的是对影响片区品牌需求的因素进行分析，以供全辖区</w:t>
      </w:r>
      <w:r>
        <w:rPr>
          <w:rFonts w:ascii="宋体" w:eastAsia="宋体" w:hAnsi="宋体" w:cs="宋体"/>
          <w:spacing w:val="14"/>
          <w:sz w:val="20"/>
          <w:szCs w:val="20"/>
          <w:lang w:eastAsia="zh-CN"/>
        </w:rPr>
        <w:t>范围内的综合</w:t>
      </w:r>
      <w:proofErr w:type="gramStart"/>
      <w:r>
        <w:rPr>
          <w:rFonts w:ascii="宋体" w:eastAsia="宋体" w:hAnsi="宋体" w:cs="宋体"/>
          <w:spacing w:val="14"/>
          <w:sz w:val="20"/>
          <w:szCs w:val="20"/>
          <w:lang w:eastAsia="zh-CN"/>
        </w:rPr>
        <w:t>统</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计分</w:t>
      </w:r>
      <w:proofErr w:type="gramEnd"/>
      <w:r>
        <w:rPr>
          <w:rFonts w:ascii="宋体" w:eastAsia="宋体" w:hAnsi="宋体" w:cs="宋体"/>
          <w:spacing w:val="14"/>
          <w:sz w:val="20"/>
          <w:szCs w:val="20"/>
          <w:lang w:eastAsia="zh-CN"/>
        </w:rPr>
        <w:t>析。这些因素通常包括影响消费人口构成的因素、影响消费习惯的因素、影响</w:t>
      </w:r>
      <w:proofErr w:type="gramStart"/>
      <w:r>
        <w:rPr>
          <w:rFonts w:ascii="宋体" w:eastAsia="宋体" w:hAnsi="宋体" w:cs="宋体"/>
          <w:spacing w:val="14"/>
          <w:sz w:val="20"/>
          <w:szCs w:val="20"/>
          <w:lang w:eastAsia="zh-CN"/>
        </w:rPr>
        <w:t>市</w:t>
      </w:r>
      <w:r>
        <w:rPr>
          <w:rFonts w:ascii="宋体" w:eastAsia="宋体" w:hAnsi="宋体" w:cs="宋体"/>
          <w:spacing w:val="12"/>
          <w:sz w:val="20"/>
          <w:szCs w:val="20"/>
          <w:lang w:eastAsia="zh-CN"/>
        </w:rPr>
        <w:t xml:space="preserve"> </w:t>
      </w:r>
      <w:r>
        <w:rPr>
          <w:rFonts w:ascii="宋体" w:eastAsia="宋体" w:hAnsi="宋体" w:cs="宋体"/>
          <w:spacing w:val="15"/>
          <w:sz w:val="20"/>
          <w:szCs w:val="20"/>
          <w:lang w:eastAsia="zh-CN"/>
        </w:rPr>
        <w:t>场</w:t>
      </w:r>
      <w:proofErr w:type="gramEnd"/>
      <w:r>
        <w:rPr>
          <w:rFonts w:ascii="宋体" w:eastAsia="宋体" w:hAnsi="宋体" w:cs="宋体"/>
          <w:spacing w:val="15"/>
          <w:sz w:val="20"/>
          <w:szCs w:val="20"/>
          <w:lang w:eastAsia="zh-CN"/>
        </w:rPr>
        <w:t>规范程度的因素。比如，在建的大型建设项</w:t>
      </w:r>
      <w:r>
        <w:rPr>
          <w:rFonts w:ascii="宋体" w:eastAsia="宋体" w:hAnsi="宋体" w:cs="宋体"/>
          <w:spacing w:val="14"/>
          <w:sz w:val="20"/>
          <w:szCs w:val="20"/>
          <w:lang w:eastAsia="zh-CN"/>
        </w:rPr>
        <w:t>目或旅游景点的人员流动因素将影响</w:t>
      </w:r>
      <w:proofErr w:type="gramStart"/>
      <w:r>
        <w:rPr>
          <w:rFonts w:ascii="宋体" w:eastAsia="宋体" w:hAnsi="宋体" w:cs="宋体"/>
          <w:spacing w:val="14"/>
          <w:sz w:val="20"/>
          <w:szCs w:val="20"/>
          <w:lang w:eastAsia="zh-CN"/>
        </w:rPr>
        <w:t>消</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费</w:t>
      </w:r>
      <w:proofErr w:type="gramEnd"/>
      <w:r>
        <w:rPr>
          <w:rFonts w:ascii="宋体" w:eastAsia="宋体" w:hAnsi="宋体" w:cs="宋体"/>
          <w:spacing w:val="8"/>
          <w:sz w:val="20"/>
          <w:szCs w:val="20"/>
          <w:lang w:eastAsia="zh-CN"/>
        </w:rPr>
        <w:t>人口的构成，进而影响品牌销量。</w:t>
      </w:r>
    </w:p>
    <w:p w14:paraId="365F41C2" w14:textId="77777777" w:rsidR="00A76D4C" w:rsidRDefault="00000000">
      <w:pPr>
        <w:spacing w:before="112" w:line="290" w:lineRule="auto"/>
        <w:ind w:left="159" w:right="181" w:firstLine="419"/>
        <w:rPr>
          <w:rFonts w:ascii="宋体" w:eastAsia="宋体" w:hAnsi="宋体" w:cs="宋体" w:hint="eastAsia"/>
          <w:sz w:val="20"/>
          <w:szCs w:val="20"/>
          <w:lang w:eastAsia="zh-CN"/>
        </w:rPr>
      </w:pPr>
      <w:r>
        <w:rPr>
          <w:rFonts w:ascii="宋体" w:eastAsia="宋体" w:hAnsi="宋体" w:cs="宋体"/>
          <w:spacing w:val="17"/>
          <w:sz w:val="20"/>
          <w:szCs w:val="20"/>
          <w:lang w:eastAsia="zh-CN"/>
        </w:rPr>
        <w:t>(4)开展辅助调研。如已有的数据和信息还不足以确定某单品的需</w:t>
      </w:r>
      <w:r>
        <w:rPr>
          <w:rFonts w:ascii="宋体" w:eastAsia="宋体" w:hAnsi="宋体" w:cs="宋体"/>
          <w:spacing w:val="16"/>
          <w:sz w:val="20"/>
          <w:szCs w:val="20"/>
          <w:lang w:eastAsia="zh-CN"/>
        </w:rPr>
        <w:t>求情况，可</w:t>
      </w:r>
      <w:proofErr w:type="gramStart"/>
      <w:r>
        <w:rPr>
          <w:rFonts w:ascii="宋体" w:eastAsia="宋体" w:hAnsi="宋体" w:cs="宋体"/>
          <w:spacing w:val="16"/>
          <w:sz w:val="20"/>
          <w:szCs w:val="20"/>
          <w:lang w:eastAsia="zh-CN"/>
        </w:rPr>
        <w:t>组</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织</w:t>
      </w:r>
      <w:proofErr w:type="gramEnd"/>
      <w:r>
        <w:rPr>
          <w:rFonts w:ascii="宋体" w:eastAsia="宋体" w:hAnsi="宋体" w:cs="宋体"/>
          <w:spacing w:val="14"/>
          <w:sz w:val="20"/>
          <w:szCs w:val="20"/>
          <w:lang w:eastAsia="zh-CN"/>
        </w:rPr>
        <w:t>中小规模的专项辅助调研，来进一步确定市场营销活动、销售政策等因素对需求</w:t>
      </w:r>
      <w:proofErr w:type="gramStart"/>
      <w:r>
        <w:rPr>
          <w:rFonts w:ascii="宋体" w:eastAsia="宋体" w:hAnsi="宋体" w:cs="宋体"/>
          <w:spacing w:val="14"/>
          <w:sz w:val="20"/>
          <w:szCs w:val="20"/>
          <w:lang w:eastAsia="zh-CN"/>
        </w:rPr>
        <w:t>的</w:t>
      </w:r>
      <w:r>
        <w:rPr>
          <w:rFonts w:ascii="宋体" w:eastAsia="宋体" w:hAnsi="宋体" w:cs="宋体"/>
          <w:spacing w:val="16"/>
          <w:sz w:val="20"/>
          <w:szCs w:val="20"/>
          <w:lang w:eastAsia="zh-CN"/>
        </w:rPr>
        <w:t xml:space="preserve"> </w:t>
      </w:r>
      <w:r>
        <w:rPr>
          <w:rFonts w:ascii="宋体" w:eastAsia="宋体" w:hAnsi="宋体" w:cs="宋体"/>
          <w:spacing w:val="6"/>
          <w:sz w:val="20"/>
          <w:szCs w:val="20"/>
          <w:lang w:eastAsia="zh-CN"/>
        </w:rPr>
        <w:t>影响</w:t>
      </w:r>
      <w:proofErr w:type="gramEnd"/>
      <w:r>
        <w:rPr>
          <w:rFonts w:ascii="宋体" w:eastAsia="宋体" w:hAnsi="宋体" w:cs="宋体"/>
          <w:spacing w:val="6"/>
          <w:sz w:val="20"/>
          <w:szCs w:val="20"/>
          <w:lang w:eastAsia="zh-CN"/>
        </w:rPr>
        <w:t>。</w:t>
      </w:r>
    </w:p>
    <w:p w14:paraId="7F6A78AE" w14:textId="77777777" w:rsidR="00A76D4C" w:rsidRDefault="00000000">
      <w:pPr>
        <w:spacing w:before="124" w:line="222" w:lineRule="auto"/>
        <w:ind w:left="582"/>
        <w:rPr>
          <w:rFonts w:ascii="黑体" w:eastAsia="黑体" w:hAnsi="黑体" w:cs="黑体" w:hint="eastAsia"/>
          <w:sz w:val="20"/>
          <w:szCs w:val="20"/>
          <w:lang w:eastAsia="zh-CN"/>
        </w:rPr>
      </w:pPr>
      <w:r>
        <w:rPr>
          <w:rFonts w:ascii="宋体" w:eastAsia="宋体" w:hAnsi="宋体" w:cs="宋体"/>
          <w:b/>
          <w:bCs/>
          <w:spacing w:val="15"/>
          <w:sz w:val="20"/>
          <w:szCs w:val="20"/>
          <w:lang w:eastAsia="zh-CN"/>
        </w:rPr>
        <w:t>3.</w:t>
      </w:r>
      <w:r>
        <w:rPr>
          <w:rFonts w:ascii="黑体" w:eastAsia="黑体" w:hAnsi="黑体" w:cs="黑体"/>
          <w:b/>
          <w:bCs/>
          <w:spacing w:val="15"/>
          <w:sz w:val="20"/>
          <w:szCs w:val="20"/>
          <w:lang w:eastAsia="zh-CN"/>
        </w:rPr>
        <w:t>预测结果</w:t>
      </w:r>
    </w:p>
    <w:p w14:paraId="32A496CF" w14:textId="77777777" w:rsidR="00A76D4C" w:rsidRDefault="00000000">
      <w:pPr>
        <w:spacing w:before="113" w:line="219" w:lineRule="auto"/>
        <w:ind w:left="579"/>
        <w:rPr>
          <w:rFonts w:ascii="宋体" w:eastAsia="宋体" w:hAnsi="宋体" w:cs="宋体" w:hint="eastAsia"/>
          <w:sz w:val="20"/>
          <w:szCs w:val="20"/>
          <w:lang w:eastAsia="zh-CN"/>
        </w:rPr>
      </w:pPr>
      <w:r>
        <w:rPr>
          <w:rFonts w:ascii="宋体" w:eastAsia="宋体" w:hAnsi="宋体" w:cs="宋体"/>
          <w:spacing w:val="9"/>
          <w:sz w:val="20"/>
          <w:szCs w:val="20"/>
          <w:lang w:eastAsia="zh-CN"/>
        </w:rPr>
        <w:t>单品预测结果包括品类中各在销单品的预测值、单品引人或退出建议。</w:t>
      </w:r>
    </w:p>
    <w:p w14:paraId="6F3A56BE" w14:textId="77777777" w:rsidR="00A76D4C" w:rsidRDefault="00000000">
      <w:pPr>
        <w:pStyle w:val="a3"/>
        <w:spacing w:line="322" w:lineRule="auto"/>
        <w:rPr>
          <w:lang w:eastAsia="zh-CN"/>
        </w:rPr>
      </w:pPr>
      <w:r>
        <w:pict w14:anchorId="17FBA4BD">
          <v:group id="_x0000_s2253" style="position:absolute;margin-left:0;margin-top:4.7pt;width:61.55pt;height:23pt;z-index:251766784" coordsize="1230,460">
            <v:shape id="_x0000_s2254" type="#_x0000_t75" style="position:absolute;width:1230;height:460">
              <v:imagedata r:id="rId116" o:title=""/>
            </v:shape>
            <v:shape id="_x0000_s2255" type="#_x0000_t202" style="position:absolute;left:-20;top:-20;width:1270;height:544" filled="f" stroked="f">
              <v:textbox inset="0,0,0,0">
                <w:txbxContent>
                  <w:p w14:paraId="6D3ABF47" w14:textId="77777777" w:rsidR="00A76D4C" w:rsidRDefault="00000000">
                    <w:pPr>
                      <w:spacing w:before="136" w:line="222" w:lineRule="auto"/>
                      <w:ind w:left="143"/>
                      <w:rPr>
                        <w:rFonts w:ascii="黑体" w:eastAsia="黑体" w:hAnsi="黑体" w:cs="黑体" w:hint="eastAsia"/>
                        <w:sz w:val="23"/>
                        <w:szCs w:val="23"/>
                      </w:rPr>
                    </w:pPr>
                    <w:r>
                      <w:rPr>
                        <w:rFonts w:ascii="黑体" w:eastAsia="黑体" w:hAnsi="黑体" w:cs="黑体"/>
                        <w:b/>
                        <w:bCs/>
                        <w:spacing w:val="-12"/>
                        <w:sz w:val="23"/>
                        <w:szCs w:val="23"/>
                      </w:rPr>
                      <w:t>小</w:t>
                    </w:r>
                    <w:r>
                      <w:rPr>
                        <w:rFonts w:ascii="黑体" w:eastAsia="黑体" w:hAnsi="黑体" w:cs="黑体"/>
                        <w:spacing w:val="62"/>
                        <w:sz w:val="23"/>
                        <w:szCs w:val="23"/>
                      </w:rPr>
                      <w:t xml:space="preserve"> </w:t>
                    </w:r>
                    <w:r>
                      <w:rPr>
                        <w:rFonts w:ascii="黑体" w:eastAsia="黑体" w:hAnsi="黑体" w:cs="黑体"/>
                        <w:b/>
                        <w:bCs/>
                        <w:spacing w:val="-12"/>
                        <w:sz w:val="23"/>
                        <w:szCs w:val="23"/>
                      </w:rPr>
                      <w:t>贴</w:t>
                    </w:r>
                    <w:r>
                      <w:rPr>
                        <w:rFonts w:ascii="黑体" w:eastAsia="黑体" w:hAnsi="黑体" w:cs="黑体"/>
                        <w:spacing w:val="67"/>
                        <w:sz w:val="23"/>
                        <w:szCs w:val="23"/>
                      </w:rPr>
                      <w:t xml:space="preserve"> </w:t>
                    </w:r>
                    <w:r>
                      <w:rPr>
                        <w:rFonts w:ascii="黑体" w:eastAsia="黑体" w:hAnsi="黑体" w:cs="黑体"/>
                        <w:b/>
                        <w:bCs/>
                        <w:spacing w:val="-12"/>
                        <w:sz w:val="23"/>
                        <w:szCs w:val="23"/>
                      </w:rPr>
                      <w:t>士</w:t>
                    </w:r>
                  </w:p>
                </w:txbxContent>
              </v:textbox>
            </v:shape>
          </v:group>
        </w:pict>
      </w:r>
    </w:p>
    <w:p w14:paraId="2C1EA52B" w14:textId="77777777" w:rsidR="00A76D4C" w:rsidRDefault="00000000">
      <w:pPr>
        <w:pStyle w:val="a3"/>
        <w:spacing w:before="1" w:line="1400" w:lineRule="exact"/>
        <w:ind w:firstLine="179"/>
      </w:pPr>
      <w:r>
        <w:rPr>
          <w:position w:val="-28"/>
        </w:rPr>
      </w:r>
      <w:r>
        <w:rPr>
          <w:position w:val="-28"/>
        </w:rPr>
        <w:pict w14:anchorId="0A6DAC68">
          <v:group id="_x0000_s2256" style="width:399pt;height:70.05pt;mso-position-horizontal-relative:char;mso-position-vertical-relative:line" coordsize="7980,1401">
            <v:shape id="_x0000_s2257" type="#_x0000_t75" style="position:absolute;width:7980;height:1401">
              <v:imagedata r:id="rId117" o:title=""/>
            </v:shape>
            <v:shape id="_x0000_s2258" type="#_x0000_t202" style="position:absolute;left:-20;top:-20;width:8020;height:1441" filled="f" stroked="f">
              <v:textbox inset="0,0,0,0">
                <w:txbxContent>
                  <w:p w14:paraId="15E2300C" w14:textId="77777777" w:rsidR="00A76D4C" w:rsidRDefault="00A76D4C">
                    <w:pPr>
                      <w:spacing w:line="313" w:lineRule="auto"/>
                    </w:pPr>
                  </w:p>
                  <w:p w14:paraId="2159FDDA" w14:textId="77777777" w:rsidR="00A76D4C" w:rsidRDefault="00000000">
                    <w:pPr>
                      <w:spacing w:before="65" w:line="224" w:lineRule="auto"/>
                      <w:ind w:left="2972"/>
                      <w:rPr>
                        <w:rFonts w:ascii="楷体" w:eastAsia="楷体" w:hAnsi="楷体" w:cs="楷体" w:hint="eastAsia"/>
                        <w:sz w:val="20"/>
                        <w:szCs w:val="20"/>
                        <w:lang w:eastAsia="zh-CN"/>
                      </w:rPr>
                    </w:pPr>
                    <w:r>
                      <w:rPr>
                        <w:rFonts w:ascii="楷体" w:eastAsia="楷体" w:hAnsi="楷体" w:cs="楷体"/>
                        <w:b/>
                        <w:bCs/>
                        <w:spacing w:val="6"/>
                        <w:sz w:val="20"/>
                        <w:szCs w:val="20"/>
                        <w:lang w:eastAsia="zh-CN"/>
                      </w:rPr>
                      <w:t>需求预测的程序和要求</w:t>
                    </w:r>
                  </w:p>
                  <w:p w14:paraId="146C553C" w14:textId="77777777" w:rsidR="00A76D4C" w:rsidRDefault="00000000">
                    <w:pPr>
                      <w:spacing w:before="126" w:line="220" w:lineRule="auto"/>
                      <w:ind w:left="660"/>
                      <w:rPr>
                        <w:rFonts w:ascii="楷体" w:eastAsia="楷体" w:hAnsi="楷体" w:cs="楷体" w:hint="eastAsia"/>
                        <w:sz w:val="20"/>
                        <w:szCs w:val="20"/>
                        <w:lang w:eastAsia="zh-CN"/>
                      </w:rPr>
                    </w:pPr>
                    <w:r>
                      <w:rPr>
                        <w:rFonts w:ascii="楷体" w:eastAsia="楷体" w:hAnsi="楷体" w:cs="楷体"/>
                        <w:spacing w:val="5"/>
                        <w:sz w:val="20"/>
                        <w:szCs w:val="20"/>
                        <w:lang w:eastAsia="zh-CN"/>
                      </w:rPr>
                      <w:t>需求预测工作有着严格的程序和要求，在实际操作中</w:t>
                    </w:r>
                    <w:proofErr w:type="gramStart"/>
                    <w:r>
                      <w:rPr>
                        <w:rFonts w:ascii="楷体" w:eastAsia="楷体" w:hAnsi="楷体" w:cs="楷体"/>
                        <w:spacing w:val="5"/>
                        <w:sz w:val="20"/>
                        <w:szCs w:val="20"/>
                        <w:lang w:eastAsia="zh-CN"/>
                      </w:rPr>
                      <w:t>，</w:t>
                    </w:r>
                    <w:r>
                      <w:rPr>
                        <w:rFonts w:ascii="楷体" w:eastAsia="楷体" w:hAnsi="楷体" w:cs="楷体"/>
                        <w:spacing w:val="65"/>
                        <w:sz w:val="20"/>
                        <w:szCs w:val="20"/>
                        <w:lang w:eastAsia="zh-CN"/>
                      </w:rPr>
                      <w:t xml:space="preserve"> </w:t>
                    </w:r>
                    <w:r>
                      <w:rPr>
                        <w:rFonts w:ascii="楷体" w:eastAsia="楷体" w:hAnsi="楷体" w:cs="楷体"/>
                        <w:spacing w:val="5"/>
                        <w:sz w:val="20"/>
                        <w:szCs w:val="20"/>
                        <w:lang w:eastAsia="zh-CN"/>
                      </w:rPr>
                      <w:t>一般</w:t>
                    </w:r>
                    <w:proofErr w:type="gramEnd"/>
                    <w:r>
                      <w:rPr>
                        <w:rFonts w:ascii="楷体" w:eastAsia="楷体" w:hAnsi="楷体" w:cs="楷体"/>
                        <w:spacing w:val="5"/>
                        <w:sz w:val="20"/>
                        <w:szCs w:val="20"/>
                        <w:lang w:eastAsia="zh-CN"/>
                      </w:rPr>
                      <w:t>包括信息发布、需</w:t>
                    </w:r>
                  </w:p>
                </w:txbxContent>
              </v:textbox>
            </v:shape>
            <w10:anchorlock/>
          </v:group>
        </w:pict>
      </w:r>
    </w:p>
    <w:p w14:paraId="2EB33D10" w14:textId="77777777" w:rsidR="00A76D4C" w:rsidRDefault="00A76D4C">
      <w:pPr>
        <w:spacing w:line="1400" w:lineRule="exact"/>
        <w:sectPr w:rsidR="00A76D4C">
          <w:type w:val="continuous"/>
          <w:pgSz w:w="10360" w:h="14720"/>
          <w:pgMar w:top="400" w:right="1093" w:bottom="874" w:left="990" w:header="0" w:footer="609" w:gutter="0"/>
          <w:cols w:space="720" w:equalWidth="0">
            <w:col w:w="8277"/>
          </w:cols>
        </w:sectPr>
      </w:pPr>
    </w:p>
    <w:p w14:paraId="2D3A4B82" w14:textId="77777777" w:rsidR="00A76D4C" w:rsidRDefault="00000000">
      <w:pPr>
        <w:spacing w:before="245" w:line="221" w:lineRule="auto"/>
        <w:ind w:left="1160"/>
        <w:rPr>
          <w:rFonts w:ascii="黑体" w:eastAsia="黑体" w:hAnsi="黑体" w:cs="黑体" w:hint="eastAsia"/>
          <w:sz w:val="17"/>
          <w:szCs w:val="17"/>
          <w:lang w:eastAsia="zh-CN"/>
        </w:rPr>
      </w:pPr>
      <w:r>
        <w:rPr>
          <w:noProof/>
        </w:rPr>
        <w:lastRenderedPageBreak/>
        <w:drawing>
          <wp:anchor distT="0" distB="0" distL="0" distR="0" simplePos="0" relativeHeight="251768832" behindDoc="1" locked="0" layoutInCell="0" allowOverlap="1" wp14:anchorId="2C7BBAC5" wp14:editId="21B8D8C2">
            <wp:simplePos x="0" y="0"/>
            <wp:positionH relativeFrom="page">
              <wp:posOffset>977900</wp:posOffset>
            </wp:positionH>
            <wp:positionV relativeFrom="page">
              <wp:posOffset>400050</wp:posOffset>
            </wp:positionV>
            <wp:extent cx="266700" cy="317500"/>
            <wp:effectExtent l="0" t="0" r="0" b="0"/>
            <wp:wrapNone/>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118"/>
                    <a:stretch>
                      <a:fillRect/>
                    </a:stretch>
                  </pic:blipFill>
                  <pic:spPr>
                    <a:xfrm>
                      <a:off x="0" y="0"/>
                      <a:ext cx="266696" cy="317524"/>
                    </a:xfrm>
                    <a:prstGeom prst="rect">
                      <a:avLst/>
                    </a:prstGeom>
                  </pic:spPr>
                </pic:pic>
              </a:graphicData>
            </a:graphic>
          </wp:anchor>
        </w:drawing>
      </w:r>
      <w:r>
        <w:rPr>
          <w:rFonts w:ascii="黑体" w:eastAsia="黑体" w:hAnsi="黑体" w:cs="黑体"/>
          <w:spacing w:val="3"/>
          <w:sz w:val="17"/>
          <w:szCs w:val="17"/>
          <w:lang w:eastAsia="zh-CN"/>
        </w:rPr>
        <w:t>第二</w:t>
      </w:r>
      <w:proofErr w:type="gramStart"/>
      <w:r>
        <w:rPr>
          <w:rFonts w:ascii="黑体" w:eastAsia="黑体" w:hAnsi="黑体" w:cs="黑体"/>
          <w:spacing w:val="3"/>
          <w:sz w:val="17"/>
          <w:szCs w:val="17"/>
          <w:lang w:eastAsia="zh-CN"/>
        </w:rPr>
        <w:t>篇 烟草</w:t>
      </w:r>
      <w:proofErr w:type="gramEnd"/>
      <w:r>
        <w:rPr>
          <w:rFonts w:ascii="黑体" w:eastAsia="黑体" w:hAnsi="黑体" w:cs="黑体"/>
          <w:spacing w:val="3"/>
          <w:sz w:val="17"/>
          <w:szCs w:val="17"/>
          <w:lang w:eastAsia="zh-CN"/>
        </w:rPr>
        <w:t>制品购销员</w:t>
      </w:r>
      <w:proofErr w:type="gramStart"/>
      <w:r>
        <w:rPr>
          <w:rFonts w:ascii="黑体" w:eastAsia="黑体" w:hAnsi="黑体" w:cs="黑体"/>
          <w:spacing w:val="3"/>
          <w:sz w:val="17"/>
          <w:szCs w:val="17"/>
          <w:lang w:eastAsia="zh-CN"/>
        </w:rPr>
        <w:t>(四级)</w:t>
      </w:r>
      <w:proofErr w:type="gramEnd"/>
      <w:r>
        <w:rPr>
          <w:rFonts w:ascii="黑体" w:eastAsia="黑体" w:hAnsi="黑体" w:cs="黑体"/>
          <w:spacing w:val="3"/>
          <w:sz w:val="17"/>
          <w:szCs w:val="17"/>
          <w:lang w:eastAsia="zh-CN"/>
        </w:rPr>
        <w:t>专业知识</w:t>
      </w:r>
    </w:p>
    <w:p w14:paraId="306F72A6" w14:textId="77777777" w:rsidR="00A76D4C" w:rsidRDefault="00000000">
      <w:pPr>
        <w:spacing w:before="50" w:line="30" w:lineRule="exact"/>
      </w:pPr>
      <w:r>
        <w:rPr>
          <w:noProof/>
        </w:rPr>
        <w:drawing>
          <wp:anchor distT="0" distB="0" distL="0" distR="0" simplePos="0" relativeHeight="251769856" behindDoc="1" locked="0" layoutInCell="1" allowOverlap="1" wp14:anchorId="4B603F00" wp14:editId="465DC980">
            <wp:simplePos x="0" y="0"/>
            <wp:positionH relativeFrom="column">
              <wp:posOffset>380365</wp:posOffset>
            </wp:positionH>
            <wp:positionV relativeFrom="paragraph">
              <wp:posOffset>1518285</wp:posOffset>
            </wp:positionV>
            <wp:extent cx="4279900" cy="4337050"/>
            <wp:effectExtent l="0" t="0" r="0" b="0"/>
            <wp:wrapNone/>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119"/>
                    <a:stretch>
                      <a:fillRect/>
                    </a:stretch>
                  </pic:blipFill>
                  <pic:spPr>
                    <a:xfrm>
                      <a:off x="0" y="0"/>
                      <a:ext cx="4279905" cy="4337007"/>
                    </a:xfrm>
                    <a:prstGeom prst="rect">
                      <a:avLst/>
                    </a:prstGeom>
                  </pic:spPr>
                </pic:pic>
              </a:graphicData>
            </a:graphic>
          </wp:anchor>
        </w:drawing>
      </w:r>
      <w:r>
        <w:rPr>
          <w:noProof/>
        </w:rPr>
        <w:drawing>
          <wp:inline distT="0" distB="0" distL="0" distR="0" wp14:anchorId="17081FED" wp14:editId="2DBD7435">
            <wp:extent cx="5073650" cy="19050"/>
            <wp:effectExtent l="0" t="0" r="0" b="0"/>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120"/>
                    <a:stretch>
                      <a:fillRect/>
                    </a:stretch>
                  </pic:blipFill>
                  <pic:spPr>
                    <a:xfrm>
                      <a:off x="0" y="0"/>
                      <a:ext cx="5073679" cy="19068"/>
                    </a:xfrm>
                    <a:prstGeom prst="rect">
                      <a:avLst/>
                    </a:prstGeom>
                  </pic:spPr>
                </pic:pic>
              </a:graphicData>
            </a:graphic>
          </wp:inline>
        </w:drawing>
      </w:r>
    </w:p>
    <w:p w14:paraId="3E8E1B87" w14:textId="77777777" w:rsidR="00A76D4C" w:rsidRDefault="00A76D4C">
      <w:pPr>
        <w:spacing w:before="73"/>
      </w:pPr>
    </w:p>
    <w:tbl>
      <w:tblPr>
        <w:tblStyle w:val="TableNormal"/>
        <w:tblW w:w="7999" w:type="dxa"/>
        <w:tblInd w:w="19"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999"/>
      </w:tblGrid>
      <w:tr w:rsidR="00A76D4C" w14:paraId="2DA68088" w14:textId="77777777">
        <w:trPr>
          <w:trHeight w:val="9279"/>
        </w:trPr>
        <w:tc>
          <w:tcPr>
            <w:tcW w:w="7999" w:type="dxa"/>
          </w:tcPr>
          <w:p w14:paraId="6CC2DFFC" w14:textId="77777777" w:rsidR="00A76D4C" w:rsidRDefault="00000000">
            <w:pPr>
              <w:spacing w:line="248" w:lineRule="auto"/>
            </w:pPr>
            <w:r>
              <w:rPr>
                <w:noProof/>
              </w:rPr>
              <mc:AlternateContent>
                <mc:Choice Requires="wps">
                  <w:drawing>
                    <wp:anchor distT="0" distB="0" distL="0" distR="0" simplePos="0" relativeHeight="251772928" behindDoc="1" locked="0" layoutInCell="1" allowOverlap="1" wp14:anchorId="581FD611" wp14:editId="58642896">
                      <wp:simplePos x="0" y="0"/>
                      <wp:positionH relativeFrom="rightMargin">
                        <wp:posOffset>-5075555</wp:posOffset>
                      </wp:positionH>
                      <wp:positionV relativeFrom="topMargin">
                        <wp:posOffset>3304540</wp:posOffset>
                      </wp:positionV>
                      <wp:extent cx="5080000" cy="95250"/>
                      <wp:effectExtent l="0" t="0" r="0" b="0"/>
                      <wp:wrapNone/>
                      <wp:docPr id="866" name="Rect 866"/>
                      <wp:cNvGraphicFramePr/>
                      <a:graphic xmlns:a="http://schemas.openxmlformats.org/drawingml/2006/main">
                        <a:graphicData uri="http://schemas.microsoft.com/office/word/2010/wordprocessingShape">
                          <wps:wsp>
                            <wps:cNvSpPr/>
                            <wps:spPr>
                              <a:xfrm>
                                <a:off x="-5076189" y="3305174"/>
                                <a:ext cx="5080000" cy="9525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5750CA3B" id="Rect 866" o:spid="_x0000_s1026" style="position:absolute;margin-left:-399.65pt;margin-top:260.2pt;width:400pt;height:7.5pt;z-index:-251543552;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" stroked="f" strokeweight="0">
                      <v:textbox inset="0,0,0,0"/>
                      <w10:wrap anchorx="margin" anchory="margin"/>
                    </v:rect>
                  </w:pict>
                </mc:Fallback>
              </mc:AlternateContent>
            </w:r>
            <w:r>
              <w:rPr>
                <w:noProof/>
              </w:rPr>
              <mc:AlternateContent>
                <mc:Choice Requires="wps">
                  <w:drawing>
                    <wp:anchor distT="0" distB="0" distL="0" distR="0" simplePos="0" relativeHeight="251771904" behindDoc="1" locked="0" layoutInCell="1" allowOverlap="1" wp14:anchorId="1575D73D" wp14:editId="64CF0358">
                      <wp:simplePos x="0" y="0"/>
                      <wp:positionH relativeFrom="rightMargin">
                        <wp:posOffset>-5075555</wp:posOffset>
                      </wp:positionH>
                      <wp:positionV relativeFrom="topMargin">
                        <wp:posOffset>4841240</wp:posOffset>
                      </wp:positionV>
                      <wp:extent cx="5080000" cy="108585"/>
                      <wp:effectExtent l="0" t="0" r="0" b="0"/>
                      <wp:wrapNone/>
                      <wp:docPr id="868" name="Rect 868"/>
                      <wp:cNvGraphicFramePr/>
                      <a:graphic xmlns:a="http://schemas.openxmlformats.org/drawingml/2006/main">
                        <a:graphicData uri="http://schemas.microsoft.com/office/word/2010/wordprocessingShape">
                          <wps:wsp>
                            <wps:cNvSpPr/>
                            <wps:spPr>
                              <a:xfrm>
                                <a:off x="-5076189" y="4841854"/>
                                <a:ext cx="5080000" cy="108585"/>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7668EC9A" id="Rect 868" o:spid="_x0000_s1026" style="position:absolute;margin-left:-399.65pt;margin-top:381.2pt;width:400pt;height:8.55pt;z-index:-251544576;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" stroked="f" strokeweight="0">
                      <v:textbox inset="0,0,0,0"/>
                      <w10:wrap anchorx="margin" anchory="margin"/>
                    </v:rect>
                  </w:pict>
                </mc:Fallback>
              </mc:AlternateContent>
            </w:r>
            <w:r>
              <w:rPr>
                <w:noProof/>
              </w:rPr>
              <mc:AlternateContent>
                <mc:Choice Requires="wps">
                  <w:drawing>
                    <wp:anchor distT="0" distB="0" distL="0" distR="0" simplePos="0" relativeHeight="251773952" behindDoc="1" locked="0" layoutInCell="1" allowOverlap="1" wp14:anchorId="74C02C0B" wp14:editId="0B66A37A">
                      <wp:simplePos x="0" y="0"/>
                      <wp:positionH relativeFrom="rightMargin">
                        <wp:posOffset>-1869440</wp:posOffset>
                      </wp:positionH>
                      <wp:positionV relativeFrom="topMargin">
                        <wp:posOffset>1818640</wp:posOffset>
                      </wp:positionV>
                      <wp:extent cx="1873885" cy="508635"/>
                      <wp:effectExtent l="0" t="0" r="0" b="0"/>
                      <wp:wrapNone/>
                      <wp:docPr id="870" name="Rect 870"/>
                      <wp:cNvGraphicFramePr/>
                      <a:graphic xmlns:a="http://schemas.openxmlformats.org/drawingml/2006/main">
                        <a:graphicData uri="http://schemas.microsoft.com/office/word/2010/wordprocessingShape">
                          <wps:wsp>
                            <wps:cNvSpPr/>
                            <wps:spPr>
                              <a:xfrm>
                                <a:off x="-1869450" y="1819249"/>
                                <a:ext cx="1873885" cy="50863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32C83CE0" id="Rect 870" o:spid="_x0000_s1026" style="position:absolute;margin-left:-147.2pt;margin-top:143.2pt;width:147.55pt;height:40.05pt;z-index:-251542528;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" stroked="f" strokeweight="0">
                      <v:textbox inset="0,0,0,0"/>
                      <w10:wrap anchorx="margin" anchory="margin"/>
                    </v:rect>
                  </w:pict>
                </mc:Fallback>
              </mc:AlternateContent>
            </w:r>
            <w:r>
              <w:pict w14:anchorId="7B9A2DFF">
                <v:shape id="_x0000_s2259" type="#_x0000_t202" style="position:absolute;margin-left:0;margin-top:104.7pt;width:142pt;height:39.05pt;z-index:251785216;mso-position-horizontal-relative:page;mso-position-vertical-relative:page;mso-width-relative:page;mso-height-relative:page" stroked="f">
                  <v:textbox inset="0,0,0,0">
                    <w:txbxContent>
                      <w:p w14:paraId="1CDFAD22" w14:textId="77777777" w:rsidR="00A76D4C" w:rsidRDefault="00000000">
                        <w:pPr>
                          <w:pStyle w:val="TableText"/>
                          <w:spacing w:before="198" w:line="220" w:lineRule="auto"/>
                          <w:ind w:left="1460"/>
                          <w:rPr>
                            <w:rFonts w:hint="eastAsia"/>
                          </w:rPr>
                        </w:pPr>
                        <w:proofErr w:type="spellStart"/>
                        <w:r>
                          <w:rPr>
                            <w:spacing w:val="5"/>
                          </w:rPr>
                          <w:t>流程图</w:t>
                        </w:r>
                        <w:proofErr w:type="spellEnd"/>
                      </w:p>
                    </w:txbxContent>
                  </v:textbox>
                  <w10:wrap anchorx="page" anchory="page"/>
                </v:shape>
              </w:pict>
            </w:r>
            <w:r>
              <w:pict w14:anchorId="64E3960E">
                <v:shape id="_x0000_s2260" type="#_x0000_t202" style="position:absolute;margin-left:252.5pt;margin-top:104.7pt;width:147.55pt;height:39.05pt;z-index:251784192;mso-position-horizontal-relative:page;mso-position-vertical-relative:page;mso-width-relative:page;mso-height-relative:page" stroked="f">
                  <v:textbox inset="0,0,0,0">
                    <w:txbxContent>
                      <w:p w14:paraId="78C94BE8" w14:textId="77777777" w:rsidR="00A76D4C" w:rsidRDefault="00000000">
                        <w:pPr>
                          <w:pStyle w:val="TableText"/>
                          <w:spacing w:before="190" w:line="221" w:lineRule="auto"/>
                          <w:ind w:left="970"/>
                          <w:rPr>
                            <w:rFonts w:hint="eastAsia"/>
                          </w:rPr>
                        </w:pPr>
                        <w:proofErr w:type="spellStart"/>
                        <w:r>
                          <w:rPr>
                            <w:spacing w:val="-2"/>
                          </w:rPr>
                          <w:t>记录</w:t>
                        </w:r>
                        <w:proofErr w:type="spellEnd"/>
                      </w:p>
                    </w:txbxContent>
                  </v:textbox>
                  <w10:wrap anchorx="page" anchory="page"/>
                </v:shape>
              </w:pict>
            </w:r>
            <w:r>
              <w:pict w14:anchorId="0A009232">
                <v:shape id="_x0000_s2261" type="#_x0000_t202" style="position:absolute;margin-left:0;margin-top:143.7pt;width:142pt;height:40.05pt;z-index:251782144;mso-position-horizontal-relative:page;mso-position-vertical-relative:page;mso-width-relative:page;mso-height-relative:page" stroked="f">
                  <v:textbox inset="0,0,0,0">
                    <w:txbxContent>
                      <w:p w14:paraId="76A9A412" w14:textId="77777777" w:rsidR="00A76D4C" w:rsidRDefault="00A76D4C">
                        <w:pPr>
                          <w:spacing w:line="362" w:lineRule="auto"/>
                        </w:pPr>
                      </w:p>
                      <w:p w14:paraId="65084577" w14:textId="77777777" w:rsidR="00A76D4C" w:rsidRDefault="00000000">
                        <w:pPr>
                          <w:pStyle w:val="TableText"/>
                          <w:spacing w:before="62" w:line="219" w:lineRule="auto"/>
                          <w:ind w:left="959"/>
                          <w:rPr>
                            <w:rFonts w:hint="eastAsia"/>
                          </w:rPr>
                        </w:pPr>
                        <w:proofErr w:type="spellStart"/>
                        <w:r>
                          <w:rPr>
                            <w:spacing w:val="1"/>
                          </w:rPr>
                          <w:t>需求预测信息发布</w:t>
                        </w:r>
                        <w:proofErr w:type="spellEnd"/>
                      </w:p>
                    </w:txbxContent>
                  </v:textbox>
                  <w10:wrap anchorx="page" anchory="page"/>
                </v:shape>
              </w:pict>
            </w:r>
            <w:r>
              <w:pict w14:anchorId="52F54C59">
                <v:group id="_x0000_s2262" style="position:absolute;margin-left:0;margin-top:183.75pt;width:129.5pt;height:77.05pt;z-index:251783168;mso-position-horizontal-relative:page;mso-position-vertical-relative:page" coordsize="2590,1541">
                  <v:rect id="_x0000_s2263" style="position:absolute;width:2590;height:1541" stroked="f"/>
                  <v:shape id="_x0000_s2264" type="#_x0000_t75" style="position:absolute;left:579;top:30;width:1981;height:1480">
                    <v:imagedata r:id="rId121" o:title=""/>
                  </v:shape>
                  <v:shape id="_x0000_s2265" type="#_x0000_t202" style="position:absolute;left:669;top:297;width:1576;height:1145" filled="f" stroked="f">
                    <v:textbox inset="0,0,0,0">
                      <w:txbxContent>
                        <w:p w14:paraId="70A915A7" w14:textId="77777777" w:rsidR="00A76D4C" w:rsidRDefault="00000000">
                          <w:pPr>
                            <w:pStyle w:val="TableText"/>
                            <w:spacing w:before="20" w:line="219" w:lineRule="auto"/>
                            <w:ind w:left="20"/>
                            <w:rPr>
                              <w:rFonts w:hint="eastAsia"/>
                              <w:lang w:eastAsia="zh-CN"/>
                            </w:rPr>
                          </w:pPr>
                          <w:r>
                            <w:rPr>
                              <w:spacing w:val="1"/>
                              <w:lang w:eastAsia="zh-CN"/>
                            </w:rPr>
                            <w:t>市场经理需求预测</w:t>
                          </w:r>
                        </w:p>
                        <w:p w14:paraId="21B08DA6" w14:textId="77777777" w:rsidR="00A76D4C" w:rsidRDefault="00A76D4C">
                          <w:pPr>
                            <w:spacing w:line="370" w:lineRule="auto"/>
                            <w:rPr>
                              <w:lang w:eastAsia="zh-CN"/>
                            </w:rPr>
                          </w:pPr>
                        </w:p>
                        <w:p w14:paraId="0D36D507" w14:textId="77777777" w:rsidR="00A76D4C" w:rsidRDefault="00000000">
                          <w:pPr>
                            <w:pStyle w:val="TableText"/>
                            <w:spacing w:before="61" w:line="216" w:lineRule="auto"/>
                            <w:ind w:left="400" w:right="26" w:hanging="380"/>
                            <w:rPr>
                              <w:rFonts w:hint="eastAsia"/>
                              <w:lang w:eastAsia="zh-CN"/>
                            </w:rPr>
                          </w:pPr>
                          <w:r>
                            <w:rPr>
                              <w:spacing w:val="1"/>
                              <w:lang w:eastAsia="zh-CN"/>
                            </w:rPr>
                            <w:t>营销管理中心</w:t>
                          </w:r>
                          <w:proofErr w:type="gramStart"/>
                          <w:r>
                            <w:rPr>
                              <w:spacing w:val="1"/>
                              <w:lang w:eastAsia="zh-CN"/>
                            </w:rPr>
                            <w:t>需求</w:t>
                          </w:r>
                          <w:r>
                            <w:rPr>
                              <w:lang w:eastAsia="zh-CN"/>
                            </w:rPr>
                            <w:t xml:space="preserve"> </w:t>
                          </w:r>
                          <w:r>
                            <w:rPr>
                              <w:spacing w:val="-2"/>
                              <w:lang w:eastAsia="zh-CN"/>
                            </w:rPr>
                            <w:t>预测</w:t>
                          </w:r>
                          <w:proofErr w:type="gramEnd"/>
                          <w:r>
                            <w:rPr>
                              <w:spacing w:val="-2"/>
                              <w:lang w:eastAsia="zh-CN"/>
                            </w:rPr>
                            <w:t>小组会议</w:t>
                          </w:r>
                        </w:p>
                      </w:txbxContent>
                    </v:textbox>
                  </v:shape>
                  <w10:wrap anchorx="page" anchory="page"/>
                </v:group>
              </w:pict>
            </w:r>
            <w:r>
              <w:rPr>
                <w:noProof/>
              </w:rPr>
              <w:drawing>
                <wp:anchor distT="0" distB="0" distL="0" distR="0" simplePos="0" relativeHeight="251770880" behindDoc="1" locked="0" layoutInCell="1" allowOverlap="1" wp14:anchorId="277ED76A" wp14:editId="481AB242">
                  <wp:simplePos x="0" y="0"/>
                  <wp:positionH relativeFrom="rightMargin">
                    <wp:posOffset>-1869440</wp:posOffset>
                  </wp:positionH>
                  <wp:positionV relativeFrom="topMargin">
                    <wp:posOffset>2326640</wp:posOffset>
                  </wp:positionV>
                  <wp:extent cx="1873250" cy="977900"/>
                  <wp:effectExtent l="0" t="0" r="0" b="0"/>
                  <wp:wrapNone/>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122"/>
                          <a:stretch>
                            <a:fillRect/>
                          </a:stretch>
                        </pic:blipFill>
                        <pic:spPr>
                          <a:xfrm>
                            <a:off x="0" y="0"/>
                            <a:ext cx="1873256" cy="977903"/>
                          </a:xfrm>
                          <a:prstGeom prst="rect">
                            <a:avLst/>
                          </a:prstGeom>
                        </pic:spPr>
                      </pic:pic>
                    </a:graphicData>
                  </a:graphic>
                </wp:anchor>
              </w:drawing>
            </w:r>
            <w:r>
              <w:pict w14:anchorId="43356305">
                <v:group id="_x0000_s2266" style="position:absolute;margin-left:0;margin-top:268.25pt;width:129.5pt;height:70.05pt;z-index:251779072;mso-position-horizontal-relative:page;mso-position-vertical-relative:page" coordsize="2590,1401">
                  <v:rect id="_x0000_s2267" style="position:absolute;width:2590;height:1401" stroked="f"/>
                  <v:shape id="_x0000_s2268" type="#_x0000_t75" style="position:absolute;left:579;top:30;width:1981;height:1340">
                    <v:imagedata r:id="rId123" o:title=""/>
                  </v:shape>
                  <v:shape id="_x0000_s2269" type="#_x0000_t202" style="position:absolute;left:669;top:167;width:1576;height:1118" filled="f" stroked="f">
                    <v:textbox inset="0,0,0,0">
                      <w:txbxContent>
                        <w:p w14:paraId="3E847DE1" w14:textId="77777777" w:rsidR="00A76D4C" w:rsidRDefault="00000000">
                          <w:pPr>
                            <w:pStyle w:val="TableText"/>
                            <w:spacing w:before="19" w:line="208" w:lineRule="auto"/>
                            <w:ind w:left="590" w:right="20" w:hanging="190"/>
                            <w:rPr>
                              <w:rFonts w:hint="eastAsia"/>
                              <w:lang w:eastAsia="zh-CN"/>
                            </w:rPr>
                          </w:pPr>
                          <w:r>
                            <w:rPr>
                              <w:spacing w:val="2"/>
                              <w:lang w:eastAsia="zh-CN"/>
                            </w:rPr>
                            <w:t>市局需求</w:t>
                          </w:r>
                          <w:proofErr w:type="gramStart"/>
                          <w:r>
                            <w:rPr>
                              <w:spacing w:val="2"/>
                              <w:lang w:eastAsia="zh-CN"/>
                            </w:rPr>
                            <w:t xml:space="preserve">预测 </w:t>
                          </w:r>
                          <w:r>
                            <w:rPr>
                              <w:spacing w:val="3"/>
                              <w:lang w:eastAsia="zh-CN"/>
                            </w:rPr>
                            <w:t>评审</w:t>
                          </w:r>
                          <w:proofErr w:type="gramEnd"/>
                          <w:r>
                            <w:rPr>
                              <w:spacing w:val="3"/>
                              <w:lang w:eastAsia="zh-CN"/>
                            </w:rPr>
                            <w:t>组评审</w:t>
                          </w:r>
                        </w:p>
                        <w:p w14:paraId="7BDDF1CF" w14:textId="77777777" w:rsidR="00A76D4C" w:rsidRDefault="00A76D4C">
                          <w:pPr>
                            <w:spacing w:line="359" w:lineRule="auto"/>
                            <w:rPr>
                              <w:lang w:eastAsia="zh-CN"/>
                            </w:rPr>
                          </w:pPr>
                        </w:p>
                        <w:p w14:paraId="0C928092" w14:textId="77777777" w:rsidR="00A76D4C" w:rsidRDefault="00000000">
                          <w:pPr>
                            <w:pStyle w:val="TableText"/>
                            <w:spacing w:before="62" w:line="220" w:lineRule="auto"/>
                            <w:ind w:left="20"/>
                            <w:rPr>
                              <w:rFonts w:hint="eastAsia"/>
                            </w:rPr>
                          </w:pPr>
                          <w:r>
                            <w:rPr>
                              <w:spacing w:val="-1"/>
                            </w:rPr>
                            <w:t>局(</w:t>
                          </w:r>
                          <w:proofErr w:type="spellStart"/>
                          <w:r>
                            <w:rPr>
                              <w:spacing w:val="-1"/>
                            </w:rPr>
                            <w:t>公司</w:t>
                          </w:r>
                          <w:proofErr w:type="spellEnd"/>
                          <w:r>
                            <w:rPr>
                              <w:spacing w:val="-1"/>
                            </w:rPr>
                            <w:t>)</w:t>
                          </w:r>
                          <w:proofErr w:type="spellStart"/>
                          <w:r>
                            <w:rPr>
                              <w:spacing w:val="-1"/>
                            </w:rPr>
                            <w:t>领导审批</w:t>
                          </w:r>
                          <w:proofErr w:type="spellEnd"/>
                        </w:p>
                      </w:txbxContent>
                    </v:textbox>
                  </v:shape>
                  <w10:wrap anchorx="page" anchory="page"/>
                </v:group>
              </w:pict>
            </w:r>
            <w:r>
              <w:pict w14:anchorId="722496DF">
                <v:group id="_x0000_s2270" style="position:absolute;margin-left:252.5pt;margin-top:268.25pt;width:147.55pt;height:70.05pt;z-index:251777024;mso-position-horizontal-relative:page;mso-position-vertical-relative:page" coordsize="2951,1401">
                  <v:rect id="_x0000_s2271" style="position:absolute;width:2951;height:1401" stroked="f"/>
                  <v:shape id="_x0000_s2272" type="#_x0000_t75" style="position:absolute;left:30;top:30;width:2240;height:1340">
                    <v:imagedata r:id="rId124" o:title=""/>
                  </v:shape>
                  <v:shape id="_x0000_s2273" type="#_x0000_t202" style="position:absolute;left:145;top:57;width:1946;height:1303" filled="f" stroked="f">
                    <v:textbox inset="0,0,0,0">
                      <w:txbxContent>
                        <w:p w14:paraId="2364F8A4" w14:textId="77777777" w:rsidR="00A76D4C" w:rsidRDefault="00000000">
                          <w:pPr>
                            <w:pStyle w:val="TableText"/>
                            <w:spacing w:before="19" w:line="204" w:lineRule="auto"/>
                            <w:ind w:left="233" w:right="210" w:hanging="214"/>
                            <w:rPr>
                              <w:rFonts w:hint="eastAsia"/>
                              <w:lang w:eastAsia="zh-CN"/>
                            </w:rPr>
                          </w:pPr>
                          <w:r>
                            <w:rPr>
                              <w:lang w:eastAsia="zh-CN"/>
                            </w:rPr>
                            <w:t>《年度</w:t>
                          </w:r>
                          <w:proofErr w:type="gramStart"/>
                          <w:r>
                            <w:rPr>
                              <w:lang w:eastAsia="zh-CN"/>
                            </w:rPr>
                            <w:t>(半年度)需求</w:t>
                          </w:r>
                          <w:r>
                            <w:rPr>
                              <w:spacing w:val="4"/>
                              <w:lang w:eastAsia="zh-CN"/>
                            </w:rPr>
                            <w:t xml:space="preserve"> </w:t>
                          </w:r>
                          <w:r>
                            <w:rPr>
                              <w:spacing w:val="-3"/>
                              <w:lang w:eastAsia="zh-CN"/>
                            </w:rPr>
                            <w:t>预测</w:t>
                          </w:r>
                          <w:proofErr w:type="gramEnd"/>
                          <w:r>
                            <w:rPr>
                              <w:spacing w:val="-3"/>
                              <w:lang w:eastAsia="zh-CN"/>
                            </w:rPr>
                            <w:t>评审表》</w:t>
                          </w:r>
                        </w:p>
                        <w:p w14:paraId="73A3693E" w14:textId="77777777" w:rsidR="00A76D4C" w:rsidRDefault="00000000">
                          <w:pPr>
                            <w:pStyle w:val="TableText"/>
                            <w:spacing w:line="204" w:lineRule="auto"/>
                            <w:ind w:left="233" w:right="20" w:hanging="214"/>
                            <w:rPr>
                              <w:rFonts w:hint="eastAsia"/>
                              <w:lang w:eastAsia="zh-CN"/>
                            </w:rPr>
                          </w:pPr>
                          <w:r>
                            <w:rPr>
                              <w:lang w:eastAsia="zh-CN"/>
                            </w:rPr>
                            <w:t>《需求预测评审组</w:t>
                          </w:r>
                          <w:proofErr w:type="gramStart"/>
                          <w:r>
                            <w:rPr>
                              <w:lang w:eastAsia="zh-CN"/>
                            </w:rPr>
                            <w:t>例会</w:t>
                          </w:r>
                          <w:r>
                            <w:rPr>
                              <w:spacing w:val="4"/>
                              <w:lang w:eastAsia="zh-CN"/>
                            </w:rPr>
                            <w:t xml:space="preserve"> </w:t>
                          </w:r>
                          <w:r>
                            <w:rPr>
                              <w:spacing w:val="-3"/>
                              <w:lang w:eastAsia="zh-CN"/>
                            </w:rPr>
                            <w:t>会议</w:t>
                          </w:r>
                          <w:proofErr w:type="gramEnd"/>
                          <w:r>
                            <w:rPr>
                              <w:spacing w:val="-3"/>
                              <w:lang w:eastAsia="zh-CN"/>
                            </w:rPr>
                            <w:t>记录》</w:t>
                          </w:r>
                        </w:p>
                        <w:p w14:paraId="5F095C2B" w14:textId="77777777" w:rsidR="00A76D4C" w:rsidRDefault="00000000">
                          <w:pPr>
                            <w:pStyle w:val="TableText"/>
                            <w:spacing w:line="205" w:lineRule="auto"/>
                            <w:ind w:left="233" w:right="210" w:hanging="214"/>
                            <w:rPr>
                              <w:rFonts w:hint="eastAsia"/>
                              <w:lang w:eastAsia="zh-CN"/>
                            </w:rPr>
                          </w:pPr>
                          <w:r>
                            <w:rPr>
                              <w:lang w:eastAsia="zh-CN"/>
                            </w:rPr>
                            <w:t>《年度</w:t>
                          </w:r>
                          <w:proofErr w:type="gramStart"/>
                          <w:r>
                            <w:rPr>
                              <w:lang w:eastAsia="zh-CN"/>
                            </w:rPr>
                            <w:t>(半年度)需求</w:t>
                          </w:r>
                          <w:r>
                            <w:rPr>
                              <w:spacing w:val="4"/>
                              <w:lang w:eastAsia="zh-CN"/>
                            </w:rPr>
                            <w:t xml:space="preserve"> </w:t>
                          </w:r>
                          <w:r>
                            <w:rPr>
                              <w:spacing w:val="-3"/>
                              <w:lang w:eastAsia="zh-CN"/>
                            </w:rPr>
                            <w:t>预测</w:t>
                          </w:r>
                          <w:proofErr w:type="gramEnd"/>
                          <w:r>
                            <w:rPr>
                              <w:spacing w:val="-3"/>
                              <w:lang w:eastAsia="zh-CN"/>
                            </w:rPr>
                            <w:t>报告》</w:t>
                          </w:r>
                        </w:p>
                      </w:txbxContent>
                    </v:textbox>
                  </v:shape>
                  <w10:wrap anchorx="page" anchory="page"/>
                </v:group>
              </w:pict>
            </w:r>
            <w:r>
              <w:pict w14:anchorId="00BCE3F9">
                <v:group id="_x0000_s2274" style="position:absolute;margin-left:252.5pt;margin-top:338.25pt;width:108.3pt;height:43.5pt;z-index:251778048;mso-position-horizontal-relative:page;mso-position-vertical-relative:page" coordsize="2166,870">
                  <v:rect id="_x0000_s2275" style="position:absolute;width:2161;height:870" stroked="f"/>
                  <v:shape id="_x0000_s2276" type="#_x0000_t202" style="position:absolute;left:570;top:287;width:1200;height:487" filled="f" stroked="f">
                    <v:textbox inset="0,0,0,0">
                      <w:txbxContent>
                        <w:p w14:paraId="7BBB6230" w14:textId="77777777" w:rsidR="00A76D4C" w:rsidRDefault="00000000">
                          <w:pPr>
                            <w:pStyle w:val="TableText"/>
                            <w:spacing w:before="20" w:line="214" w:lineRule="auto"/>
                            <w:ind w:left="20"/>
                            <w:rPr>
                              <w:rFonts w:hint="eastAsia"/>
                            </w:rPr>
                          </w:pPr>
                          <w:proofErr w:type="spellStart"/>
                          <w:r>
                            <w:rPr>
                              <w:spacing w:val="3"/>
                            </w:rPr>
                            <w:t>省级营销平台</w:t>
                          </w:r>
                          <w:proofErr w:type="spellEnd"/>
                        </w:p>
                        <w:p w14:paraId="5EB2C917" w14:textId="77777777" w:rsidR="00A76D4C" w:rsidRDefault="00000000">
                          <w:pPr>
                            <w:pStyle w:val="TableText"/>
                            <w:spacing w:line="220" w:lineRule="auto"/>
                            <w:ind w:right="25"/>
                            <w:jc w:val="right"/>
                            <w:rPr>
                              <w:rFonts w:hint="eastAsia"/>
                            </w:rPr>
                          </w:pPr>
                          <w:r>
                            <w:rPr>
                              <w:spacing w:val="4"/>
                            </w:rPr>
                            <w:t>-</w:t>
                          </w:r>
                          <w:proofErr w:type="spellStart"/>
                          <w:r>
                            <w:rPr>
                              <w:spacing w:val="4"/>
                            </w:rPr>
                            <w:t>需求预测</w:t>
                          </w:r>
                          <w:proofErr w:type="spellEnd"/>
                        </w:p>
                      </w:txbxContent>
                    </v:textbox>
                  </v:shape>
                  <v:rect id="_x0000_s2277" style="position:absolute;left:2155;width:10;height:870" fillcolor="black" stroked="f"/>
                  <w10:wrap anchorx="page" anchory="page"/>
                </v:group>
              </w:pict>
            </w:r>
            <w:r>
              <w:pict w14:anchorId="69827DC7">
                <v:shape id="_x0000_s2278" type="#_x0000_t202" style="position:absolute;margin-left:0;margin-top:338.25pt;width:129.5pt;height:43.5pt;z-index:251781120;mso-position-horizontal-relative:page;mso-position-vertical-relative:page;mso-width-relative:page;mso-height-relative:page" stroked="f">
                  <v:textbox inset="0,0,0,0">
                    <w:txbxContent>
                      <w:p w14:paraId="2E93543B" w14:textId="77777777" w:rsidR="00A76D4C" w:rsidRDefault="00000000">
                        <w:pPr>
                          <w:pStyle w:val="TableText"/>
                          <w:spacing w:before="278" w:line="207" w:lineRule="auto"/>
                          <w:ind w:left="1309" w:right="363" w:hanging="240"/>
                          <w:rPr>
                            <w:rFonts w:hint="eastAsia"/>
                          </w:rPr>
                        </w:pPr>
                        <w:proofErr w:type="spellStart"/>
                        <w:r>
                          <w:rPr>
                            <w:spacing w:val="2"/>
                          </w:rPr>
                          <w:t>需求预测评审</w:t>
                        </w:r>
                        <w:proofErr w:type="spellEnd"/>
                        <w:r>
                          <w:rPr>
                            <w:spacing w:val="3"/>
                          </w:rPr>
                          <w:t xml:space="preserve"> </w:t>
                        </w:r>
                        <w:proofErr w:type="spellStart"/>
                        <w:r>
                          <w:rPr>
                            <w:spacing w:val="2"/>
                          </w:rPr>
                          <w:t>结果录入</w:t>
                        </w:r>
                        <w:proofErr w:type="spellEnd"/>
                      </w:p>
                    </w:txbxContent>
                  </v:textbox>
                  <w10:wrap anchorx="page" anchory="page"/>
                </v:shape>
              </w:pict>
            </w:r>
            <w:r>
              <w:pict w14:anchorId="4E202F95">
                <v:shape id="_x0000_s2279" type="#_x0000_t202" style="position:absolute;margin-left:0;margin-top:390.2pt;width:129.5pt;height:33.55pt;z-index:251780096;mso-position-horizontal-relative:page;mso-position-vertical-relative:page;mso-width-relative:page;mso-height-relative:page" stroked="f">
                  <v:textbox inset="0,0,0,0">
                    <w:txbxContent>
                      <w:p w14:paraId="28AB413F" w14:textId="77777777" w:rsidR="00A76D4C" w:rsidRDefault="00000000">
                        <w:pPr>
                          <w:pStyle w:val="TableText"/>
                          <w:spacing w:before="128" w:line="220" w:lineRule="auto"/>
                          <w:ind w:left="1069"/>
                          <w:rPr>
                            <w:rFonts w:hint="eastAsia"/>
                          </w:rPr>
                        </w:pPr>
                        <w:proofErr w:type="spellStart"/>
                        <w:r>
                          <w:rPr>
                            <w:spacing w:val="1"/>
                          </w:rPr>
                          <w:t>需求预测总结</w:t>
                        </w:r>
                        <w:proofErr w:type="spellEnd"/>
                      </w:p>
                    </w:txbxContent>
                  </v:textbox>
                  <w10:wrap anchorx="page" anchory="page"/>
                </v:shape>
              </w:pict>
            </w:r>
            <w:r>
              <w:pict w14:anchorId="43CE48D6">
                <v:shape id="_x0000_s2280" type="#_x0000_t202" style="position:absolute;margin-left:252.5pt;margin-top:390.2pt;width:147.55pt;height:33.55pt;z-index:251776000;mso-position-horizontal-relative:page;mso-position-vertical-relative:page;mso-width-relative:page;mso-height-relative:page" stroked="f">
                  <v:textbox inset="0,0,0,0">
                    <w:txbxContent>
                      <w:p w14:paraId="1C96E8EB" w14:textId="77777777" w:rsidR="00A76D4C" w:rsidRDefault="00000000">
                        <w:pPr>
                          <w:pStyle w:val="TableText"/>
                          <w:spacing w:before="106" w:line="218" w:lineRule="auto"/>
                          <w:ind w:left="165"/>
                          <w:rPr>
                            <w:rFonts w:hint="eastAsia"/>
                          </w:rPr>
                        </w:pPr>
                        <w:r>
                          <w:rPr>
                            <w:spacing w:val="-2"/>
                          </w:rPr>
                          <w:t>《</w:t>
                        </w:r>
                        <w:proofErr w:type="spellStart"/>
                        <w:r>
                          <w:rPr>
                            <w:spacing w:val="-2"/>
                          </w:rPr>
                          <w:t>需求预测总结报告</w:t>
                        </w:r>
                        <w:proofErr w:type="spellEnd"/>
                        <w:r>
                          <w:rPr>
                            <w:spacing w:val="-2"/>
                          </w:rPr>
                          <w:t>》</w:t>
                        </w:r>
                      </w:p>
                    </w:txbxContent>
                  </v:textbox>
                  <w10:wrap anchorx="page" anchory="page"/>
                </v:shape>
              </w:pict>
            </w:r>
          </w:p>
          <w:p w14:paraId="0B17AD80" w14:textId="77777777" w:rsidR="00A76D4C" w:rsidRDefault="00000000">
            <w:pPr>
              <w:pStyle w:val="TableText"/>
              <w:spacing w:before="62" w:line="336" w:lineRule="auto"/>
              <w:ind w:left="525" w:right="537" w:firstLine="49"/>
              <w:rPr>
                <w:rFonts w:hint="eastAsia"/>
                <w:lang w:eastAsia="zh-CN"/>
              </w:rPr>
            </w:pPr>
            <w:r>
              <w:rPr>
                <w:lang w:eastAsia="zh-CN"/>
              </w:rPr>
              <w:t>求预测、预测评审、预测结果录入、预测总结、预测结果审</w:t>
            </w:r>
            <w:r>
              <w:rPr>
                <w:spacing w:val="-1"/>
                <w:lang w:eastAsia="zh-CN"/>
              </w:rPr>
              <w:t>核六个程序，涉及的</w:t>
            </w:r>
            <w:proofErr w:type="gramStart"/>
            <w:r>
              <w:rPr>
                <w:spacing w:val="-1"/>
                <w:lang w:eastAsia="zh-CN"/>
              </w:rPr>
              <w:t>工</w:t>
            </w:r>
            <w:r>
              <w:rPr>
                <w:lang w:eastAsia="zh-CN"/>
              </w:rPr>
              <w:t xml:space="preserve"> 作</w:t>
            </w:r>
            <w:proofErr w:type="gramEnd"/>
            <w:r>
              <w:rPr>
                <w:lang w:eastAsia="zh-CN"/>
              </w:rPr>
              <w:t>记录文档有系统需求预测电子表格、《需求预测评审组例会</w:t>
            </w:r>
            <w:r>
              <w:rPr>
                <w:spacing w:val="-1"/>
                <w:lang w:eastAsia="zh-CN"/>
              </w:rPr>
              <w:t>会议记录》《年度</w:t>
            </w:r>
            <w:proofErr w:type="gramStart"/>
            <w:r>
              <w:rPr>
                <w:spacing w:val="-1"/>
                <w:lang w:eastAsia="zh-CN"/>
              </w:rPr>
              <w:t>(半</w:t>
            </w:r>
            <w:proofErr w:type="gramEnd"/>
          </w:p>
          <w:p w14:paraId="2667D128" w14:textId="77777777" w:rsidR="00A76D4C" w:rsidRDefault="00000000">
            <w:pPr>
              <w:pStyle w:val="TableText"/>
              <w:spacing w:before="7" w:line="348" w:lineRule="auto"/>
              <w:ind w:left="70" w:right="1064" w:firstLine="125"/>
              <w:jc w:val="both"/>
              <w:rPr>
                <w:rFonts w:hint="eastAsia"/>
                <w:lang w:eastAsia="zh-CN"/>
              </w:rPr>
            </w:pPr>
            <w:proofErr w:type="gramStart"/>
            <w:r>
              <w:rPr>
                <w:lang w:eastAsia="zh-CN"/>
              </w:rPr>
              <w:t>年度)</w:t>
            </w:r>
            <w:proofErr w:type="gramEnd"/>
            <w:r>
              <w:rPr>
                <w:lang w:eastAsia="zh-CN"/>
              </w:rPr>
              <w:t>需求预测评审表》《年度</w:t>
            </w:r>
            <w:proofErr w:type="gramStart"/>
            <w:r>
              <w:rPr>
                <w:lang w:eastAsia="zh-CN"/>
              </w:rPr>
              <w:t>(半年度)</w:t>
            </w:r>
            <w:proofErr w:type="gramEnd"/>
            <w:r>
              <w:rPr>
                <w:lang w:eastAsia="zh-CN"/>
              </w:rPr>
              <w:t>需</w:t>
            </w:r>
            <w:r>
              <w:rPr>
                <w:spacing w:val="-1"/>
                <w:lang w:eastAsia="zh-CN"/>
              </w:rPr>
              <w:t>求预测报告》《月度需求预测评审表</w:t>
            </w:r>
            <w:proofErr w:type="gramStart"/>
            <w:r>
              <w:rPr>
                <w:spacing w:val="-1"/>
                <w:lang w:eastAsia="zh-CN"/>
              </w:rPr>
              <w:t>》</w:t>
            </w:r>
            <w:r>
              <w:rPr>
                <w:lang w:eastAsia="zh-CN"/>
              </w:rPr>
              <w:t xml:space="preserve"> </w:t>
            </w:r>
            <w:r>
              <w:rPr>
                <w:spacing w:val="-1"/>
                <w:lang w:eastAsia="zh-CN"/>
              </w:rPr>
              <w:t>《</w:t>
            </w:r>
            <w:proofErr w:type="gramEnd"/>
            <w:r>
              <w:rPr>
                <w:spacing w:val="-1"/>
                <w:lang w:eastAsia="zh-CN"/>
              </w:rPr>
              <w:t>需求预测总结报告》等。以某烟草商业企业为例，年度、半年度、月度需求</w:t>
            </w:r>
            <w:proofErr w:type="gramStart"/>
            <w:r>
              <w:rPr>
                <w:spacing w:val="-1"/>
                <w:lang w:eastAsia="zh-CN"/>
              </w:rPr>
              <w:t>预测</w:t>
            </w:r>
            <w:r>
              <w:rPr>
                <w:spacing w:val="11"/>
                <w:lang w:eastAsia="zh-CN"/>
              </w:rPr>
              <w:t xml:space="preserve"> </w:t>
            </w:r>
            <w:r>
              <w:rPr>
                <w:spacing w:val="16"/>
                <w:lang w:eastAsia="zh-CN"/>
              </w:rPr>
              <w:t>流程</w:t>
            </w:r>
            <w:proofErr w:type="gramEnd"/>
            <w:r>
              <w:rPr>
                <w:spacing w:val="16"/>
                <w:lang w:eastAsia="zh-CN"/>
              </w:rPr>
              <w:t>如图2</w:t>
            </w:r>
            <w:r>
              <w:rPr>
                <w:spacing w:val="-41"/>
                <w:lang w:eastAsia="zh-CN"/>
              </w:rPr>
              <w:t xml:space="preserve"> </w:t>
            </w:r>
            <w:proofErr w:type="gramStart"/>
            <w:r>
              <w:rPr>
                <w:spacing w:val="16"/>
                <w:lang w:eastAsia="zh-CN"/>
              </w:rPr>
              <w:t>-</w:t>
            </w:r>
            <w:r>
              <w:rPr>
                <w:spacing w:val="-41"/>
                <w:lang w:eastAsia="zh-CN"/>
              </w:rPr>
              <w:t xml:space="preserve"> </w:t>
            </w:r>
            <w:r>
              <w:rPr>
                <w:spacing w:val="16"/>
                <w:lang w:eastAsia="zh-CN"/>
              </w:rPr>
              <w:t>1</w:t>
            </w:r>
            <w:r>
              <w:rPr>
                <w:spacing w:val="-56"/>
                <w:lang w:eastAsia="zh-CN"/>
              </w:rPr>
              <w:t xml:space="preserve"> </w:t>
            </w:r>
            <w:r>
              <w:rPr>
                <w:spacing w:val="16"/>
                <w:lang w:eastAsia="zh-CN"/>
              </w:rPr>
              <w:t>-</w:t>
            </w:r>
            <w:r>
              <w:rPr>
                <w:spacing w:val="-51"/>
                <w:lang w:eastAsia="zh-CN"/>
              </w:rPr>
              <w:t xml:space="preserve"> </w:t>
            </w:r>
            <w:r>
              <w:rPr>
                <w:spacing w:val="16"/>
                <w:lang w:eastAsia="zh-CN"/>
              </w:rPr>
              <w:t>5</w:t>
            </w:r>
            <w:proofErr w:type="gramEnd"/>
            <w:r>
              <w:rPr>
                <w:spacing w:val="16"/>
                <w:lang w:eastAsia="zh-CN"/>
              </w:rPr>
              <w:t>、图2</w:t>
            </w:r>
            <w:r>
              <w:rPr>
                <w:spacing w:val="-56"/>
                <w:lang w:eastAsia="zh-CN"/>
              </w:rPr>
              <w:t xml:space="preserve"> </w:t>
            </w:r>
            <w:proofErr w:type="gramStart"/>
            <w:r>
              <w:rPr>
                <w:spacing w:val="16"/>
                <w:lang w:eastAsia="zh-CN"/>
              </w:rPr>
              <w:t>-</w:t>
            </w:r>
            <w:r>
              <w:rPr>
                <w:spacing w:val="-41"/>
                <w:lang w:eastAsia="zh-CN"/>
              </w:rPr>
              <w:t xml:space="preserve"> </w:t>
            </w:r>
            <w:r>
              <w:rPr>
                <w:spacing w:val="16"/>
                <w:lang w:eastAsia="zh-CN"/>
              </w:rPr>
              <w:t>1</w:t>
            </w:r>
            <w:r>
              <w:rPr>
                <w:spacing w:val="-56"/>
                <w:lang w:eastAsia="zh-CN"/>
              </w:rPr>
              <w:t xml:space="preserve"> </w:t>
            </w:r>
            <w:r>
              <w:rPr>
                <w:spacing w:val="16"/>
                <w:lang w:eastAsia="zh-CN"/>
              </w:rPr>
              <w:t>-</w:t>
            </w:r>
            <w:r>
              <w:rPr>
                <w:spacing w:val="-53"/>
                <w:lang w:eastAsia="zh-CN"/>
              </w:rPr>
              <w:t xml:space="preserve"> </w:t>
            </w:r>
            <w:r>
              <w:rPr>
                <w:spacing w:val="16"/>
                <w:lang w:eastAsia="zh-CN"/>
              </w:rPr>
              <w:t>6</w:t>
            </w:r>
            <w:proofErr w:type="gramEnd"/>
            <w:r>
              <w:rPr>
                <w:spacing w:val="16"/>
                <w:lang w:eastAsia="zh-CN"/>
              </w:rPr>
              <w:t>所示。</w:t>
            </w:r>
          </w:p>
          <w:p w14:paraId="77CFB435" w14:textId="77777777" w:rsidR="00A76D4C" w:rsidRDefault="00000000">
            <w:pPr>
              <w:pStyle w:val="TableText"/>
              <w:spacing w:line="780" w:lineRule="exact"/>
              <w:ind w:firstLine="2834"/>
              <w:rPr>
                <w:rFonts w:hint="eastAsia"/>
              </w:rPr>
            </w:pPr>
            <w:r>
              <w:rPr>
                <w:rFonts w:hint="eastAsia"/>
                <w:position w:val="-15"/>
              </w:rPr>
            </w:r>
            <w:r>
              <w:rPr>
                <w:position w:val="-15"/>
              </w:rPr>
              <w:pict w14:anchorId="64A6161C">
                <v:shape id="_x0000_s2465" type="#_x0000_t202" style="width:110.5pt;height:39.05pt;mso-left-percent:-10001;mso-top-percent:-10001;mso-position-horizontal:absolute;mso-position-horizontal-relative:char;mso-position-vertical:absolute;mso-position-vertical-relative:line;mso-left-percent:-10001;mso-top-percent:-10001" stroked="f">
                  <v:textbox inset="0,0,0,0">
                    <w:txbxContent>
                      <w:p w14:paraId="0F0C5E5D" w14:textId="77777777" w:rsidR="00A76D4C" w:rsidRDefault="00000000">
                        <w:pPr>
                          <w:spacing w:before="198" w:line="219" w:lineRule="auto"/>
                          <w:ind w:left="669"/>
                          <w:rPr>
                            <w:rFonts w:ascii="宋体" w:eastAsia="宋体" w:hAnsi="宋体" w:cs="宋体" w:hint="eastAsia"/>
                            <w:sz w:val="19"/>
                            <w:szCs w:val="19"/>
                          </w:rPr>
                        </w:pPr>
                        <w:proofErr w:type="spellStart"/>
                        <w:r>
                          <w:rPr>
                            <w:rFonts w:ascii="宋体" w:eastAsia="宋体" w:hAnsi="宋体" w:cs="宋体"/>
                            <w:spacing w:val="5"/>
                            <w:sz w:val="19"/>
                            <w:szCs w:val="19"/>
                          </w:rPr>
                          <w:t>岗位</w:t>
                        </w:r>
                        <w:proofErr w:type="spellEnd"/>
                        <w:r>
                          <w:rPr>
                            <w:rFonts w:ascii="宋体" w:eastAsia="宋体" w:hAnsi="宋体" w:cs="宋体"/>
                            <w:spacing w:val="5"/>
                            <w:sz w:val="19"/>
                            <w:szCs w:val="19"/>
                          </w:rPr>
                          <w:t>/</w:t>
                        </w:r>
                        <w:proofErr w:type="spellStart"/>
                        <w:r>
                          <w:rPr>
                            <w:rFonts w:ascii="宋体" w:eastAsia="宋体" w:hAnsi="宋体" w:cs="宋体"/>
                            <w:spacing w:val="5"/>
                            <w:sz w:val="19"/>
                            <w:szCs w:val="19"/>
                          </w:rPr>
                          <w:t>部门</w:t>
                        </w:r>
                        <w:proofErr w:type="spellEnd"/>
                      </w:p>
                    </w:txbxContent>
                  </v:textbox>
                  <w10:wrap type="none"/>
                  <w10:anchorlock/>
                </v:shape>
              </w:pict>
            </w:r>
          </w:p>
          <w:p w14:paraId="76415CCC" w14:textId="77777777" w:rsidR="00A76D4C" w:rsidRDefault="00000000">
            <w:pPr>
              <w:pStyle w:val="TableText"/>
              <w:spacing w:line="800" w:lineRule="exact"/>
              <w:ind w:firstLine="2834"/>
              <w:rPr>
                <w:rFonts w:hint="eastAsia"/>
              </w:rPr>
            </w:pPr>
            <w:r>
              <w:rPr>
                <w:rFonts w:hint="eastAsia"/>
                <w:position w:val="-16"/>
              </w:rPr>
            </w:r>
            <w:r>
              <w:rPr>
                <w:position w:val="-16"/>
              </w:rPr>
              <w:pict w14:anchorId="0AD376EA">
                <v:shape id="_x0000_s2464" type="#_x0000_t202" style="width:110.5pt;height:40.05pt;mso-left-percent:-10001;mso-top-percent:-10001;mso-position-horizontal:absolute;mso-position-horizontal-relative:char;mso-position-vertical:absolute;mso-position-vertical-relative:line;mso-left-percent:-10001;mso-top-percent:-10001" stroked="f">
                  <v:textbox inset="0,0,0,0">
                    <w:txbxContent>
                      <w:p w14:paraId="7FAF775D" w14:textId="77777777" w:rsidR="00A76D4C" w:rsidRDefault="00A76D4C">
                        <w:pPr>
                          <w:spacing w:line="344" w:lineRule="auto"/>
                        </w:pPr>
                      </w:p>
                      <w:p w14:paraId="09833A47" w14:textId="77777777" w:rsidR="00A76D4C" w:rsidRDefault="00000000">
                        <w:pPr>
                          <w:spacing w:before="61" w:line="219" w:lineRule="auto"/>
                          <w:ind w:left="439"/>
                          <w:rPr>
                            <w:rFonts w:ascii="宋体" w:eastAsia="宋体" w:hAnsi="宋体" w:cs="宋体" w:hint="eastAsia"/>
                            <w:sz w:val="19"/>
                            <w:szCs w:val="19"/>
                          </w:rPr>
                        </w:pPr>
                        <w:proofErr w:type="spellStart"/>
                        <w:r>
                          <w:rPr>
                            <w:rFonts w:ascii="宋体" w:eastAsia="宋体" w:hAnsi="宋体" w:cs="宋体"/>
                            <w:spacing w:val="3"/>
                            <w:sz w:val="19"/>
                            <w:szCs w:val="19"/>
                          </w:rPr>
                          <w:t>综合信息管理员</w:t>
                        </w:r>
                        <w:proofErr w:type="spellEnd"/>
                      </w:p>
                    </w:txbxContent>
                  </v:textbox>
                  <w10:wrap type="none"/>
                  <w10:anchorlock/>
                </v:shape>
              </w:pict>
            </w:r>
          </w:p>
          <w:p w14:paraId="4491EE94" w14:textId="77777777" w:rsidR="00A76D4C" w:rsidRDefault="00000000">
            <w:pPr>
              <w:pStyle w:val="TableText"/>
              <w:spacing w:line="1540" w:lineRule="exact"/>
              <w:ind w:firstLine="2585"/>
              <w:rPr>
                <w:rFonts w:hint="eastAsia"/>
              </w:rPr>
            </w:pPr>
            <w:r>
              <w:rPr>
                <w:rFonts w:hint="eastAsia"/>
                <w:position w:val="-30"/>
              </w:rPr>
            </w:r>
            <w:r>
              <w:rPr>
                <w:position w:val="-30"/>
              </w:rPr>
              <w:pict w14:anchorId="3C1BB0AF">
                <v:group id="_x0000_s2283" style="width:123pt;height:77.05pt;mso-position-horizontal-relative:char;mso-position-vertical-relative:line" coordsize="2460,1541">
                  <v:rect id="_x0000_s2284" style="position:absolute;width:2460;height:1541" stroked="f"/>
                  <v:shape id="_x0000_s2285" type="#_x0000_t75" style="position:absolute;left:30;top:30;width:2400;height:1480">
                    <v:imagedata r:id="rId125" o:title=""/>
                  </v:shape>
                  <v:shape id="_x0000_s2286" type="#_x0000_t202" style="position:absolute;left:539;top:357;width:1668;height:1060" filled="f" stroked="f">
                    <v:textbox inset="0,0,0,0">
                      <w:txbxContent>
                        <w:p w14:paraId="08705817" w14:textId="77777777" w:rsidR="00A76D4C" w:rsidRDefault="00000000">
                          <w:pPr>
                            <w:spacing w:before="20" w:line="194" w:lineRule="auto"/>
                            <w:ind w:left="20"/>
                            <w:rPr>
                              <w:rFonts w:ascii="宋体" w:eastAsia="宋体" w:hAnsi="宋体" w:cs="宋体" w:hint="eastAsia"/>
                              <w:sz w:val="19"/>
                              <w:szCs w:val="19"/>
                              <w:lang w:eastAsia="zh-CN"/>
                            </w:rPr>
                          </w:pPr>
                          <w:r>
                            <w:rPr>
                              <w:rFonts w:ascii="宋体" w:eastAsia="宋体" w:hAnsi="宋体" w:cs="宋体"/>
                              <w:spacing w:val="1"/>
                              <w:sz w:val="19"/>
                              <w:szCs w:val="19"/>
                              <w:lang w:eastAsia="zh-CN"/>
                            </w:rPr>
                            <w:t>区域营销部主任</w:t>
                          </w:r>
                        </w:p>
                        <w:p w14:paraId="58F00DCC" w14:textId="77777777" w:rsidR="00A76D4C" w:rsidRDefault="00000000">
                          <w:pPr>
                            <w:spacing w:line="194" w:lineRule="auto"/>
                            <w:ind w:left="260"/>
                            <w:rPr>
                              <w:rFonts w:ascii="宋体" w:eastAsia="宋体" w:hAnsi="宋体" w:cs="宋体" w:hint="eastAsia"/>
                              <w:sz w:val="19"/>
                              <w:szCs w:val="19"/>
                              <w:lang w:eastAsia="zh-CN"/>
                            </w:rPr>
                          </w:pPr>
                          <w:r>
                            <w:rPr>
                              <w:rFonts w:ascii="宋体" w:eastAsia="宋体" w:hAnsi="宋体" w:cs="宋体"/>
                              <w:spacing w:val="5"/>
                              <w:sz w:val="19"/>
                              <w:szCs w:val="19"/>
                              <w:lang w:eastAsia="zh-CN"/>
                            </w:rPr>
                            <w:t>(副主任);</w:t>
                          </w:r>
                        </w:p>
                        <w:p w14:paraId="0C4E21BB" w14:textId="77777777" w:rsidR="00A76D4C" w:rsidRDefault="00000000">
                          <w:pPr>
                            <w:spacing w:before="1" w:line="208" w:lineRule="auto"/>
                            <w:ind w:left="209" w:right="20" w:hanging="89"/>
                            <w:rPr>
                              <w:rFonts w:ascii="宋体" w:eastAsia="宋体" w:hAnsi="宋体" w:cs="宋体" w:hint="eastAsia"/>
                              <w:sz w:val="19"/>
                              <w:szCs w:val="19"/>
                              <w:lang w:eastAsia="zh-CN"/>
                            </w:rPr>
                          </w:pPr>
                          <w:r>
                            <w:rPr>
                              <w:rFonts w:ascii="宋体" w:eastAsia="宋体" w:hAnsi="宋体" w:cs="宋体"/>
                              <w:spacing w:val="1"/>
                              <w:sz w:val="19"/>
                              <w:szCs w:val="19"/>
                              <w:lang w:eastAsia="zh-CN"/>
                            </w:rPr>
                            <w:t>营销管理中心</w:t>
                          </w:r>
                          <w:proofErr w:type="gramStart"/>
                          <w:r>
                            <w:rPr>
                              <w:rFonts w:ascii="宋体" w:eastAsia="宋体" w:hAnsi="宋体" w:cs="宋体"/>
                              <w:spacing w:val="1"/>
                              <w:sz w:val="19"/>
                              <w:szCs w:val="19"/>
                              <w:lang w:eastAsia="zh-CN"/>
                            </w:rPr>
                            <w:t>需求</w:t>
                          </w:r>
                          <w:r>
                            <w:rPr>
                              <w:rFonts w:ascii="宋体" w:eastAsia="宋体" w:hAnsi="宋体" w:cs="宋体"/>
                              <w:sz w:val="19"/>
                              <w:szCs w:val="19"/>
                              <w:lang w:eastAsia="zh-CN"/>
                            </w:rPr>
                            <w:t xml:space="preserve"> </w:t>
                          </w:r>
                          <w:r>
                            <w:rPr>
                              <w:rFonts w:ascii="宋体" w:eastAsia="宋体" w:hAnsi="宋体" w:cs="宋体"/>
                              <w:spacing w:val="19"/>
                              <w:sz w:val="19"/>
                              <w:szCs w:val="19"/>
                              <w:lang w:eastAsia="zh-CN"/>
                            </w:rPr>
                            <w:t>预测</w:t>
                          </w:r>
                          <w:proofErr w:type="gramEnd"/>
                          <w:r>
                            <w:rPr>
                              <w:rFonts w:ascii="宋体" w:eastAsia="宋体" w:hAnsi="宋体" w:cs="宋体"/>
                              <w:spacing w:val="19"/>
                              <w:sz w:val="19"/>
                              <w:szCs w:val="19"/>
                              <w:lang w:eastAsia="zh-CN"/>
                            </w:rPr>
                            <w:t>小组；</w:t>
                          </w:r>
                        </w:p>
                        <w:p w14:paraId="2C70B583" w14:textId="77777777" w:rsidR="00A76D4C" w:rsidRDefault="00000000">
                          <w:pPr>
                            <w:spacing w:line="219" w:lineRule="auto"/>
                            <w:ind w:left="20"/>
                            <w:rPr>
                              <w:rFonts w:ascii="宋体" w:eastAsia="宋体" w:hAnsi="宋体" w:cs="宋体" w:hint="eastAsia"/>
                              <w:sz w:val="19"/>
                              <w:szCs w:val="19"/>
                            </w:rPr>
                          </w:pPr>
                          <w:proofErr w:type="spellStart"/>
                          <w:r>
                            <w:rPr>
                              <w:rFonts w:ascii="宋体" w:eastAsia="宋体" w:hAnsi="宋体" w:cs="宋体"/>
                              <w:spacing w:val="3"/>
                              <w:sz w:val="19"/>
                              <w:szCs w:val="19"/>
                            </w:rPr>
                            <w:t>综合信息管理员</w:t>
                          </w:r>
                          <w:proofErr w:type="spellEnd"/>
                        </w:p>
                      </w:txbxContent>
                    </v:textbox>
                  </v:shape>
                  <w10:wrap type="none"/>
                  <w10:anchorlock/>
                </v:group>
              </w:pict>
            </w:r>
          </w:p>
          <w:p w14:paraId="2D7A6FF8" w14:textId="77777777" w:rsidR="00A76D4C" w:rsidRDefault="00000000">
            <w:pPr>
              <w:pStyle w:val="TableText"/>
              <w:spacing w:before="149" w:line="1401" w:lineRule="exact"/>
              <w:ind w:firstLine="2585"/>
              <w:rPr>
                <w:rFonts w:hint="eastAsia"/>
              </w:rPr>
            </w:pPr>
            <w:r>
              <w:rPr>
                <w:rFonts w:hint="eastAsia"/>
                <w:position w:val="-28"/>
              </w:rPr>
            </w:r>
            <w:r>
              <w:rPr>
                <w:position w:val="-28"/>
              </w:rPr>
              <w:pict w14:anchorId="35EAE0E8">
                <v:group id="_x0000_s2287" style="width:126.8pt;height:70.05pt;mso-position-horizontal-relative:char;mso-position-vertical-relative:line" coordsize="2536,1401">
                  <v:rect id="_x0000_s2288" style="position:absolute;width:2460;height:1401" stroked="f"/>
                  <v:shape id="_x0000_s2289" type="#_x0000_t75" style="position:absolute;left:30;top:30;width:2400;height:1340">
                    <v:imagedata r:id="rId126" o:title=""/>
                  </v:shape>
                  <v:shape id="_x0000_s2290" type="#_x0000_t202" style="position:absolute;left:450;top:148;width:2106;height:1079" filled="f" stroked="f">
                    <v:textbox inset="0,0,0,0">
                      <w:txbxContent>
                        <w:p w14:paraId="6B0953A0" w14:textId="77777777" w:rsidR="00A76D4C" w:rsidRDefault="00000000">
                          <w:pPr>
                            <w:spacing w:before="20" w:line="203" w:lineRule="auto"/>
                            <w:ind w:left="109"/>
                            <w:rPr>
                              <w:rFonts w:ascii="宋体" w:eastAsia="宋体" w:hAnsi="宋体" w:cs="宋体" w:hint="eastAsia"/>
                              <w:sz w:val="19"/>
                              <w:szCs w:val="19"/>
                              <w:lang w:eastAsia="zh-CN"/>
                            </w:rPr>
                          </w:pPr>
                          <w:r>
                            <w:rPr>
                              <w:rFonts w:ascii="宋体" w:eastAsia="宋体" w:hAnsi="宋体" w:cs="宋体"/>
                              <w:spacing w:val="11"/>
                              <w:sz w:val="19"/>
                              <w:szCs w:val="19"/>
                              <w:lang w:eastAsia="zh-CN"/>
                            </w:rPr>
                            <w:t>局</w:t>
                          </w:r>
                          <w:proofErr w:type="gramStart"/>
                          <w:r>
                            <w:rPr>
                              <w:rFonts w:ascii="宋体" w:eastAsia="宋体" w:hAnsi="宋体" w:cs="宋体"/>
                              <w:spacing w:val="11"/>
                              <w:sz w:val="19"/>
                              <w:szCs w:val="19"/>
                              <w:lang w:eastAsia="zh-CN"/>
                            </w:rPr>
                            <w:t>(公司)</w:t>
                          </w:r>
                          <w:proofErr w:type="gramEnd"/>
                          <w:r>
                            <w:rPr>
                              <w:rFonts w:ascii="宋体" w:eastAsia="宋体" w:hAnsi="宋体" w:cs="宋体"/>
                              <w:spacing w:val="11"/>
                              <w:sz w:val="19"/>
                              <w:szCs w:val="19"/>
                              <w:lang w:eastAsia="zh-CN"/>
                            </w:rPr>
                            <w:t>领导；</w:t>
                          </w:r>
                        </w:p>
                        <w:p w14:paraId="5FDA114B" w14:textId="77777777" w:rsidR="00A76D4C" w:rsidRDefault="00000000">
                          <w:pPr>
                            <w:spacing w:line="199" w:lineRule="auto"/>
                            <w:ind w:left="20" w:right="20" w:firstLine="69"/>
                            <w:rPr>
                              <w:rFonts w:ascii="宋体" w:eastAsia="宋体" w:hAnsi="宋体" w:cs="宋体" w:hint="eastAsia"/>
                              <w:sz w:val="19"/>
                              <w:szCs w:val="19"/>
                              <w:lang w:eastAsia="zh-CN"/>
                            </w:rPr>
                          </w:pPr>
                          <w:r>
                            <w:rPr>
                              <w:rFonts w:ascii="宋体" w:eastAsia="宋体" w:hAnsi="宋体" w:cs="宋体"/>
                              <w:spacing w:val="9"/>
                              <w:sz w:val="19"/>
                              <w:szCs w:val="19"/>
                              <w:lang w:eastAsia="zh-CN"/>
                            </w:rPr>
                            <w:t>市局需求预测评审组</w:t>
                          </w:r>
                          <w:proofErr w:type="gramStart"/>
                          <w:r>
                            <w:rPr>
                              <w:rFonts w:ascii="宋体" w:eastAsia="宋体" w:hAnsi="宋体" w:cs="宋体"/>
                              <w:spacing w:val="9"/>
                              <w:sz w:val="19"/>
                              <w:szCs w:val="19"/>
                              <w:lang w:eastAsia="zh-CN"/>
                            </w:rPr>
                            <w:t>；</w:t>
                          </w:r>
                          <w:r>
                            <w:rPr>
                              <w:rFonts w:ascii="宋体" w:eastAsia="宋体" w:hAnsi="宋体" w:cs="宋体"/>
                              <w:spacing w:val="4"/>
                              <w:sz w:val="19"/>
                              <w:szCs w:val="19"/>
                              <w:lang w:eastAsia="zh-CN"/>
                            </w:rPr>
                            <w:t xml:space="preserve"> </w:t>
                          </w:r>
                          <w:r>
                            <w:rPr>
                              <w:rFonts w:ascii="宋体" w:eastAsia="宋体" w:hAnsi="宋体" w:cs="宋体"/>
                              <w:spacing w:val="1"/>
                              <w:sz w:val="19"/>
                              <w:szCs w:val="19"/>
                              <w:lang w:eastAsia="zh-CN"/>
                            </w:rPr>
                            <w:t>营销</w:t>
                          </w:r>
                          <w:proofErr w:type="gramEnd"/>
                          <w:r>
                            <w:rPr>
                              <w:rFonts w:ascii="宋体" w:eastAsia="宋体" w:hAnsi="宋体" w:cs="宋体"/>
                              <w:spacing w:val="1"/>
                              <w:sz w:val="19"/>
                              <w:szCs w:val="19"/>
                              <w:lang w:eastAsia="zh-CN"/>
                            </w:rPr>
                            <w:t>管理中心主任</w:t>
                          </w:r>
                        </w:p>
                        <w:p w14:paraId="4BD640F0" w14:textId="77777777" w:rsidR="00A76D4C" w:rsidRDefault="00000000">
                          <w:pPr>
                            <w:spacing w:line="219" w:lineRule="auto"/>
                            <w:ind w:left="349"/>
                            <w:rPr>
                              <w:rFonts w:ascii="宋体" w:eastAsia="宋体" w:hAnsi="宋体" w:cs="宋体" w:hint="eastAsia"/>
                              <w:sz w:val="19"/>
                              <w:szCs w:val="19"/>
                            </w:rPr>
                          </w:pPr>
                          <w:r>
                            <w:rPr>
                              <w:rFonts w:ascii="宋体" w:eastAsia="宋体" w:hAnsi="宋体" w:cs="宋体"/>
                              <w:spacing w:val="5"/>
                              <w:sz w:val="19"/>
                              <w:szCs w:val="19"/>
                            </w:rPr>
                            <w:t>(</w:t>
                          </w:r>
                          <w:proofErr w:type="spellStart"/>
                          <w:r>
                            <w:rPr>
                              <w:rFonts w:ascii="宋体" w:eastAsia="宋体" w:hAnsi="宋体" w:cs="宋体"/>
                              <w:spacing w:val="5"/>
                              <w:sz w:val="19"/>
                              <w:szCs w:val="19"/>
                            </w:rPr>
                            <w:t>副主任</w:t>
                          </w:r>
                          <w:proofErr w:type="spellEnd"/>
                          <w:r>
                            <w:rPr>
                              <w:rFonts w:ascii="宋体" w:eastAsia="宋体" w:hAnsi="宋体" w:cs="宋体"/>
                              <w:spacing w:val="5"/>
                              <w:sz w:val="19"/>
                              <w:szCs w:val="19"/>
                            </w:rPr>
                            <w:t>);</w:t>
                          </w:r>
                        </w:p>
                        <w:p w14:paraId="75861718" w14:textId="77777777" w:rsidR="00A76D4C" w:rsidRDefault="00000000">
                          <w:pPr>
                            <w:spacing w:before="4" w:line="219" w:lineRule="auto"/>
                            <w:ind w:left="109"/>
                            <w:rPr>
                              <w:rFonts w:ascii="宋体" w:eastAsia="宋体" w:hAnsi="宋体" w:cs="宋体" w:hint="eastAsia"/>
                              <w:sz w:val="19"/>
                              <w:szCs w:val="19"/>
                            </w:rPr>
                          </w:pPr>
                          <w:proofErr w:type="spellStart"/>
                          <w:r>
                            <w:rPr>
                              <w:rFonts w:ascii="宋体" w:eastAsia="宋体" w:hAnsi="宋体" w:cs="宋体"/>
                              <w:spacing w:val="3"/>
                              <w:sz w:val="19"/>
                              <w:szCs w:val="19"/>
                            </w:rPr>
                            <w:t>综合信息管理员</w:t>
                          </w:r>
                          <w:proofErr w:type="spellEnd"/>
                        </w:p>
                      </w:txbxContent>
                    </v:textbox>
                  </v:shape>
                  <w10:wrap type="none"/>
                  <w10:anchorlock/>
                </v:group>
              </w:pict>
            </w:r>
          </w:p>
          <w:p w14:paraId="4D264C84" w14:textId="77777777" w:rsidR="00A76D4C" w:rsidRDefault="00000000">
            <w:pPr>
              <w:pStyle w:val="TableText"/>
              <w:spacing w:line="869" w:lineRule="exact"/>
              <w:ind w:firstLine="2585"/>
              <w:rPr>
                <w:rFonts w:hint="eastAsia"/>
              </w:rPr>
            </w:pPr>
            <w:r>
              <w:rPr>
                <w:rFonts w:hint="eastAsia"/>
                <w:position w:val="-17"/>
              </w:rPr>
            </w:r>
            <w:r>
              <w:rPr>
                <w:position w:val="-17"/>
              </w:rPr>
              <w:pict w14:anchorId="69CF7A9A">
                <v:shape id="_x0000_s2463" type="#_x0000_t202" style="width:123pt;height:43.5pt;mso-left-percent:-10001;mso-top-percent:-10001;mso-position-horizontal:absolute;mso-position-horizontal-relative:char;mso-position-vertical:absolute;mso-position-vertical-relative:line;mso-left-percent:-10001;mso-top-percent:-10001" stroked="f">
                  <v:textbox inset="0,0,0,0">
                    <w:txbxContent>
                      <w:p w14:paraId="522A9796" w14:textId="77777777" w:rsidR="00A76D4C" w:rsidRDefault="00A76D4C">
                        <w:pPr>
                          <w:spacing w:line="284" w:lineRule="auto"/>
                        </w:pPr>
                      </w:p>
                      <w:p w14:paraId="47064908" w14:textId="77777777" w:rsidR="00A76D4C" w:rsidRDefault="00000000">
                        <w:pPr>
                          <w:spacing w:before="62" w:line="219" w:lineRule="auto"/>
                          <w:ind w:left="800"/>
                          <w:rPr>
                            <w:rFonts w:ascii="宋体" w:eastAsia="宋体" w:hAnsi="宋体" w:cs="宋体" w:hint="eastAsia"/>
                            <w:sz w:val="19"/>
                            <w:szCs w:val="19"/>
                          </w:rPr>
                        </w:pPr>
                        <w:proofErr w:type="spellStart"/>
                        <w:r>
                          <w:rPr>
                            <w:rFonts w:ascii="宋体" w:eastAsia="宋体" w:hAnsi="宋体" w:cs="宋体"/>
                            <w:spacing w:val="3"/>
                            <w:sz w:val="19"/>
                            <w:szCs w:val="19"/>
                          </w:rPr>
                          <w:t>综合信息管理员</w:t>
                        </w:r>
                        <w:proofErr w:type="spellEnd"/>
                      </w:p>
                    </w:txbxContent>
                  </v:textbox>
                  <w10:wrap type="none"/>
                  <w10:anchorlock/>
                </v:shape>
              </w:pict>
            </w:r>
          </w:p>
          <w:p w14:paraId="51525279" w14:textId="77777777" w:rsidR="00A76D4C" w:rsidRDefault="00000000">
            <w:pPr>
              <w:pStyle w:val="TableText"/>
              <w:spacing w:before="170" w:line="670" w:lineRule="exact"/>
              <w:ind w:firstLine="2585"/>
              <w:rPr>
                <w:rFonts w:hint="eastAsia"/>
              </w:rPr>
            </w:pPr>
            <w:r>
              <w:rPr>
                <w:rFonts w:hint="eastAsia"/>
                <w:position w:val="-13"/>
              </w:rPr>
            </w:r>
            <w:r>
              <w:rPr>
                <w:position w:val="-13"/>
              </w:rPr>
              <w:pict w14:anchorId="196F0DDC">
                <v:shape id="_x0000_s2462" type="#_x0000_t202" style="width:123pt;height:33.55pt;mso-left-percent:-10001;mso-top-percent:-10001;mso-position-horizontal:absolute;mso-position-horizontal-relative:char;mso-position-vertical:absolute;mso-position-vertical-relative:line;mso-left-percent:-10001;mso-top-percent:-10001" stroked="f">
                  <v:textbox inset="0,0,0,0">
                    <w:txbxContent>
                      <w:p w14:paraId="6464581C" w14:textId="77777777" w:rsidR="00A76D4C" w:rsidRDefault="00000000">
                        <w:pPr>
                          <w:spacing w:before="127" w:line="219" w:lineRule="auto"/>
                          <w:ind w:left="740"/>
                          <w:rPr>
                            <w:rFonts w:ascii="宋体" w:eastAsia="宋体" w:hAnsi="宋体" w:cs="宋体" w:hint="eastAsia"/>
                            <w:sz w:val="19"/>
                            <w:szCs w:val="19"/>
                          </w:rPr>
                        </w:pPr>
                        <w:proofErr w:type="spellStart"/>
                        <w:r>
                          <w:rPr>
                            <w:rFonts w:ascii="宋体" w:eastAsia="宋体" w:hAnsi="宋体" w:cs="宋体"/>
                            <w:spacing w:val="3"/>
                            <w:sz w:val="19"/>
                            <w:szCs w:val="19"/>
                          </w:rPr>
                          <w:t>综合信息管理员</w:t>
                        </w:r>
                        <w:proofErr w:type="spellEnd"/>
                      </w:p>
                    </w:txbxContent>
                  </v:textbox>
                  <w10:wrap type="none"/>
                  <w10:anchorlock/>
                </v:shape>
              </w:pict>
            </w:r>
          </w:p>
          <w:p w14:paraId="5E32C2B9" w14:textId="77777777" w:rsidR="00A76D4C" w:rsidRDefault="00000000">
            <w:pPr>
              <w:spacing w:before="29" w:line="320" w:lineRule="exact"/>
              <w:ind w:firstLine="574"/>
            </w:pPr>
            <w:r>
              <w:rPr>
                <w:noProof/>
                <w:position w:val="-6"/>
              </w:rPr>
              <w:drawing>
                <wp:inline distT="0" distB="0" distL="0" distR="0" wp14:anchorId="547363A6" wp14:editId="69C2B004">
                  <wp:extent cx="4279900" cy="203200"/>
                  <wp:effectExtent l="0" t="0" r="0" b="0"/>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127"/>
                          <a:stretch>
                            <a:fillRect/>
                          </a:stretch>
                        </pic:blipFill>
                        <pic:spPr>
                          <a:xfrm>
                            <a:off x="0" y="0"/>
                            <a:ext cx="4279905" cy="203208"/>
                          </a:xfrm>
                          <a:prstGeom prst="rect">
                            <a:avLst/>
                          </a:prstGeom>
                        </pic:spPr>
                      </pic:pic>
                    </a:graphicData>
                  </a:graphic>
                </wp:inline>
              </w:drawing>
            </w:r>
          </w:p>
          <w:p w14:paraId="5C651A15" w14:textId="77777777" w:rsidR="00A76D4C" w:rsidRDefault="00000000">
            <w:pPr>
              <w:pStyle w:val="TableText"/>
              <w:spacing w:before="45" w:line="219" w:lineRule="auto"/>
              <w:ind w:left="1567"/>
              <w:rPr>
                <w:rFonts w:hint="eastAsia"/>
                <w:lang w:eastAsia="zh-CN"/>
              </w:rPr>
            </w:pPr>
            <w:r>
              <w:rPr>
                <w:noProof/>
              </w:rPr>
              <mc:AlternateContent>
                <mc:Choice Requires="wps">
                  <w:drawing>
                    <wp:anchor distT="0" distB="0" distL="0" distR="0" simplePos="0" relativeHeight="251774976" behindDoc="1" locked="0" layoutInCell="1" allowOverlap="1" wp14:anchorId="6CE78C0D" wp14:editId="09F4BF91">
                      <wp:simplePos x="0" y="0"/>
                      <wp:positionH relativeFrom="column">
                        <wp:posOffset>-3175</wp:posOffset>
                      </wp:positionH>
                      <wp:positionV relativeFrom="paragraph">
                        <wp:posOffset>-221615</wp:posOffset>
                      </wp:positionV>
                      <wp:extent cx="5080000" cy="520700"/>
                      <wp:effectExtent l="0" t="0" r="0" b="0"/>
                      <wp:wrapNone/>
                      <wp:docPr id="876" name="Rect 876"/>
                      <wp:cNvGraphicFramePr/>
                      <a:graphic xmlns:a="http://schemas.openxmlformats.org/drawingml/2006/main">
                        <a:graphicData uri="http://schemas.microsoft.com/office/word/2010/wordprocessingShape">
                          <wps:wsp>
                            <wps:cNvSpPr/>
                            <wps:spPr>
                              <a:xfrm>
                                <a:off x="-3175" y="-221963"/>
                                <a:ext cx="5080000" cy="52070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0399A9A4" id="Rect 876" o:spid="_x0000_s1026" style="position:absolute;margin-left:-.25pt;margin-top:-17.45pt;width:400pt;height:41pt;z-index:-251541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" stroked="f" strokeweight="0">
                      <v:textbox inset="0,0,0,0"/>
                    </v:rect>
                  </w:pict>
                </mc:Fallback>
              </mc:AlternateContent>
            </w:r>
            <w:r>
              <w:rPr>
                <w:b/>
                <w:bCs/>
                <w:spacing w:val="-2"/>
                <w:lang w:eastAsia="zh-CN"/>
              </w:rPr>
              <w:t>图2-1-5某烟草商业企业年度、半年度需求预测流程示意图</w:t>
            </w:r>
          </w:p>
        </w:tc>
      </w:tr>
    </w:tbl>
    <w:p w14:paraId="679DA045" w14:textId="77777777" w:rsidR="00A76D4C" w:rsidRDefault="00A76D4C">
      <w:pPr>
        <w:pStyle w:val="a3"/>
        <w:rPr>
          <w:lang w:eastAsia="zh-CN"/>
        </w:rPr>
      </w:pPr>
    </w:p>
    <w:p w14:paraId="251A601E" w14:textId="77777777" w:rsidR="00A76D4C" w:rsidRDefault="00A76D4C">
      <w:pPr>
        <w:rPr>
          <w:lang w:eastAsia="zh-CN"/>
        </w:rPr>
        <w:sectPr w:rsidR="00A76D4C">
          <w:footerReference w:type="default" r:id="rId128"/>
          <w:pgSz w:w="10360" w:h="14720"/>
          <w:pgMar w:top="400" w:right="1155" w:bottom="829" w:left="1180" w:header="0" w:footer="649" w:gutter="0"/>
          <w:cols w:space="720"/>
        </w:sectPr>
      </w:pPr>
    </w:p>
    <w:p w14:paraId="7FE62BB2" w14:textId="77777777" w:rsidR="00A76D4C" w:rsidRDefault="00000000">
      <w:pPr>
        <w:pStyle w:val="a3"/>
        <w:spacing w:line="346" w:lineRule="auto"/>
        <w:rPr>
          <w:lang w:eastAsia="zh-CN"/>
        </w:rPr>
      </w:pPr>
      <w:r>
        <w:rPr>
          <w:noProof/>
        </w:rPr>
        <w:lastRenderedPageBreak/>
        <w:drawing>
          <wp:anchor distT="0" distB="0" distL="0" distR="0" simplePos="0" relativeHeight="251787264" behindDoc="0" locked="0" layoutInCell="1" allowOverlap="1" wp14:anchorId="0D65E66F" wp14:editId="1945F21D">
            <wp:simplePos x="0" y="0"/>
            <wp:positionH relativeFrom="column">
              <wp:posOffset>4406265</wp:posOffset>
            </wp:positionH>
            <wp:positionV relativeFrom="paragraph">
              <wp:posOffset>196215</wp:posOffset>
            </wp:positionV>
            <wp:extent cx="704850" cy="234950"/>
            <wp:effectExtent l="0" t="0" r="0" b="0"/>
            <wp:wrapNone/>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129"/>
                    <a:stretch>
                      <a:fillRect/>
                    </a:stretch>
                  </pic:blipFill>
                  <pic:spPr>
                    <a:xfrm>
                      <a:off x="0" y="0"/>
                      <a:ext cx="704831" cy="234988"/>
                    </a:xfrm>
                    <a:prstGeom prst="rect">
                      <a:avLst/>
                    </a:prstGeom>
                  </pic:spPr>
                </pic:pic>
              </a:graphicData>
            </a:graphic>
          </wp:anchor>
        </w:drawing>
      </w:r>
    </w:p>
    <w:p w14:paraId="3C2752D6" w14:textId="77777777" w:rsidR="00A76D4C" w:rsidRDefault="00000000">
      <w:pPr>
        <w:spacing w:before="55" w:line="222" w:lineRule="auto"/>
        <w:ind w:left="5562"/>
        <w:rPr>
          <w:rFonts w:ascii="黑体" w:eastAsia="黑体" w:hAnsi="黑体" w:cs="黑体" w:hint="eastAsia"/>
          <w:sz w:val="17"/>
          <w:szCs w:val="17"/>
        </w:rPr>
      </w:pPr>
      <w:r>
        <w:rPr>
          <w:noProof/>
        </w:rPr>
        <w:drawing>
          <wp:anchor distT="0" distB="0" distL="0" distR="0" simplePos="0" relativeHeight="251788288" behindDoc="0" locked="0" layoutInCell="1" allowOverlap="1" wp14:anchorId="2B660872" wp14:editId="045EC2F4">
            <wp:simplePos x="0" y="0"/>
            <wp:positionH relativeFrom="column">
              <wp:posOffset>0</wp:posOffset>
            </wp:positionH>
            <wp:positionV relativeFrom="paragraph">
              <wp:posOffset>95885</wp:posOffset>
            </wp:positionV>
            <wp:extent cx="2724150" cy="6350"/>
            <wp:effectExtent l="0" t="0" r="0" b="0"/>
            <wp:wrapNone/>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89"/>
                    <a:stretch>
                      <a:fillRect/>
                    </a:stretch>
                  </pic:blipFill>
                  <pic:spPr>
                    <a:xfrm>
                      <a:off x="0" y="0"/>
                      <a:ext cx="2724132" cy="6356"/>
                    </a:xfrm>
                    <a:prstGeom prst="rect">
                      <a:avLst/>
                    </a:prstGeom>
                  </pic:spPr>
                </pic:pic>
              </a:graphicData>
            </a:graphic>
          </wp:anchor>
        </w:drawing>
      </w:r>
      <w:r>
        <w:rPr>
          <w:noProof/>
        </w:rPr>
        <w:drawing>
          <wp:anchor distT="0" distB="0" distL="0" distR="0" simplePos="0" relativeHeight="251789312" behindDoc="0" locked="0" layoutInCell="1" allowOverlap="1" wp14:anchorId="4269AD55" wp14:editId="6B2B7389">
            <wp:simplePos x="0" y="0"/>
            <wp:positionH relativeFrom="column">
              <wp:posOffset>2793365</wp:posOffset>
            </wp:positionH>
            <wp:positionV relativeFrom="paragraph">
              <wp:posOffset>57785</wp:posOffset>
            </wp:positionV>
            <wp:extent cx="177800" cy="76200"/>
            <wp:effectExtent l="0" t="0" r="0" b="0"/>
            <wp:wrapNone/>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130"/>
                    <a:stretch>
                      <a:fillRect/>
                    </a:stretch>
                  </pic:blipFill>
                  <pic:spPr>
                    <a:xfrm>
                      <a:off x="0" y="0"/>
                      <a:ext cx="177753" cy="76179"/>
                    </a:xfrm>
                    <a:prstGeom prst="rect">
                      <a:avLst/>
                    </a:prstGeom>
                  </pic:spPr>
                </pic:pic>
              </a:graphicData>
            </a:graphic>
          </wp:anchor>
        </w:drawing>
      </w:r>
      <w:proofErr w:type="spellStart"/>
      <w:r>
        <w:rPr>
          <w:rFonts w:ascii="黑体" w:eastAsia="黑体" w:hAnsi="黑体" w:cs="黑体"/>
          <w:b/>
          <w:bCs/>
          <w:spacing w:val="-2"/>
          <w:sz w:val="17"/>
          <w:szCs w:val="17"/>
        </w:rPr>
        <w:t>第一章</w:t>
      </w:r>
      <w:proofErr w:type="spellEnd"/>
      <w:r>
        <w:rPr>
          <w:rFonts w:ascii="黑体" w:eastAsia="黑体" w:hAnsi="黑体" w:cs="黑体"/>
          <w:spacing w:val="19"/>
          <w:sz w:val="17"/>
          <w:szCs w:val="17"/>
        </w:rPr>
        <w:t xml:space="preserve"> </w:t>
      </w:r>
      <w:proofErr w:type="spellStart"/>
      <w:r>
        <w:rPr>
          <w:rFonts w:ascii="黑体" w:eastAsia="黑体" w:hAnsi="黑体" w:cs="黑体"/>
          <w:b/>
          <w:bCs/>
          <w:spacing w:val="-2"/>
          <w:sz w:val="17"/>
          <w:szCs w:val="17"/>
        </w:rPr>
        <w:t>市场营销</w:t>
      </w:r>
      <w:proofErr w:type="spellEnd"/>
    </w:p>
    <w:p w14:paraId="4BA1A94B" w14:textId="77777777" w:rsidR="00A76D4C" w:rsidRDefault="00A76D4C">
      <w:pPr>
        <w:spacing w:before="45"/>
      </w:pPr>
    </w:p>
    <w:tbl>
      <w:tblPr>
        <w:tblStyle w:val="TableNormal"/>
        <w:tblW w:w="7979" w:type="dxa"/>
        <w:tblInd w:w="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4"/>
        <w:gridCol w:w="1098"/>
        <w:gridCol w:w="879"/>
        <w:gridCol w:w="4484"/>
        <w:gridCol w:w="624"/>
      </w:tblGrid>
      <w:tr w:rsidR="00A76D4C" w14:paraId="58EA49CB" w14:textId="77777777">
        <w:trPr>
          <w:trHeight w:val="1383"/>
        </w:trPr>
        <w:tc>
          <w:tcPr>
            <w:tcW w:w="7979" w:type="dxa"/>
            <w:gridSpan w:val="5"/>
            <w:shd w:val="clear" w:color="auto" w:fill="FFFFFF"/>
          </w:tcPr>
          <w:p w14:paraId="13E87C03" w14:textId="77777777" w:rsidR="00A76D4C" w:rsidRDefault="00000000">
            <w:pPr>
              <w:pStyle w:val="TableText"/>
              <w:spacing w:before="204" w:line="1130" w:lineRule="exact"/>
              <w:ind w:firstLine="805"/>
              <w:rPr>
                <w:rFonts w:hint="eastAsia"/>
              </w:rPr>
            </w:pPr>
            <w:r>
              <w:rPr>
                <w:rFonts w:hint="eastAsia"/>
                <w:position w:val="-22"/>
              </w:rPr>
            </w:r>
            <w:r>
              <w:rPr>
                <w:position w:val="-22"/>
              </w:rPr>
              <w:pict w14:anchorId="76B934D7">
                <v:group id="_x0000_s2293" style="width:322.55pt;height:56.55pt;mso-position-horizontal-relative:char;mso-position-vertical-relative:line" coordsize="6450,1130">
                  <v:shape id="_x0000_s2294" type="#_x0000_t75" style="position:absolute;width:6450;height:1130">
                    <v:imagedata r:id="rId131" o:title=""/>
                  </v:shape>
                  <v:shape id="_x0000_s2295" type="#_x0000_t202" style="position:absolute;left:-20;top:-20;width:6490;height:1170" filled="f" stroked="f">
                    <v:textbox inset="0,0,0,0">
                      <w:txbxContent>
                        <w:p w14:paraId="080CB5A9" w14:textId="77777777" w:rsidR="00A76D4C" w:rsidRDefault="00000000">
                          <w:pPr>
                            <w:spacing w:before="280" w:line="237" w:lineRule="auto"/>
                            <w:ind w:left="780"/>
                            <w:rPr>
                              <w:rFonts w:ascii="宋体" w:eastAsia="宋体" w:hAnsi="宋体" w:cs="宋体" w:hint="eastAsia"/>
                              <w:sz w:val="19"/>
                              <w:szCs w:val="19"/>
                            </w:rPr>
                          </w:pPr>
                          <w:proofErr w:type="spellStart"/>
                          <w:r>
                            <w:rPr>
                              <w:rFonts w:ascii="宋体" w:eastAsia="宋体" w:hAnsi="宋体" w:cs="宋体"/>
                              <w:spacing w:val="2"/>
                              <w:sz w:val="19"/>
                              <w:szCs w:val="19"/>
                            </w:rPr>
                            <w:t>流程图</w:t>
                          </w:r>
                          <w:proofErr w:type="spellEnd"/>
                          <w:r>
                            <w:rPr>
                              <w:rFonts w:ascii="宋体" w:eastAsia="宋体" w:hAnsi="宋体" w:cs="宋体"/>
                              <w:spacing w:val="5"/>
                              <w:sz w:val="19"/>
                              <w:szCs w:val="19"/>
                            </w:rPr>
                            <w:t xml:space="preserve">              </w:t>
                          </w:r>
                          <w:proofErr w:type="spellStart"/>
                          <w:r>
                            <w:rPr>
                              <w:rFonts w:ascii="宋体" w:eastAsia="宋体" w:hAnsi="宋体" w:cs="宋体"/>
                              <w:spacing w:val="2"/>
                              <w:sz w:val="19"/>
                              <w:szCs w:val="19"/>
                            </w:rPr>
                            <w:t>岗位</w:t>
                          </w:r>
                          <w:proofErr w:type="spellEnd"/>
                          <w:r>
                            <w:rPr>
                              <w:rFonts w:ascii="宋体" w:eastAsia="宋体" w:hAnsi="宋体" w:cs="宋体"/>
                              <w:spacing w:val="2"/>
                              <w:sz w:val="19"/>
                              <w:szCs w:val="19"/>
                            </w:rPr>
                            <w:t>/</w:t>
                          </w:r>
                          <w:proofErr w:type="spellStart"/>
                          <w:r>
                            <w:rPr>
                              <w:rFonts w:ascii="宋体" w:eastAsia="宋体" w:hAnsi="宋体" w:cs="宋体"/>
                              <w:spacing w:val="2"/>
                              <w:sz w:val="19"/>
                              <w:szCs w:val="19"/>
                            </w:rPr>
                            <w:t>部门</w:t>
                          </w:r>
                          <w:proofErr w:type="spellEnd"/>
                          <w:r>
                            <w:rPr>
                              <w:rFonts w:ascii="宋体" w:eastAsia="宋体" w:hAnsi="宋体" w:cs="宋体"/>
                              <w:spacing w:val="2"/>
                              <w:sz w:val="19"/>
                              <w:szCs w:val="19"/>
                            </w:rPr>
                            <w:t xml:space="preserve">                 </w:t>
                          </w:r>
                          <w:proofErr w:type="spellStart"/>
                          <w:r>
                            <w:rPr>
                              <w:rFonts w:ascii="宋体" w:eastAsia="宋体" w:hAnsi="宋体" w:cs="宋体"/>
                              <w:spacing w:val="2"/>
                              <w:sz w:val="19"/>
                              <w:szCs w:val="19"/>
                            </w:rPr>
                            <w:t>记录</w:t>
                          </w:r>
                          <w:proofErr w:type="spellEnd"/>
                        </w:p>
                      </w:txbxContent>
                    </v:textbox>
                  </v:shape>
                  <w10:wrap type="none"/>
                  <w10:anchorlock/>
                </v:group>
              </w:pict>
            </w:r>
          </w:p>
        </w:tc>
      </w:tr>
      <w:tr w:rsidR="00A76D4C" w14:paraId="06B2463F" w14:textId="77777777">
        <w:trPr>
          <w:trHeight w:val="339"/>
        </w:trPr>
        <w:tc>
          <w:tcPr>
            <w:tcW w:w="894" w:type="dxa"/>
            <w:vMerge w:val="restart"/>
            <w:tcBorders>
              <w:bottom w:val="nil"/>
            </w:tcBorders>
          </w:tcPr>
          <w:p w14:paraId="2F1DCE42" w14:textId="77777777" w:rsidR="00A76D4C" w:rsidRDefault="00A76D4C"/>
        </w:tc>
        <w:tc>
          <w:tcPr>
            <w:tcW w:w="1098" w:type="dxa"/>
            <w:shd w:val="clear" w:color="auto" w:fill="CCCCCC"/>
          </w:tcPr>
          <w:p w14:paraId="257E87D4" w14:textId="77777777" w:rsidR="00A76D4C" w:rsidRDefault="00000000">
            <w:pPr>
              <w:pStyle w:val="TableText"/>
              <w:spacing w:before="79" w:line="219" w:lineRule="auto"/>
              <w:ind w:right="6"/>
              <w:jc w:val="right"/>
              <w:rPr>
                <w:rFonts w:hint="eastAsia"/>
              </w:rPr>
            </w:pPr>
            <w:r>
              <w:rPr>
                <w:noProof/>
              </w:rPr>
              <w:drawing>
                <wp:anchor distT="0" distB="0" distL="0" distR="0" simplePos="0" relativeHeight="251786240" behindDoc="1" locked="0" layoutInCell="1" allowOverlap="1" wp14:anchorId="3A2D047B" wp14:editId="6C11BD92">
                  <wp:simplePos x="0" y="0"/>
                  <wp:positionH relativeFrom="column">
                    <wp:posOffset>-81280</wp:posOffset>
                  </wp:positionH>
                  <wp:positionV relativeFrom="paragraph">
                    <wp:posOffset>-753745</wp:posOffset>
                  </wp:positionV>
                  <wp:extent cx="4095750" cy="382270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132"/>
                          <a:stretch>
                            <a:fillRect/>
                          </a:stretch>
                        </pic:blipFill>
                        <pic:spPr>
                          <a:xfrm>
                            <a:off x="0" y="0"/>
                            <a:ext cx="4095705" cy="3822724"/>
                          </a:xfrm>
                          <a:prstGeom prst="rect">
                            <a:avLst/>
                          </a:prstGeom>
                        </pic:spPr>
                      </pic:pic>
                    </a:graphicData>
                  </a:graphic>
                </wp:anchor>
              </w:drawing>
            </w:r>
            <w:proofErr w:type="spellStart"/>
            <w:r>
              <w:rPr>
                <w:spacing w:val="-3"/>
              </w:rPr>
              <w:t>市场经理</w:t>
            </w:r>
            <w:proofErr w:type="spellEnd"/>
          </w:p>
        </w:tc>
        <w:tc>
          <w:tcPr>
            <w:tcW w:w="5363" w:type="dxa"/>
            <w:gridSpan w:val="2"/>
            <w:vMerge w:val="restart"/>
            <w:tcBorders>
              <w:bottom w:val="nil"/>
            </w:tcBorders>
            <w:shd w:val="clear" w:color="auto" w:fill="D4D4D4"/>
          </w:tcPr>
          <w:p w14:paraId="022D9F4B" w14:textId="77777777" w:rsidR="00A76D4C" w:rsidRDefault="00000000">
            <w:pPr>
              <w:pStyle w:val="TableText"/>
              <w:spacing w:before="11" w:line="597" w:lineRule="exact"/>
              <w:ind w:firstLine="13"/>
              <w:rPr>
                <w:rFonts w:hint="eastAsia"/>
              </w:rPr>
            </w:pPr>
            <w:r>
              <w:rPr>
                <w:rFonts w:hint="eastAsia"/>
                <w:position w:val="-14"/>
              </w:rPr>
            </w:r>
            <w:r>
              <w:rPr>
                <w:position w:val="-14"/>
              </w:rPr>
              <w:pict w14:anchorId="15C44A8F">
                <v:group id="_x0000_s2296" style="width:265pt;height:30.9pt;mso-position-horizontal-relative:char;mso-position-vertical-relative:line" coordsize="5300,617">
                  <v:shape id="_x0000_s2297" type="#_x0000_t75" style="position:absolute;left:29;width:5270;height:580">
                    <v:imagedata r:id="rId133" o:title=""/>
                  </v:shape>
                  <v:shape id="_x0000_s2298" type="#_x0000_t202" style="position:absolute;left:-20;top:-20;width:5340;height:658" filled="f" stroked="f">
                    <v:textbox inset="0,0,0,0">
                      <w:txbxContent>
                        <w:p w14:paraId="5DDEEC44" w14:textId="77777777" w:rsidR="00A76D4C" w:rsidRDefault="00000000">
                          <w:pPr>
                            <w:spacing w:before="57" w:line="190" w:lineRule="auto"/>
                            <w:ind w:left="20"/>
                            <w:rPr>
                              <w:rFonts w:ascii="宋体" w:eastAsia="宋体" w:hAnsi="宋体" w:cs="宋体" w:hint="eastAsia"/>
                              <w:sz w:val="19"/>
                              <w:szCs w:val="19"/>
                              <w:lang w:eastAsia="zh-CN"/>
                            </w:rPr>
                          </w:pPr>
                          <w:r>
                            <w:rPr>
                              <w:rFonts w:ascii="宋体" w:eastAsia="宋体" w:hAnsi="宋体" w:cs="宋体"/>
                              <w:spacing w:val="2"/>
                              <w:position w:val="-1"/>
                              <w:sz w:val="19"/>
                              <w:szCs w:val="19"/>
                              <w:lang w:eastAsia="zh-CN"/>
                            </w:rPr>
                            <w:t>需求</w:t>
                          </w:r>
                          <w:proofErr w:type="gramStart"/>
                          <w:r>
                            <w:rPr>
                              <w:rFonts w:ascii="宋体" w:eastAsia="宋体" w:hAnsi="宋体" w:cs="宋体"/>
                              <w:spacing w:val="2"/>
                              <w:position w:val="-1"/>
                              <w:sz w:val="19"/>
                              <w:szCs w:val="19"/>
                              <w:lang w:eastAsia="zh-CN"/>
                            </w:rPr>
                            <w:t>预测</w:t>
                          </w:r>
                          <w:r>
                            <w:rPr>
                              <w:rFonts w:ascii="宋体" w:eastAsia="宋体" w:hAnsi="宋体" w:cs="宋体"/>
                              <w:spacing w:val="14"/>
                              <w:position w:val="-1"/>
                              <w:sz w:val="19"/>
                              <w:szCs w:val="19"/>
                              <w:lang w:eastAsia="zh-CN"/>
                            </w:rPr>
                            <w:t xml:space="preserve">      </w:t>
                          </w:r>
                          <w:r>
                            <w:rPr>
                              <w:rFonts w:ascii="宋体" w:eastAsia="宋体" w:hAnsi="宋体" w:cs="宋体"/>
                              <w:spacing w:val="2"/>
                              <w:sz w:val="19"/>
                              <w:szCs w:val="19"/>
                              <w:lang w:eastAsia="zh-CN"/>
                            </w:rPr>
                            <w:t>区域</w:t>
                          </w:r>
                          <w:proofErr w:type="gramEnd"/>
                          <w:r>
                            <w:rPr>
                              <w:rFonts w:ascii="宋体" w:eastAsia="宋体" w:hAnsi="宋体" w:cs="宋体"/>
                              <w:spacing w:val="2"/>
                              <w:sz w:val="19"/>
                              <w:szCs w:val="19"/>
                              <w:lang w:eastAsia="zh-CN"/>
                            </w:rPr>
                            <w:t>营销部主任</w:t>
                          </w:r>
                        </w:p>
                        <w:p w14:paraId="4C1ACEC9" w14:textId="77777777" w:rsidR="00A76D4C" w:rsidRDefault="00000000">
                          <w:pPr>
                            <w:spacing w:line="179" w:lineRule="auto"/>
                            <w:ind w:left="1509"/>
                            <w:rPr>
                              <w:rFonts w:ascii="宋体" w:eastAsia="宋体" w:hAnsi="宋体" w:cs="宋体" w:hint="eastAsia"/>
                              <w:sz w:val="19"/>
                              <w:szCs w:val="19"/>
                              <w:lang w:eastAsia="zh-CN"/>
                            </w:rPr>
                          </w:pPr>
                          <w:r>
                            <w:rPr>
                              <w:rFonts w:ascii="宋体" w:eastAsia="宋体" w:hAnsi="宋体" w:cs="宋体"/>
                              <w:spacing w:val="5"/>
                              <w:sz w:val="19"/>
                              <w:szCs w:val="19"/>
                              <w:lang w:eastAsia="zh-CN"/>
                            </w:rPr>
                            <w:t>(副主任);</w:t>
                          </w:r>
                        </w:p>
                        <w:p w14:paraId="3B7BC5F1" w14:textId="77777777" w:rsidR="00A76D4C" w:rsidRDefault="00000000">
                          <w:pPr>
                            <w:spacing w:line="219" w:lineRule="auto"/>
                            <w:ind w:left="1449"/>
                            <w:rPr>
                              <w:rFonts w:ascii="宋体" w:eastAsia="宋体" w:hAnsi="宋体" w:cs="宋体" w:hint="eastAsia"/>
                              <w:sz w:val="19"/>
                              <w:szCs w:val="19"/>
                              <w:lang w:eastAsia="zh-CN"/>
                            </w:rPr>
                          </w:pPr>
                          <w:r>
                            <w:rPr>
                              <w:rFonts w:ascii="宋体" w:eastAsia="宋体" w:hAnsi="宋体" w:cs="宋体"/>
                              <w:spacing w:val="1"/>
                              <w:sz w:val="19"/>
                              <w:szCs w:val="19"/>
                              <w:lang w:eastAsia="zh-CN"/>
                            </w:rPr>
                            <w:t>营销管理中心需求</w:t>
                          </w:r>
                        </w:p>
                      </w:txbxContent>
                    </v:textbox>
                  </v:shape>
                  <w10:wrap type="none"/>
                  <w10:anchorlock/>
                </v:group>
              </w:pict>
            </w:r>
          </w:p>
        </w:tc>
        <w:tc>
          <w:tcPr>
            <w:tcW w:w="624" w:type="dxa"/>
            <w:vMerge w:val="restart"/>
            <w:tcBorders>
              <w:bottom w:val="nil"/>
            </w:tcBorders>
          </w:tcPr>
          <w:p w14:paraId="2B44BA78" w14:textId="77777777" w:rsidR="00A76D4C" w:rsidRDefault="00A76D4C"/>
        </w:tc>
      </w:tr>
      <w:tr w:rsidR="00A76D4C" w14:paraId="3D01A0AA" w14:textId="77777777">
        <w:trPr>
          <w:trHeight w:val="269"/>
        </w:trPr>
        <w:tc>
          <w:tcPr>
            <w:tcW w:w="894" w:type="dxa"/>
            <w:vMerge/>
            <w:tcBorders>
              <w:top w:val="nil"/>
              <w:bottom w:val="nil"/>
            </w:tcBorders>
          </w:tcPr>
          <w:p w14:paraId="003D8F4B" w14:textId="77777777" w:rsidR="00A76D4C" w:rsidRDefault="00A76D4C"/>
        </w:tc>
        <w:tc>
          <w:tcPr>
            <w:tcW w:w="1098" w:type="dxa"/>
            <w:shd w:val="clear" w:color="auto" w:fill="CCCCCC"/>
          </w:tcPr>
          <w:p w14:paraId="54AEF0C2" w14:textId="77777777" w:rsidR="00A76D4C" w:rsidRDefault="00A76D4C"/>
        </w:tc>
        <w:tc>
          <w:tcPr>
            <w:tcW w:w="5363" w:type="dxa"/>
            <w:gridSpan w:val="2"/>
            <w:vMerge/>
            <w:tcBorders>
              <w:top w:val="nil"/>
            </w:tcBorders>
          </w:tcPr>
          <w:p w14:paraId="56572B60" w14:textId="77777777" w:rsidR="00A76D4C" w:rsidRDefault="00A76D4C"/>
        </w:tc>
        <w:tc>
          <w:tcPr>
            <w:tcW w:w="624" w:type="dxa"/>
            <w:vMerge/>
            <w:tcBorders>
              <w:top w:val="nil"/>
              <w:bottom w:val="nil"/>
            </w:tcBorders>
          </w:tcPr>
          <w:p w14:paraId="6927F57D" w14:textId="77777777" w:rsidR="00A76D4C" w:rsidRDefault="00A76D4C"/>
        </w:tc>
      </w:tr>
      <w:tr w:rsidR="00A76D4C" w14:paraId="34A3DA8C" w14:textId="77777777">
        <w:trPr>
          <w:trHeight w:val="559"/>
        </w:trPr>
        <w:tc>
          <w:tcPr>
            <w:tcW w:w="894" w:type="dxa"/>
            <w:vMerge/>
            <w:tcBorders>
              <w:top w:val="nil"/>
              <w:bottom w:val="nil"/>
            </w:tcBorders>
          </w:tcPr>
          <w:p w14:paraId="027D74F3" w14:textId="77777777" w:rsidR="00A76D4C" w:rsidRDefault="00A76D4C"/>
        </w:tc>
        <w:tc>
          <w:tcPr>
            <w:tcW w:w="1977" w:type="dxa"/>
            <w:gridSpan w:val="2"/>
            <w:shd w:val="clear" w:color="auto" w:fill="CCCCCC"/>
          </w:tcPr>
          <w:p w14:paraId="21FC43EE" w14:textId="77777777" w:rsidR="00A76D4C" w:rsidRDefault="00000000">
            <w:pPr>
              <w:pStyle w:val="TableText"/>
              <w:spacing w:before="102" w:line="217" w:lineRule="auto"/>
              <w:ind w:left="411" w:right="217" w:hanging="190"/>
              <w:rPr>
                <w:rFonts w:hint="eastAsia"/>
                <w:lang w:eastAsia="zh-CN"/>
              </w:rPr>
            </w:pPr>
            <w:r>
              <w:rPr>
                <w:spacing w:val="1"/>
                <w:lang w:eastAsia="zh-CN"/>
              </w:rPr>
              <w:t>营销管理中心</w:t>
            </w:r>
            <w:proofErr w:type="gramStart"/>
            <w:r>
              <w:rPr>
                <w:spacing w:val="1"/>
                <w:lang w:eastAsia="zh-CN"/>
              </w:rPr>
              <w:t>需求</w:t>
            </w:r>
            <w:r>
              <w:rPr>
                <w:lang w:eastAsia="zh-CN"/>
              </w:rPr>
              <w:t xml:space="preserve"> </w:t>
            </w:r>
            <w:r>
              <w:rPr>
                <w:spacing w:val="-2"/>
                <w:lang w:eastAsia="zh-CN"/>
              </w:rPr>
              <w:t>预测</w:t>
            </w:r>
            <w:proofErr w:type="gramEnd"/>
            <w:r>
              <w:rPr>
                <w:spacing w:val="-2"/>
                <w:lang w:eastAsia="zh-CN"/>
              </w:rPr>
              <w:t>小组会议</w:t>
            </w:r>
          </w:p>
        </w:tc>
        <w:tc>
          <w:tcPr>
            <w:tcW w:w="4484" w:type="dxa"/>
            <w:vMerge w:val="restart"/>
            <w:tcBorders>
              <w:bottom w:val="nil"/>
            </w:tcBorders>
            <w:shd w:val="clear" w:color="auto" w:fill="D3D3D3"/>
          </w:tcPr>
          <w:p w14:paraId="65C6B709" w14:textId="77777777" w:rsidR="00A76D4C" w:rsidRDefault="00000000">
            <w:pPr>
              <w:pStyle w:val="TableText"/>
              <w:spacing w:before="22" w:line="631" w:lineRule="exact"/>
              <w:ind w:firstLine="34"/>
              <w:rPr>
                <w:rFonts w:hint="eastAsia"/>
              </w:rPr>
            </w:pPr>
            <w:r>
              <w:rPr>
                <w:rFonts w:hint="eastAsia"/>
                <w:position w:val="-12"/>
              </w:rPr>
            </w:r>
            <w:r>
              <w:rPr>
                <w:position w:val="-12"/>
              </w:rPr>
              <w:pict w14:anchorId="3E37C922">
                <v:group id="_x0000_s2299" style="width:220.55pt;height:31.6pt;mso-position-horizontal-relative:char;mso-position-vertical-relative:line" coordsize="4411,632">
                  <v:shape id="_x0000_s2300" type="#_x0000_t75" style="position:absolute;top:1;width:4411;height:630">
                    <v:imagedata r:id="rId134" o:title=""/>
                  </v:shape>
                  <v:shape id="_x0000_s2301" type="#_x0000_t202" style="position:absolute;left:-20;top:-20;width:4451;height:671" filled="f" stroked="f">
                    <v:textbox inset="0,0,0,0">
                      <w:txbxContent>
                        <w:p w14:paraId="512B2A9E" w14:textId="77777777" w:rsidR="00A76D4C" w:rsidRDefault="00000000">
                          <w:pPr>
                            <w:spacing w:before="20" w:line="203" w:lineRule="auto"/>
                            <w:ind w:left="470"/>
                            <w:rPr>
                              <w:rFonts w:ascii="宋体" w:eastAsia="宋体" w:hAnsi="宋体" w:cs="宋体" w:hint="eastAsia"/>
                              <w:sz w:val="19"/>
                              <w:szCs w:val="19"/>
                              <w:lang w:eastAsia="zh-CN"/>
                            </w:rPr>
                          </w:pPr>
                          <w:r>
                            <w:rPr>
                              <w:rFonts w:ascii="宋体" w:eastAsia="宋体" w:hAnsi="宋体" w:cs="宋体"/>
                              <w:spacing w:val="19"/>
                              <w:sz w:val="19"/>
                              <w:szCs w:val="19"/>
                              <w:lang w:eastAsia="zh-CN"/>
                            </w:rPr>
                            <w:t>预测小组；</w:t>
                          </w:r>
                        </w:p>
                        <w:p w14:paraId="000EDDC6" w14:textId="77777777" w:rsidR="00A76D4C" w:rsidRDefault="00000000">
                          <w:pPr>
                            <w:spacing w:line="219" w:lineRule="auto"/>
                            <w:ind w:left="470"/>
                            <w:rPr>
                              <w:rFonts w:ascii="宋体" w:eastAsia="宋体" w:hAnsi="宋体" w:cs="宋体" w:hint="eastAsia"/>
                              <w:sz w:val="19"/>
                              <w:szCs w:val="19"/>
                              <w:lang w:eastAsia="zh-CN"/>
                            </w:rPr>
                          </w:pPr>
                          <w:r>
                            <w:rPr>
                              <w:rFonts w:ascii="宋体" w:eastAsia="宋体" w:hAnsi="宋体" w:cs="宋体"/>
                              <w:spacing w:val="3"/>
                              <w:sz w:val="19"/>
                              <w:szCs w:val="19"/>
                              <w:lang w:eastAsia="zh-CN"/>
                            </w:rPr>
                            <w:t>综合信息管理员</w:t>
                          </w:r>
                        </w:p>
                      </w:txbxContent>
                    </v:textbox>
                  </v:shape>
                  <w10:wrap type="none"/>
                  <w10:anchorlock/>
                </v:group>
              </w:pict>
            </w:r>
          </w:p>
        </w:tc>
        <w:tc>
          <w:tcPr>
            <w:tcW w:w="624" w:type="dxa"/>
            <w:vMerge/>
            <w:tcBorders>
              <w:top w:val="nil"/>
              <w:bottom w:val="nil"/>
            </w:tcBorders>
          </w:tcPr>
          <w:p w14:paraId="1368C03F" w14:textId="77777777" w:rsidR="00A76D4C" w:rsidRDefault="00A76D4C"/>
        </w:tc>
      </w:tr>
      <w:tr w:rsidR="00A76D4C" w14:paraId="2C58FAFC" w14:textId="77777777">
        <w:trPr>
          <w:trHeight w:val="120"/>
        </w:trPr>
        <w:tc>
          <w:tcPr>
            <w:tcW w:w="894" w:type="dxa"/>
            <w:vMerge/>
            <w:tcBorders>
              <w:top w:val="nil"/>
            </w:tcBorders>
          </w:tcPr>
          <w:p w14:paraId="0D040667" w14:textId="77777777" w:rsidR="00A76D4C" w:rsidRDefault="00A76D4C"/>
        </w:tc>
        <w:tc>
          <w:tcPr>
            <w:tcW w:w="1098" w:type="dxa"/>
            <w:shd w:val="clear" w:color="auto" w:fill="CDCDCD"/>
          </w:tcPr>
          <w:p w14:paraId="6E765337" w14:textId="77777777" w:rsidR="00A76D4C" w:rsidRDefault="00A76D4C">
            <w:pPr>
              <w:spacing w:line="110" w:lineRule="exact"/>
              <w:rPr>
                <w:sz w:val="9"/>
              </w:rPr>
            </w:pPr>
          </w:p>
        </w:tc>
        <w:tc>
          <w:tcPr>
            <w:tcW w:w="879" w:type="dxa"/>
            <w:shd w:val="clear" w:color="auto" w:fill="CDCDCD"/>
          </w:tcPr>
          <w:p w14:paraId="4C634EDB" w14:textId="77777777" w:rsidR="00A76D4C" w:rsidRDefault="00A76D4C">
            <w:pPr>
              <w:spacing w:line="110" w:lineRule="exact"/>
              <w:rPr>
                <w:sz w:val="9"/>
              </w:rPr>
            </w:pPr>
          </w:p>
        </w:tc>
        <w:tc>
          <w:tcPr>
            <w:tcW w:w="4484" w:type="dxa"/>
            <w:vMerge/>
            <w:tcBorders>
              <w:top w:val="nil"/>
            </w:tcBorders>
          </w:tcPr>
          <w:p w14:paraId="18D4F45D" w14:textId="77777777" w:rsidR="00A76D4C" w:rsidRDefault="00A76D4C"/>
        </w:tc>
        <w:tc>
          <w:tcPr>
            <w:tcW w:w="624" w:type="dxa"/>
            <w:vMerge/>
            <w:tcBorders>
              <w:top w:val="nil"/>
              <w:bottom w:val="nil"/>
            </w:tcBorders>
          </w:tcPr>
          <w:p w14:paraId="3CAF4E3B" w14:textId="77777777" w:rsidR="00A76D4C" w:rsidRDefault="00A76D4C"/>
        </w:tc>
      </w:tr>
      <w:tr w:rsidR="00A76D4C" w14:paraId="0FCCD4F5" w14:textId="77777777">
        <w:trPr>
          <w:trHeight w:val="140"/>
        </w:trPr>
        <w:tc>
          <w:tcPr>
            <w:tcW w:w="894" w:type="dxa"/>
            <w:vMerge w:val="restart"/>
            <w:tcBorders>
              <w:bottom w:val="nil"/>
            </w:tcBorders>
          </w:tcPr>
          <w:p w14:paraId="6CA16F4F" w14:textId="77777777" w:rsidR="00A76D4C" w:rsidRDefault="00A76D4C"/>
        </w:tc>
        <w:tc>
          <w:tcPr>
            <w:tcW w:w="1098" w:type="dxa"/>
            <w:tcBorders>
              <w:right w:val="single" w:sz="2" w:space="0" w:color="000000"/>
            </w:tcBorders>
            <w:shd w:val="clear" w:color="auto" w:fill="CCCCCC"/>
          </w:tcPr>
          <w:p w14:paraId="08381AC5" w14:textId="77777777" w:rsidR="00A76D4C" w:rsidRDefault="00A76D4C">
            <w:pPr>
              <w:spacing w:line="130" w:lineRule="exact"/>
              <w:rPr>
                <w:sz w:val="11"/>
              </w:rPr>
            </w:pPr>
          </w:p>
        </w:tc>
        <w:tc>
          <w:tcPr>
            <w:tcW w:w="879" w:type="dxa"/>
            <w:tcBorders>
              <w:left w:val="single" w:sz="2" w:space="0" w:color="000000"/>
            </w:tcBorders>
            <w:shd w:val="clear" w:color="auto" w:fill="D0D0D0"/>
          </w:tcPr>
          <w:p w14:paraId="6B67AEC9" w14:textId="77777777" w:rsidR="00A76D4C" w:rsidRDefault="00A76D4C">
            <w:pPr>
              <w:spacing w:line="130" w:lineRule="exact"/>
              <w:rPr>
                <w:sz w:val="11"/>
              </w:rPr>
            </w:pPr>
          </w:p>
        </w:tc>
        <w:tc>
          <w:tcPr>
            <w:tcW w:w="4484" w:type="dxa"/>
            <w:vMerge w:val="restart"/>
            <w:tcBorders>
              <w:bottom w:val="nil"/>
            </w:tcBorders>
            <w:shd w:val="clear" w:color="auto" w:fill="D3D3D3"/>
          </w:tcPr>
          <w:p w14:paraId="03A95035" w14:textId="77777777" w:rsidR="00A76D4C" w:rsidRDefault="00000000">
            <w:pPr>
              <w:spacing w:before="35" w:line="1409" w:lineRule="exact"/>
              <w:ind w:firstLine="44"/>
            </w:pPr>
            <w:r>
              <w:pict w14:anchorId="7D2BF7A3">
                <v:shape id="_x0000_s2302" type="#_x0000_t202" style="position:absolute;left:0;text-align:left;margin-left:23.5pt;margin-top:27.1pt;width:101.8pt;height:34.3pt;z-index:251793408;mso-position-horizontal-relative:page;mso-position-vertical-relative:page;mso-width-relative:page;mso-height-relative:page" filled="f" stroked="f">
                  <v:textbox inset="0,0,0,0">
                    <w:txbxContent>
                      <w:p w14:paraId="28E2ECD0" w14:textId="77777777" w:rsidR="00A76D4C" w:rsidRDefault="00000000">
                        <w:pPr>
                          <w:pStyle w:val="TableText"/>
                          <w:spacing w:before="20" w:line="194" w:lineRule="auto"/>
                          <w:ind w:left="20"/>
                          <w:rPr>
                            <w:rFonts w:hint="eastAsia"/>
                            <w:lang w:eastAsia="zh-CN"/>
                          </w:rPr>
                        </w:pPr>
                        <w:r>
                          <w:rPr>
                            <w:spacing w:val="11"/>
                            <w:lang w:eastAsia="zh-CN"/>
                          </w:rPr>
                          <w:t>高</w:t>
                        </w:r>
                        <w:proofErr w:type="gramStart"/>
                        <w:r>
                          <w:rPr>
                            <w:spacing w:val="11"/>
                            <w:lang w:eastAsia="zh-CN"/>
                          </w:rPr>
                          <w:t>(</w:t>
                        </w:r>
                        <w:r>
                          <w:rPr>
                            <w:spacing w:val="11"/>
                            <w:lang w:eastAsia="zh-CN"/>
                          </w:rPr>
                          <w:t>公司)</w:t>
                        </w:r>
                        <w:proofErr w:type="gramEnd"/>
                        <w:r>
                          <w:rPr>
                            <w:spacing w:val="11"/>
                            <w:lang w:eastAsia="zh-CN"/>
                          </w:rPr>
                          <w:t>领导；</w:t>
                        </w:r>
                      </w:p>
                      <w:p w14:paraId="24A3B6FD" w14:textId="77777777" w:rsidR="00A76D4C" w:rsidRDefault="00000000">
                        <w:pPr>
                          <w:pStyle w:val="TableText"/>
                          <w:spacing w:before="1" w:line="216" w:lineRule="auto"/>
                          <w:ind w:left="20" w:right="20"/>
                          <w:rPr>
                            <w:rFonts w:hint="eastAsia"/>
                            <w:lang w:eastAsia="zh-CN"/>
                          </w:rPr>
                        </w:pPr>
                        <w:r>
                          <w:rPr>
                            <w:spacing w:val="9"/>
                            <w:lang w:eastAsia="zh-CN"/>
                          </w:rPr>
                          <w:t>市局需求预测评审组</w:t>
                        </w:r>
                        <w:proofErr w:type="gramStart"/>
                        <w:r>
                          <w:rPr>
                            <w:spacing w:val="9"/>
                            <w:lang w:eastAsia="zh-CN"/>
                          </w:rPr>
                          <w:t>；</w:t>
                        </w:r>
                        <w:r>
                          <w:rPr>
                            <w:spacing w:val="4"/>
                            <w:lang w:eastAsia="zh-CN"/>
                          </w:rPr>
                          <w:t xml:space="preserve"> </w:t>
                        </w:r>
                        <w:r>
                          <w:rPr>
                            <w:spacing w:val="3"/>
                            <w:lang w:eastAsia="zh-CN"/>
                          </w:rPr>
                          <w:t>综合</w:t>
                        </w:r>
                        <w:proofErr w:type="gramEnd"/>
                        <w:r>
                          <w:rPr>
                            <w:spacing w:val="3"/>
                            <w:lang w:eastAsia="zh-CN"/>
                          </w:rPr>
                          <w:t>信息管理员</w:t>
                        </w:r>
                      </w:p>
                    </w:txbxContent>
                  </v:textbox>
                  <w10:wrap anchorx="page" anchory="page"/>
                </v:shape>
              </w:pict>
            </w:r>
            <w:r>
              <w:pict w14:anchorId="1AC823B3">
                <v:shape id="_x0000_s2303" type="#_x0000_t202" style="position:absolute;left:0;text-align:left;margin-left:122.75pt;margin-top:23.1pt;width:106.25pt;height:34.25pt;z-index:251792384;mso-position-horizontal-relative:page;mso-position-vertical-relative:page;mso-width-relative:page;mso-height-relative:page" filled="f" stroked="f">
                  <v:textbox inset="0,0,0,0">
                    <w:txbxContent>
                      <w:p w14:paraId="6ECDF2F1" w14:textId="77777777" w:rsidR="00A76D4C" w:rsidRDefault="00000000">
                        <w:pPr>
                          <w:pStyle w:val="TableText"/>
                          <w:spacing w:before="19" w:line="204" w:lineRule="auto"/>
                          <w:ind w:left="20" w:right="20" w:firstLine="10"/>
                          <w:rPr>
                            <w:rFonts w:hint="eastAsia"/>
                            <w:lang w:eastAsia="zh-CN"/>
                          </w:rPr>
                        </w:pPr>
                        <w:r>
                          <w:rPr>
                            <w:spacing w:val="-2"/>
                            <w:lang w:eastAsia="zh-CN"/>
                          </w:rPr>
                          <w:t>《月度需求预测评审表</w:t>
                        </w:r>
                        <w:proofErr w:type="gramStart"/>
                        <w:r>
                          <w:rPr>
                            <w:spacing w:val="-2"/>
                            <w:lang w:eastAsia="zh-CN"/>
                          </w:rPr>
                          <w:t>》</w:t>
                        </w:r>
                        <w:r>
                          <w:rPr>
                            <w:spacing w:val="5"/>
                            <w:lang w:eastAsia="zh-CN"/>
                          </w:rPr>
                          <w:t xml:space="preserve"> </w:t>
                        </w:r>
                        <w:r>
                          <w:rPr>
                            <w:spacing w:val="-2"/>
                            <w:lang w:eastAsia="zh-CN"/>
                          </w:rPr>
                          <w:t>《</w:t>
                        </w:r>
                        <w:proofErr w:type="gramEnd"/>
                        <w:r>
                          <w:rPr>
                            <w:spacing w:val="-2"/>
                            <w:lang w:eastAsia="zh-CN"/>
                          </w:rPr>
                          <w:t>需求预测评审组例会</w:t>
                        </w:r>
                      </w:p>
                      <w:p w14:paraId="6DEDEE6D" w14:textId="77777777" w:rsidR="00A76D4C" w:rsidRDefault="00000000">
                        <w:pPr>
                          <w:pStyle w:val="TableText"/>
                          <w:spacing w:line="218" w:lineRule="auto"/>
                          <w:ind w:left="225"/>
                          <w:rPr>
                            <w:rFonts w:hint="eastAsia"/>
                          </w:rPr>
                        </w:pPr>
                        <w:proofErr w:type="spellStart"/>
                        <w:r>
                          <w:rPr>
                            <w:spacing w:val="-3"/>
                          </w:rPr>
                          <w:t>会议记录</w:t>
                        </w:r>
                        <w:proofErr w:type="spellEnd"/>
                        <w:r>
                          <w:rPr>
                            <w:spacing w:val="-3"/>
                          </w:rPr>
                          <w:t>》</w:t>
                        </w:r>
                      </w:p>
                    </w:txbxContent>
                  </v:textbox>
                  <w10:wrap anchorx="page" anchory="page"/>
                </v:shape>
              </w:pict>
            </w:r>
            <w:r>
              <w:rPr>
                <w:noProof/>
                <w:position w:val="-28"/>
              </w:rPr>
              <w:drawing>
                <wp:inline distT="0" distB="0" distL="0" distR="0" wp14:anchorId="0B0E4AB2" wp14:editId="3E5438C6">
                  <wp:extent cx="2793365" cy="894715"/>
                  <wp:effectExtent l="0" t="0" r="0" b="0"/>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135"/>
                          <a:stretch>
                            <a:fillRect/>
                          </a:stretch>
                        </pic:blipFill>
                        <pic:spPr>
                          <a:xfrm>
                            <a:off x="0" y="0"/>
                            <a:ext cx="2793997" cy="895274"/>
                          </a:xfrm>
                          <a:prstGeom prst="rect">
                            <a:avLst/>
                          </a:prstGeom>
                        </pic:spPr>
                      </pic:pic>
                    </a:graphicData>
                  </a:graphic>
                </wp:inline>
              </w:drawing>
            </w:r>
          </w:p>
        </w:tc>
        <w:tc>
          <w:tcPr>
            <w:tcW w:w="624" w:type="dxa"/>
            <w:vMerge/>
            <w:tcBorders>
              <w:top w:val="nil"/>
              <w:bottom w:val="nil"/>
            </w:tcBorders>
          </w:tcPr>
          <w:p w14:paraId="1176A60C" w14:textId="77777777" w:rsidR="00A76D4C" w:rsidRDefault="00A76D4C"/>
        </w:tc>
      </w:tr>
      <w:tr w:rsidR="00A76D4C" w14:paraId="0086803D" w14:textId="77777777">
        <w:trPr>
          <w:trHeight w:val="539"/>
        </w:trPr>
        <w:tc>
          <w:tcPr>
            <w:tcW w:w="894" w:type="dxa"/>
            <w:vMerge/>
            <w:tcBorders>
              <w:top w:val="nil"/>
              <w:bottom w:val="nil"/>
            </w:tcBorders>
          </w:tcPr>
          <w:p w14:paraId="40127021" w14:textId="77777777" w:rsidR="00A76D4C" w:rsidRDefault="00A76D4C"/>
        </w:tc>
        <w:tc>
          <w:tcPr>
            <w:tcW w:w="1977" w:type="dxa"/>
            <w:gridSpan w:val="2"/>
            <w:shd w:val="clear" w:color="auto" w:fill="CCCCCC"/>
          </w:tcPr>
          <w:p w14:paraId="1E647383" w14:textId="77777777" w:rsidR="00A76D4C" w:rsidRDefault="00000000">
            <w:pPr>
              <w:pStyle w:val="TableText"/>
              <w:spacing w:before="123" w:line="197" w:lineRule="auto"/>
              <w:ind w:left="501" w:right="400" w:hanging="90"/>
              <w:rPr>
                <w:rFonts w:hint="eastAsia"/>
                <w:lang w:eastAsia="zh-CN"/>
              </w:rPr>
            </w:pPr>
            <w:r>
              <w:rPr>
                <w:spacing w:val="2"/>
                <w:lang w:eastAsia="zh-CN"/>
              </w:rPr>
              <w:t>市局需求</w:t>
            </w:r>
            <w:proofErr w:type="gramStart"/>
            <w:r>
              <w:rPr>
                <w:spacing w:val="2"/>
                <w:lang w:eastAsia="zh-CN"/>
              </w:rPr>
              <w:t xml:space="preserve">预测 </w:t>
            </w:r>
            <w:r>
              <w:rPr>
                <w:spacing w:val="3"/>
                <w:lang w:eastAsia="zh-CN"/>
              </w:rPr>
              <w:t>评审</w:t>
            </w:r>
            <w:proofErr w:type="gramEnd"/>
            <w:r>
              <w:rPr>
                <w:spacing w:val="3"/>
                <w:lang w:eastAsia="zh-CN"/>
              </w:rPr>
              <w:t>组评审</w:t>
            </w:r>
          </w:p>
        </w:tc>
        <w:tc>
          <w:tcPr>
            <w:tcW w:w="4484" w:type="dxa"/>
            <w:vMerge/>
            <w:tcBorders>
              <w:top w:val="nil"/>
              <w:bottom w:val="nil"/>
            </w:tcBorders>
          </w:tcPr>
          <w:p w14:paraId="0EB0340C" w14:textId="77777777" w:rsidR="00A76D4C" w:rsidRDefault="00A76D4C">
            <w:pPr>
              <w:rPr>
                <w:lang w:eastAsia="zh-CN"/>
              </w:rPr>
            </w:pPr>
          </w:p>
        </w:tc>
        <w:tc>
          <w:tcPr>
            <w:tcW w:w="624" w:type="dxa"/>
            <w:vMerge/>
            <w:tcBorders>
              <w:top w:val="nil"/>
              <w:bottom w:val="nil"/>
            </w:tcBorders>
          </w:tcPr>
          <w:p w14:paraId="18C96077" w14:textId="77777777" w:rsidR="00A76D4C" w:rsidRDefault="00A76D4C">
            <w:pPr>
              <w:rPr>
                <w:lang w:eastAsia="zh-CN"/>
              </w:rPr>
            </w:pPr>
          </w:p>
        </w:tc>
      </w:tr>
      <w:tr w:rsidR="00A76D4C" w14:paraId="001EF173" w14:textId="77777777">
        <w:trPr>
          <w:trHeight w:val="769"/>
        </w:trPr>
        <w:tc>
          <w:tcPr>
            <w:tcW w:w="894" w:type="dxa"/>
            <w:vMerge/>
            <w:tcBorders>
              <w:top w:val="nil"/>
              <w:bottom w:val="nil"/>
            </w:tcBorders>
          </w:tcPr>
          <w:p w14:paraId="42F250D1" w14:textId="77777777" w:rsidR="00A76D4C" w:rsidRDefault="00A76D4C">
            <w:pPr>
              <w:rPr>
                <w:lang w:eastAsia="zh-CN"/>
              </w:rPr>
            </w:pPr>
          </w:p>
        </w:tc>
        <w:tc>
          <w:tcPr>
            <w:tcW w:w="1977" w:type="dxa"/>
            <w:gridSpan w:val="2"/>
            <w:shd w:val="clear" w:color="auto" w:fill="C8C8C8"/>
          </w:tcPr>
          <w:p w14:paraId="651345A8" w14:textId="77777777" w:rsidR="00A76D4C" w:rsidRDefault="00A76D4C">
            <w:pPr>
              <w:spacing w:line="350" w:lineRule="auto"/>
              <w:rPr>
                <w:lang w:eastAsia="zh-CN"/>
              </w:rPr>
            </w:pPr>
          </w:p>
          <w:p w14:paraId="2F641A45" w14:textId="77777777" w:rsidR="00A76D4C" w:rsidRDefault="00000000">
            <w:pPr>
              <w:pStyle w:val="TableText"/>
              <w:spacing w:before="62" w:line="220" w:lineRule="auto"/>
              <w:ind w:left="221"/>
              <w:rPr>
                <w:rFonts w:hint="eastAsia"/>
              </w:rPr>
            </w:pPr>
            <w:r>
              <w:rPr>
                <w:spacing w:val="-1"/>
              </w:rPr>
              <w:t>局(</w:t>
            </w:r>
            <w:proofErr w:type="spellStart"/>
            <w:r>
              <w:rPr>
                <w:spacing w:val="-1"/>
              </w:rPr>
              <w:t>公司</w:t>
            </w:r>
            <w:proofErr w:type="spellEnd"/>
            <w:r>
              <w:rPr>
                <w:spacing w:val="-1"/>
              </w:rPr>
              <w:t>)</w:t>
            </w:r>
            <w:proofErr w:type="spellStart"/>
            <w:r>
              <w:rPr>
                <w:spacing w:val="-1"/>
              </w:rPr>
              <w:t>领导审批</w:t>
            </w:r>
            <w:proofErr w:type="spellEnd"/>
          </w:p>
        </w:tc>
        <w:tc>
          <w:tcPr>
            <w:tcW w:w="4484" w:type="dxa"/>
            <w:vMerge/>
            <w:tcBorders>
              <w:top w:val="nil"/>
            </w:tcBorders>
          </w:tcPr>
          <w:p w14:paraId="2E50938C" w14:textId="77777777" w:rsidR="00A76D4C" w:rsidRDefault="00A76D4C"/>
        </w:tc>
        <w:tc>
          <w:tcPr>
            <w:tcW w:w="624" w:type="dxa"/>
            <w:vMerge/>
            <w:tcBorders>
              <w:top w:val="nil"/>
              <w:bottom w:val="nil"/>
            </w:tcBorders>
          </w:tcPr>
          <w:p w14:paraId="64392A77" w14:textId="77777777" w:rsidR="00A76D4C" w:rsidRDefault="00A76D4C"/>
        </w:tc>
      </w:tr>
      <w:tr w:rsidR="00A76D4C" w14:paraId="49B51AB5" w14:textId="77777777">
        <w:trPr>
          <w:trHeight w:val="130"/>
        </w:trPr>
        <w:tc>
          <w:tcPr>
            <w:tcW w:w="894" w:type="dxa"/>
            <w:vMerge/>
            <w:tcBorders>
              <w:top w:val="nil"/>
              <w:bottom w:val="nil"/>
            </w:tcBorders>
          </w:tcPr>
          <w:p w14:paraId="3E217091" w14:textId="77777777" w:rsidR="00A76D4C" w:rsidRDefault="00A76D4C"/>
        </w:tc>
        <w:tc>
          <w:tcPr>
            <w:tcW w:w="1098" w:type="dxa"/>
            <w:shd w:val="clear" w:color="auto" w:fill="CCCCCC"/>
          </w:tcPr>
          <w:p w14:paraId="23E82F77" w14:textId="77777777" w:rsidR="00A76D4C" w:rsidRDefault="00A76D4C">
            <w:pPr>
              <w:spacing w:line="120" w:lineRule="exact"/>
              <w:rPr>
                <w:sz w:val="10"/>
              </w:rPr>
            </w:pPr>
          </w:p>
        </w:tc>
        <w:tc>
          <w:tcPr>
            <w:tcW w:w="879" w:type="dxa"/>
            <w:vMerge w:val="restart"/>
            <w:tcBorders>
              <w:bottom w:val="nil"/>
            </w:tcBorders>
            <w:shd w:val="clear" w:color="auto" w:fill="D0D0D0"/>
          </w:tcPr>
          <w:p w14:paraId="1D71A05B" w14:textId="77777777" w:rsidR="00A76D4C" w:rsidRDefault="00000000">
            <w:pPr>
              <w:pStyle w:val="TableText"/>
              <w:spacing w:before="244" w:line="209" w:lineRule="auto"/>
              <w:ind w:left="13" w:right="269"/>
              <w:rPr>
                <w:rFonts w:hint="eastAsia"/>
              </w:rPr>
            </w:pPr>
            <w:proofErr w:type="spellStart"/>
            <w:r>
              <w:rPr>
                <w:spacing w:val="5"/>
              </w:rPr>
              <w:t>测评审</w:t>
            </w:r>
            <w:proofErr w:type="spellEnd"/>
            <w:r>
              <w:t xml:space="preserve"> </w:t>
            </w:r>
            <w:proofErr w:type="spellStart"/>
            <w:r>
              <w:rPr>
                <w:spacing w:val="-3"/>
              </w:rPr>
              <w:t>录入</w:t>
            </w:r>
            <w:proofErr w:type="spellEnd"/>
          </w:p>
        </w:tc>
        <w:tc>
          <w:tcPr>
            <w:tcW w:w="4484" w:type="dxa"/>
            <w:vMerge w:val="restart"/>
            <w:tcBorders>
              <w:bottom w:val="nil"/>
            </w:tcBorders>
            <w:shd w:val="clear" w:color="auto" w:fill="D4D4D4"/>
          </w:tcPr>
          <w:p w14:paraId="2B217869" w14:textId="77777777" w:rsidR="00A76D4C" w:rsidRDefault="00000000">
            <w:pPr>
              <w:spacing w:before="26" w:line="790" w:lineRule="exact"/>
              <w:ind w:firstLine="34"/>
            </w:pPr>
            <w:r>
              <w:pict w14:anchorId="4012E0EB">
                <v:shape id="_x0000_s2304" type="#_x0000_t202" style="position:absolute;left:0;text-align:left;margin-left:23.5pt;margin-top:17.2pt;width:69.85pt;height:13.3pt;z-index:251791360;mso-position-horizontal-relative:page;mso-position-vertical-relative:page;mso-width-relative:page;mso-height-relative:page" filled="f" stroked="f">
                  <v:textbox inset="0,0,0,0">
                    <w:txbxContent>
                      <w:p w14:paraId="567C314F" w14:textId="77777777" w:rsidR="00A76D4C" w:rsidRDefault="00000000">
                        <w:pPr>
                          <w:pStyle w:val="TableText"/>
                          <w:spacing w:before="20" w:line="219" w:lineRule="auto"/>
                          <w:ind w:left="20"/>
                          <w:rPr>
                            <w:rFonts w:hint="eastAsia"/>
                          </w:rPr>
                        </w:pPr>
                        <w:proofErr w:type="spellStart"/>
                        <w:r>
                          <w:rPr>
                            <w:spacing w:val="3"/>
                          </w:rPr>
                          <w:t>综合信息管理员</w:t>
                        </w:r>
                        <w:proofErr w:type="spellEnd"/>
                      </w:p>
                    </w:txbxContent>
                  </v:textbox>
                  <w10:wrap anchorx="page" anchory="page"/>
                </v:shape>
              </w:pict>
            </w:r>
            <w:r>
              <w:pict w14:anchorId="2F4B5ACF">
                <v:shape id="_x0000_s2305" type="#_x0000_t202" style="position:absolute;left:0;text-align:left;margin-left:148pt;margin-top:10.7pt;width:60.05pt;height:24.4pt;z-index:251790336;mso-position-horizontal-relative:page;mso-position-vertical-relative:page;mso-width-relative:page;mso-height-relative:page" filled="f" stroked="f">
                  <v:textbox inset="0,0,0,0">
                    <w:txbxContent>
                      <w:p w14:paraId="469DA9A3" w14:textId="77777777" w:rsidR="00A76D4C" w:rsidRDefault="00000000">
                        <w:pPr>
                          <w:pStyle w:val="TableText"/>
                          <w:spacing w:before="20" w:line="217" w:lineRule="auto"/>
                          <w:ind w:left="198" w:right="20" w:hanging="179"/>
                          <w:rPr>
                            <w:rFonts w:hint="eastAsia"/>
                            <w:lang w:eastAsia="zh-CN"/>
                          </w:rPr>
                        </w:pPr>
                        <w:r>
                          <w:rPr>
                            <w:spacing w:val="3"/>
                            <w:lang w:eastAsia="zh-CN"/>
                          </w:rPr>
                          <w:t>省级营销</w:t>
                        </w:r>
                        <w:proofErr w:type="gramStart"/>
                        <w:r>
                          <w:rPr>
                            <w:spacing w:val="3"/>
                            <w:lang w:eastAsia="zh-CN"/>
                          </w:rPr>
                          <w:t>平台</w:t>
                        </w:r>
                        <w:r>
                          <w:rPr>
                            <w:spacing w:val="1"/>
                            <w:lang w:eastAsia="zh-CN"/>
                          </w:rPr>
                          <w:t xml:space="preserve"> </w:t>
                        </w:r>
                        <w:r>
                          <w:rPr>
                            <w:spacing w:val="3"/>
                            <w:lang w:eastAsia="zh-CN"/>
                          </w:rPr>
                          <w:t>—</w:t>
                        </w:r>
                        <w:proofErr w:type="gramEnd"/>
                        <w:r>
                          <w:rPr>
                            <w:spacing w:val="3"/>
                            <w:lang w:eastAsia="zh-CN"/>
                          </w:rPr>
                          <w:t>需求预测</w:t>
                        </w:r>
                      </w:p>
                    </w:txbxContent>
                  </v:textbox>
                  <w10:wrap anchorx="page" anchory="page"/>
                </v:shape>
              </w:pict>
            </w:r>
            <w:r>
              <w:rPr>
                <w:noProof/>
                <w:position w:val="-15"/>
              </w:rPr>
              <w:drawing>
                <wp:inline distT="0" distB="0" distL="0" distR="0" wp14:anchorId="78E77CF4" wp14:editId="63B1A0F6">
                  <wp:extent cx="2793365" cy="501650"/>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136"/>
                          <a:stretch>
                            <a:fillRect/>
                          </a:stretch>
                        </pic:blipFill>
                        <pic:spPr>
                          <a:xfrm>
                            <a:off x="0" y="0"/>
                            <a:ext cx="2793996" cy="501663"/>
                          </a:xfrm>
                          <a:prstGeom prst="rect">
                            <a:avLst/>
                          </a:prstGeom>
                        </pic:spPr>
                      </pic:pic>
                    </a:graphicData>
                  </a:graphic>
                </wp:inline>
              </w:drawing>
            </w:r>
          </w:p>
        </w:tc>
        <w:tc>
          <w:tcPr>
            <w:tcW w:w="624" w:type="dxa"/>
            <w:vMerge/>
            <w:tcBorders>
              <w:top w:val="nil"/>
              <w:bottom w:val="nil"/>
            </w:tcBorders>
          </w:tcPr>
          <w:p w14:paraId="3E151435" w14:textId="77777777" w:rsidR="00A76D4C" w:rsidRDefault="00A76D4C"/>
        </w:tc>
      </w:tr>
      <w:tr w:rsidR="00A76D4C" w14:paraId="77CD5987" w14:textId="77777777">
        <w:trPr>
          <w:trHeight w:val="699"/>
        </w:trPr>
        <w:tc>
          <w:tcPr>
            <w:tcW w:w="894" w:type="dxa"/>
            <w:vMerge/>
            <w:tcBorders>
              <w:top w:val="nil"/>
              <w:bottom w:val="nil"/>
            </w:tcBorders>
          </w:tcPr>
          <w:p w14:paraId="43CE6958" w14:textId="77777777" w:rsidR="00A76D4C" w:rsidRDefault="00A76D4C"/>
        </w:tc>
        <w:tc>
          <w:tcPr>
            <w:tcW w:w="1098" w:type="dxa"/>
            <w:shd w:val="clear" w:color="auto" w:fill="D0D0D0"/>
          </w:tcPr>
          <w:p w14:paraId="60AC3BC5" w14:textId="77777777" w:rsidR="00A76D4C" w:rsidRDefault="00000000">
            <w:pPr>
              <w:pStyle w:val="TableText"/>
              <w:spacing w:before="105" w:line="207" w:lineRule="auto"/>
              <w:ind w:left="706" w:hanging="185"/>
              <w:rPr>
                <w:rFonts w:hint="eastAsia"/>
              </w:rPr>
            </w:pPr>
            <w:proofErr w:type="spellStart"/>
            <w:r>
              <w:rPr>
                <w:spacing w:val="-3"/>
              </w:rPr>
              <w:t>需求预</w:t>
            </w:r>
            <w:proofErr w:type="spellEnd"/>
            <w:r>
              <w:rPr>
                <w:spacing w:val="1"/>
              </w:rPr>
              <w:t xml:space="preserve"> </w:t>
            </w:r>
            <w:proofErr w:type="spellStart"/>
            <w:r>
              <w:t>结果</w:t>
            </w:r>
            <w:proofErr w:type="spellEnd"/>
          </w:p>
        </w:tc>
        <w:tc>
          <w:tcPr>
            <w:tcW w:w="879" w:type="dxa"/>
            <w:vMerge/>
            <w:tcBorders>
              <w:top w:val="nil"/>
            </w:tcBorders>
          </w:tcPr>
          <w:p w14:paraId="4A7DD67F" w14:textId="77777777" w:rsidR="00A76D4C" w:rsidRDefault="00A76D4C"/>
        </w:tc>
        <w:tc>
          <w:tcPr>
            <w:tcW w:w="4484" w:type="dxa"/>
            <w:vMerge/>
            <w:tcBorders>
              <w:top w:val="nil"/>
            </w:tcBorders>
          </w:tcPr>
          <w:p w14:paraId="589AAF7C" w14:textId="77777777" w:rsidR="00A76D4C" w:rsidRDefault="00A76D4C"/>
        </w:tc>
        <w:tc>
          <w:tcPr>
            <w:tcW w:w="624" w:type="dxa"/>
            <w:vMerge/>
            <w:tcBorders>
              <w:top w:val="nil"/>
              <w:bottom w:val="nil"/>
            </w:tcBorders>
          </w:tcPr>
          <w:p w14:paraId="414B10B9" w14:textId="77777777" w:rsidR="00A76D4C" w:rsidRDefault="00A76D4C"/>
        </w:tc>
      </w:tr>
      <w:tr w:rsidR="00A76D4C" w14:paraId="1879CBF4" w14:textId="77777777">
        <w:trPr>
          <w:trHeight w:val="130"/>
        </w:trPr>
        <w:tc>
          <w:tcPr>
            <w:tcW w:w="894" w:type="dxa"/>
            <w:vMerge/>
            <w:tcBorders>
              <w:top w:val="nil"/>
              <w:bottom w:val="nil"/>
            </w:tcBorders>
          </w:tcPr>
          <w:p w14:paraId="1BF08575" w14:textId="77777777" w:rsidR="00A76D4C" w:rsidRDefault="00A76D4C"/>
        </w:tc>
        <w:tc>
          <w:tcPr>
            <w:tcW w:w="1098" w:type="dxa"/>
            <w:shd w:val="clear" w:color="auto" w:fill="CCCCCC"/>
          </w:tcPr>
          <w:p w14:paraId="753CA541" w14:textId="77777777" w:rsidR="00A76D4C" w:rsidRDefault="00A76D4C">
            <w:pPr>
              <w:spacing w:line="120" w:lineRule="exact"/>
              <w:rPr>
                <w:sz w:val="10"/>
              </w:rPr>
            </w:pPr>
          </w:p>
        </w:tc>
        <w:tc>
          <w:tcPr>
            <w:tcW w:w="879" w:type="dxa"/>
            <w:shd w:val="clear" w:color="auto" w:fill="D0D0D0"/>
          </w:tcPr>
          <w:p w14:paraId="329CA0F4" w14:textId="77777777" w:rsidR="00A76D4C" w:rsidRDefault="00A76D4C">
            <w:pPr>
              <w:spacing w:line="120" w:lineRule="exact"/>
              <w:rPr>
                <w:sz w:val="10"/>
              </w:rPr>
            </w:pPr>
          </w:p>
        </w:tc>
        <w:tc>
          <w:tcPr>
            <w:tcW w:w="4484" w:type="dxa"/>
            <w:vMerge w:val="restart"/>
            <w:tcBorders>
              <w:bottom w:val="nil"/>
            </w:tcBorders>
            <w:shd w:val="clear" w:color="auto" w:fill="D4D4D4"/>
          </w:tcPr>
          <w:p w14:paraId="3DD791AC" w14:textId="77777777" w:rsidR="00A76D4C" w:rsidRDefault="00000000">
            <w:pPr>
              <w:pStyle w:val="TableText"/>
              <w:spacing w:before="17" w:line="450" w:lineRule="exact"/>
              <w:ind w:firstLine="44"/>
              <w:rPr>
                <w:rFonts w:hint="eastAsia"/>
              </w:rPr>
            </w:pPr>
            <w:r>
              <w:rPr>
                <w:rFonts w:hint="eastAsia"/>
                <w:position w:val="-9"/>
              </w:rPr>
            </w:r>
            <w:r>
              <w:rPr>
                <w:position w:val="-9"/>
              </w:rPr>
              <w:pict w14:anchorId="2B62AA32">
                <v:group id="_x0000_s2306" style="width:219.5pt;height:22.55pt;mso-position-horizontal-relative:char;mso-position-vertical-relative:line" coordsize="4390,450">
                  <v:shape id="_x0000_s2307" type="#_x0000_t75" style="position:absolute;width:4390;height:450">
                    <v:imagedata r:id="rId137" o:title=""/>
                  </v:shape>
                  <v:shape id="_x0000_s2308" type="#_x0000_t202" style="position:absolute;left:-20;top:-20;width:4430;height:490" filled="f" stroked="f">
                    <v:textbox inset="0,0,0,0">
                      <w:txbxContent>
                        <w:p w14:paraId="6F47E008" w14:textId="77777777" w:rsidR="00A76D4C" w:rsidRDefault="00000000">
                          <w:pPr>
                            <w:spacing w:before="246" w:line="229" w:lineRule="auto"/>
                            <w:jc w:val="right"/>
                            <w:rPr>
                              <w:rFonts w:ascii="宋体" w:eastAsia="宋体" w:hAnsi="宋体" w:cs="宋体" w:hint="eastAsia"/>
                              <w:sz w:val="19"/>
                              <w:szCs w:val="19"/>
                              <w:lang w:eastAsia="zh-CN"/>
                            </w:rPr>
                          </w:pPr>
                          <w:r>
                            <w:rPr>
                              <w:rFonts w:ascii="宋体" w:eastAsia="宋体" w:hAnsi="宋体" w:cs="宋体"/>
                              <w:sz w:val="19"/>
                              <w:szCs w:val="19"/>
                              <w:lang w:eastAsia="zh-CN"/>
                            </w:rPr>
                            <w:t>综合信息</w:t>
                          </w:r>
                          <w:proofErr w:type="gramStart"/>
                          <w:r>
                            <w:rPr>
                              <w:rFonts w:ascii="宋体" w:eastAsia="宋体" w:hAnsi="宋体" w:cs="宋体"/>
                              <w:sz w:val="19"/>
                              <w:szCs w:val="19"/>
                              <w:lang w:eastAsia="zh-CN"/>
                            </w:rPr>
                            <w:t>管理员</w:t>
                          </w:r>
                          <w:r>
                            <w:rPr>
                              <w:rFonts w:ascii="宋体" w:eastAsia="宋体" w:hAnsi="宋体" w:cs="宋体"/>
                              <w:spacing w:val="10"/>
                              <w:sz w:val="19"/>
                              <w:szCs w:val="19"/>
                              <w:lang w:eastAsia="zh-CN"/>
                            </w:rPr>
                            <w:t xml:space="preserve">       </w:t>
                          </w:r>
                          <w:r>
                            <w:rPr>
                              <w:rFonts w:ascii="宋体" w:eastAsia="宋体" w:hAnsi="宋体" w:cs="宋体"/>
                              <w:sz w:val="19"/>
                              <w:szCs w:val="19"/>
                              <w:lang w:eastAsia="zh-CN"/>
                            </w:rPr>
                            <w:t>《</w:t>
                          </w:r>
                          <w:proofErr w:type="gramEnd"/>
                          <w:r>
                            <w:rPr>
                              <w:rFonts w:ascii="宋体" w:eastAsia="宋体" w:hAnsi="宋体" w:cs="宋体"/>
                              <w:sz w:val="19"/>
                              <w:szCs w:val="19"/>
                              <w:lang w:eastAsia="zh-CN"/>
                            </w:rPr>
                            <w:t>需求预测总结报告》</w:t>
                          </w:r>
                        </w:p>
                      </w:txbxContent>
                    </v:textbox>
                  </v:shape>
                  <w10:wrap type="none"/>
                  <w10:anchorlock/>
                </v:group>
              </w:pict>
            </w:r>
          </w:p>
        </w:tc>
        <w:tc>
          <w:tcPr>
            <w:tcW w:w="624" w:type="dxa"/>
            <w:vMerge/>
            <w:tcBorders>
              <w:top w:val="nil"/>
              <w:bottom w:val="nil"/>
            </w:tcBorders>
          </w:tcPr>
          <w:p w14:paraId="11FC55F1" w14:textId="77777777" w:rsidR="00A76D4C" w:rsidRDefault="00A76D4C"/>
        </w:tc>
      </w:tr>
      <w:tr w:rsidR="00A76D4C" w14:paraId="06BB571E" w14:textId="77777777">
        <w:trPr>
          <w:trHeight w:val="349"/>
        </w:trPr>
        <w:tc>
          <w:tcPr>
            <w:tcW w:w="894" w:type="dxa"/>
            <w:vMerge/>
            <w:tcBorders>
              <w:top w:val="nil"/>
            </w:tcBorders>
          </w:tcPr>
          <w:p w14:paraId="13921B79" w14:textId="77777777" w:rsidR="00A76D4C" w:rsidRDefault="00A76D4C"/>
        </w:tc>
        <w:tc>
          <w:tcPr>
            <w:tcW w:w="1977" w:type="dxa"/>
            <w:gridSpan w:val="2"/>
            <w:shd w:val="clear" w:color="auto" w:fill="CFCFCF"/>
          </w:tcPr>
          <w:p w14:paraId="67349D8A" w14:textId="77777777" w:rsidR="00A76D4C" w:rsidRDefault="00000000">
            <w:pPr>
              <w:pStyle w:val="TableText"/>
              <w:spacing w:before="86" w:line="220" w:lineRule="auto"/>
              <w:ind w:left="411"/>
              <w:rPr>
                <w:rFonts w:hint="eastAsia"/>
              </w:rPr>
            </w:pPr>
            <w:proofErr w:type="spellStart"/>
            <w:r>
              <w:rPr>
                <w:spacing w:val="1"/>
              </w:rPr>
              <w:t>需求预测总结</w:t>
            </w:r>
            <w:proofErr w:type="spellEnd"/>
          </w:p>
        </w:tc>
        <w:tc>
          <w:tcPr>
            <w:tcW w:w="4484" w:type="dxa"/>
            <w:vMerge/>
            <w:tcBorders>
              <w:top w:val="nil"/>
            </w:tcBorders>
          </w:tcPr>
          <w:p w14:paraId="688C93E4" w14:textId="77777777" w:rsidR="00A76D4C" w:rsidRDefault="00A76D4C"/>
        </w:tc>
        <w:tc>
          <w:tcPr>
            <w:tcW w:w="624" w:type="dxa"/>
            <w:vMerge/>
            <w:tcBorders>
              <w:top w:val="nil"/>
              <w:bottom w:val="nil"/>
            </w:tcBorders>
          </w:tcPr>
          <w:p w14:paraId="74128D15" w14:textId="77777777" w:rsidR="00A76D4C" w:rsidRDefault="00A76D4C"/>
        </w:tc>
      </w:tr>
      <w:tr w:rsidR="00A76D4C" w14:paraId="14DDC6AA" w14:textId="77777777">
        <w:trPr>
          <w:trHeight w:val="539"/>
        </w:trPr>
        <w:tc>
          <w:tcPr>
            <w:tcW w:w="894" w:type="dxa"/>
          </w:tcPr>
          <w:p w14:paraId="5C09D05F" w14:textId="77777777" w:rsidR="00A76D4C" w:rsidRDefault="00A76D4C"/>
        </w:tc>
        <w:tc>
          <w:tcPr>
            <w:tcW w:w="6461" w:type="dxa"/>
            <w:gridSpan w:val="3"/>
            <w:shd w:val="clear" w:color="auto" w:fill="D4D4D4"/>
          </w:tcPr>
          <w:p w14:paraId="7F8BA85F" w14:textId="77777777" w:rsidR="00A76D4C" w:rsidRDefault="00000000">
            <w:pPr>
              <w:pStyle w:val="TableText"/>
              <w:spacing w:before="28" w:line="480" w:lineRule="exact"/>
              <w:ind w:firstLine="130"/>
              <w:rPr>
                <w:rFonts w:hint="eastAsia"/>
              </w:rPr>
            </w:pPr>
            <w:r>
              <w:rPr>
                <w:rFonts w:hint="eastAsia"/>
                <w:position w:val="-9"/>
              </w:rPr>
            </w:r>
            <w:r>
              <w:rPr>
                <w:position w:val="-9"/>
              </w:rPr>
              <w:pict w14:anchorId="349728BE">
                <v:group id="_x0000_s2309" style="width:307.55pt;height:24.05pt;mso-position-horizontal-relative:char;mso-position-vertical-relative:line" coordsize="6150,480">
                  <v:shape id="_x0000_s2310" type="#_x0000_t75" style="position:absolute;width:6150;height:480">
                    <v:imagedata r:id="rId138" o:title=""/>
                  </v:shape>
                  <v:shape id="_x0000_s2311" type="#_x0000_t202" style="position:absolute;left:-20;top:-20;width:6190;height:520" filled="f" stroked="f">
                    <v:textbox inset="0,0,0,0">
                      <w:txbxContent>
                        <w:p w14:paraId="172AD27F" w14:textId="77777777" w:rsidR="00A76D4C" w:rsidRDefault="00000000">
                          <w:pPr>
                            <w:spacing w:before="210" w:line="183" w:lineRule="auto"/>
                            <w:ind w:left="730"/>
                            <w:rPr>
                              <w:rFonts w:ascii="宋体" w:eastAsia="宋体" w:hAnsi="宋体" w:cs="宋体" w:hint="eastAsia"/>
                              <w:sz w:val="27"/>
                              <w:szCs w:val="27"/>
                            </w:rPr>
                          </w:pPr>
                          <w:r>
                            <w:rPr>
                              <w:rFonts w:ascii="宋体" w:eastAsia="宋体" w:hAnsi="宋体" w:cs="宋体"/>
                              <w:sz w:val="27"/>
                              <w:szCs w:val="27"/>
                            </w:rPr>
                            <w:t>O</w:t>
                          </w:r>
                        </w:p>
                      </w:txbxContent>
                    </v:textbox>
                  </v:shape>
                  <w10:wrap type="none"/>
                  <w10:anchorlock/>
                </v:group>
              </w:pict>
            </w:r>
          </w:p>
        </w:tc>
        <w:tc>
          <w:tcPr>
            <w:tcW w:w="624" w:type="dxa"/>
            <w:vMerge/>
            <w:tcBorders>
              <w:top w:val="nil"/>
            </w:tcBorders>
          </w:tcPr>
          <w:p w14:paraId="2BC738E0" w14:textId="77777777" w:rsidR="00A76D4C" w:rsidRDefault="00A76D4C"/>
        </w:tc>
      </w:tr>
      <w:tr w:rsidR="00A76D4C" w14:paraId="7AC27506" w14:textId="77777777">
        <w:trPr>
          <w:trHeight w:val="704"/>
        </w:trPr>
        <w:tc>
          <w:tcPr>
            <w:tcW w:w="7979" w:type="dxa"/>
            <w:gridSpan w:val="5"/>
          </w:tcPr>
          <w:p w14:paraId="1B1B20B5" w14:textId="77777777" w:rsidR="00A76D4C" w:rsidRDefault="00000000">
            <w:pPr>
              <w:pStyle w:val="TableText"/>
              <w:spacing w:before="265" w:line="219" w:lineRule="auto"/>
              <w:ind w:left="1937"/>
              <w:rPr>
                <w:rFonts w:hint="eastAsia"/>
                <w:lang w:eastAsia="zh-CN"/>
              </w:rPr>
            </w:pPr>
            <w:r>
              <w:rPr>
                <w:b/>
                <w:bCs/>
                <w:spacing w:val="-2"/>
                <w:lang w:eastAsia="zh-CN"/>
              </w:rPr>
              <w:t>图2-1-6某烟草商业企业月度需求预测流程示意图</w:t>
            </w:r>
          </w:p>
        </w:tc>
      </w:tr>
    </w:tbl>
    <w:p w14:paraId="11106D01" w14:textId="77777777" w:rsidR="00A76D4C" w:rsidRDefault="00A76D4C">
      <w:pPr>
        <w:pStyle w:val="a3"/>
        <w:spacing w:line="256" w:lineRule="auto"/>
        <w:rPr>
          <w:lang w:eastAsia="zh-CN"/>
        </w:rPr>
      </w:pPr>
    </w:p>
    <w:p w14:paraId="3E3282B9" w14:textId="77777777" w:rsidR="00A76D4C" w:rsidRDefault="00000000">
      <w:pPr>
        <w:spacing w:before="71" w:line="222" w:lineRule="auto"/>
        <w:ind w:left="513"/>
        <w:outlineLvl w:val="2"/>
        <w:rPr>
          <w:rFonts w:ascii="黑体" w:eastAsia="黑体" w:hAnsi="黑体" w:cs="黑体" w:hint="eastAsia"/>
          <w:sz w:val="22"/>
          <w:szCs w:val="22"/>
          <w:lang w:eastAsia="zh-CN"/>
        </w:rPr>
      </w:pPr>
      <w:bookmarkStart w:id="27" w:name="bookmark59"/>
      <w:bookmarkEnd w:id="27"/>
      <w:proofErr w:type="gramStart"/>
      <w:r>
        <w:rPr>
          <w:rFonts w:ascii="黑体" w:eastAsia="黑体" w:hAnsi="黑体" w:cs="黑体"/>
          <w:b/>
          <w:bCs/>
          <w:spacing w:val="17"/>
          <w:sz w:val="22"/>
          <w:szCs w:val="22"/>
          <w:lang w:eastAsia="zh-CN"/>
        </w:rPr>
        <w:t>五</w:t>
      </w:r>
      <w:r>
        <w:rPr>
          <w:rFonts w:ascii="黑体" w:eastAsia="黑体" w:hAnsi="黑体" w:cs="黑体"/>
          <w:spacing w:val="-38"/>
          <w:sz w:val="22"/>
          <w:szCs w:val="22"/>
          <w:lang w:eastAsia="zh-CN"/>
        </w:rPr>
        <w:t xml:space="preserve"> </w:t>
      </w:r>
      <w:r>
        <w:rPr>
          <w:rFonts w:ascii="黑体" w:eastAsia="黑体" w:hAnsi="黑体" w:cs="黑体"/>
          <w:b/>
          <w:bCs/>
          <w:spacing w:val="17"/>
          <w:sz w:val="22"/>
          <w:szCs w:val="22"/>
          <w:lang w:eastAsia="zh-CN"/>
        </w:rPr>
        <w:t>、</w:t>
      </w:r>
      <w:proofErr w:type="gramEnd"/>
      <w:r>
        <w:rPr>
          <w:rFonts w:ascii="黑体" w:eastAsia="黑体" w:hAnsi="黑体" w:cs="黑体"/>
          <w:b/>
          <w:bCs/>
          <w:spacing w:val="17"/>
          <w:sz w:val="22"/>
          <w:szCs w:val="22"/>
          <w:lang w:eastAsia="zh-CN"/>
        </w:rPr>
        <w:t>需求预测结果分析和应用</w:t>
      </w:r>
    </w:p>
    <w:p w14:paraId="32CDD85D" w14:textId="77777777" w:rsidR="00A76D4C" w:rsidRDefault="00000000">
      <w:pPr>
        <w:spacing w:before="278" w:line="277" w:lineRule="auto"/>
        <w:ind w:left="49" w:right="98" w:firstLine="459"/>
        <w:jc w:val="both"/>
        <w:rPr>
          <w:rFonts w:ascii="宋体" w:eastAsia="宋体" w:hAnsi="宋体" w:cs="宋体" w:hint="eastAsia"/>
          <w:sz w:val="22"/>
          <w:szCs w:val="22"/>
          <w:lang w:eastAsia="zh-CN"/>
        </w:rPr>
      </w:pPr>
      <w:r>
        <w:rPr>
          <w:rFonts w:ascii="宋体" w:eastAsia="宋体" w:hAnsi="宋体" w:cs="宋体"/>
          <w:spacing w:val="-6"/>
          <w:sz w:val="22"/>
          <w:szCs w:val="22"/>
          <w:lang w:eastAsia="zh-CN"/>
        </w:rPr>
        <w:t>需求预测结果对于合理组织货源、制定投放策略、指导品牌培育等实际工作</w:t>
      </w:r>
      <w:proofErr w:type="gramStart"/>
      <w:r>
        <w:rPr>
          <w:rFonts w:ascii="宋体" w:eastAsia="宋体" w:hAnsi="宋体" w:cs="宋体"/>
          <w:spacing w:val="-6"/>
          <w:sz w:val="22"/>
          <w:szCs w:val="22"/>
          <w:lang w:eastAsia="zh-CN"/>
        </w:rPr>
        <w:t>具有</w:t>
      </w:r>
      <w:r>
        <w:rPr>
          <w:rFonts w:ascii="宋体" w:eastAsia="宋体" w:hAnsi="宋体" w:cs="宋体"/>
          <w:spacing w:val="10"/>
          <w:sz w:val="22"/>
          <w:szCs w:val="22"/>
          <w:lang w:eastAsia="zh-CN"/>
        </w:rPr>
        <w:t xml:space="preserve"> </w:t>
      </w:r>
      <w:r>
        <w:rPr>
          <w:rFonts w:ascii="宋体" w:eastAsia="宋体" w:hAnsi="宋体" w:cs="宋体"/>
          <w:spacing w:val="-5"/>
          <w:sz w:val="22"/>
          <w:szCs w:val="22"/>
          <w:lang w:eastAsia="zh-CN"/>
        </w:rPr>
        <w:t>重要</w:t>
      </w:r>
      <w:proofErr w:type="gramEnd"/>
      <w:r>
        <w:rPr>
          <w:rFonts w:ascii="宋体" w:eastAsia="宋体" w:hAnsi="宋体" w:cs="宋体"/>
          <w:spacing w:val="-5"/>
          <w:sz w:val="22"/>
          <w:szCs w:val="22"/>
          <w:lang w:eastAsia="zh-CN"/>
        </w:rPr>
        <w:t>意义，需要定期对预测结果进行评价，分析造成预测偏差的原因，总结经验，</w:t>
      </w:r>
      <w:proofErr w:type="gramStart"/>
      <w:r>
        <w:rPr>
          <w:rFonts w:ascii="宋体" w:eastAsia="宋体" w:hAnsi="宋体" w:cs="宋体"/>
          <w:spacing w:val="-5"/>
          <w:sz w:val="22"/>
          <w:szCs w:val="22"/>
          <w:lang w:eastAsia="zh-CN"/>
        </w:rPr>
        <w:t>不</w:t>
      </w:r>
      <w:r>
        <w:rPr>
          <w:rFonts w:ascii="宋体" w:eastAsia="宋体" w:hAnsi="宋体" w:cs="宋体"/>
          <w:spacing w:val="5"/>
          <w:sz w:val="22"/>
          <w:szCs w:val="22"/>
          <w:lang w:eastAsia="zh-CN"/>
        </w:rPr>
        <w:t xml:space="preserve"> </w:t>
      </w:r>
      <w:r>
        <w:rPr>
          <w:rFonts w:ascii="宋体" w:eastAsia="宋体" w:hAnsi="宋体" w:cs="宋体"/>
          <w:spacing w:val="-10"/>
          <w:sz w:val="22"/>
          <w:szCs w:val="22"/>
          <w:lang w:eastAsia="zh-CN"/>
        </w:rPr>
        <w:t>断</w:t>
      </w:r>
      <w:proofErr w:type="gramEnd"/>
      <w:r>
        <w:rPr>
          <w:rFonts w:ascii="宋体" w:eastAsia="宋体" w:hAnsi="宋体" w:cs="宋体"/>
          <w:spacing w:val="-10"/>
          <w:sz w:val="22"/>
          <w:szCs w:val="22"/>
          <w:lang w:eastAsia="zh-CN"/>
        </w:rPr>
        <w:t>提高需求预测水平。</w:t>
      </w:r>
    </w:p>
    <w:p w14:paraId="1DF22381" w14:textId="77777777" w:rsidR="00A76D4C" w:rsidRDefault="00000000">
      <w:pPr>
        <w:spacing w:before="158" w:line="222" w:lineRule="auto"/>
        <w:ind w:left="559"/>
        <w:rPr>
          <w:rFonts w:ascii="仿宋" w:eastAsia="仿宋" w:hAnsi="仿宋" w:cs="仿宋" w:hint="eastAsia"/>
          <w:sz w:val="22"/>
          <w:szCs w:val="22"/>
          <w:lang w:eastAsia="zh-CN"/>
        </w:rPr>
      </w:pPr>
      <w:proofErr w:type="gramStart"/>
      <w:r>
        <w:rPr>
          <w:rFonts w:ascii="仿宋" w:eastAsia="仿宋" w:hAnsi="仿宋" w:cs="仿宋"/>
          <w:spacing w:val="21"/>
          <w:sz w:val="22"/>
          <w:szCs w:val="22"/>
          <w:lang w:eastAsia="zh-CN"/>
        </w:rPr>
        <w:t>(</w:t>
      </w:r>
      <w:r>
        <w:rPr>
          <w:rFonts w:ascii="仿宋" w:eastAsia="仿宋" w:hAnsi="仿宋" w:cs="仿宋"/>
          <w:spacing w:val="-54"/>
          <w:sz w:val="22"/>
          <w:szCs w:val="22"/>
          <w:lang w:eastAsia="zh-CN"/>
        </w:rPr>
        <w:t xml:space="preserve"> </w:t>
      </w:r>
      <w:proofErr w:type="gramEnd"/>
      <w:r>
        <w:rPr>
          <w:rFonts w:ascii="仿宋" w:eastAsia="仿宋" w:hAnsi="仿宋" w:cs="仿宋"/>
          <w:spacing w:val="21"/>
          <w:sz w:val="22"/>
          <w:szCs w:val="22"/>
          <w:lang w:eastAsia="zh-CN"/>
        </w:rPr>
        <w:t>一</w:t>
      </w:r>
      <w:r>
        <w:rPr>
          <w:rFonts w:ascii="仿宋" w:eastAsia="仿宋" w:hAnsi="仿宋" w:cs="仿宋"/>
          <w:spacing w:val="-64"/>
          <w:sz w:val="22"/>
          <w:szCs w:val="22"/>
          <w:lang w:eastAsia="zh-CN"/>
        </w:rPr>
        <w:t xml:space="preserve"> </w:t>
      </w:r>
      <w:r>
        <w:rPr>
          <w:rFonts w:ascii="仿宋" w:eastAsia="仿宋" w:hAnsi="仿宋" w:cs="仿宋"/>
          <w:spacing w:val="21"/>
          <w:sz w:val="22"/>
          <w:szCs w:val="22"/>
          <w:lang w:eastAsia="zh-CN"/>
        </w:rPr>
        <w:t>)需求预测结果分析</w:t>
      </w:r>
    </w:p>
    <w:p w14:paraId="6D48DCC9" w14:textId="77777777" w:rsidR="00A76D4C" w:rsidRDefault="00000000">
      <w:pPr>
        <w:spacing w:before="138" w:line="281" w:lineRule="auto"/>
        <w:ind w:left="49" w:firstLine="459"/>
        <w:rPr>
          <w:rFonts w:ascii="宋体" w:eastAsia="宋体" w:hAnsi="宋体" w:cs="宋体" w:hint="eastAsia"/>
          <w:sz w:val="22"/>
          <w:szCs w:val="22"/>
          <w:lang w:eastAsia="zh-CN"/>
        </w:rPr>
      </w:pPr>
      <w:r>
        <w:rPr>
          <w:rFonts w:ascii="宋体" w:eastAsia="宋体" w:hAnsi="宋体" w:cs="宋体"/>
          <w:spacing w:val="-9"/>
          <w:sz w:val="22"/>
          <w:szCs w:val="22"/>
          <w:lang w:eastAsia="zh-CN"/>
        </w:rPr>
        <w:t>需求预测要从总量、品类、单品等角度对预测、订单、销售吻合度进行对比分析</w:t>
      </w:r>
      <w:proofErr w:type="gramStart"/>
      <w:r>
        <w:rPr>
          <w:rFonts w:ascii="宋体" w:eastAsia="宋体" w:hAnsi="宋体" w:cs="宋体"/>
          <w:spacing w:val="-9"/>
          <w:sz w:val="22"/>
          <w:szCs w:val="22"/>
          <w:lang w:eastAsia="zh-CN"/>
        </w:rPr>
        <w:t>，</w:t>
      </w:r>
      <w:r>
        <w:rPr>
          <w:rFonts w:ascii="宋体" w:eastAsia="宋体" w:hAnsi="宋体" w:cs="宋体"/>
          <w:spacing w:val="3"/>
          <w:sz w:val="22"/>
          <w:szCs w:val="22"/>
          <w:lang w:eastAsia="zh-CN"/>
        </w:rPr>
        <w:t xml:space="preserve"> </w:t>
      </w:r>
      <w:r>
        <w:rPr>
          <w:rFonts w:ascii="宋体" w:eastAsia="宋体" w:hAnsi="宋体" w:cs="宋体"/>
          <w:spacing w:val="-6"/>
          <w:sz w:val="22"/>
          <w:szCs w:val="22"/>
          <w:lang w:eastAsia="zh-CN"/>
        </w:rPr>
        <w:t>不断</w:t>
      </w:r>
      <w:proofErr w:type="gramEnd"/>
      <w:r>
        <w:rPr>
          <w:rFonts w:ascii="宋体" w:eastAsia="宋体" w:hAnsi="宋体" w:cs="宋体"/>
          <w:spacing w:val="-6"/>
          <w:sz w:val="22"/>
          <w:szCs w:val="22"/>
          <w:lang w:eastAsia="zh-CN"/>
        </w:rPr>
        <w:t>提高把握市场真实需求的能力，主要的需求预测分析指标及标准如表2-1-9所示。</w:t>
      </w:r>
    </w:p>
    <w:p w14:paraId="1F4AEB74" w14:textId="77777777" w:rsidR="00A76D4C" w:rsidRDefault="00000000">
      <w:pPr>
        <w:spacing w:before="26" w:line="222" w:lineRule="auto"/>
        <w:ind w:left="2373"/>
        <w:rPr>
          <w:rFonts w:ascii="黑体" w:eastAsia="黑体" w:hAnsi="黑体" w:cs="黑体" w:hint="eastAsia"/>
          <w:sz w:val="22"/>
          <w:szCs w:val="22"/>
          <w:lang w:eastAsia="zh-CN"/>
        </w:rPr>
      </w:pPr>
      <w:r>
        <w:rPr>
          <w:rFonts w:ascii="黑体" w:eastAsia="黑体" w:hAnsi="黑体" w:cs="黑体"/>
          <w:b/>
          <w:bCs/>
          <w:spacing w:val="-4"/>
          <w:sz w:val="22"/>
          <w:szCs w:val="22"/>
          <w:lang w:eastAsia="zh-CN"/>
        </w:rPr>
        <w:t>表2-1</w:t>
      </w:r>
      <w:proofErr w:type="gramStart"/>
      <w:r>
        <w:rPr>
          <w:rFonts w:ascii="黑体" w:eastAsia="黑体" w:hAnsi="黑体" w:cs="黑体"/>
          <w:b/>
          <w:bCs/>
          <w:spacing w:val="-4"/>
          <w:sz w:val="22"/>
          <w:szCs w:val="22"/>
          <w:lang w:eastAsia="zh-CN"/>
        </w:rPr>
        <w:t>-9</w:t>
      </w:r>
      <w:r>
        <w:rPr>
          <w:rFonts w:ascii="黑体" w:eastAsia="黑体" w:hAnsi="黑体" w:cs="黑体"/>
          <w:spacing w:val="102"/>
          <w:sz w:val="22"/>
          <w:szCs w:val="22"/>
          <w:lang w:eastAsia="zh-CN"/>
        </w:rPr>
        <w:t xml:space="preserve"> </w:t>
      </w:r>
      <w:r>
        <w:rPr>
          <w:rFonts w:ascii="黑体" w:eastAsia="黑体" w:hAnsi="黑体" w:cs="黑体"/>
          <w:b/>
          <w:bCs/>
          <w:spacing w:val="-4"/>
          <w:sz w:val="22"/>
          <w:szCs w:val="22"/>
          <w:lang w:eastAsia="zh-CN"/>
        </w:rPr>
        <w:t>需求</w:t>
      </w:r>
      <w:proofErr w:type="gramEnd"/>
      <w:r>
        <w:rPr>
          <w:rFonts w:ascii="黑体" w:eastAsia="黑体" w:hAnsi="黑体" w:cs="黑体"/>
          <w:b/>
          <w:bCs/>
          <w:spacing w:val="-4"/>
          <w:sz w:val="22"/>
          <w:szCs w:val="22"/>
          <w:lang w:eastAsia="zh-CN"/>
        </w:rPr>
        <w:t>预测分析指标及标准</w:t>
      </w:r>
    </w:p>
    <w:p w14:paraId="1837924A" w14:textId="77777777" w:rsidR="00A76D4C" w:rsidRDefault="00A76D4C">
      <w:pPr>
        <w:spacing w:line="46" w:lineRule="exact"/>
        <w:rPr>
          <w:lang w:eastAsia="zh-CN"/>
        </w:rPr>
      </w:pPr>
    </w:p>
    <w:tbl>
      <w:tblPr>
        <w:tblStyle w:val="TableNormal"/>
        <w:tblW w:w="796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0"/>
        <w:gridCol w:w="4210"/>
        <w:gridCol w:w="960"/>
        <w:gridCol w:w="1110"/>
      </w:tblGrid>
      <w:tr w:rsidR="00A76D4C" w14:paraId="61EA723A" w14:textId="77777777">
        <w:trPr>
          <w:trHeight w:val="402"/>
        </w:trPr>
        <w:tc>
          <w:tcPr>
            <w:tcW w:w="1680" w:type="dxa"/>
            <w:tcBorders>
              <w:left w:val="nil"/>
            </w:tcBorders>
          </w:tcPr>
          <w:p w14:paraId="26F3EFDC" w14:textId="77777777" w:rsidR="00A76D4C" w:rsidRDefault="00000000">
            <w:pPr>
              <w:pStyle w:val="TableText"/>
              <w:spacing w:before="110" w:line="220" w:lineRule="auto"/>
              <w:ind w:left="652"/>
              <w:rPr>
                <w:rFonts w:hint="eastAsia"/>
              </w:rPr>
            </w:pPr>
            <w:proofErr w:type="spellStart"/>
            <w:r>
              <w:rPr>
                <w:b/>
                <w:bCs/>
                <w:spacing w:val="-5"/>
              </w:rPr>
              <w:t>指标</w:t>
            </w:r>
            <w:proofErr w:type="spellEnd"/>
          </w:p>
        </w:tc>
        <w:tc>
          <w:tcPr>
            <w:tcW w:w="4210" w:type="dxa"/>
          </w:tcPr>
          <w:p w14:paraId="77458FA1" w14:textId="77777777" w:rsidR="00A76D4C" w:rsidRDefault="00000000">
            <w:pPr>
              <w:pStyle w:val="TableText"/>
              <w:spacing w:before="110" w:line="219" w:lineRule="auto"/>
              <w:ind w:left="1337"/>
              <w:rPr>
                <w:rFonts w:hint="eastAsia"/>
              </w:rPr>
            </w:pPr>
            <w:proofErr w:type="spellStart"/>
            <w:r>
              <w:rPr>
                <w:b/>
                <w:bCs/>
                <w:spacing w:val="-3"/>
              </w:rPr>
              <w:t>考核方法</w:t>
            </w:r>
            <w:proofErr w:type="spellEnd"/>
            <w:r>
              <w:rPr>
                <w:b/>
                <w:bCs/>
                <w:spacing w:val="-3"/>
              </w:rPr>
              <w:t>/</w:t>
            </w:r>
            <w:proofErr w:type="spellStart"/>
            <w:r>
              <w:rPr>
                <w:b/>
                <w:bCs/>
                <w:spacing w:val="-3"/>
              </w:rPr>
              <w:t>计算公式</w:t>
            </w:r>
            <w:proofErr w:type="spellEnd"/>
          </w:p>
        </w:tc>
        <w:tc>
          <w:tcPr>
            <w:tcW w:w="960" w:type="dxa"/>
          </w:tcPr>
          <w:p w14:paraId="42A402FB" w14:textId="77777777" w:rsidR="00A76D4C" w:rsidRDefault="00000000">
            <w:pPr>
              <w:pStyle w:val="TableText"/>
              <w:spacing w:before="108" w:line="218" w:lineRule="auto"/>
              <w:ind w:left="97"/>
              <w:rPr>
                <w:rFonts w:hint="eastAsia"/>
              </w:rPr>
            </w:pPr>
            <w:proofErr w:type="spellStart"/>
            <w:r>
              <w:rPr>
                <w:b/>
                <w:bCs/>
                <w:spacing w:val="-4"/>
              </w:rPr>
              <w:t>评价标准</w:t>
            </w:r>
            <w:proofErr w:type="spellEnd"/>
          </w:p>
        </w:tc>
        <w:tc>
          <w:tcPr>
            <w:tcW w:w="1110" w:type="dxa"/>
            <w:tcBorders>
              <w:right w:val="nil"/>
            </w:tcBorders>
          </w:tcPr>
          <w:p w14:paraId="29133BD0" w14:textId="77777777" w:rsidR="00A76D4C" w:rsidRDefault="00000000">
            <w:pPr>
              <w:pStyle w:val="TableText"/>
              <w:spacing w:before="110" w:line="219" w:lineRule="auto"/>
              <w:ind w:left="167"/>
              <w:rPr>
                <w:rFonts w:hint="eastAsia"/>
              </w:rPr>
            </w:pPr>
            <w:proofErr w:type="spellStart"/>
            <w:r>
              <w:rPr>
                <w:b/>
                <w:bCs/>
                <w:spacing w:val="-5"/>
              </w:rPr>
              <w:t>统计频次</w:t>
            </w:r>
            <w:proofErr w:type="spellEnd"/>
          </w:p>
        </w:tc>
      </w:tr>
      <w:tr w:rsidR="00A76D4C" w14:paraId="6DD0EC15" w14:textId="77777777">
        <w:trPr>
          <w:trHeight w:val="397"/>
        </w:trPr>
        <w:tc>
          <w:tcPr>
            <w:tcW w:w="1680" w:type="dxa"/>
            <w:tcBorders>
              <w:left w:val="nil"/>
            </w:tcBorders>
          </w:tcPr>
          <w:p w14:paraId="7A2D08D6" w14:textId="77777777" w:rsidR="00A76D4C" w:rsidRDefault="00000000">
            <w:pPr>
              <w:pStyle w:val="TableText"/>
              <w:spacing w:before="110" w:line="219" w:lineRule="auto"/>
              <w:ind w:left="170"/>
              <w:rPr>
                <w:rFonts w:hint="eastAsia"/>
              </w:rPr>
            </w:pPr>
            <w:proofErr w:type="spellStart"/>
            <w:r>
              <w:rPr>
                <w:spacing w:val="-2"/>
              </w:rPr>
              <w:t>年度预测准确率</w:t>
            </w:r>
            <w:proofErr w:type="spellEnd"/>
          </w:p>
        </w:tc>
        <w:tc>
          <w:tcPr>
            <w:tcW w:w="4210" w:type="dxa"/>
            <w:vMerge w:val="restart"/>
            <w:tcBorders>
              <w:bottom w:val="nil"/>
            </w:tcBorders>
          </w:tcPr>
          <w:p w14:paraId="2CB8FDEB" w14:textId="77777777" w:rsidR="00A76D4C" w:rsidRDefault="00A76D4C">
            <w:pPr>
              <w:spacing w:line="400" w:lineRule="auto"/>
            </w:pPr>
          </w:p>
          <w:p w14:paraId="4FF1E3BB" w14:textId="77777777" w:rsidR="00A76D4C" w:rsidRDefault="00000000">
            <w:pPr>
              <w:spacing w:line="490" w:lineRule="exact"/>
              <w:ind w:firstLine="394"/>
            </w:pPr>
            <w:r>
              <w:rPr>
                <w:noProof/>
                <w:position w:val="-9"/>
              </w:rPr>
              <w:drawing>
                <wp:inline distT="0" distB="0" distL="0" distR="0" wp14:anchorId="2602D792" wp14:editId="5614BEA6">
                  <wp:extent cx="2323465" cy="311150"/>
                  <wp:effectExtent l="0" t="0" r="0" b="0"/>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139"/>
                          <a:stretch>
                            <a:fillRect/>
                          </a:stretch>
                        </pic:blipFill>
                        <pic:spPr>
                          <a:xfrm>
                            <a:off x="0" y="0"/>
                            <a:ext cx="2324087" cy="311168"/>
                          </a:xfrm>
                          <a:prstGeom prst="rect">
                            <a:avLst/>
                          </a:prstGeom>
                        </pic:spPr>
                      </pic:pic>
                    </a:graphicData>
                  </a:graphic>
                </wp:inline>
              </w:drawing>
            </w:r>
          </w:p>
        </w:tc>
        <w:tc>
          <w:tcPr>
            <w:tcW w:w="960" w:type="dxa"/>
            <w:vMerge w:val="restart"/>
            <w:tcBorders>
              <w:bottom w:val="nil"/>
            </w:tcBorders>
          </w:tcPr>
          <w:p w14:paraId="0DBA6217" w14:textId="77777777" w:rsidR="00A76D4C" w:rsidRDefault="00A76D4C">
            <w:pPr>
              <w:spacing w:line="464" w:lineRule="auto"/>
            </w:pPr>
          </w:p>
          <w:p w14:paraId="4251C813" w14:textId="77777777" w:rsidR="00A76D4C" w:rsidRDefault="00000000">
            <w:pPr>
              <w:pStyle w:val="TableText"/>
              <w:spacing w:before="62"/>
              <w:ind w:left="284"/>
              <w:rPr>
                <w:rFonts w:hint="eastAsia"/>
              </w:rPr>
            </w:pPr>
            <w:r>
              <w:rPr>
                <w:spacing w:val="-3"/>
              </w:rPr>
              <w:t>&gt;95%</w:t>
            </w:r>
          </w:p>
        </w:tc>
        <w:tc>
          <w:tcPr>
            <w:tcW w:w="1110" w:type="dxa"/>
            <w:tcBorders>
              <w:right w:val="nil"/>
            </w:tcBorders>
          </w:tcPr>
          <w:p w14:paraId="567551D3" w14:textId="77777777" w:rsidR="00A76D4C" w:rsidRDefault="00000000">
            <w:pPr>
              <w:pStyle w:val="TableText"/>
              <w:spacing w:before="110" w:line="219" w:lineRule="auto"/>
              <w:ind w:left="355"/>
              <w:rPr>
                <w:rFonts w:hint="eastAsia"/>
              </w:rPr>
            </w:pPr>
            <w:proofErr w:type="spellStart"/>
            <w:r>
              <w:rPr>
                <w:spacing w:val="-3"/>
              </w:rPr>
              <w:t>年度</w:t>
            </w:r>
            <w:proofErr w:type="spellEnd"/>
          </w:p>
        </w:tc>
      </w:tr>
      <w:tr w:rsidR="00A76D4C" w14:paraId="571F0B1F" w14:textId="77777777">
        <w:trPr>
          <w:trHeight w:val="388"/>
        </w:trPr>
        <w:tc>
          <w:tcPr>
            <w:tcW w:w="1680" w:type="dxa"/>
            <w:tcBorders>
              <w:left w:val="nil"/>
            </w:tcBorders>
          </w:tcPr>
          <w:p w14:paraId="02FDD912" w14:textId="77777777" w:rsidR="00A76D4C" w:rsidRDefault="00000000">
            <w:pPr>
              <w:pStyle w:val="TableText"/>
              <w:spacing w:before="103" w:line="219" w:lineRule="auto"/>
              <w:ind w:left="79"/>
              <w:rPr>
                <w:rFonts w:hint="eastAsia"/>
              </w:rPr>
            </w:pPr>
            <w:proofErr w:type="spellStart"/>
            <w:r>
              <w:rPr>
                <w:spacing w:val="-2"/>
              </w:rPr>
              <w:t>半年度预测准确率</w:t>
            </w:r>
            <w:proofErr w:type="spellEnd"/>
          </w:p>
        </w:tc>
        <w:tc>
          <w:tcPr>
            <w:tcW w:w="4210" w:type="dxa"/>
            <w:vMerge/>
            <w:tcBorders>
              <w:top w:val="nil"/>
              <w:bottom w:val="nil"/>
            </w:tcBorders>
          </w:tcPr>
          <w:p w14:paraId="5F7D2955" w14:textId="77777777" w:rsidR="00A76D4C" w:rsidRDefault="00A76D4C"/>
        </w:tc>
        <w:tc>
          <w:tcPr>
            <w:tcW w:w="960" w:type="dxa"/>
            <w:vMerge/>
            <w:tcBorders>
              <w:top w:val="nil"/>
              <w:bottom w:val="nil"/>
            </w:tcBorders>
          </w:tcPr>
          <w:p w14:paraId="5FA778A6" w14:textId="77777777" w:rsidR="00A76D4C" w:rsidRDefault="00A76D4C"/>
        </w:tc>
        <w:tc>
          <w:tcPr>
            <w:tcW w:w="1110" w:type="dxa"/>
            <w:tcBorders>
              <w:right w:val="nil"/>
            </w:tcBorders>
          </w:tcPr>
          <w:p w14:paraId="36CC4FD2" w14:textId="77777777" w:rsidR="00A76D4C" w:rsidRDefault="00000000">
            <w:pPr>
              <w:pStyle w:val="TableText"/>
              <w:spacing w:before="103" w:line="219" w:lineRule="auto"/>
              <w:ind w:left="265"/>
              <w:rPr>
                <w:rFonts w:hint="eastAsia"/>
              </w:rPr>
            </w:pPr>
            <w:proofErr w:type="spellStart"/>
            <w:r>
              <w:rPr>
                <w:spacing w:val="3"/>
              </w:rPr>
              <w:t>半年度</w:t>
            </w:r>
            <w:proofErr w:type="spellEnd"/>
          </w:p>
        </w:tc>
      </w:tr>
      <w:tr w:rsidR="00A76D4C" w14:paraId="4A3AD912" w14:textId="77777777">
        <w:trPr>
          <w:trHeight w:val="402"/>
        </w:trPr>
        <w:tc>
          <w:tcPr>
            <w:tcW w:w="1680" w:type="dxa"/>
            <w:tcBorders>
              <w:left w:val="nil"/>
            </w:tcBorders>
          </w:tcPr>
          <w:p w14:paraId="5CFA8A50" w14:textId="77777777" w:rsidR="00A76D4C" w:rsidRDefault="00000000">
            <w:pPr>
              <w:pStyle w:val="TableText"/>
              <w:spacing w:before="115" w:line="219" w:lineRule="auto"/>
              <w:ind w:left="170"/>
              <w:rPr>
                <w:rFonts w:hint="eastAsia"/>
              </w:rPr>
            </w:pPr>
            <w:proofErr w:type="spellStart"/>
            <w:r>
              <w:rPr>
                <w:spacing w:val="1"/>
              </w:rPr>
              <w:t>月度预测准确率</w:t>
            </w:r>
            <w:proofErr w:type="spellEnd"/>
          </w:p>
        </w:tc>
        <w:tc>
          <w:tcPr>
            <w:tcW w:w="4210" w:type="dxa"/>
            <w:vMerge/>
            <w:tcBorders>
              <w:top w:val="nil"/>
            </w:tcBorders>
          </w:tcPr>
          <w:p w14:paraId="1299080A" w14:textId="77777777" w:rsidR="00A76D4C" w:rsidRDefault="00A76D4C"/>
        </w:tc>
        <w:tc>
          <w:tcPr>
            <w:tcW w:w="960" w:type="dxa"/>
            <w:vMerge/>
            <w:tcBorders>
              <w:top w:val="nil"/>
            </w:tcBorders>
          </w:tcPr>
          <w:p w14:paraId="13D62D78" w14:textId="77777777" w:rsidR="00A76D4C" w:rsidRDefault="00A76D4C"/>
        </w:tc>
        <w:tc>
          <w:tcPr>
            <w:tcW w:w="1110" w:type="dxa"/>
            <w:tcBorders>
              <w:right w:val="nil"/>
            </w:tcBorders>
          </w:tcPr>
          <w:p w14:paraId="1A9B1329" w14:textId="77777777" w:rsidR="00A76D4C" w:rsidRDefault="00000000">
            <w:pPr>
              <w:pStyle w:val="TableText"/>
              <w:spacing w:before="115" w:line="219" w:lineRule="auto"/>
              <w:ind w:left="355"/>
              <w:rPr>
                <w:rFonts w:hint="eastAsia"/>
              </w:rPr>
            </w:pPr>
            <w:proofErr w:type="spellStart"/>
            <w:r>
              <w:rPr>
                <w:spacing w:val="5"/>
              </w:rPr>
              <w:t>月度</w:t>
            </w:r>
            <w:proofErr w:type="spellEnd"/>
          </w:p>
        </w:tc>
      </w:tr>
    </w:tbl>
    <w:p w14:paraId="4EA664D3" w14:textId="77777777" w:rsidR="00A76D4C" w:rsidRDefault="00A76D4C">
      <w:pPr>
        <w:pStyle w:val="a3"/>
      </w:pPr>
    </w:p>
    <w:p w14:paraId="6076D1F6" w14:textId="77777777" w:rsidR="00A76D4C" w:rsidRDefault="00A76D4C">
      <w:pPr>
        <w:sectPr w:rsidR="00A76D4C">
          <w:footerReference w:type="default" r:id="rId140"/>
          <w:pgSz w:w="10360" w:h="14720"/>
          <w:pgMar w:top="400" w:right="1169" w:bottom="783" w:left="1080" w:header="0" w:footer="585" w:gutter="0"/>
          <w:cols w:space="720"/>
        </w:sectPr>
      </w:pPr>
    </w:p>
    <w:p w14:paraId="4961A601" w14:textId="77777777" w:rsidR="00A76D4C" w:rsidRDefault="00A76D4C">
      <w:pPr>
        <w:pStyle w:val="a3"/>
        <w:spacing w:line="255" w:lineRule="auto"/>
      </w:pPr>
    </w:p>
    <w:p w14:paraId="422A53D2" w14:textId="77777777" w:rsidR="00A76D4C" w:rsidRDefault="00000000">
      <w:pPr>
        <w:spacing w:before="46" w:line="221" w:lineRule="auto"/>
        <w:ind w:left="1171"/>
        <w:rPr>
          <w:rFonts w:ascii="黑体" w:eastAsia="黑体" w:hAnsi="黑体" w:cs="黑体" w:hint="eastAsia"/>
          <w:sz w:val="14"/>
          <w:szCs w:val="14"/>
          <w:lang w:eastAsia="zh-CN"/>
        </w:rPr>
      </w:pPr>
      <w:bookmarkStart w:id="28" w:name="bookmark244"/>
      <w:bookmarkEnd w:id="28"/>
      <w:r>
        <w:rPr>
          <w:rFonts w:ascii="黑体" w:eastAsia="黑体" w:hAnsi="黑体" w:cs="黑体"/>
          <w:b/>
          <w:bCs/>
          <w:spacing w:val="-9"/>
          <w:sz w:val="14"/>
          <w:szCs w:val="14"/>
          <w:lang w:eastAsia="zh-CN"/>
        </w:rPr>
        <w:t>第</w:t>
      </w:r>
      <w:r>
        <w:rPr>
          <w:rFonts w:ascii="黑体" w:eastAsia="黑体" w:hAnsi="黑体" w:cs="黑体"/>
          <w:spacing w:val="-14"/>
          <w:sz w:val="14"/>
          <w:szCs w:val="14"/>
          <w:lang w:eastAsia="zh-CN"/>
        </w:rPr>
        <w:t xml:space="preserve"> </w:t>
      </w:r>
      <w:r>
        <w:rPr>
          <w:rFonts w:ascii="黑体" w:eastAsia="黑体" w:hAnsi="黑体" w:cs="黑体"/>
          <w:b/>
          <w:bCs/>
          <w:spacing w:val="-9"/>
          <w:sz w:val="14"/>
          <w:szCs w:val="14"/>
          <w:lang w:eastAsia="zh-CN"/>
        </w:rPr>
        <w:t>二</w:t>
      </w:r>
      <w:r>
        <w:rPr>
          <w:rFonts w:ascii="黑体" w:eastAsia="黑体" w:hAnsi="黑体" w:cs="黑体"/>
          <w:spacing w:val="-31"/>
          <w:sz w:val="14"/>
          <w:szCs w:val="14"/>
          <w:lang w:eastAsia="zh-CN"/>
        </w:rPr>
        <w:t xml:space="preserve"> </w:t>
      </w:r>
      <w:proofErr w:type="gramStart"/>
      <w:r>
        <w:rPr>
          <w:rFonts w:ascii="黑体" w:eastAsia="黑体" w:hAnsi="黑体" w:cs="黑体"/>
          <w:b/>
          <w:bCs/>
          <w:spacing w:val="-9"/>
          <w:sz w:val="14"/>
          <w:szCs w:val="14"/>
          <w:lang w:eastAsia="zh-CN"/>
        </w:rPr>
        <w:t>篇</w:t>
      </w:r>
      <w:r>
        <w:rPr>
          <w:rFonts w:ascii="黑体" w:eastAsia="黑体" w:hAnsi="黑体" w:cs="黑体"/>
          <w:spacing w:val="-9"/>
          <w:sz w:val="14"/>
          <w:szCs w:val="14"/>
          <w:lang w:eastAsia="zh-CN"/>
        </w:rPr>
        <w:t xml:space="preserve">  </w:t>
      </w:r>
      <w:r>
        <w:rPr>
          <w:rFonts w:ascii="黑体" w:eastAsia="黑体" w:hAnsi="黑体" w:cs="黑体"/>
          <w:b/>
          <w:bCs/>
          <w:spacing w:val="-9"/>
          <w:sz w:val="14"/>
          <w:szCs w:val="14"/>
          <w:lang w:eastAsia="zh-CN"/>
        </w:rPr>
        <w:t>烟</w:t>
      </w:r>
      <w:proofErr w:type="gramEnd"/>
      <w:r>
        <w:rPr>
          <w:rFonts w:ascii="黑体" w:eastAsia="黑体" w:hAnsi="黑体" w:cs="黑体"/>
          <w:spacing w:val="-30"/>
          <w:sz w:val="14"/>
          <w:szCs w:val="14"/>
          <w:lang w:eastAsia="zh-CN"/>
        </w:rPr>
        <w:t xml:space="preserve"> </w:t>
      </w:r>
      <w:r>
        <w:rPr>
          <w:rFonts w:ascii="黑体" w:eastAsia="黑体" w:hAnsi="黑体" w:cs="黑体"/>
          <w:b/>
          <w:bCs/>
          <w:spacing w:val="-9"/>
          <w:sz w:val="14"/>
          <w:szCs w:val="14"/>
          <w:lang w:eastAsia="zh-CN"/>
        </w:rPr>
        <w:t>草</w:t>
      </w:r>
      <w:r>
        <w:rPr>
          <w:rFonts w:ascii="黑体" w:eastAsia="黑体" w:hAnsi="黑体" w:cs="黑体"/>
          <w:spacing w:val="-31"/>
          <w:sz w:val="14"/>
          <w:szCs w:val="14"/>
          <w:lang w:eastAsia="zh-CN"/>
        </w:rPr>
        <w:t xml:space="preserve"> </w:t>
      </w:r>
      <w:proofErr w:type="gramStart"/>
      <w:r>
        <w:rPr>
          <w:rFonts w:ascii="黑体" w:eastAsia="黑体" w:hAnsi="黑体" w:cs="黑体"/>
          <w:b/>
          <w:bCs/>
          <w:spacing w:val="-9"/>
          <w:sz w:val="14"/>
          <w:szCs w:val="14"/>
          <w:lang w:eastAsia="zh-CN"/>
        </w:rPr>
        <w:t>制</w:t>
      </w:r>
      <w:r>
        <w:rPr>
          <w:rFonts w:ascii="黑体" w:eastAsia="黑体" w:hAnsi="黑体" w:cs="黑体"/>
          <w:spacing w:val="-24"/>
          <w:sz w:val="14"/>
          <w:szCs w:val="14"/>
          <w:lang w:eastAsia="zh-CN"/>
        </w:rPr>
        <w:t xml:space="preserve"> </w:t>
      </w:r>
      <w:r>
        <w:rPr>
          <w:rFonts w:ascii="黑体" w:eastAsia="黑体" w:hAnsi="黑体" w:cs="黑体"/>
          <w:b/>
          <w:bCs/>
          <w:spacing w:val="-9"/>
          <w:sz w:val="14"/>
          <w:szCs w:val="14"/>
          <w:lang w:eastAsia="zh-CN"/>
        </w:rPr>
        <w:t>品</w:t>
      </w:r>
      <w:r>
        <w:rPr>
          <w:rFonts w:ascii="黑体" w:eastAsia="黑体" w:hAnsi="黑体" w:cs="黑体"/>
          <w:spacing w:val="-32"/>
          <w:sz w:val="14"/>
          <w:szCs w:val="14"/>
          <w:lang w:eastAsia="zh-CN"/>
        </w:rPr>
        <w:t xml:space="preserve"> </w:t>
      </w:r>
      <w:r>
        <w:rPr>
          <w:rFonts w:ascii="黑体" w:eastAsia="黑体" w:hAnsi="黑体" w:cs="黑体"/>
          <w:b/>
          <w:bCs/>
          <w:spacing w:val="-9"/>
          <w:sz w:val="14"/>
          <w:szCs w:val="14"/>
          <w:lang w:eastAsia="zh-CN"/>
        </w:rPr>
        <w:t>购</w:t>
      </w:r>
      <w:r>
        <w:rPr>
          <w:rFonts w:ascii="黑体" w:eastAsia="黑体" w:hAnsi="黑体" w:cs="黑体"/>
          <w:spacing w:val="-31"/>
          <w:sz w:val="14"/>
          <w:szCs w:val="14"/>
          <w:lang w:eastAsia="zh-CN"/>
        </w:rPr>
        <w:t xml:space="preserve"> </w:t>
      </w:r>
      <w:r>
        <w:rPr>
          <w:rFonts w:ascii="黑体" w:eastAsia="黑体" w:hAnsi="黑体" w:cs="黑体"/>
          <w:b/>
          <w:bCs/>
          <w:spacing w:val="-9"/>
          <w:sz w:val="14"/>
          <w:szCs w:val="14"/>
          <w:lang w:eastAsia="zh-CN"/>
        </w:rPr>
        <w:t>销</w:t>
      </w:r>
      <w:r>
        <w:rPr>
          <w:rFonts w:ascii="黑体" w:eastAsia="黑体" w:hAnsi="黑体" w:cs="黑体"/>
          <w:spacing w:val="-28"/>
          <w:sz w:val="14"/>
          <w:szCs w:val="14"/>
          <w:lang w:eastAsia="zh-CN"/>
        </w:rPr>
        <w:t xml:space="preserve"> </w:t>
      </w:r>
      <w:proofErr w:type="gramEnd"/>
      <w:r>
        <w:rPr>
          <w:rFonts w:ascii="黑体" w:eastAsia="黑体" w:hAnsi="黑体" w:cs="黑体"/>
          <w:b/>
          <w:bCs/>
          <w:spacing w:val="-9"/>
          <w:sz w:val="14"/>
          <w:szCs w:val="14"/>
          <w:lang w:eastAsia="zh-CN"/>
        </w:rPr>
        <w:t>员</w:t>
      </w:r>
      <w:r>
        <w:rPr>
          <w:rFonts w:ascii="黑体" w:eastAsia="黑体" w:hAnsi="黑体" w:cs="黑体"/>
          <w:spacing w:val="-9"/>
          <w:sz w:val="14"/>
          <w:szCs w:val="14"/>
          <w:lang w:eastAsia="zh-CN"/>
        </w:rPr>
        <w:t xml:space="preserve"> </w:t>
      </w:r>
      <w:proofErr w:type="gramStart"/>
      <w:r>
        <w:rPr>
          <w:rFonts w:ascii="黑体" w:eastAsia="黑体" w:hAnsi="黑体" w:cs="黑体"/>
          <w:b/>
          <w:bCs/>
          <w:spacing w:val="-9"/>
          <w:sz w:val="14"/>
          <w:szCs w:val="14"/>
          <w:lang w:eastAsia="zh-CN"/>
        </w:rPr>
        <w:t>(</w:t>
      </w:r>
      <w:r>
        <w:rPr>
          <w:rFonts w:ascii="黑体" w:eastAsia="黑体" w:hAnsi="黑体" w:cs="黑体"/>
          <w:spacing w:val="-23"/>
          <w:sz w:val="14"/>
          <w:szCs w:val="14"/>
          <w:lang w:eastAsia="zh-CN"/>
        </w:rPr>
        <w:t xml:space="preserve"> </w:t>
      </w:r>
      <w:proofErr w:type="gramEnd"/>
      <w:r>
        <w:rPr>
          <w:rFonts w:ascii="黑体" w:eastAsia="黑体" w:hAnsi="黑体" w:cs="黑体"/>
          <w:b/>
          <w:bCs/>
          <w:spacing w:val="-9"/>
          <w:sz w:val="14"/>
          <w:szCs w:val="14"/>
          <w:lang w:eastAsia="zh-CN"/>
        </w:rPr>
        <w:t>四</w:t>
      </w:r>
      <w:r>
        <w:rPr>
          <w:rFonts w:ascii="黑体" w:eastAsia="黑体" w:hAnsi="黑体" w:cs="黑体"/>
          <w:spacing w:val="-29"/>
          <w:sz w:val="14"/>
          <w:szCs w:val="14"/>
          <w:lang w:eastAsia="zh-CN"/>
        </w:rPr>
        <w:t xml:space="preserve"> </w:t>
      </w:r>
      <w:r>
        <w:rPr>
          <w:rFonts w:ascii="黑体" w:eastAsia="黑体" w:hAnsi="黑体" w:cs="黑体"/>
          <w:b/>
          <w:bCs/>
          <w:spacing w:val="-9"/>
          <w:sz w:val="14"/>
          <w:szCs w:val="14"/>
          <w:lang w:eastAsia="zh-CN"/>
        </w:rPr>
        <w:t>级</w:t>
      </w:r>
      <w:proofErr w:type="gramStart"/>
      <w:r>
        <w:rPr>
          <w:rFonts w:ascii="黑体" w:eastAsia="黑体" w:hAnsi="黑体" w:cs="黑体"/>
          <w:spacing w:val="-33"/>
          <w:sz w:val="14"/>
          <w:szCs w:val="14"/>
          <w:lang w:eastAsia="zh-CN"/>
        </w:rPr>
        <w:t xml:space="preserve"> </w:t>
      </w:r>
      <w:r>
        <w:rPr>
          <w:rFonts w:ascii="黑体" w:eastAsia="黑体" w:hAnsi="黑体" w:cs="黑体"/>
          <w:b/>
          <w:bCs/>
          <w:spacing w:val="-9"/>
          <w:sz w:val="14"/>
          <w:szCs w:val="14"/>
          <w:lang w:eastAsia="zh-CN"/>
        </w:rPr>
        <w:t>)</w:t>
      </w:r>
      <w:proofErr w:type="gramEnd"/>
      <w:r>
        <w:rPr>
          <w:rFonts w:ascii="黑体" w:eastAsia="黑体" w:hAnsi="黑体" w:cs="黑体"/>
          <w:spacing w:val="-28"/>
          <w:sz w:val="14"/>
          <w:szCs w:val="14"/>
          <w:lang w:eastAsia="zh-CN"/>
        </w:rPr>
        <w:t xml:space="preserve"> </w:t>
      </w:r>
      <w:proofErr w:type="gramStart"/>
      <w:r>
        <w:rPr>
          <w:rFonts w:ascii="黑体" w:eastAsia="黑体" w:hAnsi="黑体" w:cs="黑体"/>
          <w:b/>
          <w:bCs/>
          <w:spacing w:val="-9"/>
          <w:sz w:val="14"/>
          <w:szCs w:val="14"/>
          <w:lang w:eastAsia="zh-CN"/>
        </w:rPr>
        <w:t>专</w:t>
      </w:r>
      <w:r>
        <w:rPr>
          <w:rFonts w:ascii="黑体" w:eastAsia="黑体" w:hAnsi="黑体" w:cs="黑体"/>
          <w:spacing w:val="-29"/>
          <w:sz w:val="14"/>
          <w:szCs w:val="14"/>
          <w:lang w:eastAsia="zh-CN"/>
        </w:rPr>
        <w:t xml:space="preserve"> </w:t>
      </w:r>
      <w:r>
        <w:rPr>
          <w:rFonts w:ascii="黑体" w:eastAsia="黑体" w:hAnsi="黑体" w:cs="黑体"/>
          <w:b/>
          <w:bCs/>
          <w:spacing w:val="-9"/>
          <w:sz w:val="14"/>
          <w:szCs w:val="14"/>
          <w:lang w:eastAsia="zh-CN"/>
        </w:rPr>
        <w:t>业</w:t>
      </w:r>
      <w:r>
        <w:rPr>
          <w:rFonts w:ascii="黑体" w:eastAsia="黑体" w:hAnsi="黑体" w:cs="黑体"/>
          <w:spacing w:val="-27"/>
          <w:sz w:val="14"/>
          <w:szCs w:val="14"/>
          <w:lang w:eastAsia="zh-CN"/>
        </w:rPr>
        <w:t xml:space="preserve"> </w:t>
      </w:r>
      <w:r>
        <w:rPr>
          <w:rFonts w:ascii="黑体" w:eastAsia="黑体" w:hAnsi="黑体" w:cs="黑体"/>
          <w:b/>
          <w:bCs/>
          <w:spacing w:val="-9"/>
          <w:sz w:val="14"/>
          <w:szCs w:val="14"/>
          <w:lang w:eastAsia="zh-CN"/>
        </w:rPr>
        <w:t>知</w:t>
      </w:r>
      <w:r>
        <w:rPr>
          <w:rFonts w:ascii="黑体" w:eastAsia="黑体" w:hAnsi="黑体" w:cs="黑体"/>
          <w:spacing w:val="-31"/>
          <w:sz w:val="14"/>
          <w:szCs w:val="14"/>
          <w:lang w:eastAsia="zh-CN"/>
        </w:rPr>
        <w:t xml:space="preserve"> </w:t>
      </w:r>
      <w:r>
        <w:rPr>
          <w:rFonts w:ascii="黑体" w:eastAsia="黑体" w:hAnsi="黑体" w:cs="黑体"/>
          <w:b/>
          <w:bCs/>
          <w:spacing w:val="-9"/>
          <w:sz w:val="14"/>
          <w:szCs w:val="14"/>
          <w:lang w:eastAsia="zh-CN"/>
        </w:rPr>
        <w:t>识</w:t>
      </w:r>
      <w:proofErr w:type="gramEnd"/>
    </w:p>
    <w:p w14:paraId="6CDE88DC" w14:textId="77777777" w:rsidR="00A76D4C" w:rsidRDefault="00000000">
      <w:pPr>
        <w:spacing w:before="39" w:line="20" w:lineRule="exact"/>
        <w:ind w:firstLine="10"/>
      </w:pPr>
      <w:r>
        <w:rPr>
          <w:noProof/>
        </w:rPr>
        <w:drawing>
          <wp:inline distT="0" distB="0" distL="0" distR="0" wp14:anchorId="74E2D280" wp14:editId="3CB25D6E">
            <wp:extent cx="5066665" cy="12700"/>
            <wp:effectExtent l="0" t="0" r="0" b="0"/>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141"/>
                    <a:stretch>
                      <a:fillRect/>
                    </a:stretch>
                  </pic:blipFill>
                  <pic:spPr>
                    <a:xfrm>
                      <a:off x="0" y="0"/>
                      <a:ext cx="5067298" cy="12712"/>
                    </a:xfrm>
                    <a:prstGeom prst="rect">
                      <a:avLst/>
                    </a:prstGeom>
                  </pic:spPr>
                </pic:pic>
              </a:graphicData>
            </a:graphic>
          </wp:inline>
        </w:drawing>
      </w:r>
    </w:p>
    <w:p w14:paraId="30355D81" w14:textId="77777777" w:rsidR="00A76D4C" w:rsidRDefault="00A76D4C">
      <w:pPr>
        <w:pStyle w:val="a3"/>
        <w:spacing w:line="311" w:lineRule="auto"/>
      </w:pPr>
    </w:p>
    <w:p w14:paraId="0A50E1D4" w14:textId="77777777" w:rsidR="00A76D4C" w:rsidRDefault="00A76D4C">
      <w:pPr>
        <w:pStyle w:val="a3"/>
        <w:spacing w:line="311" w:lineRule="auto"/>
      </w:pPr>
    </w:p>
    <w:p w14:paraId="5BF42BD3" w14:textId="77777777" w:rsidR="00A76D4C" w:rsidRDefault="00000000">
      <w:pPr>
        <w:spacing w:before="62" w:line="220" w:lineRule="auto"/>
        <w:ind w:left="539"/>
        <w:rPr>
          <w:rFonts w:ascii="宋体" w:eastAsia="宋体" w:hAnsi="宋体" w:cs="宋体" w:hint="eastAsia"/>
          <w:sz w:val="19"/>
          <w:szCs w:val="19"/>
          <w:lang w:eastAsia="zh-CN"/>
        </w:rPr>
      </w:pPr>
      <w:proofErr w:type="gramStart"/>
      <w:r>
        <w:rPr>
          <w:rFonts w:ascii="宋体" w:eastAsia="宋体" w:hAnsi="宋体" w:cs="宋体"/>
          <w:spacing w:val="-13"/>
          <w:sz w:val="19"/>
          <w:szCs w:val="19"/>
          <w:lang w:eastAsia="zh-CN"/>
        </w:rPr>
        <w:t>(</w:t>
      </w:r>
      <w:r>
        <w:rPr>
          <w:rFonts w:ascii="宋体" w:eastAsia="宋体" w:hAnsi="宋体" w:cs="宋体"/>
          <w:spacing w:val="-10"/>
          <w:sz w:val="19"/>
          <w:szCs w:val="19"/>
          <w:lang w:eastAsia="zh-CN"/>
        </w:rPr>
        <w:t xml:space="preserve"> </w:t>
      </w:r>
      <w:proofErr w:type="gramEnd"/>
      <w:r>
        <w:rPr>
          <w:rFonts w:ascii="宋体" w:eastAsia="宋体" w:hAnsi="宋体" w:cs="宋体"/>
          <w:spacing w:val="-13"/>
          <w:sz w:val="19"/>
          <w:szCs w:val="19"/>
          <w:lang w:eastAsia="zh-CN"/>
        </w:rPr>
        <w:t>二</w:t>
      </w:r>
      <w:r>
        <w:rPr>
          <w:rFonts w:ascii="宋体" w:eastAsia="宋体" w:hAnsi="宋体" w:cs="宋体"/>
          <w:spacing w:val="-22"/>
          <w:sz w:val="19"/>
          <w:szCs w:val="19"/>
          <w:lang w:eastAsia="zh-CN"/>
        </w:rPr>
        <w:t xml:space="preserve"> </w:t>
      </w:r>
      <w:proofErr w:type="gramStart"/>
      <w:r>
        <w:rPr>
          <w:rFonts w:ascii="宋体" w:eastAsia="宋体" w:hAnsi="宋体" w:cs="宋体"/>
          <w:spacing w:val="-13"/>
          <w:sz w:val="19"/>
          <w:szCs w:val="19"/>
          <w:lang w:eastAsia="zh-CN"/>
        </w:rPr>
        <w:t>) 需</w:t>
      </w:r>
      <w:r>
        <w:rPr>
          <w:rFonts w:ascii="宋体" w:eastAsia="宋体" w:hAnsi="宋体" w:cs="宋体"/>
          <w:spacing w:val="-21"/>
          <w:sz w:val="19"/>
          <w:szCs w:val="19"/>
          <w:lang w:eastAsia="zh-CN"/>
        </w:rPr>
        <w:t xml:space="preserve"> </w:t>
      </w:r>
      <w:r>
        <w:rPr>
          <w:rFonts w:ascii="宋体" w:eastAsia="宋体" w:hAnsi="宋体" w:cs="宋体"/>
          <w:spacing w:val="-13"/>
          <w:sz w:val="19"/>
          <w:szCs w:val="19"/>
          <w:lang w:eastAsia="zh-CN"/>
        </w:rPr>
        <w:t>求</w:t>
      </w:r>
      <w:r>
        <w:rPr>
          <w:rFonts w:ascii="宋体" w:eastAsia="宋体" w:hAnsi="宋体" w:cs="宋体"/>
          <w:spacing w:val="-20"/>
          <w:sz w:val="19"/>
          <w:szCs w:val="19"/>
          <w:lang w:eastAsia="zh-CN"/>
        </w:rPr>
        <w:t xml:space="preserve"> </w:t>
      </w:r>
      <w:r>
        <w:rPr>
          <w:rFonts w:ascii="宋体" w:eastAsia="宋体" w:hAnsi="宋体" w:cs="宋体"/>
          <w:spacing w:val="-13"/>
          <w:sz w:val="19"/>
          <w:szCs w:val="19"/>
          <w:lang w:eastAsia="zh-CN"/>
        </w:rPr>
        <w:t>预</w:t>
      </w:r>
      <w:r>
        <w:rPr>
          <w:rFonts w:ascii="宋体" w:eastAsia="宋体" w:hAnsi="宋体" w:cs="宋体"/>
          <w:spacing w:val="-22"/>
          <w:sz w:val="19"/>
          <w:szCs w:val="19"/>
          <w:lang w:eastAsia="zh-CN"/>
        </w:rPr>
        <w:t xml:space="preserve"> </w:t>
      </w:r>
      <w:r>
        <w:rPr>
          <w:rFonts w:ascii="宋体" w:eastAsia="宋体" w:hAnsi="宋体" w:cs="宋体"/>
          <w:spacing w:val="-13"/>
          <w:sz w:val="19"/>
          <w:szCs w:val="19"/>
          <w:lang w:eastAsia="zh-CN"/>
        </w:rPr>
        <w:t>测</w:t>
      </w:r>
      <w:r>
        <w:rPr>
          <w:rFonts w:ascii="宋体" w:eastAsia="宋体" w:hAnsi="宋体" w:cs="宋体"/>
          <w:spacing w:val="-17"/>
          <w:sz w:val="19"/>
          <w:szCs w:val="19"/>
          <w:lang w:eastAsia="zh-CN"/>
        </w:rPr>
        <w:t xml:space="preserve"> </w:t>
      </w:r>
      <w:r>
        <w:rPr>
          <w:rFonts w:ascii="宋体" w:eastAsia="宋体" w:hAnsi="宋体" w:cs="宋体"/>
          <w:spacing w:val="-13"/>
          <w:sz w:val="19"/>
          <w:szCs w:val="19"/>
          <w:lang w:eastAsia="zh-CN"/>
        </w:rPr>
        <w:t>结</w:t>
      </w:r>
      <w:r>
        <w:rPr>
          <w:rFonts w:ascii="宋体" w:eastAsia="宋体" w:hAnsi="宋体" w:cs="宋体"/>
          <w:spacing w:val="-19"/>
          <w:sz w:val="19"/>
          <w:szCs w:val="19"/>
          <w:lang w:eastAsia="zh-CN"/>
        </w:rPr>
        <w:t xml:space="preserve"> </w:t>
      </w:r>
      <w:r>
        <w:rPr>
          <w:rFonts w:ascii="宋体" w:eastAsia="宋体" w:hAnsi="宋体" w:cs="宋体"/>
          <w:spacing w:val="-13"/>
          <w:sz w:val="19"/>
          <w:szCs w:val="19"/>
          <w:lang w:eastAsia="zh-CN"/>
        </w:rPr>
        <w:t>果</w:t>
      </w:r>
      <w:r>
        <w:rPr>
          <w:rFonts w:ascii="宋体" w:eastAsia="宋体" w:hAnsi="宋体" w:cs="宋体"/>
          <w:spacing w:val="-22"/>
          <w:sz w:val="19"/>
          <w:szCs w:val="19"/>
          <w:lang w:eastAsia="zh-CN"/>
        </w:rPr>
        <w:t xml:space="preserve"> </w:t>
      </w:r>
      <w:r>
        <w:rPr>
          <w:rFonts w:ascii="宋体" w:eastAsia="宋体" w:hAnsi="宋体" w:cs="宋体"/>
          <w:spacing w:val="-13"/>
          <w:sz w:val="19"/>
          <w:szCs w:val="19"/>
          <w:lang w:eastAsia="zh-CN"/>
        </w:rPr>
        <w:t>应</w:t>
      </w:r>
      <w:r>
        <w:rPr>
          <w:rFonts w:ascii="宋体" w:eastAsia="宋体" w:hAnsi="宋体" w:cs="宋体"/>
          <w:spacing w:val="-21"/>
          <w:sz w:val="19"/>
          <w:szCs w:val="19"/>
          <w:lang w:eastAsia="zh-CN"/>
        </w:rPr>
        <w:t xml:space="preserve"> </w:t>
      </w:r>
      <w:proofErr w:type="gramEnd"/>
      <w:r>
        <w:rPr>
          <w:rFonts w:ascii="宋体" w:eastAsia="宋体" w:hAnsi="宋体" w:cs="宋体"/>
          <w:spacing w:val="-13"/>
          <w:sz w:val="19"/>
          <w:szCs w:val="19"/>
          <w:lang w:eastAsia="zh-CN"/>
        </w:rPr>
        <w:t>用</w:t>
      </w:r>
    </w:p>
    <w:p w14:paraId="41422521" w14:textId="77777777" w:rsidR="00A76D4C" w:rsidRDefault="00000000">
      <w:pPr>
        <w:spacing w:before="175" w:line="223" w:lineRule="auto"/>
        <w:ind w:left="492"/>
        <w:rPr>
          <w:rFonts w:ascii="楷体" w:eastAsia="楷体" w:hAnsi="楷体" w:cs="楷体" w:hint="eastAsia"/>
          <w:sz w:val="19"/>
          <w:szCs w:val="19"/>
          <w:lang w:eastAsia="zh-CN"/>
        </w:rPr>
      </w:pPr>
      <w:r>
        <w:rPr>
          <w:rFonts w:ascii="宋体" w:eastAsia="宋体" w:hAnsi="宋体" w:cs="宋体"/>
          <w:b/>
          <w:bCs/>
          <w:spacing w:val="16"/>
          <w:sz w:val="19"/>
          <w:szCs w:val="19"/>
          <w:lang w:eastAsia="zh-CN"/>
        </w:rPr>
        <w:t>1.</w:t>
      </w:r>
      <w:r>
        <w:rPr>
          <w:rFonts w:ascii="楷体" w:eastAsia="楷体" w:hAnsi="楷体" w:cs="楷体"/>
          <w:b/>
          <w:bCs/>
          <w:spacing w:val="16"/>
          <w:sz w:val="19"/>
          <w:szCs w:val="19"/>
          <w:lang w:eastAsia="zh-CN"/>
        </w:rPr>
        <w:t>产销衔接依据</w:t>
      </w:r>
    </w:p>
    <w:p w14:paraId="219736E9" w14:textId="77777777" w:rsidR="00A76D4C" w:rsidRDefault="00000000">
      <w:pPr>
        <w:spacing w:before="114" w:line="334" w:lineRule="auto"/>
        <w:ind w:left="39" w:right="56" w:firstLine="450"/>
        <w:jc w:val="both"/>
        <w:rPr>
          <w:rFonts w:ascii="宋体" w:eastAsia="宋体" w:hAnsi="宋体" w:cs="宋体" w:hint="eastAsia"/>
          <w:sz w:val="19"/>
          <w:szCs w:val="19"/>
          <w:lang w:eastAsia="zh-CN"/>
        </w:rPr>
      </w:pPr>
      <w:r>
        <w:rPr>
          <w:rFonts w:ascii="宋体" w:eastAsia="宋体" w:hAnsi="宋体" w:cs="宋体"/>
          <w:spacing w:val="20"/>
          <w:sz w:val="19"/>
          <w:szCs w:val="19"/>
          <w:lang w:eastAsia="zh-CN"/>
        </w:rPr>
        <w:t>坚持“以需定销、</w:t>
      </w:r>
      <w:proofErr w:type="gramStart"/>
      <w:r>
        <w:rPr>
          <w:rFonts w:ascii="宋体" w:eastAsia="宋体" w:hAnsi="宋体" w:cs="宋体"/>
          <w:spacing w:val="20"/>
          <w:sz w:val="19"/>
          <w:szCs w:val="19"/>
          <w:lang w:eastAsia="zh-CN"/>
        </w:rPr>
        <w:t>以销定产”,</w:t>
      </w:r>
      <w:proofErr w:type="gramEnd"/>
      <w:r>
        <w:rPr>
          <w:rFonts w:ascii="宋体" w:eastAsia="宋体" w:hAnsi="宋体" w:cs="宋体"/>
          <w:spacing w:val="20"/>
          <w:sz w:val="19"/>
          <w:szCs w:val="19"/>
          <w:lang w:eastAsia="zh-CN"/>
        </w:rPr>
        <w:t>把需求预测作为行业调控和工商企业组织生产</w:t>
      </w:r>
      <w:proofErr w:type="gramStart"/>
      <w:r>
        <w:rPr>
          <w:rFonts w:ascii="宋体" w:eastAsia="宋体" w:hAnsi="宋体" w:cs="宋体"/>
          <w:spacing w:val="20"/>
          <w:sz w:val="19"/>
          <w:szCs w:val="19"/>
          <w:lang w:eastAsia="zh-CN"/>
        </w:rPr>
        <w:t>经营</w:t>
      </w:r>
      <w:r>
        <w:rPr>
          <w:rFonts w:ascii="宋体" w:eastAsia="宋体" w:hAnsi="宋体" w:cs="宋体"/>
          <w:spacing w:val="6"/>
          <w:sz w:val="19"/>
          <w:szCs w:val="19"/>
          <w:lang w:eastAsia="zh-CN"/>
        </w:rPr>
        <w:t xml:space="preserve"> </w:t>
      </w:r>
      <w:r>
        <w:rPr>
          <w:rFonts w:ascii="宋体" w:eastAsia="宋体" w:hAnsi="宋体" w:cs="宋体"/>
          <w:spacing w:val="24"/>
          <w:sz w:val="19"/>
          <w:szCs w:val="19"/>
          <w:lang w:eastAsia="zh-CN"/>
        </w:rPr>
        <w:t>的</w:t>
      </w:r>
      <w:proofErr w:type="gramEnd"/>
      <w:r>
        <w:rPr>
          <w:rFonts w:ascii="宋体" w:eastAsia="宋体" w:hAnsi="宋体" w:cs="宋体"/>
          <w:spacing w:val="24"/>
          <w:sz w:val="19"/>
          <w:szCs w:val="19"/>
          <w:lang w:eastAsia="zh-CN"/>
        </w:rPr>
        <w:t>重要依据。其中，全年预测作为安排行业年度卷烟销售目标的重要依据，半年</w:t>
      </w:r>
      <w:proofErr w:type="gramStart"/>
      <w:r>
        <w:rPr>
          <w:rFonts w:ascii="宋体" w:eastAsia="宋体" w:hAnsi="宋体" w:cs="宋体"/>
          <w:spacing w:val="24"/>
          <w:sz w:val="19"/>
          <w:szCs w:val="19"/>
          <w:lang w:eastAsia="zh-CN"/>
        </w:rPr>
        <w:t>预测</w:t>
      </w:r>
      <w:r>
        <w:rPr>
          <w:rFonts w:ascii="宋体" w:eastAsia="宋体" w:hAnsi="宋体" w:cs="宋体"/>
          <w:spacing w:val="6"/>
          <w:sz w:val="19"/>
          <w:szCs w:val="19"/>
          <w:lang w:eastAsia="zh-CN"/>
        </w:rPr>
        <w:t xml:space="preserve"> </w:t>
      </w:r>
      <w:r>
        <w:rPr>
          <w:rFonts w:ascii="宋体" w:eastAsia="宋体" w:hAnsi="宋体" w:cs="宋体"/>
          <w:spacing w:val="25"/>
          <w:sz w:val="19"/>
          <w:szCs w:val="19"/>
          <w:lang w:eastAsia="zh-CN"/>
        </w:rPr>
        <w:t>作为</w:t>
      </w:r>
      <w:proofErr w:type="gramEnd"/>
      <w:r>
        <w:rPr>
          <w:rFonts w:ascii="宋体" w:eastAsia="宋体" w:hAnsi="宋体" w:cs="宋体"/>
          <w:spacing w:val="25"/>
          <w:sz w:val="19"/>
          <w:szCs w:val="19"/>
          <w:lang w:eastAsia="zh-CN"/>
        </w:rPr>
        <w:t>安排工商企业调拨计划、签订半年购销协议、推进品牌合作生</w:t>
      </w:r>
      <w:r>
        <w:rPr>
          <w:rFonts w:ascii="宋体" w:eastAsia="宋体" w:hAnsi="宋体" w:cs="宋体"/>
          <w:spacing w:val="24"/>
          <w:sz w:val="19"/>
          <w:szCs w:val="19"/>
          <w:lang w:eastAsia="zh-CN"/>
        </w:rPr>
        <w:t>产的重要依据，</w:t>
      </w:r>
      <w:proofErr w:type="gramStart"/>
      <w:r>
        <w:rPr>
          <w:rFonts w:ascii="宋体" w:eastAsia="宋体" w:hAnsi="宋体" w:cs="宋体"/>
          <w:spacing w:val="24"/>
          <w:sz w:val="19"/>
          <w:szCs w:val="19"/>
          <w:lang w:eastAsia="zh-CN"/>
        </w:rPr>
        <w:t>月</w:t>
      </w:r>
      <w:r>
        <w:rPr>
          <w:rFonts w:ascii="宋体" w:eastAsia="宋体" w:hAnsi="宋体" w:cs="宋体"/>
          <w:sz w:val="19"/>
          <w:szCs w:val="19"/>
          <w:lang w:eastAsia="zh-CN"/>
        </w:rPr>
        <w:t xml:space="preserve"> </w:t>
      </w:r>
      <w:r>
        <w:rPr>
          <w:rFonts w:ascii="宋体" w:eastAsia="宋体" w:hAnsi="宋体" w:cs="宋体"/>
          <w:spacing w:val="19"/>
          <w:sz w:val="19"/>
          <w:szCs w:val="19"/>
          <w:lang w:eastAsia="zh-CN"/>
        </w:rPr>
        <w:t>度</w:t>
      </w:r>
      <w:proofErr w:type="gramEnd"/>
      <w:r>
        <w:rPr>
          <w:rFonts w:ascii="宋体" w:eastAsia="宋体" w:hAnsi="宋体" w:cs="宋体"/>
          <w:spacing w:val="19"/>
          <w:sz w:val="19"/>
          <w:szCs w:val="19"/>
          <w:lang w:eastAsia="zh-CN"/>
        </w:rPr>
        <w:t>预测作为把握产销进度、签订购销合同、下达生产码段的重要依据。</w:t>
      </w:r>
    </w:p>
    <w:p w14:paraId="41224CE8" w14:textId="77777777" w:rsidR="00A76D4C" w:rsidRDefault="00000000">
      <w:pPr>
        <w:spacing w:before="34" w:line="227" w:lineRule="auto"/>
        <w:ind w:left="492"/>
        <w:rPr>
          <w:rFonts w:ascii="楷体" w:eastAsia="楷体" w:hAnsi="楷体" w:cs="楷体" w:hint="eastAsia"/>
          <w:sz w:val="19"/>
          <w:szCs w:val="19"/>
          <w:lang w:eastAsia="zh-CN"/>
        </w:rPr>
      </w:pPr>
      <w:r>
        <w:rPr>
          <w:rFonts w:ascii="宋体" w:eastAsia="宋体" w:hAnsi="宋体" w:cs="宋体"/>
          <w:b/>
          <w:bCs/>
          <w:spacing w:val="15"/>
          <w:sz w:val="19"/>
          <w:szCs w:val="19"/>
          <w:lang w:eastAsia="zh-CN"/>
        </w:rPr>
        <w:t>2</w:t>
      </w:r>
      <w:proofErr w:type="gramStart"/>
      <w:r>
        <w:rPr>
          <w:rFonts w:ascii="宋体" w:eastAsia="宋体" w:hAnsi="宋体" w:cs="宋体"/>
          <w:b/>
          <w:bCs/>
          <w:spacing w:val="15"/>
          <w:sz w:val="19"/>
          <w:szCs w:val="19"/>
          <w:lang w:eastAsia="zh-CN"/>
        </w:rPr>
        <w:t>.</w:t>
      </w:r>
      <w:r>
        <w:rPr>
          <w:rFonts w:ascii="宋体" w:eastAsia="宋体" w:hAnsi="宋体" w:cs="宋体"/>
          <w:spacing w:val="-52"/>
          <w:sz w:val="19"/>
          <w:szCs w:val="19"/>
          <w:lang w:eastAsia="zh-CN"/>
        </w:rPr>
        <w:t xml:space="preserve"> </w:t>
      </w:r>
      <w:r>
        <w:rPr>
          <w:rFonts w:ascii="楷体" w:eastAsia="楷体" w:hAnsi="楷体" w:cs="楷体"/>
          <w:b/>
          <w:bCs/>
          <w:spacing w:val="15"/>
          <w:sz w:val="19"/>
          <w:szCs w:val="19"/>
          <w:lang w:eastAsia="zh-CN"/>
        </w:rPr>
        <w:t>快速</w:t>
      </w:r>
      <w:proofErr w:type="gramEnd"/>
      <w:r>
        <w:rPr>
          <w:rFonts w:ascii="楷体" w:eastAsia="楷体" w:hAnsi="楷体" w:cs="楷体"/>
          <w:b/>
          <w:bCs/>
          <w:spacing w:val="15"/>
          <w:sz w:val="19"/>
          <w:szCs w:val="19"/>
          <w:lang w:eastAsia="zh-CN"/>
        </w:rPr>
        <w:t>响应市场</w:t>
      </w:r>
    </w:p>
    <w:p w14:paraId="5BED25F7" w14:textId="77777777" w:rsidR="00A76D4C" w:rsidRDefault="00000000">
      <w:pPr>
        <w:spacing w:before="109" w:line="335" w:lineRule="auto"/>
        <w:ind w:left="39" w:firstLine="450"/>
        <w:jc w:val="both"/>
        <w:rPr>
          <w:rFonts w:ascii="宋体" w:eastAsia="宋体" w:hAnsi="宋体" w:cs="宋体" w:hint="eastAsia"/>
          <w:sz w:val="19"/>
          <w:szCs w:val="19"/>
          <w:lang w:eastAsia="zh-CN"/>
        </w:rPr>
      </w:pPr>
      <w:r>
        <w:rPr>
          <w:rFonts w:ascii="宋体" w:eastAsia="宋体" w:hAnsi="宋体" w:cs="宋体"/>
          <w:spacing w:val="24"/>
          <w:sz w:val="19"/>
          <w:szCs w:val="19"/>
          <w:lang w:eastAsia="zh-CN"/>
        </w:rPr>
        <w:t>烟草工商企业根据需求预测在各自调拨计划内签订半年购销协议，作</w:t>
      </w:r>
      <w:r>
        <w:rPr>
          <w:rFonts w:ascii="宋体" w:eastAsia="宋体" w:hAnsi="宋体" w:cs="宋体"/>
          <w:spacing w:val="23"/>
          <w:sz w:val="19"/>
          <w:szCs w:val="19"/>
          <w:lang w:eastAsia="zh-CN"/>
        </w:rPr>
        <w:t>为工业</w:t>
      </w:r>
      <w:proofErr w:type="gramStart"/>
      <w:r>
        <w:rPr>
          <w:rFonts w:ascii="宋体" w:eastAsia="宋体" w:hAnsi="宋体" w:cs="宋体"/>
          <w:spacing w:val="23"/>
          <w:sz w:val="19"/>
          <w:szCs w:val="19"/>
          <w:lang w:eastAsia="zh-CN"/>
        </w:rPr>
        <w:t>企业</w:t>
      </w:r>
      <w:r>
        <w:rPr>
          <w:rFonts w:ascii="宋体" w:eastAsia="宋体" w:hAnsi="宋体" w:cs="宋体"/>
          <w:sz w:val="19"/>
          <w:szCs w:val="19"/>
          <w:lang w:eastAsia="zh-CN"/>
        </w:rPr>
        <w:t xml:space="preserve"> </w:t>
      </w:r>
      <w:r>
        <w:rPr>
          <w:rFonts w:ascii="宋体" w:eastAsia="宋体" w:hAnsi="宋体" w:cs="宋体"/>
          <w:spacing w:val="24"/>
          <w:sz w:val="19"/>
          <w:szCs w:val="19"/>
          <w:lang w:eastAsia="zh-CN"/>
        </w:rPr>
        <w:t>安排</w:t>
      </w:r>
      <w:proofErr w:type="gramEnd"/>
      <w:r>
        <w:rPr>
          <w:rFonts w:ascii="宋体" w:eastAsia="宋体" w:hAnsi="宋体" w:cs="宋体"/>
          <w:spacing w:val="24"/>
          <w:sz w:val="19"/>
          <w:szCs w:val="19"/>
          <w:lang w:eastAsia="zh-CN"/>
        </w:rPr>
        <w:t>生产、商业企业组织货源的基本依据。同时，根据市场变化、</w:t>
      </w:r>
      <w:proofErr w:type="gramStart"/>
      <w:r>
        <w:rPr>
          <w:rFonts w:ascii="宋体" w:eastAsia="宋体" w:hAnsi="宋体" w:cs="宋体"/>
          <w:spacing w:val="24"/>
          <w:sz w:val="19"/>
          <w:szCs w:val="19"/>
          <w:lang w:eastAsia="zh-CN"/>
        </w:rPr>
        <w:t>交易进度等情况及</w:t>
      </w:r>
      <w:r>
        <w:rPr>
          <w:rFonts w:ascii="宋体" w:eastAsia="宋体" w:hAnsi="宋体" w:cs="宋体"/>
          <w:sz w:val="19"/>
          <w:szCs w:val="19"/>
          <w:lang w:eastAsia="zh-CN"/>
        </w:rPr>
        <w:t xml:space="preserve">  </w:t>
      </w:r>
      <w:r>
        <w:rPr>
          <w:rFonts w:ascii="宋体" w:eastAsia="宋体" w:hAnsi="宋体" w:cs="宋体"/>
          <w:spacing w:val="24"/>
          <w:sz w:val="19"/>
          <w:szCs w:val="19"/>
          <w:lang w:eastAsia="zh-CN"/>
        </w:rPr>
        <w:t>时调整购销协议</w:t>
      </w:r>
      <w:proofErr w:type="gramEnd"/>
      <w:r>
        <w:rPr>
          <w:rFonts w:ascii="宋体" w:eastAsia="宋体" w:hAnsi="宋体" w:cs="宋体"/>
          <w:spacing w:val="24"/>
          <w:sz w:val="19"/>
          <w:szCs w:val="19"/>
          <w:lang w:eastAsia="zh-CN"/>
        </w:rPr>
        <w:t>，提高购销协议对市场变化的适应性。</w:t>
      </w:r>
      <w:proofErr w:type="gramStart"/>
      <w:r>
        <w:rPr>
          <w:rFonts w:ascii="宋体" w:eastAsia="宋体" w:hAnsi="宋体" w:cs="宋体"/>
          <w:spacing w:val="24"/>
          <w:sz w:val="19"/>
          <w:szCs w:val="19"/>
          <w:lang w:eastAsia="zh-CN"/>
        </w:rPr>
        <w:t>烟草工商企业要积极响应市场</w:t>
      </w:r>
      <w:r>
        <w:rPr>
          <w:rFonts w:ascii="宋体" w:eastAsia="宋体" w:hAnsi="宋体" w:cs="宋体"/>
          <w:spacing w:val="1"/>
          <w:sz w:val="19"/>
          <w:szCs w:val="19"/>
          <w:lang w:eastAsia="zh-CN"/>
        </w:rPr>
        <w:t xml:space="preserve">  </w:t>
      </w:r>
      <w:r>
        <w:rPr>
          <w:rFonts w:ascii="宋体" w:eastAsia="宋体" w:hAnsi="宋体" w:cs="宋体"/>
          <w:spacing w:val="21"/>
          <w:sz w:val="19"/>
          <w:szCs w:val="19"/>
          <w:lang w:eastAsia="zh-CN"/>
        </w:rPr>
        <w:t>需求</w:t>
      </w:r>
      <w:proofErr w:type="gramEnd"/>
      <w:r>
        <w:rPr>
          <w:rFonts w:ascii="宋体" w:eastAsia="宋体" w:hAnsi="宋体" w:cs="宋体"/>
          <w:spacing w:val="21"/>
          <w:sz w:val="19"/>
          <w:szCs w:val="19"/>
          <w:lang w:eastAsia="zh-CN"/>
        </w:rPr>
        <w:t>，工业企业科学安排生产供应，商业企业制定营</w:t>
      </w:r>
      <w:r>
        <w:rPr>
          <w:rFonts w:ascii="宋体" w:eastAsia="宋体" w:hAnsi="宋体" w:cs="宋体"/>
          <w:spacing w:val="20"/>
          <w:sz w:val="19"/>
          <w:szCs w:val="19"/>
          <w:lang w:eastAsia="zh-CN"/>
        </w:rPr>
        <w:t>销策略，共同促进卷烟商品流通</w:t>
      </w:r>
      <w:proofErr w:type="gramStart"/>
      <w:r>
        <w:rPr>
          <w:rFonts w:ascii="宋体" w:eastAsia="宋体" w:hAnsi="宋体" w:cs="宋体"/>
          <w:spacing w:val="20"/>
          <w:sz w:val="19"/>
          <w:szCs w:val="19"/>
          <w:lang w:eastAsia="zh-CN"/>
        </w:rPr>
        <w:t>，</w:t>
      </w:r>
      <w:r>
        <w:rPr>
          <w:rFonts w:ascii="宋体" w:eastAsia="宋体" w:hAnsi="宋体" w:cs="宋体"/>
          <w:sz w:val="19"/>
          <w:szCs w:val="19"/>
          <w:lang w:eastAsia="zh-CN"/>
        </w:rPr>
        <w:t xml:space="preserve"> </w:t>
      </w:r>
      <w:r>
        <w:rPr>
          <w:rFonts w:ascii="宋体" w:eastAsia="宋体" w:hAnsi="宋体" w:cs="宋体"/>
          <w:spacing w:val="14"/>
          <w:sz w:val="19"/>
          <w:szCs w:val="19"/>
          <w:lang w:eastAsia="zh-CN"/>
        </w:rPr>
        <w:t>服务</w:t>
      </w:r>
      <w:proofErr w:type="gramEnd"/>
      <w:r>
        <w:rPr>
          <w:rFonts w:ascii="宋体" w:eastAsia="宋体" w:hAnsi="宋体" w:cs="宋体"/>
          <w:spacing w:val="14"/>
          <w:sz w:val="19"/>
          <w:szCs w:val="19"/>
          <w:lang w:eastAsia="zh-CN"/>
        </w:rPr>
        <w:t>卷烟消费者。</w:t>
      </w:r>
    </w:p>
    <w:p w14:paraId="33D64BB9" w14:textId="77777777" w:rsidR="00A76D4C" w:rsidRDefault="00000000">
      <w:pPr>
        <w:spacing w:before="33" w:line="225" w:lineRule="auto"/>
        <w:ind w:left="492"/>
        <w:rPr>
          <w:rFonts w:ascii="楷体" w:eastAsia="楷体" w:hAnsi="楷体" w:cs="楷体" w:hint="eastAsia"/>
          <w:sz w:val="19"/>
          <w:szCs w:val="19"/>
          <w:lang w:eastAsia="zh-CN"/>
        </w:rPr>
      </w:pPr>
      <w:r>
        <w:rPr>
          <w:rFonts w:ascii="宋体" w:eastAsia="宋体" w:hAnsi="宋体" w:cs="宋体"/>
          <w:b/>
          <w:bCs/>
          <w:spacing w:val="19"/>
          <w:sz w:val="19"/>
          <w:szCs w:val="19"/>
          <w:lang w:eastAsia="zh-CN"/>
        </w:rPr>
        <w:t>3.</w:t>
      </w:r>
      <w:r>
        <w:rPr>
          <w:rFonts w:ascii="楷体" w:eastAsia="楷体" w:hAnsi="楷体" w:cs="楷体"/>
          <w:b/>
          <w:bCs/>
          <w:spacing w:val="19"/>
          <w:sz w:val="19"/>
          <w:szCs w:val="19"/>
          <w:lang w:eastAsia="zh-CN"/>
        </w:rPr>
        <w:t>精准营销调控</w:t>
      </w:r>
    </w:p>
    <w:p w14:paraId="3F23CDA0" w14:textId="77777777" w:rsidR="00A76D4C" w:rsidRDefault="00000000">
      <w:pPr>
        <w:spacing w:before="96" w:line="334" w:lineRule="auto"/>
        <w:ind w:left="39" w:right="62" w:firstLine="450"/>
        <w:jc w:val="both"/>
        <w:rPr>
          <w:rFonts w:ascii="宋体" w:eastAsia="宋体" w:hAnsi="宋体" w:cs="宋体" w:hint="eastAsia"/>
          <w:sz w:val="19"/>
          <w:szCs w:val="19"/>
          <w:lang w:eastAsia="zh-CN"/>
        </w:rPr>
      </w:pPr>
      <w:r>
        <w:rPr>
          <w:rFonts w:ascii="宋体" w:eastAsia="宋体" w:hAnsi="宋体" w:cs="宋体"/>
          <w:spacing w:val="24"/>
          <w:sz w:val="19"/>
          <w:szCs w:val="19"/>
          <w:lang w:eastAsia="zh-CN"/>
        </w:rPr>
        <w:t>对总量、品类、单品等不同内容做出的需求预测结果，能为烟草工商企业进行</w:t>
      </w:r>
      <w:proofErr w:type="gramStart"/>
      <w:r>
        <w:rPr>
          <w:rFonts w:ascii="宋体" w:eastAsia="宋体" w:hAnsi="宋体" w:cs="宋体"/>
          <w:spacing w:val="24"/>
          <w:sz w:val="19"/>
          <w:szCs w:val="19"/>
          <w:lang w:eastAsia="zh-CN"/>
        </w:rPr>
        <w:t>营</w:t>
      </w:r>
      <w:r>
        <w:rPr>
          <w:rFonts w:ascii="宋体" w:eastAsia="宋体" w:hAnsi="宋体" w:cs="宋体"/>
          <w:spacing w:val="1"/>
          <w:sz w:val="19"/>
          <w:szCs w:val="19"/>
          <w:lang w:eastAsia="zh-CN"/>
        </w:rPr>
        <w:t xml:space="preserve"> </w:t>
      </w:r>
      <w:r>
        <w:rPr>
          <w:rFonts w:ascii="宋体" w:eastAsia="宋体" w:hAnsi="宋体" w:cs="宋体"/>
          <w:spacing w:val="24"/>
          <w:sz w:val="19"/>
          <w:szCs w:val="19"/>
          <w:lang w:eastAsia="zh-CN"/>
        </w:rPr>
        <w:t>销</w:t>
      </w:r>
      <w:proofErr w:type="gramEnd"/>
      <w:r>
        <w:rPr>
          <w:rFonts w:ascii="宋体" w:eastAsia="宋体" w:hAnsi="宋体" w:cs="宋体"/>
          <w:spacing w:val="24"/>
          <w:sz w:val="19"/>
          <w:szCs w:val="19"/>
          <w:lang w:eastAsia="zh-CN"/>
        </w:rPr>
        <w:t>调控提供有效参考。其中，总量预测作为了解基本需求状态、总体市场潜力及</w:t>
      </w:r>
      <w:proofErr w:type="gramStart"/>
      <w:r>
        <w:rPr>
          <w:rFonts w:ascii="宋体" w:eastAsia="宋体" w:hAnsi="宋体" w:cs="宋体"/>
          <w:spacing w:val="24"/>
          <w:sz w:val="19"/>
          <w:szCs w:val="19"/>
          <w:lang w:eastAsia="zh-CN"/>
        </w:rPr>
        <w:t>公司</w:t>
      </w:r>
      <w:r>
        <w:rPr>
          <w:rFonts w:ascii="宋体" w:eastAsia="宋体" w:hAnsi="宋体" w:cs="宋体"/>
          <w:spacing w:val="17"/>
          <w:sz w:val="19"/>
          <w:szCs w:val="19"/>
          <w:lang w:eastAsia="zh-CN"/>
        </w:rPr>
        <w:t xml:space="preserve"> </w:t>
      </w:r>
      <w:r>
        <w:rPr>
          <w:rFonts w:ascii="宋体" w:eastAsia="宋体" w:hAnsi="宋体" w:cs="宋体"/>
          <w:spacing w:val="24"/>
          <w:sz w:val="19"/>
          <w:szCs w:val="19"/>
          <w:lang w:eastAsia="zh-CN"/>
        </w:rPr>
        <w:t>市场</w:t>
      </w:r>
      <w:proofErr w:type="gramEnd"/>
      <w:r>
        <w:rPr>
          <w:rFonts w:ascii="宋体" w:eastAsia="宋体" w:hAnsi="宋体" w:cs="宋体"/>
          <w:spacing w:val="24"/>
          <w:sz w:val="19"/>
          <w:szCs w:val="19"/>
          <w:lang w:eastAsia="zh-CN"/>
        </w:rPr>
        <w:t>销售的重要依据，品类预测作为卷烟结构调整、确定品类营销策略和品牌组合</w:t>
      </w:r>
      <w:proofErr w:type="gramStart"/>
      <w:r>
        <w:rPr>
          <w:rFonts w:ascii="宋体" w:eastAsia="宋体" w:hAnsi="宋体" w:cs="宋体"/>
          <w:spacing w:val="24"/>
          <w:sz w:val="19"/>
          <w:szCs w:val="19"/>
          <w:lang w:eastAsia="zh-CN"/>
        </w:rPr>
        <w:t>策</w:t>
      </w:r>
      <w:r>
        <w:rPr>
          <w:rFonts w:ascii="宋体" w:eastAsia="宋体" w:hAnsi="宋体" w:cs="宋体"/>
          <w:sz w:val="19"/>
          <w:szCs w:val="19"/>
          <w:lang w:eastAsia="zh-CN"/>
        </w:rPr>
        <w:t xml:space="preserve"> </w:t>
      </w:r>
      <w:r>
        <w:rPr>
          <w:rFonts w:ascii="宋体" w:eastAsia="宋体" w:hAnsi="宋体" w:cs="宋体"/>
          <w:spacing w:val="24"/>
          <w:sz w:val="19"/>
          <w:szCs w:val="19"/>
          <w:lang w:eastAsia="zh-CN"/>
        </w:rPr>
        <w:t>略</w:t>
      </w:r>
      <w:proofErr w:type="gramEnd"/>
      <w:r>
        <w:rPr>
          <w:rFonts w:ascii="宋体" w:eastAsia="宋体" w:hAnsi="宋体" w:cs="宋体"/>
          <w:spacing w:val="24"/>
          <w:sz w:val="19"/>
          <w:szCs w:val="19"/>
          <w:lang w:eastAsia="zh-CN"/>
        </w:rPr>
        <w:t>的重要依据，单品预测作为工商货源衔接、确定品牌培育策略、货源采购计划和</w:t>
      </w:r>
      <w:proofErr w:type="gramStart"/>
      <w:r>
        <w:rPr>
          <w:rFonts w:ascii="宋体" w:eastAsia="宋体" w:hAnsi="宋体" w:cs="宋体"/>
          <w:spacing w:val="24"/>
          <w:sz w:val="19"/>
          <w:szCs w:val="19"/>
          <w:lang w:eastAsia="zh-CN"/>
        </w:rPr>
        <w:t>货</w:t>
      </w:r>
      <w:r>
        <w:rPr>
          <w:rFonts w:ascii="宋体" w:eastAsia="宋体" w:hAnsi="宋体" w:cs="宋体"/>
          <w:spacing w:val="5"/>
          <w:sz w:val="19"/>
          <w:szCs w:val="19"/>
          <w:lang w:eastAsia="zh-CN"/>
        </w:rPr>
        <w:t xml:space="preserve"> </w:t>
      </w:r>
      <w:r>
        <w:rPr>
          <w:rFonts w:ascii="宋体" w:eastAsia="宋体" w:hAnsi="宋体" w:cs="宋体"/>
          <w:spacing w:val="16"/>
          <w:sz w:val="19"/>
          <w:szCs w:val="19"/>
          <w:lang w:eastAsia="zh-CN"/>
        </w:rPr>
        <w:t>源</w:t>
      </w:r>
      <w:proofErr w:type="gramEnd"/>
      <w:r>
        <w:rPr>
          <w:rFonts w:ascii="宋体" w:eastAsia="宋体" w:hAnsi="宋体" w:cs="宋体"/>
          <w:spacing w:val="16"/>
          <w:sz w:val="19"/>
          <w:szCs w:val="19"/>
          <w:lang w:eastAsia="zh-CN"/>
        </w:rPr>
        <w:t>投放的重要依据。</w:t>
      </w:r>
    </w:p>
    <w:p w14:paraId="5B944FA9" w14:textId="77777777" w:rsidR="00A76D4C" w:rsidRDefault="00A76D4C">
      <w:pPr>
        <w:spacing w:line="131" w:lineRule="exact"/>
        <w:rPr>
          <w:lang w:eastAsia="zh-CN"/>
        </w:rPr>
      </w:pPr>
    </w:p>
    <w:p w14:paraId="63C0ECBF" w14:textId="77777777" w:rsidR="00A76D4C" w:rsidRDefault="00A76D4C">
      <w:pPr>
        <w:spacing w:line="131" w:lineRule="exact"/>
        <w:rPr>
          <w:lang w:eastAsia="zh-CN"/>
        </w:rPr>
        <w:sectPr w:rsidR="00A76D4C">
          <w:footerReference w:type="default" r:id="rId142"/>
          <w:pgSz w:w="10360" w:h="14720"/>
          <w:pgMar w:top="400" w:right="1115" w:bottom="400" w:left="1199" w:header="0" w:footer="0" w:gutter="0"/>
          <w:cols w:space="720" w:equalWidth="0">
            <w:col w:w="8045"/>
          </w:cols>
        </w:sectPr>
      </w:pPr>
    </w:p>
    <w:p w14:paraId="7B4739DE" w14:textId="77777777" w:rsidR="00A76D4C" w:rsidRDefault="00000000">
      <w:pPr>
        <w:spacing w:line="590" w:lineRule="exact"/>
      </w:pPr>
      <w:r>
        <w:rPr>
          <w:noProof/>
        </w:rPr>
        <w:drawing>
          <wp:anchor distT="0" distB="0" distL="0" distR="0" simplePos="0" relativeHeight="251799552" behindDoc="0" locked="0" layoutInCell="1" allowOverlap="1" wp14:anchorId="21B71237" wp14:editId="074285E0">
            <wp:simplePos x="0" y="0"/>
            <wp:positionH relativeFrom="column">
              <wp:posOffset>69215</wp:posOffset>
            </wp:positionH>
            <wp:positionV relativeFrom="paragraph">
              <wp:posOffset>354965</wp:posOffset>
            </wp:positionV>
            <wp:extent cx="6350" cy="2006600"/>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143"/>
                    <a:stretch>
                      <a:fillRect/>
                    </a:stretch>
                  </pic:blipFill>
                  <pic:spPr>
                    <a:xfrm>
                      <a:off x="0" y="0"/>
                      <a:ext cx="6350" cy="2006563"/>
                    </a:xfrm>
                    <a:prstGeom prst="rect">
                      <a:avLst/>
                    </a:prstGeom>
                  </pic:spPr>
                </pic:pic>
              </a:graphicData>
            </a:graphic>
          </wp:anchor>
        </w:drawing>
      </w:r>
      <w:r>
        <w:rPr>
          <w:noProof/>
          <w:position w:val="-11"/>
        </w:rPr>
        <w:drawing>
          <wp:inline distT="0" distB="0" distL="0" distR="0" wp14:anchorId="1E169734" wp14:editId="63B35B8A">
            <wp:extent cx="431800" cy="374015"/>
            <wp:effectExtent l="0" t="0" r="0" b="0"/>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144"/>
                    <a:stretch>
                      <a:fillRect/>
                    </a:stretch>
                  </pic:blipFill>
                  <pic:spPr>
                    <a:xfrm>
                      <a:off x="0" y="0"/>
                      <a:ext cx="431819" cy="374635"/>
                    </a:xfrm>
                    <a:prstGeom prst="rect">
                      <a:avLst/>
                    </a:prstGeom>
                  </pic:spPr>
                </pic:pic>
              </a:graphicData>
            </a:graphic>
          </wp:inline>
        </w:drawing>
      </w:r>
    </w:p>
    <w:p w14:paraId="7683FBB9" w14:textId="77777777" w:rsidR="00A76D4C" w:rsidRDefault="00000000">
      <w:pPr>
        <w:spacing w:before="289" w:line="345" w:lineRule="auto"/>
        <w:ind w:left="539"/>
        <w:jc w:val="both"/>
        <w:rPr>
          <w:rFonts w:ascii="宋体" w:eastAsia="宋体" w:hAnsi="宋体" w:cs="宋体" w:hint="eastAsia"/>
          <w:sz w:val="19"/>
          <w:szCs w:val="19"/>
          <w:lang w:eastAsia="zh-CN"/>
        </w:rPr>
      </w:pPr>
      <w:r>
        <w:rPr>
          <w:rFonts w:ascii="宋体" w:eastAsia="宋体" w:hAnsi="宋体" w:cs="宋体"/>
          <w:spacing w:val="-11"/>
          <w:sz w:val="19"/>
          <w:szCs w:val="19"/>
          <w:lang w:eastAsia="zh-CN"/>
        </w:rPr>
        <w:t>1.</w:t>
      </w:r>
      <w:r>
        <w:rPr>
          <w:rFonts w:ascii="宋体" w:eastAsia="宋体" w:hAnsi="宋体" w:cs="宋体"/>
          <w:sz w:val="19"/>
          <w:szCs w:val="19"/>
          <w:lang w:eastAsia="zh-CN"/>
        </w:rPr>
        <w:t xml:space="preserve"> </w:t>
      </w:r>
      <w:r>
        <w:rPr>
          <w:rFonts w:ascii="宋体" w:eastAsia="宋体" w:hAnsi="宋体" w:cs="宋体"/>
          <w:spacing w:val="-5"/>
          <w:sz w:val="19"/>
          <w:szCs w:val="19"/>
          <w:lang w:eastAsia="zh-CN"/>
        </w:rPr>
        <w:t>2.</w:t>
      </w:r>
      <w:r>
        <w:rPr>
          <w:rFonts w:ascii="宋体" w:eastAsia="宋体" w:hAnsi="宋体" w:cs="宋体"/>
          <w:sz w:val="19"/>
          <w:szCs w:val="19"/>
          <w:lang w:eastAsia="zh-CN"/>
        </w:rPr>
        <w:t xml:space="preserve"> </w:t>
      </w:r>
      <w:r>
        <w:rPr>
          <w:rFonts w:ascii="宋体" w:eastAsia="宋体" w:hAnsi="宋体" w:cs="宋体"/>
          <w:spacing w:val="-6"/>
          <w:sz w:val="19"/>
          <w:szCs w:val="19"/>
          <w:lang w:eastAsia="zh-CN"/>
        </w:rPr>
        <w:t>3.</w:t>
      </w:r>
      <w:r>
        <w:rPr>
          <w:rFonts w:ascii="宋体" w:eastAsia="宋体" w:hAnsi="宋体" w:cs="宋体"/>
          <w:sz w:val="19"/>
          <w:szCs w:val="19"/>
          <w:lang w:eastAsia="zh-CN"/>
        </w:rPr>
        <w:t xml:space="preserve"> </w:t>
      </w:r>
      <w:r>
        <w:rPr>
          <w:rFonts w:ascii="宋体" w:eastAsia="宋体" w:hAnsi="宋体" w:cs="宋体"/>
          <w:spacing w:val="-4"/>
          <w:sz w:val="19"/>
          <w:szCs w:val="19"/>
          <w:lang w:eastAsia="zh-CN"/>
        </w:rPr>
        <w:t>4.</w:t>
      </w:r>
      <w:r>
        <w:rPr>
          <w:rFonts w:ascii="宋体" w:eastAsia="宋体" w:hAnsi="宋体" w:cs="宋体"/>
          <w:sz w:val="19"/>
          <w:szCs w:val="19"/>
          <w:lang w:eastAsia="zh-CN"/>
        </w:rPr>
        <w:t xml:space="preserve"> </w:t>
      </w:r>
      <w:r>
        <w:rPr>
          <w:rFonts w:ascii="宋体" w:eastAsia="宋体" w:hAnsi="宋体" w:cs="宋体"/>
          <w:spacing w:val="-6"/>
          <w:sz w:val="19"/>
          <w:szCs w:val="19"/>
          <w:lang w:eastAsia="zh-CN"/>
        </w:rPr>
        <w:t>5.</w:t>
      </w:r>
      <w:r>
        <w:rPr>
          <w:rFonts w:ascii="宋体" w:eastAsia="宋体" w:hAnsi="宋体" w:cs="宋体"/>
          <w:sz w:val="19"/>
          <w:szCs w:val="19"/>
          <w:lang w:eastAsia="zh-CN"/>
        </w:rPr>
        <w:t xml:space="preserve"> </w:t>
      </w:r>
      <w:r>
        <w:rPr>
          <w:rFonts w:ascii="宋体" w:eastAsia="宋体" w:hAnsi="宋体" w:cs="宋体"/>
          <w:spacing w:val="-5"/>
          <w:sz w:val="19"/>
          <w:szCs w:val="19"/>
          <w:lang w:eastAsia="zh-CN"/>
        </w:rPr>
        <w:t>6.</w:t>
      </w:r>
      <w:r>
        <w:rPr>
          <w:rFonts w:ascii="宋体" w:eastAsia="宋体" w:hAnsi="宋体" w:cs="宋体"/>
          <w:sz w:val="19"/>
          <w:szCs w:val="19"/>
          <w:lang w:eastAsia="zh-CN"/>
        </w:rPr>
        <w:t xml:space="preserve"> </w:t>
      </w:r>
      <w:r>
        <w:rPr>
          <w:rFonts w:ascii="宋体" w:eastAsia="宋体" w:hAnsi="宋体" w:cs="宋体"/>
          <w:spacing w:val="-6"/>
          <w:sz w:val="19"/>
          <w:szCs w:val="19"/>
          <w:lang w:eastAsia="zh-CN"/>
        </w:rPr>
        <w:t>7.</w:t>
      </w:r>
      <w:r>
        <w:rPr>
          <w:rFonts w:ascii="宋体" w:eastAsia="宋体" w:hAnsi="宋体" w:cs="宋体"/>
          <w:sz w:val="19"/>
          <w:szCs w:val="19"/>
          <w:lang w:eastAsia="zh-CN"/>
        </w:rPr>
        <w:t xml:space="preserve"> </w:t>
      </w:r>
      <w:r>
        <w:rPr>
          <w:rFonts w:ascii="宋体" w:eastAsia="宋体" w:hAnsi="宋体" w:cs="宋体"/>
          <w:spacing w:val="-5"/>
          <w:sz w:val="19"/>
          <w:szCs w:val="19"/>
          <w:lang w:eastAsia="zh-CN"/>
        </w:rPr>
        <w:t>8.</w:t>
      </w:r>
    </w:p>
    <w:p w14:paraId="405CCEA2" w14:textId="77777777" w:rsidR="00A76D4C" w:rsidRDefault="00000000">
      <w:pPr>
        <w:pStyle w:val="a3"/>
        <w:spacing w:line="14" w:lineRule="auto"/>
        <w:rPr>
          <w:sz w:val="2"/>
          <w:lang w:eastAsia="zh-CN"/>
        </w:rPr>
      </w:pPr>
      <w:r>
        <w:rPr>
          <w:sz w:val="2"/>
          <w:szCs w:val="2"/>
          <w:lang w:eastAsia="zh-CN"/>
        </w:rPr>
        <w:br w:type="column"/>
      </w:r>
    </w:p>
    <w:p w14:paraId="43700261" w14:textId="77777777" w:rsidR="00A76D4C" w:rsidRDefault="00000000">
      <w:pPr>
        <w:spacing w:before="242" w:line="222" w:lineRule="auto"/>
        <w:ind w:left="122"/>
        <w:rPr>
          <w:rFonts w:ascii="黑体" w:eastAsia="黑体" w:hAnsi="黑体" w:cs="黑体" w:hint="eastAsia"/>
          <w:sz w:val="19"/>
          <w:szCs w:val="19"/>
          <w:lang w:eastAsia="zh-CN"/>
        </w:rPr>
      </w:pPr>
      <w:r>
        <w:rPr>
          <w:noProof/>
        </w:rPr>
        <w:drawing>
          <wp:anchor distT="0" distB="0" distL="0" distR="0" simplePos="0" relativeHeight="251796480" behindDoc="0" locked="0" layoutInCell="1" allowOverlap="1" wp14:anchorId="72CB9911" wp14:editId="07BC1C83">
            <wp:simplePos x="0" y="0"/>
            <wp:positionH relativeFrom="column">
              <wp:posOffset>4597400</wp:posOffset>
            </wp:positionH>
            <wp:positionV relativeFrom="paragraph">
              <wp:posOffset>297180</wp:posOffset>
            </wp:positionV>
            <wp:extent cx="6350" cy="205105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145"/>
                    <a:stretch>
                      <a:fillRect/>
                    </a:stretch>
                  </pic:blipFill>
                  <pic:spPr>
                    <a:xfrm>
                      <a:off x="0" y="0"/>
                      <a:ext cx="6350" cy="2051056"/>
                    </a:xfrm>
                    <a:prstGeom prst="rect">
                      <a:avLst/>
                    </a:prstGeom>
                  </pic:spPr>
                </pic:pic>
              </a:graphicData>
            </a:graphic>
          </wp:anchor>
        </w:drawing>
      </w:r>
      <w:r>
        <w:rPr>
          <w:noProof/>
        </w:rPr>
        <w:drawing>
          <wp:anchor distT="0" distB="0" distL="0" distR="0" simplePos="0" relativeHeight="251795456" behindDoc="1" locked="0" layoutInCell="1" allowOverlap="1" wp14:anchorId="569E8077" wp14:editId="19B33BE3">
            <wp:simplePos x="0" y="0"/>
            <wp:positionH relativeFrom="column">
              <wp:posOffset>12065</wp:posOffset>
            </wp:positionH>
            <wp:positionV relativeFrom="paragraph">
              <wp:posOffset>93980</wp:posOffset>
            </wp:positionV>
            <wp:extent cx="787400" cy="196850"/>
            <wp:effectExtent l="0" t="0" r="0" b="0"/>
            <wp:wrapNone/>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146"/>
                    <a:stretch>
                      <a:fillRect/>
                    </a:stretch>
                  </pic:blipFill>
                  <pic:spPr>
                    <a:xfrm>
                      <a:off x="0" y="0"/>
                      <a:ext cx="787458" cy="196852"/>
                    </a:xfrm>
                    <a:prstGeom prst="rect">
                      <a:avLst/>
                    </a:prstGeom>
                  </pic:spPr>
                </pic:pic>
              </a:graphicData>
            </a:graphic>
          </wp:anchor>
        </w:drawing>
      </w:r>
      <w:r>
        <w:rPr>
          <w:rFonts w:ascii="黑体" w:eastAsia="黑体" w:hAnsi="黑体" w:cs="黑体"/>
          <w:b/>
          <w:bCs/>
          <w:spacing w:val="16"/>
          <w:sz w:val="19"/>
          <w:szCs w:val="19"/>
          <w:lang w:eastAsia="zh-CN"/>
        </w:rPr>
        <w:t>复习思考题</w:t>
      </w:r>
      <w:r>
        <w:rPr>
          <w:rFonts w:ascii="黑体" w:eastAsia="黑体" w:hAnsi="黑体" w:cs="黑体"/>
          <w:spacing w:val="1"/>
          <w:sz w:val="19"/>
          <w:szCs w:val="19"/>
          <w:lang w:eastAsia="zh-CN"/>
        </w:rPr>
        <w:t xml:space="preserve"> </w:t>
      </w:r>
      <w:r>
        <w:rPr>
          <w:rFonts w:ascii="黑体" w:eastAsia="黑体" w:hAnsi="黑体" w:cs="黑体"/>
          <w:strike/>
          <w:sz w:val="19"/>
          <w:szCs w:val="19"/>
          <w:lang w:eastAsia="zh-CN"/>
        </w:rPr>
        <w:t xml:space="preserve">                                                              </w:t>
      </w:r>
    </w:p>
    <w:p w14:paraId="3B1821CC" w14:textId="77777777" w:rsidR="00A76D4C" w:rsidRDefault="00A76D4C">
      <w:pPr>
        <w:pStyle w:val="a3"/>
        <w:spacing w:line="314" w:lineRule="auto"/>
        <w:rPr>
          <w:lang w:eastAsia="zh-CN"/>
        </w:rPr>
      </w:pPr>
    </w:p>
    <w:p w14:paraId="27D571CB" w14:textId="77777777" w:rsidR="00A76D4C" w:rsidRDefault="00000000">
      <w:pPr>
        <w:spacing w:before="62" w:line="321" w:lineRule="auto"/>
        <w:ind w:left="10" w:right="4240" w:hanging="10"/>
        <w:rPr>
          <w:rFonts w:ascii="楷体" w:eastAsia="楷体" w:hAnsi="楷体" w:cs="楷体" w:hint="eastAsia"/>
          <w:sz w:val="19"/>
          <w:szCs w:val="19"/>
          <w:lang w:eastAsia="zh-CN"/>
        </w:rPr>
      </w:pPr>
      <w:r>
        <w:rPr>
          <w:rFonts w:ascii="楷体" w:eastAsia="楷体" w:hAnsi="楷体" w:cs="楷体"/>
          <w:spacing w:val="21"/>
          <w:sz w:val="19"/>
          <w:szCs w:val="19"/>
          <w:lang w:eastAsia="zh-CN"/>
        </w:rPr>
        <w:t>市场分析的要求包括哪几个</w:t>
      </w:r>
      <w:proofErr w:type="gramStart"/>
      <w:r>
        <w:rPr>
          <w:rFonts w:ascii="楷体" w:eastAsia="楷体" w:hAnsi="楷体" w:cs="楷体"/>
          <w:spacing w:val="21"/>
          <w:sz w:val="19"/>
          <w:szCs w:val="19"/>
          <w:lang w:eastAsia="zh-CN"/>
        </w:rPr>
        <w:t>方面?</w:t>
      </w:r>
      <w:proofErr w:type="gramEnd"/>
      <w:r>
        <w:rPr>
          <w:rFonts w:ascii="楷体" w:eastAsia="楷体" w:hAnsi="楷体" w:cs="楷体"/>
          <w:spacing w:val="3"/>
          <w:sz w:val="19"/>
          <w:szCs w:val="19"/>
          <w:lang w:eastAsia="zh-CN"/>
        </w:rPr>
        <w:t xml:space="preserve"> </w:t>
      </w:r>
      <w:r>
        <w:rPr>
          <w:rFonts w:ascii="楷体" w:eastAsia="楷体" w:hAnsi="楷体" w:cs="楷体"/>
          <w:spacing w:val="20"/>
          <w:sz w:val="19"/>
          <w:szCs w:val="19"/>
          <w:lang w:eastAsia="zh-CN"/>
        </w:rPr>
        <w:t>市场分析的方法有</w:t>
      </w:r>
      <w:proofErr w:type="gramStart"/>
      <w:r>
        <w:rPr>
          <w:rFonts w:ascii="楷体" w:eastAsia="楷体" w:hAnsi="楷体" w:cs="楷体"/>
          <w:spacing w:val="20"/>
          <w:sz w:val="19"/>
          <w:szCs w:val="19"/>
          <w:lang w:eastAsia="zh-CN"/>
        </w:rPr>
        <w:t>哪些?</w:t>
      </w:r>
      <w:proofErr w:type="gramEnd"/>
    </w:p>
    <w:p w14:paraId="427B34B0" w14:textId="77777777" w:rsidR="00A76D4C" w:rsidRDefault="00000000">
      <w:pPr>
        <w:spacing w:before="49" w:line="219" w:lineRule="auto"/>
        <w:ind w:left="10"/>
        <w:rPr>
          <w:rFonts w:ascii="楷体" w:eastAsia="楷体" w:hAnsi="楷体" w:cs="楷体" w:hint="eastAsia"/>
          <w:sz w:val="19"/>
          <w:szCs w:val="19"/>
          <w:lang w:eastAsia="zh-CN"/>
        </w:rPr>
      </w:pPr>
      <w:r>
        <w:rPr>
          <w:rFonts w:ascii="楷体" w:eastAsia="楷体" w:hAnsi="楷体" w:cs="楷体"/>
          <w:spacing w:val="20"/>
          <w:sz w:val="19"/>
          <w:szCs w:val="19"/>
          <w:lang w:eastAsia="zh-CN"/>
        </w:rPr>
        <w:t>市场分析的步骤有</w:t>
      </w:r>
      <w:proofErr w:type="gramStart"/>
      <w:r>
        <w:rPr>
          <w:rFonts w:ascii="楷体" w:eastAsia="楷体" w:hAnsi="楷体" w:cs="楷体"/>
          <w:spacing w:val="20"/>
          <w:sz w:val="19"/>
          <w:szCs w:val="19"/>
          <w:lang w:eastAsia="zh-CN"/>
        </w:rPr>
        <w:t>哪些?</w:t>
      </w:r>
      <w:proofErr w:type="gramEnd"/>
    </w:p>
    <w:p w14:paraId="0BA129C5" w14:textId="77777777" w:rsidR="00A76D4C" w:rsidRDefault="00000000">
      <w:pPr>
        <w:spacing w:before="135" w:line="219" w:lineRule="auto"/>
        <w:ind w:left="10"/>
        <w:rPr>
          <w:rFonts w:ascii="楷体" w:eastAsia="楷体" w:hAnsi="楷体" w:cs="楷体" w:hint="eastAsia"/>
          <w:sz w:val="19"/>
          <w:szCs w:val="19"/>
          <w:lang w:eastAsia="zh-CN"/>
        </w:rPr>
      </w:pPr>
      <w:r>
        <w:rPr>
          <w:rFonts w:ascii="楷体" w:eastAsia="楷体" w:hAnsi="楷体" w:cs="楷体"/>
          <w:spacing w:val="20"/>
          <w:sz w:val="19"/>
          <w:szCs w:val="19"/>
          <w:lang w:eastAsia="zh-CN"/>
        </w:rPr>
        <w:t>市场状态的分析包含哪些</w:t>
      </w:r>
      <w:proofErr w:type="gramStart"/>
      <w:r>
        <w:rPr>
          <w:rFonts w:ascii="楷体" w:eastAsia="楷体" w:hAnsi="楷体" w:cs="楷体"/>
          <w:spacing w:val="20"/>
          <w:sz w:val="19"/>
          <w:szCs w:val="19"/>
          <w:lang w:eastAsia="zh-CN"/>
        </w:rPr>
        <w:t>方面?</w:t>
      </w:r>
      <w:proofErr w:type="gramEnd"/>
    </w:p>
    <w:p w14:paraId="40CC1846" w14:textId="77777777" w:rsidR="00A76D4C" w:rsidRDefault="00000000">
      <w:pPr>
        <w:spacing w:before="134" w:line="219" w:lineRule="auto"/>
        <w:rPr>
          <w:rFonts w:ascii="楷体" w:eastAsia="楷体" w:hAnsi="楷体" w:cs="楷体" w:hint="eastAsia"/>
          <w:sz w:val="19"/>
          <w:szCs w:val="19"/>
          <w:lang w:eastAsia="zh-CN"/>
        </w:rPr>
      </w:pPr>
      <w:r>
        <w:rPr>
          <w:rFonts w:ascii="楷体" w:eastAsia="楷体" w:hAnsi="楷体" w:cs="楷体"/>
          <w:spacing w:val="21"/>
          <w:sz w:val="19"/>
          <w:szCs w:val="19"/>
          <w:lang w:eastAsia="zh-CN"/>
        </w:rPr>
        <w:t>终端监测数据复核的内容有</w:t>
      </w:r>
      <w:proofErr w:type="gramStart"/>
      <w:r>
        <w:rPr>
          <w:rFonts w:ascii="楷体" w:eastAsia="楷体" w:hAnsi="楷体" w:cs="楷体"/>
          <w:spacing w:val="21"/>
          <w:sz w:val="19"/>
          <w:szCs w:val="19"/>
          <w:lang w:eastAsia="zh-CN"/>
        </w:rPr>
        <w:t>哪些?</w:t>
      </w:r>
      <w:proofErr w:type="gramEnd"/>
    </w:p>
    <w:p w14:paraId="70CC07A0" w14:textId="77777777" w:rsidR="00A76D4C" w:rsidRDefault="00000000">
      <w:pPr>
        <w:spacing w:before="145" w:line="331" w:lineRule="auto"/>
        <w:ind w:left="10" w:right="5080"/>
        <w:rPr>
          <w:rFonts w:ascii="楷体" w:eastAsia="楷体" w:hAnsi="楷体" w:cs="楷体" w:hint="eastAsia"/>
          <w:sz w:val="19"/>
          <w:szCs w:val="19"/>
          <w:lang w:eastAsia="zh-CN"/>
        </w:rPr>
      </w:pPr>
      <w:r>
        <w:rPr>
          <w:rFonts w:ascii="楷体" w:eastAsia="楷体" w:hAnsi="楷体" w:cs="楷体"/>
          <w:spacing w:val="20"/>
          <w:sz w:val="19"/>
          <w:szCs w:val="19"/>
          <w:lang w:eastAsia="zh-CN"/>
        </w:rPr>
        <w:t>定量预测的方法有</w:t>
      </w:r>
      <w:proofErr w:type="gramStart"/>
      <w:r>
        <w:rPr>
          <w:rFonts w:ascii="楷体" w:eastAsia="楷体" w:hAnsi="楷体" w:cs="楷体"/>
          <w:spacing w:val="20"/>
          <w:sz w:val="19"/>
          <w:szCs w:val="19"/>
          <w:lang w:eastAsia="zh-CN"/>
        </w:rPr>
        <w:t>哪些?</w:t>
      </w:r>
      <w:proofErr w:type="gramEnd"/>
      <w:r>
        <w:rPr>
          <w:rFonts w:ascii="楷体" w:eastAsia="楷体" w:hAnsi="楷体" w:cs="楷体"/>
          <w:spacing w:val="8"/>
          <w:sz w:val="19"/>
          <w:szCs w:val="19"/>
          <w:lang w:eastAsia="zh-CN"/>
        </w:rPr>
        <w:t xml:space="preserve"> </w:t>
      </w:r>
      <w:r>
        <w:rPr>
          <w:rFonts w:ascii="楷体" w:eastAsia="楷体" w:hAnsi="楷体" w:cs="楷体"/>
          <w:spacing w:val="20"/>
          <w:sz w:val="19"/>
          <w:szCs w:val="19"/>
          <w:lang w:eastAsia="zh-CN"/>
        </w:rPr>
        <w:t>需求预测的步骤有</w:t>
      </w:r>
      <w:proofErr w:type="gramStart"/>
      <w:r>
        <w:rPr>
          <w:rFonts w:ascii="楷体" w:eastAsia="楷体" w:hAnsi="楷体" w:cs="楷体"/>
          <w:spacing w:val="20"/>
          <w:sz w:val="19"/>
          <w:szCs w:val="19"/>
          <w:lang w:eastAsia="zh-CN"/>
        </w:rPr>
        <w:t>哪些?</w:t>
      </w:r>
      <w:proofErr w:type="gramEnd"/>
    </w:p>
    <w:p w14:paraId="5E4D68EE" w14:textId="77777777" w:rsidR="00A76D4C" w:rsidRDefault="00000000">
      <w:pPr>
        <w:spacing w:before="29" w:line="219" w:lineRule="auto"/>
        <w:ind w:left="10"/>
        <w:rPr>
          <w:rFonts w:ascii="楷体" w:eastAsia="楷体" w:hAnsi="楷体" w:cs="楷体" w:hint="eastAsia"/>
          <w:sz w:val="19"/>
          <w:szCs w:val="19"/>
          <w:lang w:eastAsia="zh-CN"/>
        </w:rPr>
      </w:pPr>
      <w:r>
        <w:rPr>
          <w:rFonts w:ascii="楷体" w:eastAsia="楷体" w:hAnsi="楷体" w:cs="楷体"/>
          <w:spacing w:val="20"/>
          <w:sz w:val="19"/>
          <w:szCs w:val="19"/>
          <w:lang w:eastAsia="zh-CN"/>
        </w:rPr>
        <w:t>需求预测结果应用在哪些</w:t>
      </w:r>
      <w:proofErr w:type="gramStart"/>
      <w:r>
        <w:rPr>
          <w:rFonts w:ascii="楷体" w:eastAsia="楷体" w:hAnsi="楷体" w:cs="楷体"/>
          <w:spacing w:val="20"/>
          <w:sz w:val="19"/>
          <w:szCs w:val="19"/>
          <w:lang w:eastAsia="zh-CN"/>
        </w:rPr>
        <w:t>方面?</w:t>
      </w:r>
      <w:proofErr w:type="gramEnd"/>
    </w:p>
    <w:p w14:paraId="5ABF4A33" w14:textId="77777777" w:rsidR="00A76D4C" w:rsidRDefault="00A76D4C">
      <w:pPr>
        <w:spacing w:line="219" w:lineRule="auto"/>
        <w:rPr>
          <w:rFonts w:ascii="楷体" w:eastAsia="楷体" w:hAnsi="楷体" w:cs="楷体" w:hint="eastAsia"/>
          <w:sz w:val="19"/>
          <w:szCs w:val="19"/>
          <w:lang w:eastAsia="zh-CN"/>
        </w:rPr>
        <w:sectPr w:rsidR="00A76D4C">
          <w:type w:val="continuous"/>
          <w:pgSz w:w="10360" w:h="14720"/>
          <w:pgMar w:top="400" w:right="1115" w:bottom="400" w:left="1199" w:header="0" w:footer="0" w:gutter="0"/>
          <w:cols w:num="2" w:space="720" w:equalWidth="0">
            <w:col w:w="724" w:space="6"/>
            <w:col w:w="7315"/>
          </w:cols>
        </w:sectPr>
      </w:pPr>
    </w:p>
    <w:p w14:paraId="778E7B43" w14:textId="77777777" w:rsidR="00A76D4C" w:rsidRDefault="00000000">
      <w:pPr>
        <w:spacing w:before="130" w:line="20" w:lineRule="exact"/>
        <w:ind w:firstLine="229"/>
      </w:pPr>
      <w:r>
        <w:rPr>
          <w:noProof/>
        </w:rPr>
        <w:drawing>
          <wp:anchor distT="0" distB="0" distL="0" distR="0" simplePos="0" relativeHeight="251794432" behindDoc="1" locked="0" layoutInCell="1" allowOverlap="1" wp14:anchorId="0C0D211A" wp14:editId="6EBB874F">
            <wp:simplePos x="0" y="0"/>
            <wp:positionH relativeFrom="column">
              <wp:posOffset>234315</wp:posOffset>
            </wp:positionH>
            <wp:positionV relativeFrom="paragraph">
              <wp:posOffset>-7073265</wp:posOffset>
            </wp:positionV>
            <wp:extent cx="266700" cy="323850"/>
            <wp:effectExtent l="0" t="0" r="0" b="0"/>
            <wp:wrapNone/>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147"/>
                    <a:stretch>
                      <a:fillRect/>
                    </a:stretch>
                  </pic:blipFill>
                  <pic:spPr>
                    <a:xfrm>
                      <a:off x="0" y="0"/>
                      <a:ext cx="266696" cy="323880"/>
                    </a:xfrm>
                    <a:prstGeom prst="rect">
                      <a:avLst/>
                    </a:prstGeom>
                  </pic:spPr>
                </pic:pic>
              </a:graphicData>
            </a:graphic>
          </wp:anchor>
        </w:drawing>
      </w:r>
      <w:r>
        <w:rPr>
          <w:noProof/>
        </w:rPr>
        <w:drawing>
          <wp:inline distT="0" distB="0" distL="0" distR="0" wp14:anchorId="2B42C9A0" wp14:editId="3C3DD691">
            <wp:extent cx="4832350" cy="12700"/>
            <wp:effectExtent l="0" t="0" r="0" b="0"/>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148"/>
                    <a:stretch>
                      <a:fillRect/>
                    </a:stretch>
                  </pic:blipFill>
                  <pic:spPr>
                    <a:xfrm>
                      <a:off x="0" y="0"/>
                      <a:ext cx="4832376" cy="12712"/>
                    </a:xfrm>
                    <a:prstGeom prst="rect">
                      <a:avLst/>
                    </a:prstGeom>
                  </pic:spPr>
                </pic:pic>
              </a:graphicData>
            </a:graphic>
          </wp:inline>
        </w:drawing>
      </w:r>
    </w:p>
    <w:p w14:paraId="301BB965" w14:textId="77777777" w:rsidR="00A76D4C" w:rsidRDefault="00A76D4C">
      <w:pPr>
        <w:pStyle w:val="a3"/>
        <w:spacing w:line="246" w:lineRule="auto"/>
      </w:pPr>
    </w:p>
    <w:p w14:paraId="32A41B81" w14:textId="77777777" w:rsidR="00A76D4C" w:rsidRDefault="00A76D4C">
      <w:pPr>
        <w:pStyle w:val="a3"/>
        <w:spacing w:line="246" w:lineRule="auto"/>
      </w:pPr>
    </w:p>
    <w:p w14:paraId="5CBFE619" w14:textId="77777777" w:rsidR="00A76D4C" w:rsidRDefault="00A76D4C">
      <w:pPr>
        <w:pStyle w:val="a3"/>
        <w:spacing w:line="246" w:lineRule="auto"/>
      </w:pPr>
    </w:p>
    <w:p w14:paraId="48EB3CCD" w14:textId="77777777" w:rsidR="00A76D4C" w:rsidRDefault="00A76D4C">
      <w:pPr>
        <w:pStyle w:val="a3"/>
        <w:spacing w:line="246" w:lineRule="auto"/>
      </w:pPr>
    </w:p>
    <w:p w14:paraId="038857A6" w14:textId="77777777" w:rsidR="00A76D4C" w:rsidRDefault="00A76D4C">
      <w:pPr>
        <w:pStyle w:val="a3"/>
        <w:spacing w:line="246" w:lineRule="auto"/>
      </w:pPr>
    </w:p>
    <w:p w14:paraId="2097203F" w14:textId="77777777" w:rsidR="00A76D4C" w:rsidRDefault="00A76D4C">
      <w:pPr>
        <w:pStyle w:val="a3"/>
        <w:spacing w:line="246" w:lineRule="auto"/>
      </w:pPr>
    </w:p>
    <w:p w14:paraId="60BCD96A" w14:textId="77777777" w:rsidR="00A76D4C" w:rsidRDefault="00A76D4C">
      <w:pPr>
        <w:pStyle w:val="a3"/>
        <w:spacing w:line="246" w:lineRule="auto"/>
      </w:pPr>
    </w:p>
    <w:p w14:paraId="47EDB11E" w14:textId="77777777" w:rsidR="00A76D4C" w:rsidRDefault="00000000">
      <w:pPr>
        <w:pStyle w:val="a3"/>
        <w:spacing w:line="247" w:lineRule="auto"/>
      </w:pPr>
      <w:r>
        <w:rPr>
          <w:noProof/>
        </w:rPr>
        <w:drawing>
          <wp:anchor distT="0" distB="0" distL="0" distR="0" simplePos="0" relativeHeight="251798528" behindDoc="0" locked="0" layoutInCell="1" allowOverlap="1" wp14:anchorId="2B5D518B" wp14:editId="360E054F">
            <wp:simplePos x="0" y="0"/>
            <wp:positionH relativeFrom="column">
              <wp:posOffset>6350</wp:posOffset>
            </wp:positionH>
            <wp:positionV relativeFrom="paragraph">
              <wp:posOffset>125095</wp:posOffset>
            </wp:positionV>
            <wp:extent cx="349250" cy="6350"/>
            <wp:effectExtent l="0" t="0" r="0" b="0"/>
            <wp:wrapNone/>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149"/>
                    <a:stretch>
                      <a:fillRect/>
                    </a:stretch>
                  </pic:blipFill>
                  <pic:spPr>
                    <a:xfrm>
                      <a:off x="0" y="0"/>
                      <a:ext cx="349191" cy="6356"/>
                    </a:xfrm>
                    <a:prstGeom prst="rect">
                      <a:avLst/>
                    </a:prstGeom>
                  </pic:spPr>
                </pic:pic>
              </a:graphicData>
            </a:graphic>
          </wp:anchor>
        </w:drawing>
      </w:r>
      <w:r>
        <w:rPr>
          <w:noProof/>
        </w:rPr>
        <w:drawing>
          <wp:anchor distT="0" distB="0" distL="0" distR="0" simplePos="0" relativeHeight="251797504" behindDoc="0" locked="0" layoutInCell="1" allowOverlap="1" wp14:anchorId="52EE69EF" wp14:editId="1F62E58B">
            <wp:simplePos x="0" y="0"/>
            <wp:positionH relativeFrom="column">
              <wp:posOffset>6350</wp:posOffset>
            </wp:positionH>
            <wp:positionV relativeFrom="paragraph">
              <wp:posOffset>118745</wp:posOffset>
            </wp:positionV>
            <wp:extent cx="76200" cy="88900"/>
            <wp:effectExtent l="0" t="0" r="0" b="0"/>
            <wp:wrapNone/>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150"/>
                    <a:stretch>
                      <a:fillRect/>
                    </a:stretch>
                  </pic:blipFill>
                  <pic:spPr>
                    <a:xfrm>
                      <a:off x="0" y="0"/>
                      <a:ext cx="76180" cy="88891"/>
                    </a:xfrm>
                    <a:prstGeom prst="rect">
                      <a:avLst/>
                    </a:prstGeom>
                  </pic:spPr>
                </pic:pic>
              </a:graphicData>
            </a:graphic>
          </wp:anchor>
        </w:drawing>
      </w:r>
    </w:p>
    <w:p w14:paraId="04B09E2C" w14:textId="77777777" w:rsidR="00A76D4C" w:rsidRDefault="00000000">
      <w:pPr>
        <w:spacing w:before="41" w:line="191" w:lineRule="auto"/>
        <w:ind w:left="190"/>
        <w:rPr>
          <w:sz w:val="14"/>
          <w:szCs w:val="14"/>
          <w:lang w:eastAsia="zh-CN"/>
        </w:rPr>
      </w:pPr>
      <w:r>
        <w:rPr>
          <w:rFonts w:ascii="Times New Roman" w:eastAsia="Times New Roman" w:hAnsi="Times New Roman" w:cs="Times New Roman"/>
          <w:spacing w:val="-6"/>
          <w:sz w:val="14"/>
          <w:szCs w:val="14"/>
          <w:u w:val="single"/>
          <w:lang w:eastAsia="zh-CN"/>
        </w:rPr>
        <w:t>138</w:t>
      </w:r>
      <w:r>
        <w:rPr>
          <w:rFonts w:ascii="Times New Roman" w:eastAsia="Times New Roman" w:hAnsi="Times New Roman" w:cs="Times New Roman"/>
          <w:spacing w:val="4"/>
          <w:sz w:val="14"/>
          <w:szCs w:val="14"/>
          <w:u w:val="single"/>
          <w:lang w:eastAsia="zh-CN"/>
        </w:rPr>
        <w:t xml:space="preserve">    </w:t>
      </w:r>
      <w:r>
        <w:rPr>
          <w:noProof/>
          <w:position w:val="-7"/>
          <w:sz w:val="14"/>
          <w:szCs w:val="14"/>
        </w:rPr>
        <w:drawing>
          <wp:inline distT="0" distB="0" distL="0" distR="0" wp14:anchorId="300CD8AB" wp14:editId="77E0E36C">
            <wp:extent cx="88900" cy="94615"/>
            <wp:effectExtent l="0" t="0" r="0" b="0"/>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151"/>
                    <a:stretch>
                      <a:fillRect/>
                    </a:stretch>
                  </pic:blipFill>
                  <pic:spPr>
                    <a:xfrm>
                      <a:off x="0" y="0"/>
                      <a:ext cx="88942" cy="95247"/>
                    </a:xfrm>
                    <a:prstGeom prst="rect">
                      <a:avLst/>
                    </a:prstGeom>
                  </pic:spPr>
                </pic:pic>
              </a:graphicData>
            </a:graphic>
          </wp:inline>
        </w:drawing>
      </w:r>
    </w:p>
    <w:p w14:paraId="06B0C266" w14:textId="77777777" w:rsidR="00A76D4C" w:rsidRDefault="00A76D4C">
      <w:pPr>
        <w:spacing w:line="191" w:lineRule="auto"/>
        <w:rPr>
          <w:sz w:val="14"/>
          <w:szCs w:val="14"/>
          <w:lang w:eastAsia="zh-CN"/>
        </w:rPr>
        <w:sectPr w:rsidR="00A76D4C">
          <w:type w:val="continuous"/>
          <w:pgSz w:w="10360" w:h="14720"/>
          <w:pgMar w:top="400" w:right="1115" w:bottom="400" w:left="1199" w:header="0" w:footer="0" w:gutter="0"/>
          <w:cols w:space="720" w:equalWidth="0">
            <w:col w:w="8045"/>
          </w:cols>
        </w:sectPr>
      </w:pPr>
    </w:p>
    <w:p w14:paraId="461E7050" w14:textId="77777777" w:rsidR="00A76D4C" w:rsidRDefault="00A76D4C">
      <w:pPr>
        <w:pStyle w:val="a3"/>
        <w:spacing w:line="268" w:lineRule="auto"/>
        <w:rPr>
          <w:lang w:eastAsia="zh-CN"/>
        </w:rPr>
      </w:pPr>
    </w:p>
    <w:p w14:paraId="18C77BD1" w14:textId="77777777" w:rsidR="00A76D4C" w:rsidRDefault="00A76D4C">
      <w:pPr>
        <w:pStyle w:val="a3"/>
        <w:spacing w:line="269" w:lineRule="auto"/>
        <w:rPr>
          <w:lang w:eastAsia="zh-CN"/>
        </w:rPr>
      </w:pPr>
    </w:p>
    <w:p w14:paraId="37E5B0BB" w14:textId="77777777" w:rsidR="00A76D4C" w:rsidRDefault="00A76D4C">
      <w:pPr>
        <w:pStyle w:val="a3"/>
        <w:spacing w:line="269" w:lineRule="auto"/>
        <w:rPr>
          <w:lang w:eastAsia="zh-CN"/>
        </w:rPr>
      </w:pPr>
    </w:p>
    <w:p w14:paraId="01B9CB6E" w14:textId="77777777" w:rsidR="00A76D4C" w:rsidRDefault="00A76D4C">
      <w:pPr>
        <w:pStyle w:val="a3"/>
        <w:spacing w:line="269" w:lineRule="auto"/>
        <w:rPr>
          <w:lang w:eastAsia="zh-CN"/>
        </w:rPr>
      </w:pPr>
    </w:p>
    <w:p w14:paraId="4FBDF81A" w14:textId="77777777" w:rsidR="00A76D4C" w:rsidRDefault="00A76D4C">
      <w:pPr>
        <w:pStyle w:val="a3"/>
        <w:spacing w:line="269" w:lineRule="auto"/>
        <w:rPr>
          <w:lang w:eastAsia="zh-CN"/>
        </w:rPr>
      </w:pPr>
    </w:p>
    <w:p w14:paraId="45E3DFAE" w14:textId="77777777" w:rsidR="00A76D4C" w:rsidRDefault="00A76D4C">
      <w:pPr>
        <w:pStyle w:val="a3"/>
        <w:spacing w:line="269" w:lineRule="auto"/>
        <w:rPr>
          <w:lang w:eastAsia="zh-CN"/>
        </w:rPr>
      </w:pPr>
    </w:p>
    <w:p w14:paraId="5208E5B6" w14:textId="77777777" w:rsidR="00A76D4C" w:rsidRDefault="00A76D4C">
      <w:pPr>
        <w:pStyle w:val="a3"/>
        <w:spacing w:line="269" w:lineRule="auto"/>
        <w:rPr>
          <w:lang w:eastAsia="zh-CN"/>
        </w:rPr>
      </w:pPr>
    </w:p>
    <w:p w14:paraId="3A61463E" w14:textId="77777777" w:rsidR="00A76D4C" w:rsidRDefault="00A76D4C">
      <w:pPr>
        <w:pStyle w:val="a3"/>
        <w:spacing w:line="269" w:lineRule="auto"/>
        <w:rPr>
          <w:lang w:eastAsia="zh-CN"/>
        </w:rPr>
      </w:pPr>
    </w:p>
    <w:p w14:paraId="40D08B2B" w14:textId="77777777" w:rsidR="00A76D4C" w:rsidRDefault="00000000">
      <w:pPr>
        <w:spacing w:before="134" w:line="222" w:lineRule="auto"/>
        <w:ind w:left="2355"/>
        <w:outlineLvl w:val="3"/>
        <w:rPr>
          <w:rFonts w:ascii="黑体" w:eastAsia="黑体" w:hAnsi="黑体" w:cs="黑体" w:hint="eastAsia"/>
          <w:sz w:val="41"/>
          <w:szCs w:val="41"/>
          <w:lang w:eastAsia="zh-CN"/>
        </w:rPr>
      </w:pPr>
      <w:bookmarkStart w:id="29" w:name="bookmark60"/>
      <w:bookmarkEnd w:id="29"/>
      <w:proofErr w:type="gramStart"/>
      <w:r>
        <w:rPr>
          <w:rFonts w:ascii="黑体" w:eastAsia="黑体" w:hAnsi="黑体" w:cs="黑体"/>
          <w:b/>
          <w:bCs/>
          <w:spacing w:val="-4"/>
          <w:sz w:val="41"/>
          <w:szCs w:val="41"/>
          <w:lang w:eastAsia="zh-CN"/>
        </w:rPr>
        <w:t>第二章</w:t>
      </w:r>
      <w:r>
        <w:rPr>
          <w:rFonts w:ascii="黑体" w:eastAsia="黑体" w:hAnsi="黑体" w:cs="黑体"/>
          <w:spacing w:val="18"/>
          <w:sz w:val="41"/>
          <w:szCs w:val="41"/>
          <w:lang w:eastAsia="zh-CN"/>
        </w:rPr>
        <w:t xml:space="preserve">  </w:t>
      </w:r>
      <w:r>
        <w:rPr>
          <w:rFonts w:ascii="黑体" w:eastAsia="黑体" w:hAnsi="黑体" w:cs="黑体"/>
          <w:b/>
          <w:bCs/>
          <w:spacing w:val="-4"/>
          <w:sz w:val="41"/>
          <w:szCs w:val="41"/>
          <w:lang w:eastAsia="zh-CN"/>
        </w:rPr>
        <w:t>品牌营销</w:t>
      </w:r>
      <w:proofErr w:type="gramEnd"/>
    </w:p>
    <w:p w14:paraId="1B77D7E0" w14:textId="77777777" w:rsidR="00A76D4C" w:rsidRDefault="00A76D4C">
      <w:pPr>
        <w:pStyle w:val="a3"/>
        <w:spacing w:line="311" w:lineRule="auto"/>
        <w:rPr>
          <w:lang w:eastAsia="zh-CN"/>
        </w:rPr>
      </w:pPr>
    </w:p>
    <w:p w14:paraId="5FA16B63" w14:textId="77777777" w:rsidR="00A76D4C" w:rsidRDefault="00A76D4C">
      <w:pPr>
        <w:pStyle w:val="a3"/>
        <w:spacing w:line="311" w:lineRule="auto"/>
        <w:rPr>
          <w:lang w:eastAsia="zh-CN"/>
        </w:rPr>
      </w:pPr>
    </w:p>
    <w:p w14:paraId="4EA1ABF3" w14:textId="77777777" w:rsidR="00A76D4C" w:rsidRDefault="00000000">
      <w:pPr>
        <w:pStyle w:val="a3"/>
        <w:spacing w:line="312" w:lineRule="auto"/>
        <w:rPr>
          <w:lang w:eastAsia="zh-CN"/>
        </w:rPr>
      </w:pPr>
      <w:r>
        <w:rPr>
          <w:noProof/>
        </w:rPr>
        <w:drawing>
          <wp:anchor distT="0" distB="0" distL="0" distR="0" simplePos="0" relativeHeight="251802624" behindDoc="0" locked="0" layoutInCell="1" allowOverlap="1" wp14:anchorId="09819522" wp14:editId="4B42E63C">
            <wp:simplePos x="0" y="0"/>
            <wp:positionH relativeFrom="column">
              <wp:posOffset>50165</wp:posOffset>
            </wp:positionH>
            <wp:positionV relativeFrom="paragraph">
              <wp:posOffset>128270</wp:posOffset>
            </wp:positionV>
            <wp:extent cx="6350" cy="2260600"/>
            <wp:effectExtent l="0" t="0" r="0" b="0"/>
            <wp:wrapNone/>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152"/>
                    <a:stretch>
                      <a:fillRect/>
                    </a:stretch>
                  </pic:blipFill>
                  <pic:spPr>
                    <a:xfrm>
                      <a:off x="0" y="0"/>
                      <a:ext cx="6381" cy="2260620"/>
                    </a:xfrm>
                    <a:prstGeom prst="rect">
                      <a:avLst/>
                    </a:prstGeom>
                  </pic:spPr>
                </pic:pic>
              </a:graphicData>
            </a:graphic>
          </wp:anchor>
        </w:drawing>
      </w:r>
      <w:r>
        <w:rPr>
          <w:noProof/>
        </w:rPr>
        <w:drawing>
          <wp:anchor distT="0" distB="0" distL="0" distR="0" simplePos="0" relativeHeight="251801600" behindDoc="0" locked="0" layoutInCell="1" allowOverlap="1" wp14:anchorId="60875E11" wp14:editId="44309CF3">
            <wp:simplePos x="0" y="0"/>
            <wp:positionH relativeFrom="column">
              <wp:posOffset>0</wp:posOffset>
            </wp:positionH>
            <wp:positionV relativeFrom="paragraph">
              <wp:posOffset>90170</wp:posOffset>
            </wp:positionV>
            <wp:extent cx="444500" cy="387350"/>
            <wp:effectExtent l="0" t="0" r="0" b="0"/>
            <wp:wrapNone/>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153"/>
                    <a:stretch>
                      <a:fillRect/>
                    </a:stretch>
                  </pic:blipFill>
                  <pic:spPr>
                    <a:xfrm>
                      <a:off x="0" y="0"/>
                      <a:ext cx="444515" cy="387348"/>
                    </a:xfrm>
                    <a:prstGeom prst="rect">
                      <a:avLst/>
                    </a:prstGeom>
                  </pic:spPr>
                </pic:pic>
              </a:graphicData>
            </a:graphic>
          </wp:anchor>
        </w:drawing>
      </w:r>
    </w:p>
    <w:p w14:paraId="2B4E7434" w14:textId="77777777" w:rsidR="00A76D4C" w:rsidRDefault="00000000">
      <w:pPr>
        <w:spacing w:before="65" w:line="221" w:lineRule="auto"/>
        <w:ind w:left="930"/>
        <w:rPr>
          <w:rFonts w:ascii="黑体" w:eastAsia="黑体" w:hAnsi="黑体" w:cs="黑体" w:hint="eastAsia"/>
          <w:sz w:val="20"/>
          <w:szCs w:val="20"/>
          <w:lang w:eastAsia="zh-CN"/>
        </w:rPr>
      </w:pPr>
      <w:r>
        <w:rPr>
          <w:noProof/>
        </w:rPr>
        <w:drawing>
          <wp:anchor distT="0" distB="0" distL="0" distR="0" simplePos="0" relativeHeight="251803648" behindDoc="0" locked="0" layoutInCell="1" allowOverlap="1" wp14:anchorId="1801E9E6" wp14:editId="1C76EB4F">
            <wp:simplePos x="0" y="0"/>
            <wp:positionH relativeFrom="column">
              <wp:posOffset>5066665</wp:posOffset>
            </wp:positionH>
            <wp:positionV relativeFrom="paragraph">
              <wp:posOffset>170180</wp:posOffset>
            </wp:positionV>
            <wp:extent cx="6350" cy="2000250"/>
            <wp:effectExtent l="0" t="0" r="0" b="0"/>
            <wp:wrapNone/>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154"/>
                    <a:stretch>
                      <a:fillRect/>
                    </a:stretch>
                  </pic:blipFill>
                  <pic:spPr>
                    <a:xfrm>
                      <a:off x="0" y="0"/>
                      <a:ext cx="6381" cy="2000300"/>
                    </a:xfrm>
                    <a:prstGeom prst="rect">
                      <a:avLst/>
                    </a:prstGeom>
                  </pic:spPr>
                </pic:pic>
              </a:graphicData>
            </a:graphic>
          </wp:anchor>
        </w:drawing>
      </w:r>
      <w:r>
        <w:rPr>
          <w:noProof/>
        </w:rPr>
        <w:drawing>
          <wp:anchor distT="0" distB="0" distL="0" distR="0" simplePos="0" relativeHeight="251800576" behindDoc="1" locked="0" layoutInCell="1" allowOverlap="1" wp14:anchorId="192DE582" wp14:editId="10CA5B5C">
            <wp:simplePos x="0" y="0"/>
            <wp:positionH relativeFrom="column">
              <wp:posOffset>469900</wp:posOffset>
            </wp:positionH>
            <wp:positionV relativeFrom="paragraph">
              <wp:posOffset>-635</wp:posOffset>
            </wp:positionV>
            <wp:extent cx="698500" cy="196850"/>
            <wp:effectExtent l="0" t="0" r="0" b="0"/>
            <wp:wrapNone/>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155"/>
                    <a:stretch>
                      <a:fillRect/>
                    </a:stretch>
                  </pic:blipFill>
                  <pic:spPr>
                    <a:xfrm>
                      <a:off x="0" y="0"/>
                      <a:ext cx="698515" cy="196852"/>
                    </a:xfrm>
                    <a:prstGeom prst="rect">
                      <a:avLst/>
                    </a:prstGeom>
                  </pic:spPr>
                </pic:pic>
              </a:graphicData>
            </a:graphic>
          </wp:anchor>
        </w:drawing>
      </w:r>
      <w:r>
        <w:rPr>
          <w:rFonts w:ascii="黑体" w:eastAsia="黑体" w:hAnsi="黑体" w:cs="黑体"/>
          <w:color w:val="FFFFFF"/>
          <w:spacing w:val="-13"/>
          <w:sz w:val="20"/>
          <w:szCs w:val="20"/>
          <w:lang w:eastAsia="zh-CN"/>
        </w:rPr>
        <w:t>学习要点</w:t>
      </w:r>
      <w:r>
        <w:rPr>
          <w:rFonts w:ascii="黑体" w:eastAsia="黑体" w:hAnsi="黑体" w:cs="黑体"/>
          <w:color w:val="FFFFFF"/>
          <w:spacing w:val="50"/>
          <w:sz w:val="20"/>
          <w:szCs w:val="20"/>
          <w:lang w:eastAsia="zh-CN"/>
        </w:rPr>
        <w:t xml:space="preserve"> </w:t>
      </w:r>
      <w:r>
        <w:rPr>
          <w:rFonts w:ascii="黑体" w:eastAsia="黑体" w:hAnsi="黑体" w:cs="黑体"/>
          <w:strike/>
          <w:color w:val="FFFFFF"/>
          <w:sz w:val="20"/>
          <w:szCs w:val="20"/>
          <w:lang w:eastAsia="zh-CN"/>
        </w:rPr>
        <w:t xml:space="preserve">                                                             </w:t>
      </w:r>
    </w:p>
    <w:p w14:paraId="7BCCAA15" w14:textId="77777777" w:rsidR="00A76D4C" w:rsidRDefault="00A76D4C">
      <w:pPr>
        <w:pStyle w:val="a3"/>
        <w:spacing w:line="260" w:lineRule="auto"/>
        <w:rPr>
          <w:lang w:eastAsia="zh-CN"/>
        </w:rPr>
      </w:pPr>
    </w:p>
    <w:p w14:paraId="75A5D47F" w14:textId="77777777" w:rsidR="00A76D4C" w:rsidRDefault="00000000">
      <w:pPr>
        <w:spacing w:before="65" w:line="222" w:lineRule="auto"/>
        <w:ind w:left="490"/>
        <w:rPr>
          <w:rFonts w:ascii="楷体" w:eastAsia="楷体" w:hAnsi="楷体" w:cs="楷体" w:hint="eastAsia"/>
          <w:sz w:val="20"/>
          <w:szCs w:val="20"/>
          <w:lang w:eastAsia="zh-CN"/>
        </w:rPr>
      </w:pPr>
      <w:r>
        <w:rPr>
          <w:rFonts w:ascii="宋体" w:eastAsia="宋体" w:hAnsi="宋体" w:cs="宋体"/>
          <w:spacing w:val="7"/>
          <w:sz w:val="20"/>
          <w:szCs w:val="20"/>
          <w:lang w:eastAsia="zh-CN"/>
        </w:rPr>
        <w:t>1.</w:t>
      </w:r>
      <w:r>
        <w:rPr>
          <w:rFonts w:ascii="楷体" w:eastAsia="楷体" w:hAnsi="楷体" w:cs="楷体"/>
          <w:spacing w:val="7"/>
          <w:sz w:val="20"/>
          <w:szCs w:val="20"/>
          <w:lang w:eastAsia="zh-CN"/>
        </w:rPr>
        <w:t>品牌消费者影响分析的要素。</w:t>
      </w:r>
    </w:p>
    <w:p w14:paraId="75D6097D" w14:textId="77777777" w:rsidR="00A76D4C" w:rsidRDefault="00000000">
      <w:pPr>
        <w:spacing w:before="119" w:line="315" w:lineRule="auto"/>
        <w:ind w:left="490" w:right="4160"/>
        <w:rPr>
          <w:rFonts w:ascii="楷体" w:eastAsia="楷体" w:hAnsi="楷体" w:cs="楷体" w:hint="eastAsia"/>
          <w:sz w:val="20"/>
          <w:szCs w:val="20"/>
          <w:lang w:eastAsia="zh-CN"/>
        </w:rPr>
      </w:pPr>
      <w:r>
        <w:rPr>
          <w:rFonts w:ascii="宋体" w:eastAsia="宋体" w:hAnsi="宋体" w:cs="宋体"/>
          <w:spacing w:val="8"/>
          <w:sz w:val="20"/>
          <w:szCs w:val="20"/>
          <w:lang w:eastAsia="zh-CN"/>
        </w:rPr>
        <w:t>2.</w:t>
      </w:r>
      <w:r>
        <w:rPr>
          <w:rFonts w:ascii="楷体" w:eastAsia="楷体" w:hAnsi="楷体" w:cs="楷体"/>
          <w:spacing w:val="8"/>
          <w:sz w:val="20"/>
          <w:szCs w:val="20"/>
          <w:lang w:eastAsia="zh-CN"/>
        </w:rPr>
        <w:t>品牌联想分析的测量指标与方法。</w:t>
      </w:r>
      <w:r>
        <w:rPr>
          <w:rFonts w:ascii="楷体" w:eastAsia="楷体" w:hAnsi="楷体" w:cs="楷体"/>
          <w:spacing w:val="2"/>
          <w:sz w:val="20"/>
          <w:szCs w:val="20"/>
          <w:lang w:eastAsia="zh-CN"/>
        </w:rPr>
        <w:t xml:space="preserve"> </w:t>
      </w:r>
      <w:r>
        <w:rPr>
          <w:rFonts w:ascii="宋体" w:eastAsia="宋体" w:hAnsi="宋体" w:cs="宋体"/>
          <w:spacing w:val="7"/>
          <w:sz w:val="20"/>
          <w:szCs w:val="20"/>
          <w:lang w:eastAsia="zh-CN"/>
        </w:rPr>
        <w:t>3.</w:t>
      </w:r>
      <w:r>
        <w:rPr>
          <w:rFonts w:ascii="楷体" w:eastAsia="楷体" w:hAnsi="楷体" w:cs="楷体"/>
          <w:spacing w:val="7"/>
          <w:sz w:val="20"/>
          <w:szCs w:val="20"/>
          <w:lang w:eastAsia="zh-CN"/>
        </w:rPr>
        <w:t>品牌市场表现分析的内容。</w:t>
      </w:r>
    </w:p>
    <w:p w14:paraId="2F36FC45" w14:textId="77777777" w:rsidR="00A76D4C" w:rsidRDefault="00000000">
      <w:pPr>
        <w:spacing w:before="47" w:line="222" w:lineRule="auto"/>
        <w:ind w:left="490"/>
        <w:rPr>
          <w:rFonts w:ascii="楷体" w:eastAsia="楷体" w:hAnsi="楷体" w:cs="楷体" w:hint="eastAsia"/>
          <w:sz w:val="20"/>
          <w:szCs w:val="20"/>
          <w:lang w:eastAsia="zh-CN"/>
        </w:rPr>
      </w:pPr>
      <w:r>
        <w:rPr>
          <w:rFonts w:ascii="宋体" w:eastAsia="宋体" w:hAnsi="宋体" w:cs="宋体"/>
          <w:spacing w:val="7"/>
          <w:sz w:val="20"/>
          <w:szCs w:val="20"/>
          <w:lang w:eastAsia="zh-CN"/>
        </w:rPr>
        <w:t>4.</w:t>
      </w:r>
      <w:r>
        <w:rPr>
          <w:rFonts w:ascii="楷体" w:eastAsia="楷体" w:hAnsi="楷体" w:cs="楷体"/>
          <w:spacing w:val="7"/>
          <w:sz w:val="20"/>
          <w:szCs w:val="20"/>
          <w:lang w:eastAsia="zh-CN"/>
        </w:rPr>
        <w:t>品牌竞争前景分析的内容。</w:t>
      </w:r>
    </w:p>
    <w:p w14:paraId="6B78A048" w14:textId="77777777" w:rsidR="00A76D4C" w:rsidRDefault="00000000">
      <w:pPr>
        <w:spacing w:before="109" w:line="222" w:lineRule="auto"/>
        <w:ind w:left="490"/>
        <w:rPr>
          <w:rFonts w:ascii="楷体" w:eastAsia="楷体" w:hAnsi="楷体" w:cs="楷体" w:hint="eastAsia"/>
          <w:sz w:val="20"/>
          <w:szCs w:val="20"/>
          <w:lang w:eastAsia="zh-CN"/>
        </w:rPr>
      </w:pPr>
      <w:r>
        <w:rPr>
          <w:rFonts w:ascii="宋体" w:eastAsia="宋体" w:hAnsi="宋体" w:cs="宋体"/>
          <w:spacing w:val="7"/>
          <w:sz w:val="20"/>
          <w:szCs w:val="20"/>
          <w:lang w:eastAsia="zh-CN"/>
        </w:rPr>
        <w:t>5.</w:t>
      </w:r>
      <w:r>
        <w:rPr>
          <w:rFonts w:ascii="楷体" w:eastAsia="楷体" w:hAnsi="楷体" w:cs="楷体"/>
          <w:spacing w:val="7"/>
          <w:sz w:val="20"/>
          <w:szCs w:val="20"/>
          <w:lang w:eastAsia="zh-CN"/>
        </w:rPr>
        <w:t>品牌定位的过程与分析工具。</w:t>
      </w:r>
    </w:p>
    <w:p w14:paraId="0DA9D35C" w14:textId="77777777" w:rsidR="00A76D4C" w:rsidRDefault="00000000">
      <w:pPr>
        <w:spacing w:before="120" w:line="315" w:lineRule="auto"/>
        <w:ind w:left="490" w:right="5630"/>
        <w:rPr>
          <w:rFonts w:ascii="楷体" w:eastAsia="楷体" w:hAnsi="楷体" w:cs="楷体" w:hint="eastAsia"/>
          <w:sz w:val="20"/>
          <w:szCs w:val="20"/>
          <w:lang w:eastAsia="zh-CN"/>
        </w:rPr>
      </w:pPr>
      <w:r>
        <w:rPr>
          <w:rFonts w:ascii="宋体" w:eastAsia="宋体" w:hAnsi="宋体" w:cs="宋体"/>
          <w:spacing w:val="6"/>
          <w:sz w:val="20"/>
          <w:szCs w:val="20"/>
          <w:lang w:eastAsia="zh-CN"/>
        </w:rPr>
        <w:t>6.</w:t>
      </w:r>
      <w:r>
        <w:rPr>
          <w:rFonts w:ascii="楷体" w:eastAsia="楷体" w:hAnsi="楷体" w:cs="楷体"/>
          <w:spacing w:val="6"/>
          <w:sz w:val="20"/>
          <w:szCs w:val="20"/>
          <w:lang w:eastAsia="zh-CN"/>
        </w:rPr>
        <w:t>品牌定位的策略。</w:t>
      </w:r>
      <w:r>
        <w:rPr>
          <w:rFonts w:ascii="楷体" w:eastAsia="楷体" w:hAnsi="楷体" w:cs="楷体"/>
          <w:spacing w:val="8"/>
          <w:sz w:val="20"/>
          <w:szCs w:val="20"/>
          <w:lang w:eastAsia="zh-CN"/>
        </w:rPr>
        <w:t xml:space="preserve"> </w:t>
      </w:r>
      <w:r>
        <w:rPr>
          <w:rFonts w:ascii="宋体" w:eastAsia="宋体" w:hAnsi="宋体" w:cs="宋体"/>
          <w:spacing w:val="5"/>
          <w:sz w:val="20"/>
          <w:szCs w:val="20"/>
          <w:lang w:eastAsia="zh-CN"/>
        </w:rPr>
        <w:t>7.</w:t>
      </w:r>
      <w:r>
        <w:rPr>
          <w:rFonts w:ascii="楷体" w:eastAsia="楷体" w:hAnsi="楷体" w:cs="楷体"/>
          <w:spacing w:val="5"/>
          <w:sz w:val="20"/>
          <w:szCs w:val="20"/>
          <w:lang w:eastAsia="zh-CN"/>
        </w:rPr>
        <w:t>品牌传播方式。</w:t>
      </w:r>
    </w:p>
    <w:p w14:paraId="471E24CC" w14:textId="77777777" w:rsidR="00A76D4C" w:rsidRDefault="00000000">
      <w:pPr>
        <w:spacing w:before="57" w:line="222" w:lineRule="auto"/>
        <w:ind w:left="490"/>
        <w:rPr>
          <w:rFonts w:ascii="楷体" w:eastAsia="楷体" w:hAnsi="楷体" w:cs="楷体" w:hint="eastAsia"/>
          <w:sz w:val="20"/>
          <w:szCs w:val="20"/>
          <w:lang w:eastAsia="zh-CN"/>
        </w:rPr>
      </w:pPr>
      <w:r>
        <w:rPr>
          <w:rFonts w:ascii="宋体" w:eastAsia="宋体" w:hAnsi="宋体" w:cs="宋体"/>
          <w:spacing w:val="7"/>
          <w:sz w:val="20"/>
          <w:szCs w:val="20"/>
          <w:lang w:eastAsia="zh-CN"/>
        </w:rPr>
        <w:t>8.</w:t>
      </w:r>
      <w:r>
        <w:rPr>
          <w:rFonts w:ascii="楷体" w:eastAsia="楷体" w:hAnsi="楷体" w:cs="楷体"/>
          <w:spacing w:val="7"/>
          <w:sz w:val="20"/>
          <w:szCs w:val="20"/>
          <w:lang w:eastAsia="zh-CN"/>
        </w:rPr>
        <w:t>品牌生命周期的传播策略。</w:t>
      </w:r>
    </w:p>
    <w:p w14:paraId="6A767EAC" w14:textId="77777777" w:rsidR="00A76D4C" w:rsidRDefault="00000000">
      <w:pPr>
        <w:spacing w:before="156" w:line="20" w:lineRule="exact"/>
        <w:ind w:firstLine="240"/>
      </w:pPr>
      <w:r>
        <w:rPr>
          <w:noProof/>
        </w:rPr>
        <w:drawing>
          <wp:inline distT="0" distB="0" distL="0" distR="0" wp14:anchorId="3E1F9590" wp14:editId="5CB9978B">
            <wp:extent cx="4850765" cy="12700"/>
            <wp:effectExtent l="0" t="0" r="0" b="0"/>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156"/>
                    <a:stretch>
                      <a:fillRect/>
                    </a:stretch>
                  </pic:blipFill>
                  <pic:spPr>
                    <a:xfrm>
                      <a:off x="0" y="0"/>
                      <a:ext cx="4851388" cy="12712"/>
                    </a:xfrm>
                    <a:prstGeom prst="rect">
                      <a:avLst/>
                    </a:prstGeom>
                  </pic:spPr>
                </pic:pic>
              </a:graphicData>
            </a:graphic>
          </wp:inline>
        </w:drawing>
      </w:r>
    </w:p>
    <w:p w14:paraId="5EE68125" w14:textId="77777777" w:rsidR="00A76D4C" w:rsidRDefault="00A76D4C">
      <w:pPr>
        <w:pStyle w:val="a3"/>
        <w:spacing w:line="242" w:lineRule="auto"/>
      </w:pPr>
    </w:p>
    <w:p w14:paraId="4BF56186" w14:textId="77777777" w:rsidR="00A76D4C" w:rsidRDefault="00A76D4C">
      <w:pPr>
        <w:pStyle w:val="a3"/>
        <w:spacing w:line="242" w:lineRule="auto"/>
      </w:pPr>
    </w:p>
    <w:p w14:paraId="1FAB3FE7" w14:textId="77777777" w:rsidR="00A76D4C" w:rsidRDefault="00A76D4C">
      <w:pPr>
        <w:pStyle w:val="a3"/>
        <w:spacing w:line="242" w:lineRule="auto"/>
      </w:pPr>
    </w:p>
    <w:p w14:paraId="07BF3BD1" w14:textId="77777777" w:rsidR="00A76D4C" w:rsidRDefault="00000000">
      <w:pPr>
        <w:spacing w:before="98" w:line="219" w:lineRule="auto"/>
        <w:ind w:left="2844"/>
        <w:outlineLvl w:val="1"/>
        <w:rPr>
          <w:rFonts w:ascii="宋体" w:eastAsia="宋体" w:hAnsi="宋体" w:cs="宋体" w:hint="eastAsia"/>
          <w:sz w:val="30"/>
          <w:szCs w:val="30"/>
          <w:lang w:eastAsia="zh-CN"/>
        </w:rPr>
      </w:pPr>
      <w:bookmarkStart w:id="30" w:name="bookmark61"/>
      <w:bookmarkEnd w:id="30"/>
      <w:proofErr w:type="gramStart"/>
      <w:r>
        <w:rPr>
          <w:rFonts w:ascii="宋体" w:eastAsia="宋体" w:hAnsi="宋体" w:cs="宋体"/>
          <w:b/>
          <w:bCs/>
          <w:spacing w:val="-2"/>
          <w:sz w:val="30"/>
          <w:szCs w:val="30"/>
          <w:lang w:eastAsia="zh-CN"/>
        </w:rPr>
        <w:t>第一节</w:t>
      </w:r>
      <w:r>
        <w:rPr>
          <w:rFonts w:ascii="宋体" w:eastAsia="宋体" w:hAnsi="宋体" w:cs="宋体"/>
          <w:spacing w:val="-2"/>
          <w:sz w:val="30"/>
          <w:szCs w:val="30"/>
          <w:lang w:eastAsia="zh-CN"/>
        </w:rPr>
        <w:t xml:space="preserve">  </w:t>
      </w:r>
      <w:r>
        <w:rPr>
          <w:rFonts w:ascii="宋体" w:eastAsia="宋体" w:hAnsi="宋体" w:cs="宋体"/>
          <w:b/>
          <w:bCs/>
          <w:spacing w:val="-2"/>
          <w:sz w:val="30"/>
          <w:szCs w:val="30"/>
          <w:lang w:eastAsia="zh-CN"/>
        </w:rPr>
        <w:t>品牌分析</w:t>
      </w:r>
      <w:proofErr w:type="gramEnd"/>
    </w:p>
    <w:p w14:paraId="4E666B8F" w14:textId="77777777" w:rsidR="00A76D4C" w:rsidRDefault="00A76D4C">
      <w:pPr>
        <w:pStyle w:val="a3"/>
        <w:spacing w:line="476" w:lineRule="auto"/>
        <w:rPr>
          <w:lang w:eastAsia="zh-CN"/>
        </w:rPr>
      </w:pPr>
    </w:p>
    <w:p w14:paraId="4A39345A" w14:textId="77777777" w:rsidR="00A76D4C" w:rsidRDefault="00000000">
      <w:pPr>
        <w:spacing w:before="66" w:line="313" w:lineRule="auto"/>
        <w:ind w:left="50" w:firstLine="43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品牌分析是对品牌市场状况和竞争前景的综合分析，为营销决策提供依据。在</w:t>
      </w:r>
      <w:proofErr w:type="gramStart"/>
      <w:r>
        <w:rPr>
          <w:rFonts w:ascii="宋体" w:eastAsia="宋体" w:hAnsi="宋体" w:cs="宋体"/>
          <w:spacing w:val="14"/>
          <w:sz w:val="20"/>
          <w:szCs w:val="20"/>
          <w:lang w:eastAsia="zh-CN"/>
        </w:rPr>
        <w:t>实</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施</w:t>
      </w:r>
      <w:proofErr w:type="gramEnd"/>
      <w:r>
        <w:rPr>
          <w:rFonts w:ascii="宋体" w:eastAsia="宋体" w:hAnsi="宋体" w:cs="宋体"/>
          <w:spacing w:val="12"/>
          <w:sz w:val="20"/>
          <w:szCs w:val="20"/>
          <w:lang w:eastAsia="zh-CN"/>
        </w:rPr>
        <w:t>品牌分析时</w:t>
      </w:r>
      <w:proofErr w:type="gramStart"/>
      <w:r>
        <w:rPr>
          <w:rFonts w:ascii="宋体" w:eastAsia="宋体" w:hAnsi="宋体" w:cs="宋体"/>
          <w:spacing w:val="12"/>
          <w:sz w:val="20"/>
          <w:szCs w:val="20"/>
          <w:lang w:eastAsia="zh-CN"/>
        </w:rPr>
        <w:t>， 一般</w:t>
      </w:r>
      <w:proofErr w:type="gramEnd"/>
      <w:r>
        <w:rPr>
          <w:rFonts w:ascii="宋体" w:eastAsia="宋体" w:hAnsi="宋体" w:cs="宋体"/>
          <w:spacing w:val="12"/>
          <w:sz w:val="20"/>
          <w:szCs w:val="20"/>
          <w:lang w:eastAsia="zh-CN"/>
        </w:rPr>
        <w:t>从五个方面综合考虑：品</w:t>
      </w:r>
      <w:r>
        <w:rPr>
          <w:rFonts w:ascii="宋体" w:eastAsia="宋体" w:hAnsi="宋体" w:cs="宋体"/>
          <w:spacing w:val="11"/>
          <w:sz w:val="20"/>
          <w:szCs w:val="20"/>
          <w:lang w:eastAsia="zh-CN"/>
        </w:rPr>
        <w:t>牌消费者影响分析、品牌联想分析、</w:t>
      </w:r>
      <w:proofErr w:type="gramStart"/>
      <w:r>
        <w:rPr>
          <w:rFonts w:ascii="宋体" w:eastAsia="宋体" w:hAnsi="宋体" w:cs="宋体"/>
          <w:spacing w:val="11"/>
          <w:sz w:val="20"/>
          <w:szCs w:val="20"/>
          <w:lang w:eastAsia="zh-CN"/>
        </w:rPr>
        <w:t>品</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牌价</w:t>
      </w:r>
      <w:proofErr w:type="gramEnd"/>
      <w:r>
        <w:rPr>
          <w:rFonts w:ascii="宋体" w:eastAsia="宋体" w:hAnsi="宋体" w:cs="宋体"/>
          <w:spacing w:val="9"/>
          <w:sz w:val="20"/>
          <w:szCs w:val="20"/>
          <w:lang w:eastAsia="zh-CN"/>
        </w:rPr>
        <w:t>值传递分析、品牌市场表现分析和品牌竞争前景分析。</w:t>
      </w:r>
    </w:p>
    <w:p w14:paraId="0F9A2DA6" w14:textId="77777777" w:rsidR="00A76D4C" w:rsidRDefault="00000000">
      <w:pPr>
        <w:spacing w:before="190" w:line="222" w:lineRule="auto"/>
        <w:ind w:left="493"/>
        <w:outlineLvl w:val="2"/>
        <w:rPr>
          <w:rFonts w:ascii="黑体" w:eastAsia="黑体" w:hAnsi="黑体" w:cs="黑体" w:hint="eastAsia"/>
          <w:sz w:val="24"/>
          <w:szCs w:val="24"/>
          <w:lang w:eastAsia="zh-CN"/>
        </w:rPr>
      </w:pPr>
      <w:bookmarkStart w:id="31" w:name="bookmark62"/>
      <w:bookmarkEnd w:id="31"/>
      <w:proofErr w:type="gramStart"/>
      <w:r>
        <w:rPr>
          <w:rFonts w:ascii="黑体" w:eastAsia="黑体" w:hAnsi="黑体" w:cs="黑体"/>
          <w:b/>
          <w:bCs/>
          <w:spacing w:val="-1"/>
          <w:sz w:val="24"/>
          <w:szCs w:val="24"/>
          <w:lang w:eastAsia="zh-CN"/>
        </w:rPr>
        <w:t>一</w:t>
      </w:r>
      <w:r>
        <w:rPr>
          <w:rFonts w:ascii="黑体" w:eastAsia="黑体" w:hAnsi="黑体" w:cs="黑体"/>
          <w:spacing w:val="-66"/>
          <w:sz w:val="24"/>
          <w:szCs w:val="24"/>
          <w:lang w:eastAsia="zh-CN"/>
        </w:rPr>
        <w:t xml:space="preserve"> </w:t>
      </w:r>
      <w:r>
        <w:rPr>
          <w:rFonts w:ascii="黑体" w:eastAsia="黑体" w:hAnsi="黑体" w:cs="黑体"/>
          <w:b/>
          <w:bCs/>
          <w:spacing w:val="-1"/>
          <w:sz w:val="24"/>
          <w:szCs w:val="24"/>
          <w:lang w:eastAsia="zh-CN"/>
        </w:rPr>
        <w:t>、</w:t>
      </w:r>
      <w:proofErr w:type="gramEnd"/>
      <w:r>
        <w:rPr>
          <w:rFonts w:ascii="黑体" w:eastAsia="黑体" w:hAnsi="黑体" w:cs="黑体"/>
          <w:b/>
          <w:bCs/>
          <w:spacing w:val="-1"/>
          <w:sz w:val="24"/>
          <w:szCs w:val="24"/>
          <w:lang w:eastAsia="zh-CN"/>
        </w:rPr>
        <w:t>品牌消费者影响分析</w:t>
      </w:r>
    </w:p>
    <w:p w14:paraId="28D601B0" w14:textId="77777777" w:rsidR="00A76D4C" w:rsidRDefault="00A76D4C">
      <w:pPr>
        <w:pStyle w:val="a3"/>
        <w:spacing w:line="261" w:lineRule="auto"/>
        <w:rPr>
          <w:lang w:eastAsia="zh-CN"/>
        </w:rPr>
      </w:pPr>
    </w:p>
    <w:p w14:paraId="350B823F" w14:textId="77777777" w:rsidR="00A76D4C" w:rsidRDefault="00000000">
      <w:pPr>
        <w:spacing w:before="79" w:line="222" w:lineRule="auto"/>
        <w:ind w:left="490"/>
        <w:rPr>
          <w:rFonts w:ascii="仿宋" w:eastAsia="仿宋" w:hAnsi="仿宋" w:cs="仿宋" w:hint="eastAsia"/>
          <w:sz w:val="24"/>
          <w:szCs w:val="24"/>
          <w:lang w:eastAsia="zh-CN"/>
        </w:rPr>
      </w:pPr>
      <w:r>
        <w:rPr>
          <w:rFonts w:ascii="仿宋" w:eastAsia="仿宋" w:hAnsi="仿宋" w:cs="仿宋"/>
          <w:spacing w:val="9"/>
          <w:sz w:val="24"/>
          <w:szCs w:val="24"/>
          <w:lang w:eastAsia="zh-CN"/>
        </w:rPr>
        <w:t>(一)品牌消费者影响分析的要素</w:t>
      </w:r>
    </w:p>
    <w:p w14:paraId="15908567" w14:textId="77777777" w:rsidR="00A76D4C" w:rsidRDefault="00000000">
      <w:pPr>
        <w:spacing w:before="155" w:line="222" w:lineRule="auto"/>
        <w:ind w:left="492"/>
        <w:rPr>
          <w:rFonts w:ascii="楷体" w:eastAsia="楷体" w:hAnsi="楷体" w:cs="楷体" w:hint="eastAsia"/>
          <w:sz w:val="20"/>
          <w:szCs w:val="20"/>
          <w:lang w:eastAsia="zh-CN"/>
        </w:rPr>
      </w:pPr>
      <w:r>
        <w:rPr>
          <w:rFonts w:ascii="宋体" w:eastAsia="宋体" w:hAnsi="宋体" w:cs="宋体"/>
          <w:b/>
          <w:bCs/>
          <w:spacing w:val="3"/>
          <w:sz w:val="20"/>
          <w:szCs w:val="20"/>
          <w:lang w:eastAsia="zh-CN"/>
        </w:rPr>
        <w:t>1</w:t>
      </w:r>
      <w:proofErr w:type="gramStart"/>
      <w:r>
        <w:rPr>
          <w:rFonts w:ascii="宋体" w:eastAsia="宋体" w:hAnsi="宋体" w:cs="宋体"/>
          <w:b/>
          <w:bCs/>
          <w:spacing w:val="3"/>
          <w:sz w:val="20"/>
          <w:szCs w:val="20"/>
          <w:lang w:eastAsia="zh-CN"/>
        </w:rPr>
        <w:t>.</w:t>
      </w:r>
      <w:r>
        <w:rPr>
          <w:rFonts w:ascii="宋体" w:eastAsia="宋体" w:hAnsi="宋体" w:cs="宋体"/>
          <w:spacing w:val="-52"/>
          <w:sz w:val="20"/>
          <w:szCs w:val="20"/>
          <w:lang w:eastAsia="zh-CN"/>
        </w:rPr>
        <w:t xml:space="preserve"> </w:t>
      </w:r>
      <w:r>
        <w:rPr>
          <w:rFonts w:ascii="楷体" w:eastAsia="楷体" w:hAnsi="楷体" w:cs="楷体"/>
          <w:b/>
          <w:bCs/>
          <w:spacing w:val="3"/>
          <w:sz w:val="20"/>
          <w:szCs w:val="20"/>
          <w:lang w:eastAsia="zh-CN"/>
        </w:rPr>
        <w:t>品牌</w:t>
      </w:r>
      <w:proofErr w:type="gramEnd"/>
      <w:r>
        <w:rPr>
          <w:rFonts w:ascii="楷体" w:eastAsia="楷体" w:hAnsi="楷体" w:cs="楷体"/>
          <w:b/>
          <w:bCs/>
          <w:spacing w:val="3"/>
          <w:sz w:val="20"/>
          <w:szCs w:val="20"/>
          <w:lang w:eastAsia="zh-CN"/>
        </w:rPr>
        <w:t>知名度</w:t>
      </w:r>
    </w:p>
    <w:p w14:paraId="645A8414" w14:textId="77777777" w:rsidR="00A76D4C" w:rsidRDefault="00000000">
      <w:pPr>
        <w:spacing w:before="128" w:line="308" w:lineRule="auto"/>
        <w:ind w:left="50" w:right="12" w:firstLine="439"/>
        <w:rPr>
          <w:rFonts w:ascii="宋体" w:eastAsia="宋体" w:hAnsi="宋体" w:cs="宋体" w:hint="eastAsia"/>
          <w:sz w:val="20"/>
          <w:szCs w:val="20"/>
          <w:lang w:eastAsia="zh-CN"/>
        </w:rPr>
      </w:pPr>
      <w:r>
        <w:rPr>
          <w:rFonts w:ascii="宋体" w:eastAsia="宋体" w:hAnsi="宋体" w:cs="宋体"/>
          <w:spacing w:val="14"/>
          <w:sz w:val="20"/>
          <w:szCs w:val="20"/>
          <w:lang w:eastAsia="zh-CN"/>
        </w:rPr>
        <w:t>品牌知名度在很大程度上依赖于企业对该品牌的宣传和推广，通常采用</w:t>
      </w:r>
      <w:r>
        <w:rPr>
          <w:rFonts w:ascii="宋体" w:eastAsia="宋体" w:hAnsi="宋体" w:cs="宋体"/>
          <w:spacing w:val="13"/>
          <w:sz w:val="20"/>
          <w:szCs w:val="20"/>
          <w:lang w:eastAsia="zh-CN"/>
        </w:rPr>
        <w:t>简单</w:t>
      </w:r>
      <w:proofErr w:type="gramStart"/>
      <w:r>
        <w:rPr>
          <w:rFonts w:ascii="宋体" w:eastAsia="宋体" w:hAnsi="宋体" w:cs="宋体"/>
          <w:spacing w:val="13"/>
          <w:sz w:val="20"/>
          <w:szCs w:val="20"/>
          <w:lang w:eastAsia="zh-CN"/>
        </w:rPr>
        <w:t>测量</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法</w:t>
      </w:r>
      <w:proofErr w:type="gramEnd"/>
      <w:r>
        <w:rPr>
          <w:rFonts w:ascii="宋体" w:eastAsia="宋体" w:hAnsi="宋体" w:cs="宋体"/>
          <w:spacing w:val="8"/>
          <w:sz w:val="20"/>
          <w:szCs w:val="20"/>
          <w:lang w:eastAsia="zh-CN"/>
        </w:rPr>
        <w:t>和综合测量法进行评估。</w:t>
      </w:r>
    </w:p>
    <w:p w14:paraId="7F89CDED" w14:textId="77777777" w:rsidR="00A76D4C" w:rsidRDefault="00000000">
      <w:pPr>
        <w:spacing w:before="31" w:line="219" w:lineRule="auto"/>
        <w:ind w:left="490"/>
        <w:rPr>
          <w:rFonts w:ascii="宋体" w:eastAsia="宋体" w:hAnsi="宋体" w:cs="宋体" w:hint="eastAsia"/>
          <w:sz w:val="20"/>
          <w:szCs w:val="20"/>
          <w:lang w:eastAsia="zh-CN"/>
        </w:rPr>
      </w:pPr>
      <w:r>
        <w:rPr>
          <w:rFonts w:ascii="宋体" w:eastAsia="宋体" w:hAnsi="宋体" w:cs="宋体"/>
          <w:spacing w:val="14"/>
          <w:sz w:val="20"/>
          <w:szCs w:val="20"/>
          <w:lang w:eastAsia="zh-CN"/>
        </w:rPr>
        <w:t>(1)简单测量法。测量调查对象是否知道某品牌的名称，公式为</w:t>
      </w:r>
    </w:p>
    <w:p w14:paraId="64ADF50E" w14:textId="77777777" w:rsidR="00A76D4C" w:rsidRDefault="00A76D4C">
      <w:pPr>
        <w:spacing w:line="219" w:lineRule="auto"/>
        <w:rPr>
          <w:rFonts w:ascii="宋体" w:eastAsia="宋体" w:hAnsi="宋体" w:cs="宋体" w:hint="eastAsia"/>
          <w:sz w:val="20"/>
          <w:szCs w:val="20"/>
          <w:lang w:eastAsia="zh-CN"/>
        </w:rPr>
        <w:sectPr w:rsidR="00A76D4C">
          <w:footerReference w:type="default" r:id="rId157"/>
          <w:pgSz w:w="10360" w:h="14720"/>
          <w:pgMar w:top="400" w:right="1259" w:bottom="799" w:left="1109" w:header="0" w:footer="619" w:gutter="0"/>
          <w:cols w:space="720"/>
        </w:sectPr>
      </w:pPr>
    </w:p>
    <w:p w14:paraId="009F12F3" w14:textId="77777777" w:rsidR="00A76D4C" w:rsidRDefault="00000000">
      <w:pPr>
        <w:spacing w:before="282" w:line="221" w:lineRule="auto"/>
        <w:ind w:left="1142"/>
        <w:rPr>
          <w:rFonts w:ascii="黑体" w:eastAsia="黑体" w:hAnsi="黑体" w:cs="黑体" w:hint="eastAsia"/>
          <w:sz w:val="17"/>
          <w:szCs w:val="17"/>
          <w:lang w:eastAsia="zh-CN"/>
        </w:rPr>
      </w:pPr>
      <w:r>
        <w:rPr>
          <w:noProof/>
        </w:rPr>
        <w:lastRenderedPageBreak/>
        <w:drawing>
          <wp:anchor distT="0" distB="0" distL="0" distR="0" simplePos="0" relativeHeight="251804672" behindDoc="1" locked="0" layoutInCell="0" allowOverlap="1" wp14:anchorId="56F78E5B" wp14:editId="721D113F">
            <wp:simplePos x="0" y="0"/>
            <wp:positionH relativeFrom="page">
              <wp:posOffset>983615</wp:posOffset>
            </wp:positionH>
            <wp:positionV relativeFrom="page">
              <wp:posOffset>412750</wp:posOffset>
            </wp:positionV>
            <wp:extent cx="254000" cy="311150"/>
            <wp:effectExtent l="0" t="0" r="0" b="0"/>
            <wp:wrapNone/>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158"/>
                    <a:stretch>
                      <a:fillRect/>
                    </a:stretch>
                  </pic:blipFill>
                  <pic:spPr>
                    <a:xfrm>
                      <a:off x="0" y="0"/>
                      <a:ext cx="253999" cy="311167"/>
                    </a:xfrm>
                    <a:prstGeom prst="rect">
                      <a:avLst/>
                    </a:prstGeom>
                  </pic:spPr>
                </pic:pic>
              </a:graphicData>
            </a:graphic>
          </wp:anchor>
        </w:drawing>
      </w:r>
      <w:r>
        <w:rPr>
          <w:rFonts w:ascii="黑体" w:eastAsia="黑体" w:hAnsi="黑体" w:cs="黑体"/>
          <w:b/>
          <w:bCs/>
          <w:spacing w:val="2"/>
          <w:sz w:val="17"/>
          <w:szCs w:val="17"/>
          <w:lang w:eastAsia="zh-CN"/>
        </w:rPr>
        <w:t>第二</w:t>
      </w:r>
      <w:proofErr w:type="gramStart"/>
      <w:r>
        <w:rPr>
          <w:rFonts w:ascii="黑体" w:eastAsia="黑体" w:hAnsi="黑体" w:cs="黑体"/>
          <w:b/>
          <w:bCs/>
          <w:spacing w:val="2"/>
          <w:sz w:val="17"/>
          <w:szCs w:val="17"/>
          <w:lang w:eastAsia="zh-CN"/>
        </w:rPr>
        <w:t>篇</w:t>
      </w:r>
      <w:r>
        <w:rPr>
          <w:rFonts w:ascii="黑体" w:eastAsia="黑体" w:hAnsi="黑体" w:cs="黑体"/>
          <w:spacing w:val="2"/>
          <w:sz w:val="17"/>
          <w:szCs w:val="17"/>
          <w:lang w:eastAsia="zh-CN"/>
        </w:rPr>
        <w:t xml:space="preserve"> </w:t>
      </w:r>
      <w:r>
        <w:rPr>
          <w:rFonts w:ascii="黑体" w:eastAsia="黑体" w:hAnsi="黑体" w:cs="黑体"/>
          <w:b/>
          <w:bCs/>
          <w:spacing w:val="2"/>
          <w:sz w:val="17"/>
          <w:szCs w:val="17"/>
          <w:lang w:eastAsia="zh-CN"/>
        </w:rPr>
        <w:t>烟草</w:t>
      </w:r>
      <w:proofErr w:type="gramEnd"/>
      <w:r>
        <w:rPr>
          <w:rFonts w:ascii="黑体" w:eastAsia="黑体" w:hAnsi="黑体" w:cs="黑体"/>
          <w:b/>
          <w:bCs/>
          <w:spacing w:val="2"/>
          <w:sz w:val="17"/>
          <w:szCs w:val="17"/>
          <w:lang w:eastAsia="zh-CN"/>
        </w:rPr>
        <w:t>制品购销员</w:t>
      </w:r>
      <w:proofErr w:type="gramStart"/>
      <w:r>
        <w:rPr>
          <w:rFonts w:ascii="黑体" w:eastAsia="黑体" w:hAnsi="黑体" w:cs="黑体"/>
          <w:b/>
          <w:bCs/>
          <w:spacing w:val="2"/>
          <w:sz w:val="17"/>
          <w:szCs w:val="17"/>
          <w:lang w:eastAsia="zh-CN"/>
        </w:rPr>
        <w:t>(四级)</w:t>
      </w:r>
      <w:proofErr w:type="gramEnd"/>
      <w:r>
        <w:rPr>
          <w:rFonts w:ascii="黑体" w:eastAsia="黑体" w:hAnsi="黑体" w:cs="黑体"/>
          <w:b/>
          <w:bCs/>
          <w:spacing w:val="2"/>
          <w:sz w:val="17"/>
          <w:szCs w:val="17"/>
          <w:lang w:eastAsia="zh-CN"/>
        </w:rPr>
        <w:t>专业知识</w:t>
      </w:r>
    </w:p>
    <w:p w14:paraId="71A6A73A" w14:textId="77777777" w:rsidR="00A76D4C" w:rsidRDefault="00000000">
      <w:pPr>
        <w:spacing w:before="43" w:line="20" w:lineRule="exact"/>
      </w:pPr>
      <w:r>
        <w:rPr>
          <w:noProof/>
        </w:rPr>
        <w:drawing>
          <wp:inline distT="0" distB="0" distL="0" distR="0" wp14:anchorId="602B9612" wp14:editId="032917DF">
            <wp:extent cx="5060315" cy="12700"/>
            <wp:effectExtent l="0" t="0" r="0" b="0"/>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159"/>
                    <a:stretch>
                      <a:fillRect/>
                    </a:stretch>
                  </pic:blipFill>
                  <pic:spPr>
                    <a:xfrm>
                      <a:off x="0" y="0"/>
                      <a:ext cx="5060916" cy="12712"/>
                    </a:xfrm>
                    <a:prstGeom prst="rect">
                      <a:avLst/>
                    </a:prstGeom>
                  </pic:spPr>
                </pic:pic>
              </a:graphicData>
            </a:graphic>
          </wp:inline>
        </w:drawing>
      </w:r>
    </w:p>
    <w:p w14:paraId="216A49B2" w14:textId="77777777" w:rsidR="00A76D4C" w:rsidRDefault="00A76D4C">
      <w:pPr>
        <w:pStyle w:val="a3"/>
        <w:spacing w:line="258" w:lineRule="auto"/>
      </w:pPr>
    </w:p>
    <w:p w14:paraId="0599E6CB" w14:textId="77777777" w:rsidR="00A76D4C" w:rsidRDefault="00A76D4C">
      <w:pPr>
        <w:pStyle w:val="a3"/>
        <w:spacing w:line="258" w:lineRule="auto"/>
      </w:pPr>
    </w:p>
    <w:p w14:paraId="7C37A4E7" w14:textId="77777777" w:rsidR="00A76D4C" w:rsidRDefault="00000000">
      <w:pPr>
        <w:spacing w:line="610" w:lineRule="exact"/>
        <w:ind w:firstLine="2320"/>
      </w:pPr>
      <w:r>
        <w:rPr>
          <w:noProof/>
          <w:position w:val="-12"/>
        </w:rPr>
        <w:drawing>
          <wp:inline distT="0" distB="0" distL="0" distR="0" wp14:anchorId="5A8565A1" wp14:editId="4A98C45B">
            <wp:extent cx="2425065" cy="386715"/>
            <wp:effectExtent l="0" t="0" r="0" b="0"/>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160"/>
                    <a:stretch>
                      <a:fillRect/>
                    </a:stretch>
                  </pic:blipFill>
                  <pic:spPr>
                    <a:xfrm>
                      <a:off x="0" y="0"/>
                      <a:ext cx="2425661" cy="387348"/>
                    </a:xfrm>
                    <a:prstGeom prst="rect">
                      <a:avLst/>
                    </a:prstGeom>
                  </pic:spPr>
                </pic:pic>
              </a:graphicData>
            </a:graphic>
          </wp:inline>
        </w:drawing>
      </w:r>
    </w:p>
    <w:p w14:paraId="7DBE23BB" w14:textId="77777777" w:rsidR="00A76D4C" w:rsidRDefault="00000000">
      <w:pPr>
        <w:spacing w:before="288" w:line="299" w:lineRule="auto"/>
        <w:ind w:left="19" w:right="87" w:firstLine="450"/>
        <w:jc w:val="both"/>
        <w:rPr>
          <w:rFonts w:ascii="宋体" w:eastAsia="宋体" w:hAnsi="宋体" w:cs="宋体" w:hint="eastAsia"/>
          <w:lang w:eastAsia="zh-CN"/>
        </w:rPr>
      </w:pPr>
      <w:r>
        <w:rPr>
          <w:rFonts w:ascii="宋体" w:eastAsia="宋体" w:hAnsi="宋体" w:cs="宋体"/>
          <w:spacing w:val="7"/>
          <w:lang w:eastAsia="zh-CN"/>
        </w:rPr>
        <w:t>(2)综合测量法。通过多项测量的综合结果来反映品牌知名度。例如，可以在</w:t>
      </w:r>
      <w:proofErr w:type="gramStart"/>
      <w:r>
        <w:rPr>
          <w:rFonts w:ascii="宋体" w:eastAsia="宋体" w:hAnsi="宋体" w:cs="宋体"/>
          <w:spacing w:val="7"/>
          <w:lang w:eastAsia="zh-CN"/>
        </w:rPr>
        <w:t>调</w:t>
      </w:r>
      <w:r>
        <w:rPr>
          <w:rFonts w:ascii="宋体" w:eastAsia="宋体" w:hAnsi="宋体" w:cs="宋体"/>
          <w:lang w:eastAsia="zh-CN"/>
        </w:rPr>
        <w:t xml:space="preserve"> </w:t>
      </w:r>
      <w:r>
        <w:rPr>
          <w:rFonts w:ascii="宋体" w:eastAsia="宋体" w:hAnsi="宋体" w:cs="宋体"/>
          <w:spacing w:val="5"/>
          <w:lang w:eastAsia="zh-CN"/>
        </w:rPr>
        <w:t>查表中</w:t>
      </w:r>
      <w:proofErr w:type="gramEnd"/>
      <w:r>
        <w:rPr>
          <w:rFonts w:ascii="宋体" w:eastAsia="宋体" w:hAnsi="宋体" w:cs="宋体"/>
          <w:spacing w:val="5"/>
          <w:lang w:eastAsia="zh-CN"/>
        </w:rPr>
        <w:t>列出若干与该品牌相关的问题供调查对象选择，并对每</w:t>
      </w:r>
      <w:r>
        <w:rPr>
          <w:rFonts w:ascii="宋体" w:eastAsia="宋体" w:hAnsi="宋体" w:cs="宋体"/>
          <w:spacing w:val="4"/>
          <w:lang w:eastAsia="zh-CN"/>
        </w:rPr>
        <w:t>道题的答案设定一定</w:t>
      </w:r>
      <w:proofErr w:type="gramStart"/>
      <w:r>
        <w:rPr>
          <w:rFonts w:ascii="宋体" w:eastAsia="宋体" w:hAnsi="宋体" w:cs="宋体"/>
          <w:spacing w:val="4"/>
          <w:lang w:eastAsia="zh-CN"/>
        </w:rPr>
        <w:t>的</w:t>
      </w:r>
      <w:r>
        <w:rPr>
          <w:rFonts w:ascii="宋体" w:eastAsia="宋体" w:hAnsi="宋体" w:cs="宋体"/>
          <w:lang w:eastAsia="zh-CN"/>
        </w:rPr>
        <w:t xml:space="preserve"> 分值</w:t>
      </w:r>
      <w:proofErr w:type="gramEnd"/>
      <w:r>
        <w:rPr>
          <w:rFonts w:ascii="宋体" w:eastAsia="宋体" w:hAnsi="宋体" w:cs="宋体"/>
          <w:lang w:eastAsia="zh-CN"/>
        </w:rPr>
        <w:t>，综合得分越高，则该品牌知名度越高，反之则越低。</w:t>
      </w:r>
    </w:p>
    <w:p w14:paraId="026DB9D8" w14:textId="77777777" w:rsidR="00A76D4C" w:rsidRDefault="00000000">
      <w:pPr>
        <w:spacing w:before="25" w:line="221" w:lineRule="auto"/>
        <w:ind w:left="473"/>
        <w:rPr>
          <w:rFonts w:ascii="黑体" w:eastAsia="黑体" w:hAnsi="黑体" w:cs="黑体" w:hint="eastAsia"/>
          <w:lang w:eastAsia="zh-CN"/>
        </w:rPr>
      </w:pPr>
      <w:r>
        <w:rPr>
          <w:rFonts w:ascii="宋体" w:eastAsia="宋体" w:hAnsi="宋体" w:cs="宋体"/>
          <w:b/>
          <w:bCs/>
          <w:spacing w:val="4"/>
          <w:lang w:eastAsia="zh-CN"/>
        </w:rPr>
        <w:t>2.</w:t>
      </w:r>
      <w:r>
        <w:rPr>
          <w:rFonts w:ascii="黑体" w:eastAsia="黑体" w:hAnsi="黑体" w:cs="黑体"/>
          <w:b/>
          <w:bCs/>
          <w:spacing w:val="4"/>
          <w:lang w:eastAsia="zh-CN"/>
        </w:rPr>
        <w:t>品牌美誉度</w:t>
      </w:r>
    </w:p>
    <w:p w14:paraId="467F3F27" w14:textId="77777777" w:rsidR="00A76D4C" w:rsidRDefault="00000000">
      <w:pPr>
        <w:spacing w:before="103" w:line="294" w:lineRule="auto"/>
        <w:ind w:left="19" w:right="113" w:firstLine="450"/>
        <w:rPr>
          <w:rFonts w:ascii="宋体" w:eastAsia="宋体" w:hAnsi="宋体" w:cs="宋体" w:hint="eastAsia"/>
          <w:lang w:eastAsia="zh-CN"/>
        </w:rPr>
      </w:pPr>
      <w:r>
        <w:rPr>
          <w:rFonts w:ascii="宋体" w:eastAsia="宋体" w:hAnsi="宋体" w:cs="宋体"/>
          <w:spacing w:val="3"/>
          <w:lang w:eastAsia="zh-CN"/>
        </w:rPr>
        <w:t>只有建立在美誉度基础上的品牌知名度才能真正形成品牌资产，品牌美誉度</w:t>
      </w:r>
      <w:proofErr w:type="gramStart"/>
      <w:r>
        <w:rPr>
          <w:rFonts w:ascii="宋体" w:eastAsia="宋体" w:hAnsi="宋体" w:cs="宋体"/>
          <w:spacing w:val="3"/>
          <w:lang w:eastAsia="zh-CN"/>
        </w:rPr>
        <w:t>通常</w:t>
      </w:r>
      <w:r>
        <w:rPr>
          <w:rFonts w:ascii="宋体" w:eastAsia="宋体" w:hAnsi="宋体" w:cs="宋体"/>
          <w:spacing w:val="15"/>
          <w:lang w:eastAsia="zh-CN"/>
        </w:rPr>
        <w:t xml:space="preserve"> </w:t>
      </w:r>
      <w:r>
        <w:rPr>
          <w:rFonts w:ascii="宋体" w:eastAsia="宋体" w:hAnsi="宋体" w:cs="宋体"/>
          <w:spacing w:val="-1"/>
          <w:lang w:eastAsia="zh-CN"/>
        </w:rPr>
        <w:t>通过</w:t>
      </w:r>
      <w:proofErr w:type="gramEnd"/>
      <w:r>
        <w:rPr>
          <w:rFonts w:ascii="宋体" w:eastAsia="宋体" w:hAnsi="宋体" w:cs="宋体"/>
          <w:spacing w:val="-1"/>
          <w:lang w:eastAsia="zh-CN"/>
        </w:rPr>
        <w:t>口碑效应来传播。</w:t>
      </w:r>
    </w:p>
    <w:p w14:paraId="1AA6910A" w14:textId="77777777" w:rsidR="00A76D4C" w:rsidRDefault="00000000">
      <w:pPr>
        <w:spacing w:before="30" w:line="301" w:lineRule="auto"/>
        <w:ind w:left="19" w:right="91" w:firstLine="450"/>
        <w:jc w:val="both"/>
        <w:rPr>
          <w:rFonts w:ascii="宋体" w:eastAsia="宋体" w:hAnsi="宋体" w:cs="宋体" w:hint="eastAsia"/>
          <w:lang w:eastAsia="zh-CN"/>
        </w:rPr>
      </w:pPr>
      <w:r>
        <w:rPr>
          <w:rFonts w:ascii="宋体" w:eastAsia="宋体" w:hAnsi="宋体" w:cs="宋体"/>
          <w:spacing w:val="4"/>
          <w:lang w:eastAsia="zh-CN"/>
        </w:rPr>
        <w:t>品牌美誉度可分为社会美誉度和公众美誉度。社会美誉度是指品牌在承担社会</w:t>
      </w:r>
      <w:proofErr w:type="gramStart"/>
      <w:r>
        <w:rPr>
          <w:rFonts w:ascii="宋体" w:eastAsia="宋体" w:hAnsi="宋体" w:cs="宋体"/>
          <w:spacing w:val="4"/>
          <w:lang w:eastAsia="zh-CN"/>
        </w:rPr>
        <w:t>责</w:t>
      </w:r>
      <w:r>
        <w:rPr>
          <w:rFonts w:ascii="宋体" w:eastAsia="宋体" w:hAnsi="宋体" w:cs="宋体"/>
          <w:spacing w:val="2"/>
          <w:lang w:eastAsia="zh-CN"/>
        </w:rPr>
        <w:t xml:space="preserve"> </w:t>
      </w:r>
      <w:r>
        <w:rPr>
          <w:rFonts w:ascii="宋体" w:eastAsia="宋体" w:hAnsi="宋体" w:cs="宋体"/>
          <w:spacing w:val="5"/>
          <w:lang w:eastAsia="zh-CN"/>
        </w:rPr>
        <w:t>任</w:t>
      </w:r>
      <w:proofErr w:type="gramEnd"/>
      <w:r>
        <w:rPr>
          <w:rFonts w:ascii="宋体" w:eastAsia="宋体" w:hAnsi="宋体" w:cs="宋体"/>
          <w:spacing w:val="5"/>
          <w:lang w:eastAsia="zh-CN"/>
        </w:rPr>
        <w:t>方面所获得的评价，提高品牌社会美誉度可</w:t>
      </w:r>
      <w:r>
        <w:rPr>
          <w:rFonts w:ascii="宋体" w:eastAsia="宋体" w:hAnsi="宋体" w:cs="宋体"/>
          <w:spacing w:val="4"/>
          <w:lang w:eastAsia="zh-CN"/>
        </w:rPr>
        <w:t>为品牌创造良好的发展环境。公众</w:t>
      </w:r>
      <w:proofErr w:type="gramStart"/>
      <w:r>
        <w:rPr>
          <w:rFonts w:ascii="宋体" w:eastAsia="宋体" w:hAnsi="宋体" w:cs="宋体"/>
          <w:spacing w:val="4"/>
          <w:lang w:eastAsia="zh-CN"/>
        </w:rPr>
        <w:t>美誉</w:t>
      </w:r>
      <w:r>
        <w:rPr>
          <w:rFonts w:ascii="宋体" w:eastAsia="宋体" w:hAnsi="宋体" w:cs="宋体"/>
          <w:lang w:eastAsia="zh-CN"/>
        </w:rPr>
        <w:t xml:space="preserve"> </w:t>
      </w:r>
      <w:r>
        <w:rPr>
          <w:rFonts w:ascii="宋体" w:eastAsia="宋体" w:hAnsi="宋体" w:cs="宋体"/>
          <w:spacing w:val="5"/>
          <w:lang w:eastAsia="zh-CN"/>
        </w:rPr>
        <w:t>度</w:t>
      </w:r>
      <w:proofErr w:type="gramEnd"/>
      <w:r>
        <w:rPr>
          <w:rFonts w:ascii="宋体" w:eastAsia="宋体" w:hAnsi="宋体" w:cs="宋体"/>
          <w:spacing w:val="5"/>
          <w:lang w:eastAsia="zh-CN"/>
        </w:rPr>
        <w:t>是指品牌在消费者、员工、供应商、渠道商</w:t>
      </w:r>
      <w:r>
        <w:rPr>
          <w:rFonts w:ascii="宋体" w:eastAsia="宋体" w:hAnsi="宋体" w:cs="宋体"/>
          <w:spacing w:val="4"/>
          <w:lang w:eastAsia="zh-CN"/>
        </w:rPr>
        <w:t>和其他社会公众中所获得的评价，</w:t>
      </w:r>
      <w:proofErr w:type="gramStart"/>
      <w:r>
        <w:rPr>
          <w:rFonts w:ascii="宋体" w:eastAsia="宋体" w:hAnsi="宋体" w:cs="宋体"/>
          <w:spacing w:val="4"/>
          <w:lang w:eastAsia="zh-CN"/>
        </w:rPr>
        <w:t>提高</w:t>
      </w:r>
      <w:r>
        <w:rPr>
          <w:rFonts w:ascii="宋体" w:eastAsia="宋体" w:hAnsi="宋体" w:cs="宋体"/>
          <w:lang w:eastAsia="zh-CN"/>
        </w:rPr>
        <w:t xml:space="preserve"> </w:t>
      </w:r>
      <w:r>
        <w:rPr>
          <w:rFonts w:ascii="宋体" w:eastAsia="宋体" w:hAnsi="宋体" w:cs="宋体"/>
          <w:spacing w:val="-1"/>
          <w:lang w:eastAsia="zh-CN"/>
        </w:rPr>
        <w:t>公众</w:t>
      </w:r>
      <w:proofErr w:type="gramEnd"/>
      <w:r>
        <w:rPr>
          <w:rFonts w:ascii="宋体" w:eastAsia="宋体" w:hAnsi="宋体" w:cs="宋体"/>
          <w:spacing w:val="-1"/>
          <w:lang w:eastAsia="zh-CN"/>
        </w:rPr>
        <w:t>美誉度有利于增进公众对品牌的信任，使之放心购买该品牌。</w:t>
      </w:r>
    </w:p>
    <w:p w14:paraId="0316FD42" w14:textId="77777777" w:rsidR="00A76D4C" w:rsidRDefault="00000000">
      <w:pPr>
        <w:spacing w:before="30" w:line="299" w:lineRule="auto"/>
        <w:ind w:left="19" w:right="92" w:firstLine="450"/>
        <w:jc w:val="both"/>
        <w:rPr>
          <w:rFonts w:ascii="宋体" w:eastAsia="宋体" w:hAnsi="宋体" w:cs="宋体" w:hint="eastAsia"/>
          <w:lang w:eastAsia="zh-CN"/>
        </w:rPr>
      </w:pPr>
      <w:r>
        <w:rPr>
          <w:rFonts w:ascii="宋体" w:eastAsia="宋体" w:hAnsi="宋体" w:cs="宋体"/>
          <w:spacing w:val="4"/>
          <w:lang w:eastAsia="zh-CN"/>
        </w:rPr>
        <w:t>品牌美誉度也可采用简单测量法和综合测量法</w:t>
      </w:r>
      <w:r>
        <w:rPr>
          <w:rFonts w:ascii="宋体" w:eastAsia="宋体" w:hAnsi="宋体" w:cs="宋体"/>
          <w:spacing w:val="3"/>
          <w:lang w:eastAsia="zh-CN"/>
        </w:rPr>
        <w:t>来测量，只是测量指标异于品牌</w:t>
      </w:r>
      <w:proofErr w:type="gramStart"/>
      <w:r>
        <w:rPr>
          <w:rFonts w:ascii="宋体" w:eastAsia="宋体" w:hAnsi="宋体" w:cs="宋体"/>
          <w:spacing w:val="3"/>
          <w:lang w:eastAsia="zh-CN"/>
        </w:rPr>
        <w:t>知</w:t>
      </w:r>
      <w:r>
        <w:rPr>
          <w:rFonts w:ascii="宋体" w:eastAsia="宋体" w:hAnsi="宋体" w:cs="宋体"/>
          <w:lang w:eastAsia="zh-CN"/>
        </w:rPr>
        <w:t xml:space="preserve"> </w:t>
      </w:r>
      <w:r>
        <w:rPr>
          <w:rFonts w:ascii="宋体" w:eastAsia="宋体" w:hAnsi="宋体" w:cs="宋体"/>
          <w:spacing w:val="5"/>
          <w:lang w:eastAsia="zh-CN"/>
        </w:rPr>
        <w:t>名</w:t>
      </w:r>
      <w:proofErr w:type="gramEnd"/>
      <w:r>
        <w:rPr>
          <w:rFonts w:ascii="宋体" w:eastAsia="宋体" w:hAnsi="宋体" w:cs="宋体"/>
          <w:spacing w:val="5"/>
          <w:lang w:eastAsia="zh-CN"/>
        </w:rPr>
        <w:t>度。例如，在美誉度测量中，可以测算有多少比例</w:t>
      </w:r>
      <w:r>
        <w:rPr>
          <w:rFonts w:ascii="宋体" w:eastAsia="宋体" w:hAnsi="宋体" w:cs="宋体"/>
          <w:spacing w:val="4"/>
          <w:lang w:eastAsia="zh-CN"/>
        </w:rPr>
        <w:t>的消费者喜欢该品牌，或让</w:t>
      </w:r>
      <w:proofErr w:type="gramStart"/>
      <w:r>
        <w:rPr>
          <w:rFonts w:ascii="宋体" w:eastAsia="宋体" w:hAnsi="宋体" w:cs="宋体"/>
          <w:spacing w:val="4"/>
          <w:lang w:eastAsia="zh-CN"/>
        </w:rPr>
        <w:t>消费</w:t>
      </w:r>
      <w:r>
        <w:rPr>
          <w:rFonts w:ascii="宋体" w:eastAsia="宋体" w:hAnsi="宋体" w:cs="宋体"/>
          <w:lang w:eastAsia="zh-CN"/>
        </w:rPr>
        <w:t xml:space="preserve"> </w:t>
      </w:r>
      <w:r>
        <w:rPr>
          <w:rFonts w:ascii="宋体" w:eastAsia="宋体" w:hAnsi="宋体" w:cs="宋体"/>
          <w:spacing w:val="-2"/>
          <w:lang w:eastAsia="zh-CN"/>
        </w:rPr>
        <w:t>者</w:t>
      </w:r>
      <w:proofErr w:type="gramEnd"/>
      <w:r>
        <w:rPr>
          <w:rFonts w:ascii="宋体" w:eastAsia="宋体" w:hAnsi="宋体" w:cs="宋体"/>
          <w:spacing w:val="-2"/>
          <w:lang w:eastAsia="zh-CN"/>
        </w:rPr>
        <w:t>选择在喜欢的品牌中将该品牌排在第几位。</w:t>
      </w:r>
    </w:p>
    <w:p w14:paraId="23FE918A" w14:textId="77777777" w:rsidR="00A76D4C" w:rsidRDefault="00000000">
      <w:pPr>
        <w:spacing w:before="28" w:line="222" w:lineRule="auto"/>
        <w:ind w:left="473"/>
        <w:rPr>
          <w:rFonts w:ascii="黑体" w:eastAsia="黑体" w:hAnsi="黑体" w:cs="黑体" w:hint="eastAsia"/>
          <w:lang w:eastAsia="zh-CN"/>
        </w:rPr>
      </w:pPr>
      <w:r>
        <w:rPr>
          <w:rFonts w:ascii="黑体" w:eastAsia="黑体" w:hAnsi="黑体" w:cs="黑体"/>
          <w:b/>
          <w:bCs/>
          <w:spacing w:val="4"/>
          <w:lang w:eastAsia="zh-CN"/>
        </w:rPr>
        <w:t>3.品牌忠诚度</w:t>
      </w:r>
    </w:p>
    <w:p w14:paraId="78221653" w14:textId="77777777" w:rsidR="00A76D4C" w:rsidRDefault="00000000">
      <w:pPr>
        <w:spacing w:before="81" w:line="312" w:lineRule="auto"/>
        <w:ind w:left="19" w:right="95" w:firstLine="450"/>
        <w:rPr>
          <w:rFonts w:ascii="宋体" w:eastAsia="宋体" w:hAnsi="宋体" w:cs="宋体" w:hint="eastAsia"/>
          <w:lang w:eastAsia="zh-CN"/>
        </w:rPr>
      </w:pPr>
      <w:r>
        <w:rPr>
          <w:rFonts w:ascii="宋体" w:eastAsia="宋体" w:hAnsi="宋体" w:cs="宋体"/>
          <w:spacing w:val="4"/>
          <w:lang w:eastAsia="zh-CN"/>
        </w:rPr>
        <w:t>品牌忠诚度是品牌资产的核心，能有效阻止竞争对手的刻意模仿，从而抵御</w:t>
      </w:r>
      <w:proofErr w:type="gramStart"/>
      <w:r>
        <w:rPr>
          <w:rFonts w:ascii="宋体" w:eastAsia="宋体" w:hAnsi="宋体" w:cs="宋体"/>
          <w:spacing w:val="3"/>
          <w:lang w:eastAsia="zh-CN"/>
        </w:rPr>
        <w:t>或者</w:t>
      </w:r>
      <w:r>
        <w:rPr>
          <w:rFonts w:ascii="宋体" w:eastAsia="宋体" w:hAnsi="宋体" w:cs="宋体"/>
          <w:lang w:eastAsia="zh-CN"/>
        </w:rPr>
        <w:t xml:space="preserve"> </w:t>
      </w:r>
      <w:r>
        <w:rPr>
          <w:rFonts w:ascii="宋体" w:eastAsia="宋体" w:hAnsi="宋体" w:cs="宋体"/>
          <w:spacing w:val="-2"/>
          <w:lang w:eastAsia="zh-CN"/>
        </w:rPr>
        <w:t>缓解</w:t>
      </w:r>
      <w:proofErr w:type="gramEnd"/>
      <w:r>
        <w:rPr>
          <w:rFonts w:ascii="宋体" w:eastAsia="宋体" w:hAnsi="宋体" w:cs="宋体"/>
          <w:spacing w:val="-2"/>
          <w:lang w:eastAsia="zh-CN"/>
        </w:rPr>
        <w:t>来自其他品牌的冲击。</w:t>
      </w:r>
    </w:p>
    <w:p w14:paraId="4EBF7207" w14:textId="77777777" w:rsidR="00A76D4C" w:rsidRDefault="00000000">
      <w:pPr>
        <w:spacing w:before="9" w:line="219" w:lineRule="auto"/>
        <w:ind w:left="470"/>
        <w:rPr>
          <w:rFonts w:ascii="宋体" w:eastAsia="宋体" w:hAnsi="宋体" w:cs="宋体" w:hint="eastAsia"/>
          <w:lang w:eastAsia="zh-CN"/>
        </w:rPr>
      </w:pPr>
      <w:r>
        <w:rPr>
          <w:rFonts w:ascii="宋体" w:eastAsia="宋体" w:hAnsi="宋体" w:cs="宋体"/>
          <w:spacing w:val="-2"/>
          <w:lang w:eastAsia="zh-CN"/>
        </w:rPr>
        <w:t>品牌忠诚度可以从以下几个方面进行测量：</w:t>
      </w:r>
    </w:p>
    <w:p w14:paraId="21864465" w14:textId="77777777" w:rsidR="00A76D4C" w:rsidRDefault="00000000">
      <w:pPr>
        <w:spacing w:before="94" w:line="272" w:lineRule="auto"/>
        <w:ind w:left="19" w:right="40" w:firstLine="450"/>
        <w:rPr>
          <w:rFonts w:ascii="宋体" w:eastAsia="宋体" w:hAnsi="宋体" w:cs="宋体" w:hint="eastAsia"/>
          <w:lang w:eastAsia="zh-CN"/>
        </w:rPr>
      </w:pPr>
      <w:r>
        <w:rPr>
          <w:rFonts w:ascii="宋体" w:eastAsia="宋体" w:hAnsi="宋体" w:cs="宋体"/>
          <w:spacing w:val="7"/>
          <w:lang w:eastAsia="zh-CN"/>
        </w:rPr>
        <w:t>(1)购买占比。对消费者购买的所有品牌的数量占比进行排序以确定</w:t>
      </w:r>
      <w:r>
        <w:rPr>
          <w:rFonts w:ascii="宋体" w:eastAsia="宋体" w:hAnsi="宋体" w:cs="宋体"/>
          <w:spacing w:val="6"/>
          <w:lang w:eastAsia="zh-CN"/>
        </w:rPr>
        <w:t>忠诚度。</w:t>
      </w:r>
      <w:proofErr w:type="gramStart"/>
      <w:r>
        <w:rPr>
          <w:rFonts w:ascii="宋体" w:eastAsia="宋体" w:hAnsi="宋体" w:cs="宋体"/>
          <w:spacing w:val="6"/>
          <w:lang w:eastAsia="zh-CN"/>
        </w:rPr>
        <w:t>比</w:t>
      </w:r>
      <w:r>
        <w:rPr>
          <w:rFonts w:ascii="宋体" w:eastAsia="宋体" w:hAnsi="宋体" w:cs="宋体"/>
          <w:lang w:eastAsia="zh-CN"/>
        </w:rPr>
        <w:t xml:space="preserve"> </w:t>
      </w:r>
      <w:r>
        <w:rPr>
          <w:rFonts w:ascii="宋体" w:eastAsia="宋体" w:hAnsi="宋体" w:cs="宋体"/>
          <w:spacing w:val="15"/>
          <w:lang w:eastAsia="zh-CN"/>
        </w:rPr>
        <w:t>如</w:t>
      </w:r>
      <w:proofErr w:type="gramEnd"/>
      <w:r>
        <w:rPr>
          <w:rFonts w:ascii="宋体" w:eastAsia="宋体" w:hAnsi="宋体" w:cs="宋体"/>
          <w:spacing w:val="15"/>
          <w:lang w:eastAsia="zh-CN"/>
        </w:rPr>
        <w:t>在某一年中，某消费者购买了品牌</w:t>
      </w:r>
      <w:r>
        <w:rPr>
          <w:rFonts w:ascii="Times New Roman" w:eastAsia="Times New Roman" w:hAnsi="Times New Roman" w:cs="Times New Roman"/>
          <w:spacing w:val="15"/>
          <w:lang w:eastAsia="zh-CN"/>
        </w:rPr>
        <w:t>A</w:t>
      </w:r>
      <w:r>
        <w:rPr>
          <w:rFonts w:ascii="Times New Roman" w:eastAsia="Times New Roman" w:hAnsi="Times New Roman" w:cs="Times New Roman"/>
          <w:spacing w:val="-29"/>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B</w:t>
      </w:r>
      <w:r>
        <w:rPr>
          <w:rFonts w:ascii="Times New Roman" w:eastAsia="Times New Roman" w:hAnsi="Times New Roman" w:cs="Times New Roman"/>
          <w:spacing w:val="-30"/>
          <w:lang w:eastAsia="zh-CN"/>
        </w:rPr>
        <w:t xml:space="preserve"> </w:t>
      </w:r>
      <w:r>
        <w:rPr>
          <w:rFonts w:ascii="宋体" w:eastAsia="宋体" w:hAnsi="宋体" w:cs="宋体"/>
          <w:spacing w:val="15"/>
          <w:lang w:eastAsia="zh-CN"/>
        </w:rPr>
        <w:t>、</w:t>
      </w:r>
      <w:r>
        <w:rPr>
          <w:rFonts w:ascii="Times New Roman" w:eastAsia="Times New Roman" w:hAnsi="Times New Roman" w:cs="Times New Roman"/>
          <w:spacing w:val="15"/>
          <w:lang w:eastAsia="zh-CN"/>
        </w:rPr>
        <w:t>C</w:t>
      </w:r>
      <w:proofErr w:type="gramStart"/>
      <w:r>
        <w:rPr>
          <w:rFonts w:ascii="Times New Roman" w:eastAsia="Times New Roman" w:hAnsi="Times New Roman" w:cs="Times New Roman"/>
          <w:spacing w:val="14"/>
          <w:lang w:eastAsia="zh-CN"/>
        </w:rPr>
        <w:t>,</w:t>
      </w:r>
      <w:r>
        <w:rPr>
          <w:rFonts w:ascii="Times New Roman" w:eastAsia="Times New Roman" w:hAnsi="Times New Roman" w:cs="Times New Roman"/>
          <w:spacing w:val="21"/>
          <w:w w:val="101"/>
          <w:lang w:eastAsia="zh-CN"/>
        </w:rPr>
        <w:t xml:space="preserve">  </w:t>
      </w:r>
      <w:r>
        <w:rPr>
          <w:rFonts w:ascii="宋体" w:eastAsia="宋体" w:hAnsi="宋体" w:cs="宋体"/>
          <w:spacing w:val="14"/>
          <w:lang w:eastAsia="zh-CN"/>
        </w:rPr>
        <w:t>数量占比分别为</w:t>
      </w:r>
      <w:proofErr w:type="gramEnd"/>
      <w:r>
        <w:rPr>
          <w:rFonts w:ascii="宋体" w:eastAsia="宋体" w:hAnsi="宋体" w:cs="宋体"/>
          <w:spacing w:val="14"/>
          <w:lang w:eastAsia="zh-CN"/>
        </w:rPr>
        <w:t>70%、20%和10%</w:t>
      </w:r>
      <w:proofErr w:type="gramStart"/>
      <w:r>
        <w:rPr>
          <w:rFonts w:ascii="宋体" w:eastAsia="宋体" w:hAnsi="宋体" w:cs="宋体"/>
          <w:spacing w:val="14"/>
          <w:lang w:eastAsia="zh-CN"/>
        </w:rPr>
        <w:t>,</w:t>
      </w:r>
      <w:r>
        <w:rPr>
          <w:rFonts w:ascii="宋体" w:eastAsia="宋体" w:hAnsi="宋体" w:cs="宋体"/>
          <w:lang w:eastAsia="zh-CN"/>
        </w:rPr>
        <w:t xml:space="preserve"> </w:t>
      </w:r>
      <w:r>
        <w:rPr>
          <w:rFonts w:ascii="宋体" w:eastAsia="宋体" w:hAnsi="宋体" w:cs="宋体"/>
          <w:spacing w:val="1"/>
          <w:lang w:eastAsia="zh-CN"/>
        </w:rPr>
        <w:t>按</w:t>
      </w:r>
      <w:proofErr w:type="gramEnd"/>
      <w:r>
        <w:rPr>
          <w:rFonts w:ascii="宋体" w:eastAsia="宋体" w:hAnsi="宋体" w:cs="宋体"/>
          <w:spacing w:val="1"/>
          <w:lang w:eastAsia="zh-CN"/>
        </w:rPr>
        <w:t>比例进行排序可以判断该消费者最忠诚于</w:t>
      </w:r>
      <w:r>
        <w:rPr>
          <w:rFonts w:ascii="Times New Roman" w:eastAsia="Times New Roman" w:hAnsi="Times New Roman" w:cs="Times New Roman"/>
          <w:spacing w:val="1"/>
          <w:lang w:eastAsia="zh-CN"/>
        </w:rPr>
        <w:t xml:space="preserve">A </w:t>
      </w:r>
      <w:r>
        <w:rPr>
          <w:rFonts w:ascii="宋体" w:eastAsia="宋体" w:hAnsi="宋体" w:cs="宋体"/>
          <w:spacing w:val="1"/>
          <w:lang w:eastAsia="zh-CN"/>
        </w:rPr>
        <w:t>品牌。</w:t>
      </w:r>
    </w:p>
    <w:p w14:paraId="36FAA5F7" w14:textId="77777777" w:rsidR="00A76D4C" w:rsidRDefault="00000000">
      <w:pPr>
        <w:spacing w:before="121" w:line="263" w:lineRule="auto"/>
        <w:ind w:left="19" w:right="95" w:firstLine="450"/>
        <w:rPr>
          <w:rFonts w:ascii="宋体" w:eastAsia="宋体" w:hAnsi="宋体" w:cs="宋体" w:hint="eastAsia"/>
          <w:lang w:eastAsia="zh-CN"/>
        </w:rPr>
      </w:pPr>
      <w:r>
        <w:rPr>
          <w:rFonts w:ascii="宋体" w:eastAsia="宋体" w:hAnsi="宋体" w:cs="宋体"/>
          <w:spacing w:val="7"/>
          <w:lang w:eastAsia="zh-CN"/>
        </w:rPr>
        <w:t>(2)购买次数。在一定的时间内，消费者对某一品牌的购</w:t>
      </w:r>
      <w:r>
        <w:rPr>
          <w:rFonts w:ascii="宋体" w:eastAsia="宋体" w:hAnsi="宋体" w:cs="宋体"/>
          <w:spacing w:val="6"/>
          <w:lang w:eastAsia="zh-CN"/>
        </w:rPr>
        <w:t>买次数越多，说明对</w:t>
      </w:r>
      <w:proofErr w:type="gramStart"/>
      <w:r>
        <w:rPr>
          <w:rFonts w:ascii="宋体" w:eastAsia="宋体" w:hAnsi="宋体" w:cs="宋体"/>
          <w:spacing w:val="6"/>
          <w:lang w:eastAsia="zh-CN"/>
        </w:rPr>
        <w:t>这</w:t>
      </w:r>
      <w:r>
        <w:rPr>
          <w:rFonts w:ascii="宋体" w:eastAsia="宋体" w:hAnsi="宋体" w:cs="宋体"/>
          <w:lang w:eastAsia="zh-CN"/>
        </w:rPr>
        <w:t xml:space="preserve"> </w:t>
      </w:r>
      <w:r>
        <w:rPr>
          <w:rFonts w:ascii="宋体" w:eastAsia="宋体" w:hAnsi="宋体" w:cs="宋体"/>
          <w:spacing w:val="-1"/>
          <w:lang w:eastAsia="zh-CN"/>
        </w:rPr>
        <w:t>一</w:t>
      </w:r>
      <w:proofErr w:type="gramEnd"/>
      <w:r>
        <w:rPr>
          <w:rFonts w:ascii="宋体" w:eastAsia="宋体" w:hAnsi="宋体" w:cs="宋体"/>
          <w:spacing w:val="-1"/>
          <w:lang w:eastAsia="zh-CN"/>
        </w:rPr>
        <w:t>品牌的忠诚度越高，反之则越低。</w:t>
      </w:r>
    </w:p>
    <w:p w14:paraId="48BDD550" w14:textId="77777777" w:rsidR="00A76D4C" w:rsidRDefault="00000000">
      <w:pPr>
        <w:spacing w:before="102" w:line="272" w:lineRule="auto"/>
        <w:ind w:left="19" w:firstLine="450"/>
        <w:rPr>
          <w:rFonts w:ascii="宋体" w:eastAsia="宋体" w:hAnsi="宋体" w:cs="宋体" w:hint="eastAsia"/>
          <w:lang w:eastAsia="zh-CN"/>
        </w:rPr>
      </w:pPr>
      <w:r>
        <w:rPr>
          <w:rFonts w:ascii="宋体" w:eastAsia="宋体" w:hAnsi="宋体" w:cs="宋体"/>
          <w:spacing w:val="7"/>
          <w:lang w:eastAsia="zh-CN"/>
        </w:rPr>
        <w:t>(3)购买决策时间。消费者的品牌忠诚度越高，购买决策需要的时间就越短，</w:t>
      </w:r>
      <w:proofErr w:type="gramStart"/>
      <w:r>
        <w:rPr>
          <w:rFonts w:ascii="宋体" w:eastAsia="宋体" w:hAnsi="宋体" w:cs="宋体"/>
          <w:spacing w:val="7"/>
          <w:lang w:eastAsia="zh-CN"/>
        </w:rPr>
        <w:t>反</w:t>
      </w:r>
      <w:r>
        <w:rPr>
          <w:rFonts w:ascii="宋体" w:eastAsia="宋体" w:hAnsi="宋体" w:cs="宋体"/>
          <w:spacing w:val="9"/>
          <w:lang w:eastAsia="zh-CN"/>
        </w:rPr>
        <w:t xml:space="preserve"> </w:t>
      </w:r>
      <w:r>
        <w:rPr>
          <w:rFonts w:ascii="宋体" w:eastAsia="宋体" w:hAnsi="宋体" w:cs="宋体"/>
          <w:spacing w:val="7"/>
          <w:lang w:eastAsia="zh-CN"/>
        </w:rPr>
        <w:t>之</w:t>
      </w:r>
      <w:proofErr w:type="gramEnd"/>
      <w:r>
        <w:rPr>
          <w:rFonts w:ascii="宋体" w:eastAsia="宋体" w:hAnsi="宋体" w:cs="宋体"/>
          <w:spacing w:val="7"/>
          <w:lang w:eastAsia="zh-CN"/>
        </w:rPr>
        <w:t>则越长。当然，在利用这个指标测量顾客的品牌忠诚度时，还要考虑产品的价格</w:t>
      </w:r>
      <w:proofErr w:type="gramStart"/>
      <w:r>
        <w:rPr>
          <w:rFonts w:ascii="宋体" w:eastAsia="宋体" w:hAnsi="宋体" w:cs="宋体"/>
          <w:spacing w:val="7"/>
          <w:lang w:eastAsia="zh-CN"/>
        </w:rPr>
        <w:t>、</w:t>
      </w:r>
      <w:r>
        <w:rPr>
          <w:rFonts w:ascii="宋体" w:eastAsia="宋体" w:hAnsi="宋体" w:cs="宋体"/>
          <w:spacing w:val="4"/>
          <w:lang w:eastAsia="zh-CN"/>
        </w:rPr>
        <w:t xml:space="preserve"> </w:t>
      </w:r>
      <w:r>
        <w:rPr>
          <w:rFonts w:ascii="宋体" w:eastAsia="宋体" w:hAnsi="宋体" w:cs="宋体"/>
          <w:spacing w:val="-1"/>
          <w:lang w:eastAsia="zh-CN"/>
        </w:rPr>
        <w:t>用途</w:t>
      </w:r>
      <w:proofErr w:type="gramEnd"/>
      <w:r>
        <w:rPr>
          <w:rFonts w:ascii="宋体" w:eastAsia="宋体" w:hAnsi="宋体" w:cs="宋体"/>
          <w:spacing w:val="-1"/>
          <w:lang w:eastAsia="zh-CN"/>
        </w:rPr>
        <w:t>和使用时限等因素。</w:t>
      </w:r>
    </w:p>
    <w:p w14:paraId="35AD3D13" w14:textId="77777777" w:rsidR="00A76D4C" w:rsidRDefault="00000000">
      <w:pPr>
        <w:spacing w:before="119" w:line="263" w:lineRule="auto"/>
        <w:ind w:left="19" w:right="95" w:firstLine="450"/>
        <w:rPr>
          <w:rFonts w:ascii="宋体" w:eastAsia="宋体" w:hAnsi="宋体" w:cs="宋体" w:hint="eastAsia"/>
          <w:lang w:eastAsia="zh-CN"/>
        </w:rPr>
      </w:pPr>
      <w:r>
        <w:rPr>
          <w:rFonts w:ascii="宋体" w:eastAsia="宋体" w:hAnsi="宋体" w:cs="宋体"/>
          <w:spacing w:val="7"/>
          <w:lang w:eastAsia="zh-CN"/>
        </w:rPr>
        <w:t>(4)价格敏感度。消费者对品牌价格变动的承受能力越强，</w:t>
      </w:r>
      <w:r>
        <w:rPr>
          <w:rFonts w:ascii="宋体" w:eastAsia="宋体" w:hAnsi="宋体" w:cs="宋体"/>
          <w:spacing w:val="6"/>
          <w:lang w:eastAsia="zh-CN"/>
        </w:rPr>
        <w:t>即敏感度越低，则</w:t>
      </w:r>
      <w:proofErr w:type="gramStart"/>
      <w:r>
        <w:rPr>
          <w:rFonts w:ascii="宋体" w:eastAsia="宋体" w:hAnsi="宋体" w:cs="宋体"/>
          <w:spacing w:val="6"/>
          <w:lang w:eastAsia="zh-CN"/>
        </w:rPr>
        <w:t>表</w:t>
      </w:r>
      <w:r>
        <w:rPr>
          <w:rFonts w:ascii="宋体" w:eastAsia="宋体" w:hAnsi="宋体" w:cs="宋体"/>
          <w:lang w:eastAsia="zh-CN"/>
        </w:rPr>
        <w:t xml:space="preserve"> 示</w:t>
      </w:r>
      <w:proofErr w:type="gramEnd"/>
      <w:r>
        <w:rPr>
          <w:rFonts w:ascii="宋体" w:eastAsia="宋体" w:hAnsi="宋体" w:cs="宋体"/>
          <w:lang w:eastAsia="zh-CN"/>
        </w:rPr>
        <w:t>消费者对该品牌的忠诚度越高。反之，价</w:t>
      </w:r>
      <w:r>
        <w:rPr>
          <w:rFonts w:ascii="宋体" w:eastAsia="宋体" w:hAnsi="宋体" w:cs="宋体"/>
          <w:spacing w:val="-1"/>
          <w:lang w:eastAsia="zh-CN"/>
        </w:rPr>
        <w:t>格敏感度越高，则表示忠诚度越低。</w:t>
      </w:r>
    </w:p>
    <w:p w14:paraId="520CC1AA" w14:textId="77777777" w:rsidR="00A76D4C" w:rsidRDefault="00000000">
      <w:pPr>
        <w:spacing w:before="190" w:line="222" w:lineRule="auto"/>
        <w:ind w:left="559"/>
        <w:rPr>
          <w:rFonts w:ascii="仿宋" w:eastAsia="仿宋" w:hAnsi="仿宋" w:cs="仿宋" w:hint="eastAsia"/>
          <w:lang w:eastAsia="zh-CN"/>
        </w:rPr>
      </w:pPr>
      <w:r>
        <w:rPr>
          <w:rFonts w:ascii="仿宋" w:eastAsia="仿宋" w:hAnsi="仿宋" w:cs="仿宋"/>
          <w:spacing w:val="34"/>
          <w:lang w:eastAsia="zh-CN"/>
        </w:rPr>
        <w:t>(二)品牌消费者影响分析的方法</w:t>
      </w:r>
    </w:p>
    <w:p w14:paraId="4E6E86B3" w14:textId="77777777" w:rsidR="00A76D4C" w:rsidRDefault="00000000">
      <w:pPr>
        <w:spacing w:before="151" w:line="299" w:lineRule="auto"/>
        <w:ind w:left="19" w:right="78" w:firstLine="450"/>
        <w:jc w:val="both"/>
        <w:rPr>
          <w:rFonts w:ascii="宋体" w:eastAsia="宋体" w:hAnsi="宋体" w:cs="宋体" w:hint="eastAsia"/>
          <w:lang w:eastAsia="zh-CN"/>
        </w:rPr>
      </w:pPr>
      <w:r>
        <w:rPr>
          <w:rFonts w:ascii="宋体" w:eastAsia="宋体" w:hAnsi="宋体" w:cs="宋体"/>
          <w:spacing w:val="4"/>
          <w:lang w:eastAsia="zh-CN"/>
        </w:rPr>
        <w:t>借助上述测量方法，可以对品牌知名度、美誉度和忠诚度进行量化，并以量化</w:t>
      </w:r>
      <w:proofErr w:type="gramStart"/>
      <w:r>
        <w:rPr>
          <w:rFonts w:ascii="宋体" w:eastAsia="宋体" w:hAnsi="宋体" w:cs="宋体"/>
          <w:spacing w:val="4"/>
          <w:lang w:eastAsia="zh-CN"/>
        </w:rPr>
        <w:t>结</w:t>
      </w:r>
      <w:r>
        <w:rPr>
          <w:rFonts w:ascii="宋体" w:eastAsia="宋体" w:hAnsi="宋体" w:cs="宋体"/>
          <w:spacing w:val="1"/>
          <w:lang w:eastAsia="zh-CN"/>
        </w:rPr>
        <w:t xml:space="preserve"> </w:t>
      </w:r>
      <w:r>
        <w:rPr>
          <w:rFonts w:ascii="宋体" w:eastAsia="宋体" w:hAnsi="宋体" w:cs="宋体"/>
          <w:spacing w:val="7"/>
          <w:lang w:eastAsia="zh-CN"/>
        </w:rPr>
        <w:t>果</w:t>
      </w:r>
      <w:proofErr w:type="gramEnd"/>
      <w:r>
        <w:rPr>
          <w:rFonts w:ascii="宋体" w:eastAsia="宋体" w:hAnsi="宋体" w:cs="宋体"/>
          <w:spacing w:val="7"/>
          <w:lang w:eastAsia="zh-CN"/>
        </w:rPr>
        <w:t>作为三角形的三边，即可构建一个品牌消费者影响分析三角模型</w:t>
      </w:r>
      <w:proofErr w:type="gramStart"/>
      <w:r>
        <w:rPr>
          <w:rFonts w:ascii="宋体" w:eastAsia="宋体" w:hAnsi="宋体" w:cs="宋体"/>
          <w:spacing w:val="7"/>
          <w:lang w:eastAsia="zh-CN"/>
        </w:rPr>
        <w:t>(图2-2-1)</w:t>
      </w:r>
      <w:proofErr w:type="gramEnd"/>
      <w:r>
        <w:rPr>
          <w:rFonts w:ascii="宋体" w:eastAsia="宋体" w:hAnsi="宋体" w:cs="宋体"/>
          <w:spacing w:val="7"/>
          <w:lang w:eastAsia="zh-CN"/>
        </w:rPr>
        <w:t>。</w:t>
      </w:r>
      <w:proofErr w:type="gramStart"/>
      <w:r>
        <w:rPr>
          <w:rFonts w:ascii="宋体" w:eastAsia="宋体" w:hAnsi="宋体" w:cs="宋体"/>
          <w:spacing w:val="7"/>
          <w:lang w:eastAsia="zh-CN"/>
        </w:rPr>
        <w:t>三角</w:t>
      </w:r>
      <w:r>
        <w:rPr>
          <w:rFonts w:ascii="宋体" w:eastAsia="宋体" w:hAnsi="宋体" w:cs="宋体"/>
          <w:spacing w:val="10"/>
          <w:lang w:eastAsia="zh-CN"/>
        </w:rPr>
        <w:t xml:space="preserve"> </w:t>
      </w:r>
      <w:r>
        <w:rPr>
          <w:rFonts w:ascii="宋体" w:eastAsia="宋体" w:hAnsi="宋体" w:cs="宋体"/>
          <w:lang w:eastAsia="zh-CN"/>
        </w:rPr>
        <w:t>模型</w:t>
      </w:r>
      <w:proofErr w:type="gramEnd"/>
      <w:r>
        <w:rPr>
          <w:rFonts w:ascii="宋体" w:eastAsia="宋体" w:hAnsi="宋体" w:cs="宋体"/>
          <w:lang w:eastAsia="zh-CN"/>
        </w:rPr>
        <w:t>主要有以下三种形态，分别对应品牌的三个不同阶段。</w:t>
      </w:r>
    </w:p>
    <w:p w14:paraId="0132691B" w14:textId="77777777" w:rsidR="00A76D4C" w:rsidRDefault="00A76D4C">
      <w:pPr>
        <w:spacing w:line="299" w:lineRule="auto"/>
        <w:rPr>
          <w:rFonts w:ascii="宋体" w:eastAsia="宋体" w:hAnsi="宋体" w:cs="宋体" w:hint="eastAsia"/>
          <w:lang w:eastAsia="zh-CN"/>
        </w:rPr>
        <w:sectPr w:rsidR="00A76D4C">
          <w:footerReference w:type="default" r:id="rId161"/>
          <w:pgSz w:w="10360" w:h="14720"/>
          <w:pgMar w:top="400" w:right="1125" w:bottom="766" w:left="1180" w:header="0" w:footer="574" w:gutter="0"/>
          <w:cols w:space="720"/>
        </w:sectPr>
      </w:pPr>
    </w:p>
    <w:p w14:paraId="05F6EFC1" w14:textId="77777777" w:rsidR="00A76D4C" w:rsidRDefault="00A76D4C">
      <w:pPr>
        <w:pStyle w:val="a3"/>
        <w:spacing w:line="419" w:lineRule="auto"/>
        <w:rPr>
          <w:lang w:eastAsia="zh-CN"/>
        </w:rPr>
      </w:pPr>
    </w:p>
    <w:p w14:paraId="6D586267" w14:textId="77777777" w:rsidR="00A76D4C" w:rsidRDefault="00000000">
      <w:pPr>
        <w:spacing w:before="58" w:line="170" w:lineRule="auto"/>
        <w:ind w:left="4449"/>
        <w:rPr>
          <w:rFonts w:ascii="Times New Roman" w:eastAsia="Times New Roman" w:hAnsi="Times New Roman" w:cs="Times New Roman"/>
          <w:sz w:val="20"/>
          <w:szCs w:val="20"/>
        </w:rPr>
      </w:pPr>
      <w:r>
        <w:rPr>
          <w:noProof/>
        </w:rPr>
        <w:drawing>
          <wp:anchor distT="0" distB="0" distL="0" distR="0" simplePos="0" relativeHeight="251807744" behindDoc="0" locked="0" layoutInCell="1" allowOverlap="1" wp14:anchorId="61B1B2FE" wp14:editId="792CB59A">
            <wp:simplePos x="0" y="0"/>
            <wp:positionH relativeFrom="column">
              <wp:posOffset>12065</wp:posOffset>
            </wp:positionH>
            <wp:positionV relativeFrom="paragraph">
              <wp:posOffset>74930</wp:posOffset>
            </wp:positionV>
            <wp:extent cx="2743200" cy="6350"/>
            <wp:effectExtent l="0" t="0" r="0" b="0"/>
            <wp:wrapNone/>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17"/>
                    <a:stretch>
                      <a:fillRect/>
                    </a:stretch>
                  </pic:blipFill>
                  <pic:spPr>
                    <a:xfrm>
                      <a:off x="0" y="0"/>
                      <a:ext cx="2743210" cy="6356"/>
                    </a:xfrm>
                    <a:prstGeom prst="rect">
                      <a:avLst/>
                    </a:prstGeom>
                  </pic:spPr>
                </pic:pic>
              </a:graphicData>
            </a:graphic>
          </wp:anchor>
        </w:drawing>
      </w:r>
      <w:r>
        <w:pict w14:anchorId="433FD466">
          <v:shape id="_x0000_s2312" type="#_x0000_t202" style="position:absolute;left:0;text-align:left;margin-left:396.2pt;margin-top:4.75pt;width:4.2pt;height:8.2pt;z-index:251808768;mso-position-horizontal-relative:text;mso-position-vertical-relative:text;mso-width-relative:page;mso-height-relative:page" filled="f" stroked="f">
            <v:textbox inset="0,0,0,0">
              <w:txbxContent>
                <w:p w14:paraId="275286FE" w14:textId="77777777" w:rsidR="00A76D4C" w:rsidRDefault="00000000">
                  <w:pPr>
                    <w:spacing w:before="20" w:line="123" w:lineRule="exact"/>
                    <w:jc w:val="right"/>
                    <w:rPr>
                      <w:rFonts w:ascii="Times New Roman" w:eastAsia="Times New Roman" w:hAnsi="Times New Roman" w:cs="Times New Roman"/>
                      <w:sz w:val="20"/>
                      <w:szCs w:val="20"/>
                    </w:rPr>
                  </w:pPr>
                  <w:r>
                    <w:rPr>
                      <w:rFonts w:ascii="Times New Roman" w:eastAsia="Times New Roman" w:hAnsi="Times New Roman" w:cs="Times New Roman"/>
                      <w:spacing w:val="-24"/>
                      <w:position w:val="-3"/>
                      <w:sz w:val="20"/>
                      <w:szCs w:val="20"/>
                    </w:rPr>
                    <w:t>·</w:t>
                  </w:r>
                </w:p>
              </w:txbxContent>
            </v:textbox>
          </v:shape>
        </w:pict>
      </w:r>
      <w:r>
        <w:rPr>
          <w:rFonts w:ascii="宋体" w:eastAsia="宋体" w:hAnsi="宋体" w:cs="宋体"/>
          <w:spacing w:val="-2"/>
          <w:position w:val="6"/>
          <w:sz w:val="13"/>
          <w:szCs w:val="13"/>
        </w:rPr>
        <w:t>·</w:t>
      </w:r>
      <w:r>
        <w:rPr>
          <w:rFonts w:ascii="宋体" w:eastAsia="宋体" w:hAnsi="宋体" w:cs="宋体"/>
          <w:spacing w:val="2"/>
          <w:position w:val="6"/>
          <w:sz w:val="13"/>
          <w:szCs w:val="13"/>
        </w:rPr>
        <w:t xml:space="preserve">                </w:t>
      </w:r>
      <w:proofErr w:type="spellStart"/>
      <w:r>
        <w:rPr>
          <w:rFonts w:ascii="黑体" w:eastAsia="黑体" w:hAnsi="黑体" w:cs="黑体"/>
          <w:b/>
          <w:bCs/>
          <w:spacing w:val="-2"/>
          <w:position w:val="-1"/>
          <w:sz w:val="16"/>
          <w:szCs w:val="16"/>
        </w:rPr>
        <w:t>第二章</w:t>
      </w:r>
      <w:proofErr w:type="spellEnd"/>
      <w:r>
        <w:rPr>
          <w:rFonts w:ascii="黑体" w:eastAsia="黑体" w:hAnsi="黑体" w:cs="黑体"/>
          <w:spacing w:val="49"/>
          <w:position w:val="-1"/>
          <w:sz w:val="16"/>
          <w:szCs w:val="16"/>
        </w:rPr>
        <w:t xml:space="preserve"> </w:t>
      </w:r>
      <w:proofErr w:type="spellStart"/>
      <w:r>
        <w:rPr>
          <w:rFonts w:ascii="黑体" w:eastAsia="黑体" w:hAnsi="黑体" w:cs="黑体"/>
          <w:b/>
          <w:bCs/>
          <w:spacing w:val="-2"/>
          <w:position w:val="-1"/>
          <w:sz w:val="16"/>
          <w:szCs w:val="16"/>
        </w:rPr>
        <w:t>品牌营销</w:t>
      </w:r>
      <w:proofErr w:type="spellEnd"/>
      <w:r>
        <w:rPr>
          <w:rFonts w:ascii="黑体" w:eastAsia="黑体" w:hAnsi="黑体" w:cs="黑体"/>
          <w:spacing w:val="4"/>
          <w:position w:val="-1"/>
          <w:sz w:val="16"/>
          <w:szCs w:val="16"/>
        </w:rPr>
        <w:t xml:space="preserve">           </w:t>
      </w:r>
      <w:r>
        <w:rPr>
          <w:rFonts w:ascii="Times New Roman" w:eastAsia="Times New Roman" w:hAnsi="Times New Roman" w:cs="Times New Roman"/>
          <w:spacing w:val="-2"/>
          <w:position w:val="4"/>
          <w:sz w:val="20"/>
          <w:szCs w:val="20"/>
        </w:rPr>
        <w:t>9</w:t>
      </w:r>
    </w:p>
    <w:p w14:paraId="72C403F5" w14:textId="77777777" w:rsidR="00A76D4C" w:rsidRDefault="00000000">
      <w:pPr>
        <w:pStyle w:val="a3"/>
        <w:spacing w:line="260" w:lineRule="auto"/>
      </w:pPr>
      <w:r>
        <w:rPr>
          <w:noProof/>
        </w:rPr>
        <w:drawing>
          <wp:anchor distT="0" distB="0" distL="0" distR="0" simplePos="0" relativeHeight="251805696" behindDoc="0" locked="0" layoutInCell="1" allowOverlap="1" wp14:anchorId="02C425D9" wp14:editId="39ECB2AD">
            <wp:simplePos x="0" y="0"/>
            <wp:positionH relativeFrom="column">
              <wp:posOffset>2425065</wp:posOffset>
            </wp:positionH>
            <wp:positionV relativeFrom="paragraph">
              <wp:posOffset>116840</wp:posOffset>
            </wp:positionV>
            <wp:extent cx="749300" cy="908050"/>
            <wp:effectExtent l="0" t="0" r="0" b="0"/>
            <wp:wrapNone/>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162"/>
                    <a:stretch>
                      <a:fillRect/>
                    </a:stretch>
                  </pic:blipFill>
                  <pic:spPr>
                    <a:xfrm>
                      <a:off x="0" y="0"/>
                      <a:ext cx="749302" cy="907987"/>
                    </a:xfrm>
                    <a:prstGeom prst="rect">
                      <a:avLst/>
                    </a:prstGeom>
                  </pic:spPr>
                </pic:pic>
              </a:graphicData>
            </a:graphic>
          </wp:anchor>
        </w:drawing>
      </w:r>
    </w:p>
    <w:p w14:paraId="64D8B63A" w14:textId="77777777" w:rsidR="00A76D4C" w:rsidRDefault="00A76D4C">
      <w:pPr>
        <w:pStyle w:val="a3"/>
        <w:spacing w:line="260" w:lineRule="auto"/>
      </w:pPr>
    </w:p>
    <w:p w14:paraId="68D3C262" w14:textId="77777777" w:rsidR="00A76D4C" w:rsidRDefault="00000000">
      <w:pPr>
        <w:spacing w:line="1060" w:lineRule="exact"/>
        <w:ind w:firstLine="1679"/>
      </w:pPr>
      <w:r>
        <w:rPr>
          <w:noProof/>
        </w:rPr>
        <w:drawing>
          <wp:anchor distT="0" distB="0" distL="0" distR="0" simplePos="0" relativeHeight="251806720" behindDoc="0" locked="0" layoutInCell="1" allowOverlap="1" wp14:anchorId="488F5D35" wp14:editId="3EF79A3D">
            <wp:simplePos x="0" y="0"/>
            <wp:positionH relativeFrom="column">
              <wp:posOffset>3377565</wp:posOffset>
            </wp:positionH>
            <wp:positionV relativeFrom="paragraph">
              <wp:posOffset>19050</wp:posOffset>
            </wp:positionV>
            <wp:extent cx="685800" cy="666750"/>
            <wp:effectExtent l="0" t="0" r="0" b="0"/>
            <wp:wrapNone/>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163"/>
                    <a:stretch>
                      <a:fillRect/>
                    </a:stretch>
                  </pic:blipFill>
                  <pic:spPr>
                    <a:xfrm>
                      <a:off x="0" y="0"/>
                      <a:ext cx="685818" cy="666736"/>
                    </a:xfrm>
                    <a:prstGeom prst="rect">
                      <a:avLst/>
                    </a:prstGeom>
                  </pic:spPr>
                </pic:pic>
              </a:graphicData>
            </a:graphic>
          </wp:anchor>
        </w:drawing>
      </w:r>
      <w:r>
        <w:rPr>
          <w:noProof/>
          <w:position w:val="-21"/>
        </w:rPr>
        <w:drawing>
          <wp:inline distT="0" distB="0" distL="0" distR="0" wp14:anchorId="3BE4E3C9" wp14:editId="570376C0">
            <wp:extent cx="1224915" cy="673100"/>
            <wp:effectExtent l="0" t="0" r="0" b="0"/>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164"/>
                    <a:stretch>
                      <a:fillRect/>
                    </a:stretch>
                  </pic:blipFill>
                  <pic:spPr>
                    <a:xfrm>
                      <a:off x="0" y="0"/>
                      <a:ext cx="1225527" cy="673185"/>
                    </a:xfrm>
                    <a:prstGeom prst="rect">
                      <a:avLst/>
                    </a:prstGeom>
                  </pic:spPr>
                </pic:pic>
              </a:graphicData>
            </a:graphic>
          </wp:inline>
        </w:drawing>
      </w:r>
    </w:p>
    <w:p w14:paraId="1ED51859" w14:textId="77777777" w:rsidR="00A76D4C" w:rsidRDefault="00000000">
      <w:pPr>
        <w:spacing w:before="28" w:line="219" w:lineRule="auto"/>
        <w:ind w:left="2519"/>
        <w:rPr>
          <w:rFonts w:ascii="宋体" w:eastAsia="宋体" w:hAnsi="宋体" w:cs="宋体" w:hint="eastAsia"/>
          <w:sz w:val="20"/>
          <w:szCs w:val="20"/>
          <w:lang w:eastAsia="zh-CN"/>
        </w:rPr>
      </w:pPr>
      <w:r>
        <w:rPr>
          <w:rFonts w:ascii="宋体" w:eastAsia="宋体" w:hAnsi="宋体" w:cs="宋体"/>
          <w:spacing w:val="-7"/>
          <w:sz w:val="20"/>
          <w:szCs w:val="20"/>
          <w:lang w:eastAsia="zh-CN"/>
        </w:rPr>
        <w:t>类型</w:t>
      </w:r>
      <w:proofErr w:type="gramStart"/>
      <w:r>
        <w:rPr>
          <w:rFonts w:ascii="宋体" w:eastAsia="宋体" w:hAnsi="宋体" w:cs="宋体"/>
          <w:spacing w:val="-7"/>
          <w:sz w:val="20"/>
          <w:szCs w:val="20"/>
          <w:lang w:eastAsia="zh-CN"/>
        </w:rPr>
        <w:t>1</w:t>
      </w:r>
      <w:r>
        <w:rPr>
          <w:rFonts w:ascii="宋体" w:eastAsia="宋体" w:hAnsi="宋体" w:cs="宋体"/>
          <w:spacing w:val="3"/>
          <w:sz w:val="20"/>
          <w:szCs w:val="20"/>
          <w:lang w:eastAsia="zh-CN"/>
        </w:rPr>
        <w:t xml:space="preserve">            </w:t>
      </w:r>
      <w:r>
        <w:rPr>
          <w:rFonts w:ascii="宋体" w:eastAsia="宋体" w:hAnsi="宋体" w:cs="宋体"/>
          <w:spacing w:val="-7"/>
          <w:sz w:val="20"/>
          <w:szCs w:val="20"/>
          <w:lang w:eastAsia="zh-CN"/>
        </w:rPr>
        <w:t>类型2</w:t>
      </w:r>
      <w:r>
        <w:rPr>
          <w:rFonts w:ascii="宋体" w:eastAsia="宋体" w:hAnsi="宋体" w:cs="宋体"/>
          <w:spacing w:val="4"/>
          <w:sz w:val="20"/>
          <w:szCs w:val="20"/>
          <w:lang w:eastAsia="zh-CN"/>
        </w:rPr>
        <w:t xml:space="preserve">         </w:t>
      </w:r>
      <w:r>
        <w:rPr>
          <w:rFonts w:ascii="宋体" w:eastAsia="宋体" w:hAnsi="宋体" w:cs="宋体"/>
          <w:spacing w:val="-7"/>
          <w:sz w:val="20"/>
          <w:szCs w:val="20"/>
          <w:lang w:eastAsia="zh-CN"/>
        </w:rPr>
        <w:t>类型</w:t>
      </w:r>
      <w:proofErr w:type="gramEnd"/>
      <w:r>
        <w:rPr>
          <w:rFonts w:ascii="宋体" w:eastAsia="宋体" w:hAnsi="宋体" w:cs="宋体"/>
          <w:spacing w:val="-7"/>
          <w:sz w:val="20"/>
          <w:szCs w:val="20"/>
          <w:lang w:eastAsia="zh-CN"/>
        </w:rPr>
        <w:t>3</w:t>
      </w:r>
    </w:p>
    <w:p w14:paraId="7013D3A3" w14:textId="77777777" w:rsidR="00A76D4C" w:rsidRDefault="00000000">
      <w:pPr>
        <w:spacing w:before="61" w:line="219" w:lineRule="auto"/>
        <w:ind w:left="1439"/>
        <w:rPr>
          <w:rFonts w:ascii="宋体" w:eastAsia="宋体" w:hAnsi="宋体" w:cs="宋体" w:hint="eastAsia"/>
          <w:sz w:val="20"/>
          <w:szCs w:val="20"/>
          <w:lang w:eastAsia="zh-CN"/>
        </w:rPr>
      </w:pPr>
      <w:proofErr w:type="gramStart"/>
      <w:r>
        <w:rPr>
          <w:rFonts w:ascii="宋体" w:eastAsia="宋体" w:hAnsi="宋体" w:cs="宋体"/>
          <w:spacing w:val="-14"/>
          <w:sz w:val="20"/>
          <w:szCs w:val="20"/>
          <w:lang w:eastAsia="zh-CN"/>
        </w:rPr>
        <w:t>(三角形</w:t>
      </w:r>
      <w:proofErr w:type="gramEnd"/>
      <w:r>
        <w:rPr>
          <w:rFonts w:ascii="宋体" w:eastAsia="宋体" w:hAnsi="宋体" w:cs="宋体"/>
          <w:spacing w:val="-14"/>
          <w:sz w:val="20"/>
          <w:szCs w:val="20"/>
          <w:lang w:eastAsia="zh-CN"/>
        </w:rPr>
        <w:t>三条边</w:t>
      </w:r>
      <w:r>
        <w:rPr>
          <w:rFonts w:ascii="Times New Roman" w:eastAsia="Times New Roman" w:hAnsi="Times New Roman" w:cs="Times New Roman"/>
          <w:spacing w:val="-14"/>
          <w:sz w:val="20"/>
          <w:szCs w:val="20"/>
          <w:lang w:eastAsia="zh-CN"/>
        </w:rPr>
        <w:t>A</w:t>
      </w:r>
      <w:r>
        <w:rPr>
          <w:rFonts w:ascii="宋体" w:eastAsia="宋体" w:hAnsi="宋体" w:cs="宋体"/>
          <w:spacing w:val="-14"/>
          <w:sz w:val="20"/>
          <w:szCs w:val="20"/>
          <w:lang w:eastAsia="zh-CN"/>
        </w:rPr>
        <w:t>、</w:t>
      </w:r>
      <w:r>
        <w:rPr>
          <w:rFonts w:ascii="Times New Roman" w:eastAsia="Times New Roman" w:hAnsi="Times New Roman" w:cs="Times New Roman"/>
          <w:spacing w:val="-14"/>
          <w:sz w:val="20"/>
          <w:szCs w:val="20"/>
          <w:lang w:eastAsia="zh-CN"/>
        </w:rPr>
        <w:t>B</w:t>
      </w:r>
      <w:r>
        <w:rPr>
          <w:rFonts w:ascii="宋体" w:eastAsia="宋体" w:hAnsi="宋体" w:cs="宋体"/>
          <w:spacing w:val="-14"/>
          <w:sz w:val="20"/>
          <w:szCs w:val="20"/>
          <w:lang w:eastAsia="zh-CN"/>
        </w:rPr>
        <w:t>、</w:t>
      </w:r>
      <w:r>
        <w:rPr>
          <w:rFonts w:ascii="Times New Roman" w:eastAsia="Times New Roman" w:hAnsi="Times New Roman" w:cs="Times New Roman"/>
          <w:spacing w:val="-14"/>
          <w:sz w:val="20"/>
          <w:szCs w:val="20"/>
          <w:lang w:eastAsia="zh-CN"/>
        </w:rPr>
        <w:t>C</w:t>
      </w:r>
      <w:r>
        <w:rPr>
          <w:rFonts w:ascii="宋体" w:eastAsia="宋体" w:hAnsi="宋体" w:cs="宋体"/>
          <w:spacing w:val="-14"/>
          <w:sz w:val="20"/>
          <w:szCs w:val="20"/>
          <w:lang w:eastAsia="zh-CN"/>
        </w:rPr>
        <w:t>分别代表品牌知名度、美誉度与</w:t>
      </w:r>
      <w:proofErr w:type="gramStart"/>
      <w:r>
        <w:rPr>
          <w:rFonts w:ascii="宋体" w:eastAsia="宋体" w:hAnsi="宋体" w:cs="宋体"/>
          <w:spacing w:val="-14"/>
          <w:sz w:val="20"/>
          <w:szCs w:val="20"/>
          <w:lang w:eastAsia="zh-CN"/>
        </w:rPr>
        <w:t>忠诚度)</w:t>
      </w:r>
      <w:proofErr w:type="gramEnd"/>
    </w:p>
    <w:p w14:paraId="43AB1517" w14:textId="77777777" w:rsidR="00A76D4C" w:rsidRDefault="00000000">
      <w:pPr>
        <w:spacing w:before="81" w:line="222" w:lineRule="auto"/>
        <w:ind w:left="2402"/>
        <w:rPr>
          <w:rFonts w:ascii="黑体" w:eastAsia="黑体" w:hAnsi="黑体" w:cs="黑体" w:hint="eastAsia"/>
          <w:sz w:val="20"/>
          <w:szCs w:val="20"/>
          <w:lang w:eastAsia="zh-CN"/>
        </w:rPr>
      </w:pPr>
      <w:bookmarkStart w:id="32" w:name="bookmark245"/>
      <w:bookmarkEnd w:id="32"/>
      <w:r>
        <w:rPr>
          <w:rFonts w:ascii="黑体" w:eastAsia="黑体" w:hAnsi="黑体" w:cs="黑体"/>
          <w:b/>
          <w:bCs/>
          <w:spacing w:val="-13"/>
          <w:sz w:val="20"/>
          <w:szCs w:val="20"/>
          <w:lang w:eastAsia="zh-CN"/>
        </w:rPr>
        <w:t>图2-2</w:t>
      </w:r>
      <w:proofErr w:type="gramStart"/>
      <w:r>
        <w:rPr>
          <w:rFonts w:ascii="黑体" w:eastAsia="黑体" w:hAnsi="黑体" w:cs="黑体"/>
          <w:b/>
          <w:bCs/>
          <w:spacing w:val="-13"/>
          <w:sz w:val="20"/>
          <w:szCs w:val="20"/>
          <w:lang w:eastAsia="zh-CN"/>
        </w:rPr>
        <w:t>-1</w:t>
      </w:r>
      <w:r>
        <w:rPr>
          <w:rFonts w:ascii="黑体" w:eastAsia="黑体" w:hAnsi="黑体" w:cs="黑体"/>
          <w:spacing w:val="78"/>
          <w:sz w:val="20"/>
          <w:szCs w:val="20"/>
          <w:lang w:eastAsia="zh-CN"/>
        </w:rPr>
        <w:t xml:space="preserve"> </w:t>
      </w:r>
      <w:r>
        <w:rPr>
          <w:rFonts w:ascii="黑体" w:eastAsia="黑体" w:hAnsi="黑体" w:cs="黑体"/>
          <w:b/>
          <w:bCs/>
          <w:spacing w:val="-13"/>
          <w:sz w:val="20"/>
          <w:szCs w:val="20"/>
          <w:lang w:eastAsia="zh-CN"/>
        </w:rPr>
        <w:t>品牌</w:t>
      </w:r>
      <w:proofErr w:type="gramEnd"/>
      <w:r>
        <w:rPr>
          <w:rFonts w:ascii="黑体" w:eastAsia="黑体" w:hAnsi="黑体" w:cs="黑体"/>
          <w:b/>
          <w:bCs/>
          <w:spacing w:val="-13"/>
          <w:sz w:val="20"/>
          <w:szCs w:val="20"/>
          <w:lang w:eastAsia="zh-CN"/>
        </w:rPr>
        <w:t>消费者影响分析三角模型</w:t>
      </w:r>
    </w:p>
    <w:p w14:paraId="1554FD62" w14:textId="77777777" w:rsidR="00A76D4C" w:rsidRDefault="00000000">
      <w:pPr>
        <w:spacing w:before="243" w:line="308" w:lineRule="auto"/>
        <w:ind w:left="39" w:firstLine="439"/>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类</w:t>
      </w:r>
      <w:r>
        <w:rPr>
          <w:rFonts w:ascii="宋体" w:eastAsia="宋体" w:hAnsi="宋体" w:cs="宋体"/>
          <w:spacing w:val="-40"/>
          <w:sz w:val="20"/>
          <w:szCs w:val="20"/>
          <w:lang w:eastAsia="zh-CN"/>
        </w:rPr>
        <w:t xml:space="preserve"> </w:t>
      </w:r>
      <w:r>
        <w:rPr>
          <w:rFonts w:ascii="宋体" w:eastAsia="宋体" w:hAnsi="宋体" w:cs="宋体"/>
          <w:spacing w:val="13"/>
          <w:sz w:val="20"/>
          <w:szCs w:val="20"/>
          <w:lang w:eastAsia="zh-CN"/>
        </w:rPr>
        <w:t>型</w:t>
      </w:r>
      <w:r>
        <w:rPr>
          <w:rFonts w:ascii="宋体" w:eastAsia="宋体" w:hAnsi="宋体" w:cs="宋体"/>
          <w:spacing w:val="-31"/>
          <w:sz w:val="20"/>
          <w:szCs w:val="20"/>
          <w:lang w:eastAsia="zh-CN"/>
        </w:rPr>
        <w:t xml:space="preserve"> </w:t>
      </w:r>
      <w:r>
        <w:rPr>
          <w:rFonts w:ascii="宋体" w:eastAsia="宋体" w:hAnsi="宋体" w:cs="宋体"/>
          <w:spacing w:val="13"/>
          <w:sz w:val="20"/>
          <w:szCs w:val="20"/>
          <w:lang w:eastAsia="zh-CN"/>
        </w:rPr>
        <w:t>1</w:t>
      </w:r>
      <w:proofErr w:type="gramStart"/>
      <w:r>
        <w:rPr>
          <w:rFonts w:ascii="宋体" w:eastAsia="宋体" w:hAnsi="宋体" w:cs="宋体"/>
          <w:spacing w:val="-17"/>
          <w:sz w:val="20"/>
          <w:szCs w:val="20"/>
          <w:lang w:eastAsia="zh-CN"/>
        </w:rPr>
        <w:t xml:space="preserve"> </w:t>
      </w:r>
      <w:r>
        <w:rPr>
          <w:rFonts w:ascii="宋体" w:eastAsia="宋体" w:hAnsi="宋体" w:cs="宋体"/>
          <w:spacing w:val="13"/>
          <w:sz w:val="20"/>
          <w:szCs w:val="20"/>
          <w:lang w:eastAsia="zh-CN"/>
        </w:rPr>
        <w:t>:</w:t>
      </w:r>
      <w:proofErr w:type="gramEnd"/>
      <w:r>
        <w:rPr>
          <w:rFonts w:ascii="宋体" w:eastAsia="宋体" w:hAnsi="宋体" w:cs="宋体"/>
          <w:spacing w:val="-40"/>
          <w:sz w:val="20"/>
          <w:szCs w:val="20"/>
          <w:lang w:eastAsia="zh-CN"/>
        </w:rPr>
        <w:t xml:space="preserve"> </w:t>
      </w:r>
      <w:r>
        <w:rPr>
          <w:rFonts w:ascii="Times New Roman" w:eastAsia="Times New Roman" w:hAnsi="Times New Roman" w:cs="Times New Roman"/>
          <w:spacing w:val="13"/>
          <w:sz w:val="20"/>
          <w:szCs w:val="20"/>
          <w:lang w:eastAsia="zh-CN"/>
        </w:rPr>
        <w:t xml:space="preserve">A&gt;B&gt;C        </w:t>
      </w:r>
      <w:proofErr w:type="gramStart"/>
      <w:r>
        <w:rPr>
          <w:rFonts w:ascii="宋体" w:eastAsia="宋体" w:hAnsi="宋体" w:cs="宋体"/>
          <w:spacing w:val="13"/>
          <w:sz w:val="20"/>
          <w:szCs w:val="20"/>
          <w:lang w:eastAsia="zh-CN"/>
        </w:rPr>
        <w:t>(图2-2-2)</w:t>
      </w:r>
      <w:proofErr w:type="gramEnd"/>
      <w:r>
        <w:rPr>
          <w:rFonts w:ascii="宋体" w:eastAsia="宋体" w:hAnsi="宋体" w:cs="宋体"/>
          <w:spacing w:val="13"/>
          <w:sz w:val="20"/>
          <w:szCs w:val="20"/>
          <w:lang w:eastAsia="zh-CN"/>
        </w:rPr>
        <w:t>。品牌知名度大于美誉度，美</w:t>
      </w:r>
      <w:r>
        <w:rPr>
          <w:rFonts w:ascii="宋体" w:eastAsia="宋体" w:hAnsi="宋体" w:cs="宋体"/>
          <w:spacing w:val="12"/>
          <w:sz w:val="20"/>
          <w:szCs w:val="20"/>
          <w:lang w:eastAsia="zh-CN"/>
        </w:rPr>
        <w:t>誉度大于忠诚度。</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这是大多数品牌的状态。有些企业经常把品牌知名度与美誉度、忠诚度</w:t>
      </w:r>
      <w:r>
        <w:rPr>
          <w:rFonts w:ascii="宋体" w:eastAsia="宋体" w:hAnsi="宋体" w:cs="宋体"/>
          <w:spacing w:val="14"/>
          <w:sz w:val="20"/>
          <w:szCs w:val="20"/>
          <w:lang w:eastAsia="zh-CN"/>
        </w:rPr>
        <w:t>等同起来，</w:t>
      </w:r>
      <w:proofErr w:type="gramStart"/>
      <w:r>
        <w:rPr>
          <w:rFonts w:ascii="宋体" w:eastAsia="宋体" w:hAnsi="宋体" w:cs="宋体"/>
          <w:spacing w:val="14"/>
          <w:sz w:val="20"/>
          <w:szCs w:val="20"/>
          <w:lang w:eastAsia="zh-CN"/>
        </w:rPr>
        <w:t>认</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为品牌知名度提高了</w:t>
      </w:r>
      <w:proofErr w:type="gramEnd"/>
      <w:r>
        <w:rPr>
          <w:rFonts w:ascii="宋体" w:eastAsia="宋体" w:hAnsi="宋体" w:cs="宋体"/>
          <w:spacing w:val="15"/>
          <w:sz w:val="20"/>
          <w:szCs w:val="20"/>
          <w:lang w:eastAsia="zh-CN"/>
        </w:rPr>
        <w:t>，美誉度和忠诚度自然就会相应提高。但实际上，</w:t>
      </w:r>
      <w:proofErr w:type="gramStart"/>
      <w:r>
        <w:rPr>
          <w:rFonts w:ascii="宋体" w:eastAsia="宋体" w:hAnsi="宋体" w:cs="宋体"/>
          <w:spacing w:val="15"/>
          <w:sz w:val="20"/>
          <w:szCs w:val="20"/>
          <w:lang w:eastAsia="zh-CN"/>
        </w:rPr>
        <w:t>品牌知名度与</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美誉度或忠诚度并不一定存在正相关的关系</w:t>
      </w:r>
      <w:proofErr w:type="gramEnd"/>
      <w:r>
        <w:rPr>
          <w:rFonts w:ascii="宋体" w:eastAsia="宋体" w:hAnsi="宋体" w:cs="宋体"/>
          <w:spacing w:val="15"/>
          <w:sz w:val="20"/>
          <w:szCs w:val="20"/>
          <w:lang w:eastAsia="zh-CN"/>
        </w:rPr>
        <w:t>，</w:t>
      </w:r>
      <w:proofErr w:type="gramStart"/>
      <w:r>
        <w:rPr>
          <w:rFonts w:ascii="宋体" w:eastAsia="宋体" w:hAnsi="宋体" w:cs="宋体"/>
          <w:spacing w:val="15"/>
          <w:sz w:val="20"/>
          <w:szCs w:val="20"/>
          <w:lang w:eastAsia="zh-CN"/>
        </w:rPr>
        <w:t>有时因产品或服务达不到</w:t>
      </w:r>
      <w:r>
        <w:rPr>
          <w:rFonts w:ascii="宋体" w:eastAsia="宋体" w:hAnsi="宋体" w:cs="宋体"/>
          <w:spacing w:val="14"/>
          <w:sz w:val="20"/>
          <w:szCs w:val="20"/>
          <w:lang w:eastAsia="zh-CN"/>
        </w:rPr>
        <w:t>消费者的期望</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值</w:t>
      </w:r>
      <w:proofErr w:type="gramEnd"/>
      <w:r>
        <w:rPr>
          <w:rFonts w:ascii="宋体" w:eastAsia="宋体" w:hAnsi="宋体" w:cs="宋体"/>
          <w:spacing w:val="8"/>
          <w:sz w:val="20"/>
          <w:szCs w:val="20"/>
          <w:lang w:eastAsia="zh-CN"/>
        </w:rPr>
        <w:t>，知名度的提高反而会造成美誉度或忠诚度的下降。</w:t>
      </w:r>
    </w:p>
    <w:p w14:paraId="78894CE6" w14:textId="77777777" w:rsidR="00A76D4C" w:rsidRDefault="00000000">
      <w:pPr>
        <w:spacing w:before="51" w:line="308" w:lineRule="auto"/>
        <w:ind w:left="39" w:right="68" w:firstLine="439"/>
        <w:jc w:val="both"/>
        <w:rPr>
          <w:rFonts w:ascii="宋体" w:eastAsia="宋体" w:hAnsi="宋体" w:cs="宋体" w:hint="eastAsia"/>
          <w:sz w:val="20"/>
          <w:szCs w:val="20"/>
          <w:lang w:eastAsia="zh-CN"/>
        </w:rPr>
      </w:pPr>
      <w:r>
        <w:rPr>
          <w:rFonts w:ascii="宋体" w:eastAsia="宋体" w:hAnsi="宋体" w:cs="宋体"/>
          <w:spacing w:val="15"/>
          <w:sz w:val="20"/>
          <w:szCs w:val="20"/>
          <w:lang w:eastAsia="zh-CN"/>
        </w:rPr>
        <w:t>品牌处于导入期时会出现这一状态。在此阶段，品牌新</w:t>
      </w:r>
      <w:r>
        <w:rPr>
          <w:rFonts w:ascii="宋体" w:eastAsia="宋体" w:hAnsi="宋体" w:cs="宋体"/>
          <w:spacing w:val="14"/>
          <w:sz w:val="20"/>
          <w:szCs w:val="20"/>
          <w:lang w:eastAsia="zh-CN"/>
        </w:rPr>
        <w:t>进入市场，为了让更多</w:t>
      </w:r>
      <w:proofErr w:type="gramStart"/>
      <w:r>
        <w:rPr>
          <w:rFonts w:ascii="宋体" w:eastAsia="宋体" w:hAnsi="宋体" w:cs="宋体"/>
          <w:spacing w:val="14"/>
          <w:sz w:val="20"/>
          <w:szCs w:val="20"/>
          <w:lang w:eastAsia="zh-CN"/>
        </w:rPr>
        <w:t>的</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消费者</w:t>
      </w:r>
      <w:proofErr w:type="gramEnd"/>
      <w:r>
        <w:rPr>
          <w:rFonts w:ascii="宋体" w:eastAsia="宋体" w:hAnsi="宋体" w:cs="宋体"/>
          <w:spacing w:val="15"/>
          <w:sz w:val="20"/>
          <w:szCs w:val="20"/>
          <w:lang w:eastAsia="zh-CN"/>
        </w:rPr>
        <w:t>了解品牌，企业会加大品牌宣传推广力度，品牌知名度大</w:t>
      </w:r>
      <w:r>
        <w:rPr>
          <w:rFonts w:ascii="宋体" w:eastAsia="宋体" w:hAnsi="宋体" w:cs="宋体"/>
          <w:spacing w:val="14"/>
          <w:sz w:val="20"/>
          <w:szCs w:val="20"/>
          <w:lang w:eastAsia="zh-CN"/>
        </w:rPr>
        <w:t>大提高。由于产品</w:t>
      </w:r>
      <w:proofErr w:type="gramStart"/>
      <w:r>
        <w:rPr>
          <w:rFonts w:ascii="宋体" w:eastAsia="宋体" w:hAnsi="宋体" w:cs="宋体"/>
          <w:spacing w:val="14"/>
          <w:sz w:val="20"/>
          <w:szCs w:val="20"/>
          <w:lang w:eastAsia="zh-CN"/>
        </w:rPr>
        <w:t>进</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入市</w:t>
      </w:r>
      <w:proofErr w:type="gramEnd"/>
      <w:r>
        <w:rPr>
          <w:rFonts w:ascii="宋体" w:eastAsia="宋体" w:hAnsi="宋体" w:cs="宋体"/>
          <w:spacing w:val="15"/>
          <w:sz w:val="20"/>
          <w:szCs w:val="20"/>
          <w:lang w:eastAsia="zh-CN"/>
        </w:rPr>
        <w:t>场时间短，且导入期的重点是让消费者了解产品相关信息，所以美誉度和</w:t>
      </w:r>
      <w:proofErr w:type="gramStart"/>
      <w:r>
        <w:rPr>
          <w:rFonts w:ascii="宋体" w:eastAsia="宋体" w:hAnsi="宋体" w:cs="宋体"/>
          <w:spacing w:val="15"/>
          <w:sz w:val="20"/>
          <w:szCs w:val="20"/>
          <w:lang w:eastAsia="zh-CN"/>
        </w:rPr>
        <w:t xml:space="preserve">忠诚度 </w:t>
      </w:r>
      <w:r>
        <w:rPr>
          <w:rFonts w:ascii="宋体" w:eastAsia="宋体" w:hAnsi="宋体" w:cs="宋体"/>
          <w:spacing w:val="5"/>
          <w:sz w:val="20"/>
          <w:szCs w:val="20"/>
          <w:lang w:eastAsia="zh-CN"/>
        </w:rPr>
        <w:t>在</w:t>
      </w:r>
      <w:proofErr w:type="gramEnd"/>
      <w:r>
        <w:rPr>
          <w:rFonts w:ascii="宋体" w:eastAsia="宋体" w:hAnsi="宋体" w:cs="宋体"/>
          <w:spacing w:val="5"/>
          <w:sz w:val="20"/>
          <w:szCs w:val="20"/>
          <w:lang w:eastAsia="zh-CN"/>
        </w:rPr>
        <w:t>该阶段比较低。</w:t>
      </w:r>
    </w:p>
    <w:p w14:paraId="46580B84" w14:textId="77777777" w:rsidR="00A76D4C" w:rsidRDefault="00000000">
      <w:pPr>
        <w:spacing w:before="66" w:line="307" w:lineRule="auto"/>
        <w:ind w:left="39" w:right="89" w:firstLine="439"/>
        <w:jc w:val="both"/>
        <w:rPr>
          <w:rFonts w:ascii="宋体" w:eastAsia="宋体" w:hAnsi="宋体" w:cs="宋体" w:hint="eastAsia"/>
          <w:sz w:val="20"/>
          <w:szCs w:val="20"/>
          <w:lang w:eastAsia="zh-CN"/>
        </w:rPr>
      </w:pPr>
      <w:r>
        <w:rPr>
          <w:rFonts w:ascii="宋体" w:eastAsia="宋体" w:hAnsi="宋体" w:cs="宋体"/>
          <w:spacing w:val="12"/>
          <w:sz w:val="20"/>
          <w:szCs w:val="20"/>
          <w:lang w:eastAsia="zh-CN"/>
        </w:rPr>
        <w:t>类</w:t>
      </w:r>
      <w:r>
        <w:rPr>
          <w:rFonts w:ascii="宋体" w:eastAsia="宋体" w:hAnsi="宋体" w:cs="宋体"/>
          <w:spacing w:val="-39"/>
          <w:sz w:val="20"/>
          <w:szCs w:val="20"/>
          <w:lang w:eastAsia="zh-CN"/>
        </w:rPr>
        <w:t xml:space="preserve"> </w:t>
      </w:r>
      <w:r>
        <w:rPr>
          <w:rFonts w:ascii="宋体" w:eastAsia="宋体" w:hAnsi="宋体" w:cs="宋体"/>
          <w:spacing w:val="12"/>
          <w:sz w:val="20"/>
          <w:szCs w:val="20"/>
          <w:lang w:eastAsia="zh-CN"/>
        </w:rPr>
        <w:t>型</w:t>
      </w:r>
      <w:r>
        <w:rPr>
          <w:rFonts w:ascii="宋体" w:eastAsia="宋体" w:hAnsi="宋体" w:cs="宋体"/>
          <w:spacing w:val="-44"/>
          <w:sz w:val="20"/>
          <w:szCs w:val="20"/>
          <w:lang w:eastAsia="zh-CN"/>
        </w:rPr>
        <w:t xml:space="preserve"> </w:t>
      </w:r>
      <w:r>
        <w:rPr>
          <w:rFonts w:ascii="宋体" w:eastAsia="宋体" w:hAnsi="宋体" w:cs="宋体"/>
          <w:spacing w:val="12"/>
          <w:sz w:val="20"/>
          <w:szCs w:val="20"/>
          <w:lang w:eastAsia="zh-CN"/>
        </w:rPr>
        <w:t>2</w:t>
      </w:r>
      <w:proofErr w:type="gramStart"/>
      <w:r>
        <w:rPr>
          <w:rFonts w:ascii="宋体" w:eastAsia="宋体" w:hAnsi="宋体" w:cs="宋体"/>
          <w:spacing w:val="-16"/>
          <w:sz w:val="20"/>
          <w:szCs w:val="20"/>
          <w:lang w:eastAsia="zh-CN"/>
        </w:rPr>
        <w:t xml:space="preserve"> </w:t>
      </w:r>
      <w:r>
        <w:rPr>
          <w:rFonts w:ascii="宋体" w:eastAsia="宋体" w:hAnsi="宋体" w:cs="宋体"/>
          <w:spacing w:val="12"/>
          <w:sz w:val="20"/>
          <w:szCs w:val="20"/>
          <w:lang w:eastAsia="zh-CN"/>
        </w:rPr>
        <w:t>:</w:t>
      </w:r>
      <w:proofErr w:type="gramEnd"/>
      <w:r>
        <w:rPr>
          <w:rFonts w:ascii="宋体" w:eastAsia="宋体" w:hAnsi="宋体" w:cs="宋体"/>
          <w:spacing w:val="-41"/>
          <w:sz w:val="20"/>
          <w:szCs w:val="20"/>
          <w:lang w:eastAsia="zh-CN"/>
        </w:rPr>
        <w:t xml:space="preserve"> </w:t>
      </w:r>
      <w:r>
        <w:rPr>
          <w:rFonts w:ascii="Times New Roman" w:eastAsia="Times New Roman" w:hAnsi="Times New Roman" w:cs="Times New Roman"/>
          <w:spacing w:val="12"/>
          <w:sz w:val="20"/>
          <w:szCs w:val="20"/>
          <w:lang w:eastAsia="zh-CN"/>
        </w:rPr>
        <w:t xml:space="preserve">A=B&gt;C    </w:t>
      </w:r>
      <w:proofErr w:type="gramStart"/>
      <w:r>
        <w:rPr>
          <w:rFonts w:ascii="宋体" w:eastAsia="宋体" w:hAnsi="宋体" w:cs="宋体"/>
          <w:spacing w:val="12"/>
          <w:sz w:val="20"/>
          <w:szCs w:val="20"/>
          <w:lang w:eastAsia="zh-CN"/>
        </w:rPr>
        <w:t>(图2-2-2)</w:t>
      </w:r>
      <w:proofErr w:type="gramEnd"/>
      <w:r>
        <w:rPr>
          <w:rFonts w:ascii="宋体" w:eastAsia="宋体" w:hAnsi="宋体" w:cs="宋体"/>
          <w:spacing w:val="12"/>
          <w:sz w:val="20"/>
          <w:szCs w:val="20"/>
          <w:lang w:eastAsia="zh-CN"/>
        </w:rPr>
        <w:t>。品牌知名度等于美誉度并大于忠诚度。</w:t>
      </w:r>
      <w:r>
        <w:rPr>
          <w:rFonts w:ascii="宋体" w:eastAsia="宋体" w:hAnsi="宋体" w:cs="宋体"/>
          <w:spacing w:val="11"/>
          <w:sz w:val="20"/>
          <w:szCs w:val="20"/>
          <w:lang w:eastAsia="zh-CN"/>
        </w:rPr>
        <w:t>这种</w:t>
      </w:r>
      <w:proofErr w:type="gramStart"/>
      <w:r>
        <w:rPr>
          <w:rFonts w:ascii="宋体" w:eastAsia="宋体" w:hAnsi="宋体" w:cs="宋体"/>
          <w:spacing w:val="11"/>
          <w:sz w:val="20"/>
          <w:szCs w:val="20"/>
          <w:lang w:eastAsia="zh-CN"/>
        </w:rPr>
        <w:t>状态</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下</w:t>
      </w:r>
      <w:proofErr w:type="gramEnd"/>
      <w:r>
        <w:rPr>
          <w:rFonts w:ascii="宋体" w:eastAsia="宋体" w:hAnsi="宋体" w:cs="宋体"/>
          <w:spacing w:val="15"/>
          <w:sz w:val="20"/>
          <w:szCs w:val="20"/>
          <w:lang w:eastAsia="zh-CN"/>
        </w:rPr>
        <w:t>，企业已经认识到品牌美誉度的重要性，并通过良好的企业信誉、</w:t>
      </w:r>
      <w:r>
        <w:rPr>
          <w:rFonts w:ascii="宋体" w:eastAsia="宋体" w:hAnsi="宋体" w:cs="宋体"/>
          <w:spacing w:val="14"/>
          <w:sz w:val="20"/>
          <w:szCs w:val="20"/>
          <w:lang w:eastAsia="zh-CN"/>
        </w:rPr>
        <w:t>企业形象和</w:t>
      </w:r>
      <w:proofErr w:type="gramStart"/>
      <w:r>
        <w:rPr>
          <w:rFonts w:ascii="宋体" w:eastAsia="宋体" w:hAnsi="宋体" w:cs="宋体"/>
          <w:spacing w:val="14"/>
          <w:sz w:val="20"/>
          <w:szCs w:val="20"/>
          <w:lang w:eastAsia="zh-CN"/>
        </w:rPr>
        <w:t>情感</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化</w:t>
      </w:r>
      <w:proofErr w:type="gramEnd"/>
      <w:r>
        <w:rPr>
          <w:rFonts w:ascii="宋体" w:eastAsia="宋体" w:hAnsi="宋体" w:cs="宋体"/>
          <w:spacing w:val="15"/>
          <w:sz w:val="20"/>
          <w:szCs w:val="20"/>
          <w:lang w:eastAsia="zh-CN"/>
        </w:rPr>
        <w:t>的品牌宣传建立起了较高的品牌美誉度，但没有让大量消费者对品牌</w:t>
      </w:r>
      <w:r>
        <w:rPr>
          <w:rFonts w:ascii="宋体" w:eastAsia="宋体" w:hAnsi="宋体" w:cs="宋体"/>
          <w:spacing w:val="14"/>
          <w:sz w:val="20"/>
          <w:szCs w:val="20"/>
          <w:lang w:eastAsia="zh-CN"/>
        </w:rPr>
        <w:t>产生依赖进</w:t>
      </w:r>
      <w:proofErr w:type="gramStart"/>
      <w:r>
        <w:rPr>
          <w:rFonts w:ascii="宋体" w:eastAsia="宋体" w:hAnsi="宋体" w:cs="宋体"/>
          <w:spacing w:val="14"/>
          <w:sz w:val="20"/>
          <w:szCs w:val="20"/>
          <w:lang w:eastAsia="zh-CN"/>
        </w:rPr>
        <w:t>而</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形成</w:t>
      </w:r>
      <w:proofErr w:type="gramEnd"/>
      <w:r>
        <w:rPr>
          <w:rFonts w:ascii="宋体" w:eastAsia="宋体" w:hAnsi="宋体" w:cs="宋体"/>
          <w:spacing w:val="7"/>
          <w:sz w:val="20"/>
          <w:szCs w:val="20"/>
          <w:lang w:eastAsia="zh-CN"/>
        </w:rPr>
        <w:t>品牌忠诚。</w:t>
      </w:r>
    </w:p>
    <w:p w14:paraId="3ABE9973" w14:textId="77777777" w:rsidR="00A76D4C" w:rsidRDefault="00000000">
      <w:pPr>
        <w:spacing w:before="56" w:line="315" w:lineRule="auto"/>
        <w:ind w:left="39" w:right="87" w:firstLine="439"/>
        <w:jc w:val="both"/>
        <w:rPr>
          <w:rFonts w:ascii="宋体" w:eastAsia="宋体" w:hAnsi="宋体" w:cs="宋体" w:hint="eastAsia"/>
          <w:sz w:val="20"/>
          <w:szCs w:val="20"/>
          <w:lang w:eastAsia="zh-CN"/>
        </w:rPr>
      </w:pPr>
      <w:r>
        <w:rPr>
          <w:rFonts w:ascii="宋体" w:eastAsia="宋体" w:hAnsi="宋体" w:cs="宋体"/>
          <w:spacing w:val="15"/>
          <w:sz w:val="20"/>
          <w:szCs w:val="20"/>
          <w:lang w:eastAsia="zh-CN"/>
        </w:rPr>
        <w:t>品牌处于成长期时会出现这一状态。品牌经过导入</w:t>
      </w:r>
      <w:r>
        <w:rPr>
          <w:rFonts w:ascii="宋体" w:eastAsia="宋体" w:hAnsi="宋体" w:cs="宋体"/>
          <w:spacing w:val="14"/>
          <w:sz w:val="20"/>
          <w:szCs w:val="20"/>
          <w:lang w:eastAsia="zh-CN"/>
        </w:rPr>
        <w:t>期建立了广泛知名度，成长</w:t>
      </w:r>
      <w:proofErr w:type="gramStart"/>
      <w:r>
        <w:rPr>
          <w:rFonts w:ascii="宋体" w:eastAsia="宋体" w:hAnsi="宋体" w:cs="宋体"/>
          <w:spacing w:val="14"/>
          <w:sz w:val="20"/>
          <w:szCs w:val="20"/>
          <w:lang w:eastAsia="zh-CN"/>
        </w:rPr>
        <w:t>期</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培养</w:t>
      </w:r>
      <w:proofErr w:type="gramEnd"/>
      <w:r>
        <w:rPr>
          <w:rFonts w:ascii="宋体" w:eastAsia="宋体" w:hAnsi="宋体" w:cs="宋体"/>
          <w:spacing w:val="15"/>
          <w:sz w:val="20"/>
          <w:szCs w:val="20"/>
          <w:lang w:eastAsia="zh-CN"/>
        </w:rPr>
        <w:t>了较高的美誉度，但由于品牌定位不明确等原因没有让大量消</w:t>
      </w:r>
      <w:r>
        <w:rPr>
          <w:rFonts w:ascii="宋体" w:eastAsia="宋体" w:hAnsi="宋体" w:cs="宋体"/>
          <w:spacing w:val="14"/>
          <w:sz w:val="20"/>
          <w:szCs w:val="20"/>
          <w:lang w:eastAsia="zh-CN"/>
        </w:rPr>
        <w:t>费者建立起对</w:t>
      </w:r>
      <w:proofErr w:type="gramStart"/>
      <w:r>
        <w:rPr>
          <w:rFonts w:ascii="宋体" w:eastAsia="宋体" w:hAnsi="宋体" w:cs="宋体"/>
          <w:spacing w:val="14"/>
          <w:sz w:val="20"/>
          <w:szCs w:val="20"/>
          <w:lang w:eastAsia="zh-CN"/>
        </w:rPr>
        <w:t>品牌</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的</w:t>
      </w:r>
      <w:proofErr w:type="gramEnd"/>
      <w:r>
        <w:rPr>
          <w:rFonts w:ascii="宋体" w:eastAsia="宋体" w:hAnsi="宋体" w:cs="宋体"/>
          <w:spacing w:val="4"/>
          <w:sz w:val="20"/>
          <w:szCs w:val="20"/>
          <w:lang w:eastAsia="zh-CN"/>
        </w:rPr>
        <w:t>忠诚度。</w:t>
      </w:r>
    </w:p>
    <w:p w14:paraId="3D11AA18" w14:textId="77777777" w:rsidR="00A76D4C" w:rsidRDefault="00000000">
      <w:pPr>
        <w:pStyle w:val="a3"/>
        <w:spacing w:line="3861" w:lineRule="exact"/>
      </w:pPr>
      <w:r>
        <w:rPr>
          <w:position w:val="-77"/>
        </w:rPr>
      </w:r>
      <w:r>
        <w:rPr>
          <w:position w:val="-77"/>
        </w:rPr>
        <w:pict w14:anchorId="138EDA8D">
          <v:group id="_x0000_s2313" style="width:401pt;height:193.05pt;mso-position-horizontal-relative:char;mso-position-vertical-relative:line" coordsize="8020,3861">
            <v:shape id="_x0000_s2314" type="#_x0000_t75" style="position:absolute;width:8020;height:3861">
              <v:imagedata r:id="rId165" o:title=""/>
            </v:shape>
            <v:shape id="_x0000_s2315" type="#_x0000_t202" style="position:absolute;left:349;top:187;width:7300;height:2780" filled="f" stroked="f">
              <v:textbox inset="0,0,0,0">
                <w:txbxContent>
                  <w:p w14:paraId="507B93ED" w14:textId="77777777" w:rsidR="00A76D4C" w:rsidRDefault="00000000">
                    <w:pPr>
                      <w:spacing w:before="20" w:line="219" w:lineRule="auto"/>
                      <w:ind w:left="5809"/>
                      <w:rPr>
                        <w:rFonts w:ascii="宋体" w:eastAsia="宋体" w:hAnsi="宋体" w:cs="宋体" w:hint="eastAsia"/>
                        <w:sz w:val="20"/>
                        <w:szCs w:val="20"/>
                        <w:lang w:eastAsia="zh-CN"/>
                      </w:rPr>
                    </w:pPr>
                    <w:r>
                      <w:rPr>
                        <w:rFonts w:ascii="宋体" w:eastAsia="宋体" w:hAnsi="宋体" w:cs="宋体"/>
                        <w:spacing w:val="-13"/>
                        <w:sz w:val="20"/>
                        <w:szCs w:val="20"/>
                        <w:lang w:eastAsia="zh-CN"/>
                      </w:rPr>
                      <w:t>新一轮的循环</w:t>
                    </w:r>
                  </w:p>
                  <w:p w14:paraId="2FE6B9A0" w14:textId="77777777" w:rsidR="00A76D4C" w:rsidRDefault="00A76D4C">
                    <w:pPr>
                      <w:spacing w:line="435" w:lineRule="auto"/>
                      <w:rPr>
                        <w:lang w:eastAsia="zh-CN"/>
                      </w:rPr>
                    </w:pPr>
                  </w:p>
                  <w:p w14:paraId="416BF063" w14:textId="77777777" w:rsidR="00A76D4C" w:rsidRDefault="00000000">
                    <w:pPr>
                      <w:spacing w:before="65" w:line="211" w:lineRule="auto"/>
                      <w:ind w:left="5789" w:right="20" w:hanging="329"/>
                      <w:rPr>
                        <w:rFonts w:ascii="宋体" w:eastAsia="宋体" w:hAnsi="宋体" w:cs="宋体" w:hint="eastAsia"/>
                        <w:sz w:val="20"/>
                        <w:szCs w:val="20"/>
                        <w:lang w:eastAsia="zh-CN"/>
                      </w:rPr>
                    </w:pPr>
                    <w:r>
                      <w:rPr>
                        <w:rFonts w:ascii="宋体" w:eastAsia="宋体" w:hAnsi="宋体" w:cs="宋体"/>
                        <w:spacing w:val="-19"/>
                        <w:sz w:val="20"/>
                        <w:szCs w:val="20"/>
                        <w:lang w:eastAsia="zh-CN"/>
                      </w:rPr>
                      <w:t>品牌更新进人新的</w:t>
                    </w:r>
                    <w:proofErr w:type="gramStart"/>
                    <w:r>
                      <w:rPr>
                        <w:rFonts w:ascii="宋体" w:eastAsia="宋体" w:hAnsi="宋体" w:cs="宋体"/>
                        <w:spacing w:val="-19"/>
                        <w:sz w:val="20"/>
                        <w:szCs w:val="20"/>
                        <w:lang w:eastAsia="zh-CN"/>
                      </w:rPr>
                      <w:t>循环</w:t>
                    </w:r>
                    <w:r>
                      <w:rPr>
                        <w:rFonts w:ascii="宋体" w:eastAsia="宋体" w:hAnsi="宋体" w:cs="宋体"/>
                        <w:spacing w:val="8"/>
                        <w:sz w:val="20"/>
                        <w:szCs w:val="20"/>
                        <w:lang w:eastAsia="zh-CN"/>
                      </w:rPr>
                      <w:t xml:space="preserve"> </w:t>
                    </w:r>
                    <w:r>
                      <w:rPr>
                        <w:rFonts w:ascii="宋体" w:eastAsia="宋体" w:hAnsi="宋体" w:cs="宋体"/>
                        <w:spacing w:val="-17"/>
                        <w:sz w:val="20"/>
                        <w:szCs w:val="20"/>
                        <w:lang w:eastAsia="zh-CN"/>
                      </w:rPr>
                      <w:t>且</w:t>
                    </w:r>
                    <w:proofErr w:type="gramEnd"/>
                    <w:r>
                      <w:rPr>
                        <w:rFonts w:ascii="宋体" w:eastAsia="宋体" w:hAnsi="宋体" w:cs="宋体"/>
                        <w:spacing w:val="-17"/>
                        <w:sz w:val="20"/>
                        <w:szCs w:val="20"/>
                        <w:lang w:eastAsia="zh-CN"/>
                      </w:rPr>
                      <w:t>呈上升趋势</w:t>
                    </w:r>
                  </w:p>
                  <w:p w14:paraId="64F1E7D2" w14:textId="77777777" w:rsidR="00A76D4C" w:rsidRDefault="00000000">
                    <w:pPr>
                      <w:spacing w:before="206" w:line="189" w:lineRule="auto"/>
                      <w:ind w:left="269"/>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p w14:paraId="2F5745AC" w14:textId="77777777" w:rsidR="00A76D4C" w:rsidRDefault="00A76D4C">
                    <w:pPr>
                      <w:spacing w:line="338" w:lineRule="auto"/>
                    </w:pPr>
                  </w:p>
                  <w:p w14:paraId="42189DEB" w14:textId="77777777" w:rsidR="00A76D4C" w:rsidRDefault="00000000">
                    <w:pPr>
                      <w:spacing w:before="65" w:line="219" w:lineRule="auto"/>
                      <w:ind w:left="20"/>
                      <w:rPr>
                        <w:rFonts w:ascii="宋体" w:eastAsia="宋体" w:hAnsi="宋体" w:cs="宋体" w:hint="eastAsia"/>
                        <w:sz w:val="20"/>
                        <w:szCs w:val="20"/>
                      </w:rPr>
                    </w:pPr>
                    <w:r>
                      <w:rPr>
                        <w:rFonts w:ascii="宋体" w:eastAsia="宋体" w:hAnsi="宋体" w:cs="宋体"/>
                        <w:spacing w:val="2"/>
                        <w:sz w:val="20"/>
                        <w:szCs w:val="20"/>
                      </w:rPr>
                      <w:t>(类型1)</w:t>
                    </w:r>
                  </w:p>
                  <w:p w14:paraId="456F1052" w14:textId="77777777" w:rsidR="00A76D4C" w:rsidRDefault="00A76D4C">
                    <w:pPr>
                      <w:spacing w:line="246" w:lineRule="auto"/>
                    </w:pPr>
                  </w:p>
                  <w:p w14:paraId="50D1EC5C" w14:textId="77777777" w:rsidR="00A76D4C" w:rsidRDefault="00000000">
                    <w:pPr>
                      <w:spacing w:before="65" w:line="219" w:lineRule="auto"/>
                      <w:ind w:left="5380"/>
                      <w:rPr>
                        <w:rFonts w:ascii="宋体" w:eastAsia="宋体" w:hAnsi="宋体" w:cs="宋体" w:hint="eastAsia"/>
                        <w:sz w:val="20"/>
                        <w:szCs w:val="20"/>
                      </w:rPr>
                    </w:pPr>
                    <w:proofErr w:type="spellStart"/>
                    <w:r>
                      <w:rPr>
                        <w:rFonts w:ascii="宋体" w:eastAsia="宋体" w:hAnsi="宋体" w:cs="宋体"/>
                        <w:spacing w:val="-11"/>
                        <w:sz w:val="20"/>
                        <w:szCs w:val="20"/>
                      </w:rPr>
                      <w:t>品牌发展趋势</w:t>
                    </w:r>
                    <w:proofErr w:type="spellEnd"/>
                  </w:p>
                </w:txbxContent>
              </v:textbox>
            </v:shape>
            <v:shape id="_x0000_s2316" type="#_x0000_t202" style="position:absolute;left:2799;top:188;width:2208;height:1551" filled="f" stroked="f">
              <v:textbox inset="0,0,0,0">
                <w:txbxContent>
                  <w:p w14:paraId="6CFB93E3" w14:textId="77777777" w:rsidR="00A76D4C" w:rsidRDefault="00A76D4C">
                    <w:pPr>
                      <w:spacing w:line="20" w:lineRule="exact"/>
                    </w:pPr>
                  </w:p>
                  <w:tbl>
                    <w:tblPr>
                      <w:tblStyle w:val="TableNormal"/>
                      <w:tblW w:w="2168" w:type="dxa"/>
                      <w:tblInd w:w="20" w:type="dxa"/>
                      <w:tblLayout w:type="fixed"/>
                      <w:tblLook w:val="04A0" w:firstRow="1" w:lastRow="0" w:firstColumn="1" w:lastColumn="0" w:noHBand="0" w:noVBand="1"/>
                    </w:tblPr>
                    <w:tblGrid>
                      <w:gridCol w:w="1225"/>
                      <w:gridCol w:w="943"/>
                    </w:tblGrid>
                    <w:tr w:rsidR="00A76D4C" w14:paraId="36E741E1" w14:textId="77777777">
                      <w:trPr>
                        <w:trHeight w:val="1511"/>
                      </w:trPr>
                      <w:tc>
                        <w:tcPr>
                          <w:tcW w:w="1225" w:type="dxa"/>
                        </w:tcPr>
                        <w:p w14:paraId="0A656214" w14:textId="77777777" w:rsidR="00A76D4C" w:rsidRDefault="00000000">
                          <w:pPr>
                            <w:spacing w:line="220" w:lineRule="auto"/>
                            <w:ind w:left="239"/>
                            <w:rPr>
                              <w:rFonts w:ascii="宋体" w:eastAsia="宋体" w:hAnsi="宋体" w:cs="宋体" w:hint="eastAsia"/>
                              <w:sz w:val="20"/>
                              <w:szCs w:val="20"/>
                            </w:rPr>
                          </w:pPr>
                          <w:proofErr w:type="spellStart"/>
                          <w:r>
                            <w:rPr>
                              <w:rFonts w:ascii="宋体" w:eastAsia="宋体" w:hAnsi="宋体" w:cs="宋体"/>
                              <w:spacing w:val="-9"/>
                              <w:sz w:val="20"/>
                              <w:szCs w:val="20"/>
                            </w:rPr>
                            <w:t>成熟期</w:t>
                          </w:r>
                          <w:proofErr w:type="spellEnd"/>
                        </w:p>
                        <w:p w14:paraId="6E70616B" w14:textId="77777777" w:rsidR="00A76D4C" w:rsidRDefault="00A76D4C">
                          <w:pPr>
                            <w:spacing w:line="282" w:lineRule="auto"/>
                          </w:pPr>
                        </w:p>
                        <w:p w14:paraId="68564300" w14:textId="77777777" w:rsidR="00A76D4C" w:rsidRDefault="00A76D4C">
                          <w:pPr>
                            <w:spacing w:line="282" w:lineRule="auto"/>
                          </w:pPr>
                        </w:p>
                        <w:p w14:paraId="50553E07" w14:textId="77777777" w:rsidR="00A76D4C" w:rsidRDefault="00000000">
                          <w:pPr>
                            <w:spacing w:before="57" w:line="199" w:lineRule="auto"/>
                            <w:rPr>
                              <w:rFonts w:ascii="Times New Roman" w:eastAsia="Times New Roman" w:hAnsi="Times New Roman" w:cs="Times New Roman"/>
                              <w:sz w:val="20"/>
                              <w:szCs w:val="20"/>
                            </w:rPr>
                          </w:pPr>
                          <w:r>
                            <w:rPr>
                              <w:rFonts w:ascii="Times New Roman" w:eastAsia="Times New Roman" w:hAnsi="Times New Roman" w:cs="Times New Roman"/>
                              <w:spacing w:val="-8"/>
                              <w:w w:val="97"/>
                              <w:sz w:val="20"/>
                              <w:szCs w:val="20"/>
                            </w:rPr>
                            <w:t>A</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8"/>
                              <w:w w:val="97"/>
                              <w:sz w:val="20"/>
                              <w:szCs w:val="20"/>
                            </w:rPr>
                            <w:t>B</w:t>
                          </w:r>
                        </w:p>
                        <w:p w14:paraId="71396303" w14:textId="77777777" w:rsidR="00A76D4C" w:rsidRDefault="00A76D4C">
                          <w:pPr>
                            <w:spacing w:line="257" w:lineRule="auto"/>
                          </w:pPr>
                        </w:p>
                        <w:p w14:paraId="41986D70" w14:textId="77777777" w:rsidR="00A76D4C" w:rsidRDefault="00000000">
                          <w:pPr>
                            <w:spacing w:before="57" w:line="131" w:lineRule="exact"/>
                            <w:ind w:left="510"/>
                            <w:rPr>
                              <w:rFonts w:ascii="Times New Roman" w:eastAsia="Times New Roman" w:hAnsi="Times New Roman" w:cs="Times New Roman"/>
                              <w:sz w:val="20"/>
                              <w:szCs w:val="20"/>
                            </w:rPr>
                          </w:pPr>
                          <w:r>
                            <w:rPr>
                              <w:rFonts w:ascii="Times New Roman" w:eastAsia="Times New Roman" w:hAnsi="Times New Roman" w:cs="Times New Roman"/>
                              <w:position w:val="-2"/>
                              <w:sz w:val="20"/>
                              <w:szCs w:val="20"/>
                            </w:rPr>
                            <w:t>C</w:t>
                          </w:r>
                        </w:p>
                      </w:tc>
                      <w:tc>
                        <w:tcPr>
                          <w:tcW w:w="943" w:type="dxa"/>
                        </w:tcPr>
                        <w:p w14:paraId="0FAB4B90" w14:textId="77777777" w:rsidR="00A76D4C" w:rsidRDefault="00000000">
                          <w:pPr>
                            <w:spacing w:before="10" w:line="220" w:lineRule="auto"/>
                            <w:ind w:left="325"/>
                            <w:rPr>
                              <w:rFonts w:ascii="宋体" w:eastAsia="宋体" w:hAnsi="宋体" w:cs="宋体" w:hint="eastAsia"/>
                              <w:sz w:val="20"/>
                              <w:szCs w:val="20"/>
                            </w:rPr>
                          </w:pPr>
                          <w:proofErr w:type="spellStart"/>
                          <w:r>
                            <w:rPr>
                              <w:rFonts w:ascii="宋体" w:eastAsia="宋体" w:hAnsi="宋体" w:cs="宋体"/>
                              <w:spacing w:val="-11"/>
                              <w:sz w:val="20"/>
                              <w:szCs w:val="20"/>
                            </w:rPr>
                            <w:t>衰退期</w:t>
                          </w:r>
                          <w:proofErr w:type="spellEnd"/>
                        </w:p>
                        <w:p w14:paraId="397EA00A" w14:textId="77777777" w:rsidR="00A76D4C" w:rsidRDefault="00A76D4C">
                          <w:pPr>
                            <w:spacing w:line="256" w:lineRule="auto"/>
                          </w:pPr>
                        </w:p>
                        <w:p w14:paraId="49CE7979" w14:textId="77777777" w:rsidR="00A76D4C" w:rsidRDefault="00A76D4C">
                          <w:pPr>
                            <w:spacing w:line="257" w:lineRule="auto"/>
                          </w:pPr>
                        </w:p>
                        <w:p w14:paraId="1116E8A2" w14:textId="77777777" w:rsidR="00A76D4C" w:rsidRDefault="00000000">
                          <w:pPr>
                            <w:spacing w:before="65" w:line="219" w:lineRule="auto"/>
                            <w:jc w:val="right"/>
                            <w:rPr>
                              <w:rFonts w:ascii="宋体" w:eastAsia="宋体" w:hAnsi="宋体" w:cs="宋体" w:hint="eastAsia"/>
                              <w:sz w:val="20"/>
                              <w:szCs w:val="20"/>
                            </w:rPr>
                          </w:pPr>
                          <w:proofErr w:type="spellStart"/>
                          <w:r>
                            <w:rPr>
                              <w:rFonts w:ascii="宋体" w:eastAsia="宋体" w:hAnsi="宋体" w:cs="宋体"/>
                              <w:spacing w:val="-23"/>
                              <w:sz w:val="20"/>
                              <w:szCs w:val="20"/>
                            </w:rPr>
                            <w:t>品</w:t>
                          </w:r>
                          <w:r>
                            <w:rPr>
                              <w:rFonts w:ascii="宋体" w:eastAsia="宋体" w:hAnsi="宋体" w:cs="宋体"/>
                              <w:spacing w:val="-22"/>
                              <w:sz w:val="20"/>
                              <w:szCs w:val="20"/>
                            </w:rPr>
                            <w:t>牌老</w:t>
                          </w:r>
                          <w:r>
                            <w:rPr>
                              <w:rFonts w:ascii="宋体" w:eastAsia="宋体" w:hAnsi="宋体" w:cs="宋体"/>
                              <w:spacing w:val="-9"/>
                              <w:sz w:val="20"/>
                              <w:szCs w:val="20"/>
                            </w:rPr>
                            <w:t>化</w:t>
                          </w:r>
                          <w:proofErr w:type="spellEnd"/>
                        </w:p>
                      </w:tc>
                    </w:tr>
                  </w:tbl>
                  <w:p w14:paraId="60D722F6" w14:textId="77777777" w:rsidR="00A76D4C" w:rsidRDefault="00A76D4C"/>
                </w:txbxContent>
              </v:textbox>
            </v:shape>
            <v:shape id="_x0000_s2317" type="#_x0000_t202" style="position:absolute;left:279;top:1009;width:995;height:261" filled="f" stroked="f">
              <v:textbox inset="0,0,0,0">
                <w:txbxContent>
                  <w:p w14:paraId="1BF54607" w14:textId="77777777" w:rsidR="00A76D4C" w:rsidRDefault="00000000">
                    <w:pPr>
                      <w:spacing w:before="19" w:line="189" w:lineRule="auto"/>
                      <w:ind w:left="20"/>
                      <w:rPr>
                        <w:sz w:val="20"/>
                        <w:szCs w:val="20"/>
                      </w:rPr>
                    </w:pPr>
                    <w:r>
                      <w:rPr>
                        <w:rFonts w:ascii="Times New Roman" w:eastAsia="Times New Roman" w:hAnsi="Times New Roman" w:cs="Times New Roman"/>
                        <w:spacing w:val="-15"/>
                        <w:w w:val="68"/>
                        <w:position w:val="-2"/>
                        <w:sz w:val="32"/>
                        <w:szCs w:val="32"/>
                      </w:rPr>
                      <w:t>B</w:t>
                    </w:r>
                    <w:r>
                      <w:rPr>
                        <w:rFonts w:ascii="Times New Roman" w:eastAsia="Times New Roman" w:hAnsi="Times New Roman" w:cs="Times New Roman"/>
                        <w:spacing w:val="6"/>
                        <w:position w:val="-2"/>
                        <w:sz w:val="32"/>
                        <w:szCs w:val="32"/>
                      </w:rPr>
                      <w:t xml:space="preserve">        </w:t>
                    </w:r>
                    <w:r>
                      <w:rPr>
                        <w:position w:val="4"/>
                        <w:sz w:val="20"/>
                        <w:szCs w:val="20"/>
                      </w:rPr>
                      <w:t>C</w:t>
                    </w:r>
                  </w:p>
                </w:txbxContent>
              </v:textbox>
            </v:shape>
            <v:shape id="_x0000_s2318" type="#_x0000_t202" style="position:absolute;left:1619;top:2178;width:754;height:240" filled="f" stroked="f">
              <v:textbox inset="0,0,0,0">
                <w:txbxContent>
                  <w:p w14:paraId="3CDC7B55" w14:textId="77777777" w:rsidR="00A76D4C" w:rsidRDefault="00000000">
                    <w:pPr>
                      <w:spacing w:before="20" w:line="219" w:lineRule="auto"/>
                      <w:ind w:left="20"/>
                      <w:rPr>
                        <w:rFonts w:ascii="宋体" w:eastAsia="宋体" w:hAnsi="宋体" w:cs="宋体" w:hint="eastAsia"/>
                        <w:sz w:val="20"/>
                        <w:szCs w:val="20"/>
                      </w:rPr>
                    </w:pPr>
                    <w:r>
                      <w:rPr>
                        <w:rFonts w:ascii="宋体" w:eastAsia="宋体" w:hAnsi="宋体" w:cs="宋体"/>
                        <w:spacing w:val="2"/>
                        <w:sz w:val="20"/>
                        <w:szCs w:val="20"/>
                      </w:rPr>
                      <w:t>(类型2)</w:t>
                    </w:r>
                  </w:p>
                </w:txbxContent>
              </v:textbox>
            </v:shape>
            <v:shape id="_x0000_s2319" type="#_x0000_t202" style="position:absolute;left:2989;top:2178;width:744;height:240" filled="f" stroked="f">
              <v:textbox inset="0,0,0,0">
                <w:txbxContent>
                  <w:p w14:paraId="14027CC3" w14:textId="77777777" w:rsidR="00A76D4C" w:rsidRDefault="00000000">
                    <w:pPr>
                      <w:spacing w:before="20" w:line="219" w:lineRule="auto"/>
                      <w:ind w:left="20"/>
                      <w:rPr>
                        <w:rFonts w:ascii="宋体" w:eastAsia="宋体" w:hAnsi="宋体" w:cs="宋体" w:hint="eastAsia"/>
                        <w:sz w:val="20"/>
                        <w:szCs w:val="20"/>
                      </w:rPr>
                    </w:pPr>
                    <w:r>
                      <w:rPr>
                        <w:rFonts w:ascii="宋体" w:eastAsia="宋体" w:hAnsi="宋体" w:cs="宋体"/>
                        <w:sz w:val="20"/>
                        <w:szCs w:val="20"/>
                      </w:rPr>
                      <w:t>(类型3)</w:t>
                    </w:r>
                  </w:p>
                </w:txbxContent>
              </v:textbox>
            </v:shape>
            <v:shape id="_x0000_s2320" type="#_x0000_t202" style="position:absolute;left:1669;top:178;width:592;height:240" filled="f" stroked="f">
              <v:textbox inset="0,0,0,0">
                <w:txbxContent>
                  <w:p w14:paraId="41E68C95" w14:textId="77777777" w:rsidR="00A76D4C" w:rsidRDefault="00000000">
                    <w:pPr>
                      <w:spacing w:before="20" w:line="220" w:lineRule="auto"/>
                      <w:ind w:left="20"/>
                      <w:rPr>
                        <w:rFonts w:ascii="宋体" w:eastAsia="宋体" w:hAnsi="宋体" w:cs="宋体" w:hint="eastAsia"/>
                        <w:sz w:val="20"/>
                        <w:szCs w:val="20"/>
                      </w:rPr>
                    </w:pPr>
                    <w:proofErr w:type="spellStart"/>
                    <w:r>
                      <w:rPr>
                        <w:rFonts w:ascii="宋体" w:eastAsia="宋体" w:hAnsi="宋体" w:cs="宋体"/>
                        <w:spacing w:val="-11"/>
                        <w:sz w:val="20"/>
                        <w:szCs w:val="20"/>
                      </w:rPr>
                      <w:t>成长期</w:t>
                    </w:r>
                    <w:proofErr w:type="spellEnd"/>
                  </w:p>
                </w:txbxContent>
              </v:textbox>
            </v:shape>
            <v:shape id="_x0000_s2321" type="#_x0000_t202" style="position:absolute;left:369;top:188;width:592;height:240" filled="f" stroked="f">
              <v:textbox inset="0,0,0,0">
                <w:txbxContent>
                  <w:p w14:paraId="147D9DFF" w14:textId="77777777" w:rsidR="00A76D4C" w:rsidRDefault="00000000">
                    <w:pPr>
                      <w:spacing w:before="20" w:line="220" w:lineRule="auto"/>
                      <w:ind w:left="20"/>
                      <w:rPr>
                        <w:rFonts w:ascii="宋体" w:eastAsia="宋体" w:hAnsi="宋体" w:cs="宋体" w:hint="eastAsia"/>
                        <w:sz w:val="20"/>
                        <w:szCs w:val="20"/>
                      </w:rPr>
                    </w:pPr>
                    <w:proofErr w:type="spellStart"/>
                    <w:r>
                      <w:rPr>
                        <w:rFonts w:ascii="宋体" w:eastAsia="宋体" w:hAnsi="宋体" w:cs="宋体"/>
                        <w:spacing w:val="-11"/>
                        <w:sz w:val="20"/>
                        <w:szCs w:val="20"/>
                      </w:rPr>
                      <w:t>导人期</w:t>
                    </w:r>
                    <w:proofErr w:type="spellEnd"/>
                  </w:p>
                </w:txbxContent>
              </v:textbox>
            </v:shape>
            <v:shape id="_x0000_s2322" type="#_x0000_t202" style="position:absolute;left:1569;top:962;width:830;height:177" filled="f" stroked="f">
              <v:textbox inset="0,0,0,0">
                <w:txbxContent>
                  <w:p w14:paraId="035C5F9F" w14:textId="77777777" w:rsidR="00A76D4C" w:rsidRDefault="00000000">
                    <w:pPr>
                      <w:spacing w:before="19" w:line="189"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pacing w:val="-1"/>
                        <w:sz w:val="20"/>
                        <w:szCs w:val="20"/>
                      </w:rPr>
                      <w:t>B</w:t>
                    </w:r>
                  </w:p>
                </w:txbxContent>
              </v:textbox>
            </v:shape>
            <v:shape id="_x0000_s2323" type="#_x0000_t202" style="position:absolute;left:1869;top:1569;width:167;height:181" filled="f" stroked="f">
              <v:textbox inset="0,0,0,0">
                <w:txbxContent>
                  <w:p w14:paraId="1C3C3EBF" w14:textId="77777777" w:rsidR="00A76D4C" w:rsidRDefault="00000000">
                    <w:pPr>
                      <w:spacing w:before="20" w:line="188" w:lineRule="auto"/>
                      <w:ind w:left="20"/>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xbxContent>
              </v:textbox>
            </v:shape>
            <w10:anchorlock/>
          </v:group>
        </w:pict>
      </w:r>
    </w:p>
    <w:p w14:paraId="69B721F9" w14:textId="77777777" w:rsidR="00A76D4C" w:rsidRDefault="00000000">
      <w:pPr>
        <w:spacing w:before="125" w:line="222" w:lineRule="auto"/>
        <w:ind w:left="2332"/>
        <w:rPr>
          <w:rFonts w:ascii="黑体" w:eastAsia="黑体" w:hAnsi="黑体" w:cs="黑体" w:hint="eastAsia"/>
          <w:sz w:val="20"/>
          <w:szCs w:val="20"/>
          <w:lang w:eastAsia="zh-CN"/>
        </w:rPr>
      </w:pPr>
      <w:r>
        <w:rPr>
          <w:rFonts w:ascii="黑体" w:eastAsia="黑体" w:hAnsi="黑体" w:cs="黑体"/>
          <w:b/>
          <w:bCs/>
          <w:spacing w:val="-15"/>
          <w:sz w:val="20"/>
          <w:szCs w:val="20"/>
          <w:lang w:eastAsia="zh-CN"/>
        </w:rPr>
        <w:t>图2-2</w:t>
      </w:r>
      <w:proofErr w:type="gramStart"/>
      <w:r>
        <w:rPr>
          <w:rFonts w:ascii="黑体" w:eastAsia="黑体" w:hAnsi="黑体" w:cs="黑体"/>
          <w:b/>
          <w:bCs/>
          <w:spacing w:val="-15"/>
          <w:sz w:val="20"/>
          <w:szCs w:val="20"/>
          <w:lang w:eastAsia="zh-CN"/>
        </w:rPr>
        <w:t>-2</w:t>
      </w:r>
      <w:r>
        <w:rPr>
          <w:rFonts w:ascii="黑体" w:eastAsia="黑体" w:hAnsi="黑体" w:cs="黑体"/>
          <w:spacing w:val="89"/>
          <w:sz w:val="20"/>
          <w:szCs w:val="20"/>
          <w:lang w:eastAsia="zh-CN"/>
        </w:rPr>
        <w:t xml:space="preserve"> </w:t>
      </w:r>
      <w:r>
        <w:rPr>
          <w:rFonts w:ascii="黑体" w:eastAsia="黑体" w:hAnsi="黑体" w:cs="黑体"/>
          <w:b/>
          <w:bCs/>
          <w:spacing w:val="-15"/>
          <w:sz w:val="20"/>
          <w:szCs w:val="20"/>
          <w:lang w:eastAsia="zh-CN"/>
        </w:rPr>
        <w:t>品牌</w:t>
      </w:r>
      <w:proofErr w:type="gramEnd"/>
      <w:r>
        <w:rPr>
          <w:rFonts w:ascii="黑体" w:eastAsia="黑体" w:hAnsi="黑体" w:cs="黑体"/>
          <w:b/>
          <w:bCs/>
          <w:spacing w:val="-15"/>
          <w:sz w:val="20"/>
          <w:szCs w:val="20"/>
          <w:lang w:eastAsia="zh-CN"/>
        </w:rPr>
        <w:t>生命周期的消费者影响分析</w:t>
      </w:r>
    </w:p>
    <w:p w14:paraId="319F43B2" w14:textId="77777777" w:rsidR="00A76D4C" w:rsidRDefault="00A76D4C">
      <w:pPr>
        <w:spacing w:line="222" w:lineRule="auto"/>
        <w:rPr>
          <w:rFonts w:ascii="黑体" w:eastAsia="黑体" w:hAnsi="黑体" w:cs="黑体" w:hint="eastAsia"/>
          <w:sz w:val="20"/>
          <w:szCs w:val="20"/>
          <w:lang w:eastAsia="zh-CN"/>
        </w:rPr>
        <w:sectPr w:rsidR="00A76D4C">
          <w:footerReference w:type="default" r:id="rId166"/>
          <w:pgSz w:w="10360" w:h="14720"/>
          <w:pgMar w:top="400" w:right="1219" w:bottom="738" w:left="1060" w:header="0" w:footer="503" w:gutter="0"/>
          <w:cols w:space="720"/>
        </w:sectPr>
      </w:pPr>
    </w:p>
    <w:p w14:paraId="45F4CF44" w14:textId="77777777" w:rsidR="00A76D4C" w:rsidRDefault="00000000">
      <w:pPr>
        <w:pStyle w:val="a3"/>
        <w:spacing w:line="281" w:lineRule="auto"/>
        <w:rPr>
          <w:lang w:eastAsia="zh-CN"/>
        </w:rPr>
      </w:pPr>
      <w:r>
        <w:rPr>
          <w:noProof/>
        </w:rPr>
        <w:lastRenderedPageBreak/>
        <w:drawing>
          <wp:anchor distT="0" distB="0" distL="0" distR="0" simplePos="0" relativeHeight="251809792" behindDoc="1" locked="0" layoutInCell="1" allowOverlap="1" wp14:anchorId="6A631D8D" wp14:editId="77718B40">
            <wp:simplePos x="0" y="0"/>
            <wp:positionH relativeFrom="column">
              <wp:posOffset>234315</wp:posOffset>
            </wp:positionH>
            <wp:positionV relativeFrom="paragraph">
              <wp:posOffset>170815</wp:posOffset>
            </wp:positionV>
            <wp:extent cx="266700" cy="323850"/>
            <wp:effectExtent l="0" t="0" r="0" b="0"/>
            <wp:wrapNone/>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167"/>
                    <a:stretch>
                      <a:fillRect/>
                    </a:stretch>
                  </pic:blipFill>
                  <pic:spPr>
                    <a:xfrm>
                      <a:off x="0" y="0"/>
                      <a:ext cx="266696" cy="323786"/>
                    </a:xfrm>
                    <a:prstGeom prst="rect">
                      <a:avLst/>
                    </a:prstGeom>
                  </pic:spPr>
                </pic:pic>
              </a:graphicData>
            </a:graphic>
          </wp:anchor>
        </w:drawing>
      </w:r>
    </w:p>
    <w:p w14:paraId="5BC0481B" w14:textId="77777777" w:rsidR="00A76D4C" w:rsidRDefault="00000000">
      <w:pPr>
        <w:spacing w:before="52" w:line="221" w:lineRule="auto"/>
        <w:ind w:left="1169"/>
        <w:rPr>
          <w:rFonts w:ascii="黑体" w:eastAsia="黑体" w:hAnsi="黑体" w:cs="黑体" w:hint="eastAsia"/>
          <w:sz w:val="16"/>
          <w:szCs w:val="16"/>
          <w:lang w:eastAsia="zh-CN"/>
        </w:rPr>
      </w:pPr>
      <w:r>
        <w:rPr>
          <w:rFonts w:ascii="黑体" w:eastAsia="黑体" w:hAnsi="黑体" w:cs="黑体"/>
          <w:spacing w:val="12"/>
          <w:sz w:val="16"/>
          <w:szCs w:val="16"/>
          <w:lang w:eastAsia="zh-CN"/>
        </w:rPr>
        <w:t>第二</w:t>
      </w:r>
      <w:proofErr w:type="gramStart"/>
      <w:r>
        <w:rPr>
          <w:rFonts w:ascii="黑体" w:eastAsia="黑体" w:hAnsi="黑体" w:cs="黑体"/>
          <w:spacing w:val="12"/>
          <w:sz w:val="16"/>
          <w:szCs w:val="16"/>
          <w:lang w:eastAsia="zh-CN"/>
        </w:rPr>
        <w:t>篇</w:t>
      </w:r>
      <w:r>
        <w:rPr>
          <w:rFonts w:ascii="黑体" w:eastAsia="黑体" w:hAnsi="黑体" w:cs="黑体"/>
          <w:spacing w:val="39"/>
          <w:w w:val="101"/>
          <w:sz w:val="16"/>
          <w:szCs w:val="16"/>
          <w:lang w:eastAsia="zh-CN"/>
        </w:rPr>
        <w:t xml:space="preserve"> </w:t>
      </w:r>
      <w:r>
        <w:rPr>
          <w:rFonts w:ascii="黑体" w:eastAsia="黑体" w:hAnsi="黑体" w:cs="黑体"/>
          <w:spacing w:val="12"/>
          <w:sz w:val="16"/>
          <w:szCs w:val="16"/>
          <w:lang w:eastAsia="zh-CN"/>
        </w:rPr>
        <w:t>烟草</w:t>
      </w:r>
      <w:proofErr w:type="gramEnd"/>
      <w:r>
        <w:rPr>
          <w:rFonts w:ascii="黑体" w:eastAsia="黑体" w:hAnsi="黑体" w:cs="黑体"/>
          <w:spacing w:val="12"/>
          <w:sz w:val="16"/>
          <w:szCs w:val="16"/>
          <w:lang w:eastAsia="zh-CN"/>
        </w:rPr>
        <w:t>制品购销员</w:t>
      </w:r>
      <w:proofErr w:type="gramStart"/>
      <w:r>
        <w:rPr>
          <w:rFonts w:ascii="黑体" w:eastAsia="黑体" w:hAnsi="黑体" w:cs="黑体"/>
          <w:spacing w:val="12"/>
          <w:sz w:val="16"/>
          <w:szCs w:val="16"/>
          <w:lang w:eastAsia="zh-CN"/>
        </w:rPr>
        <w:t>(四级)</w:t>
      </w:r>
      <w:proofErr w:type="gramEnd"/>
      <w:r>
        <w:rPr>
          <w:rFonts w:ascii="黑体" w:eastAsia="黑体" w:hAnsi="黑体" w:cs="黑体"/>
          <w:spacing w:val="12"/>
          <w:sz w:val="16"/>
          <w:szCs w:val="16"/>
          <w:lang w:eastAsia="zh-CN"/>
        </w:rPr>
        <w:t>专业知识</w:t>
      </w:r>
    </w:p>
    <w:p w14:paraId="7A9B1CEE" w14:textId="77777777" w:rsidR="00A76D4C" w:rsidRDefault="00000000">
      <w:pPr>
        <w:spacing w:before="33" w:line="20" w:lineRule="exact"/>
        <w:ind w:firstLine="9"/>
      </w:pPr>
      <w:r>
        <w:rPr>
          <w:noProof/>
        </w:rPr>
        <w:drawing>
          <wp:inline distT="0" distB="0" distL="0" distR="0" wp14:anchorId="59F81F11" wp14:editId="1ECCC318">
            <wp:extent cx="5073650" cy="12700"/>
            <wp:effectExtent l="0" t="0" r="0" b="0"/>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168"/>
                    <a:stretch>
                      <a:fillRect/>
                    </a:stretch>
                  </pic:blipFill>
                  <pic:spPr>
                    <a:xfrm>
                      <a:off x="0" y="0"/>
                      <a:ext cx="5073679" cy="12712"/>
                    </a:xfrm>
                    <a:prstGeom prst="rect">
                      <a:avLst/>
                    </a:prstGeom>
                  </pic:spPr>
                </pic:pic>
              </a:graphicData>
            </a:graphic>
          </wp:inline>
        </w:drawing>
      </w:r>
    </w:p>
    <w:p w14:paraId="2BB1D098" w14:textId="77777777" w:rsidR="00A76D4C" w:rsidRDefault="00A76D4C">
      <w:pPr>
        <w:pStyle w:val="a3"/>
        <w:spacing w:line="326" w:lineRule="auto"/>
      </w:pPr>
    </w:p>
    <w:p w14:paraId="5F9C340E" w14:textId="77777777" w:rsidR="00A76D4C" w:rsidRDefault="00000000">
      <w:pPr>
        <w:spacing w:before="68" w:line="305" w:lineRule="auto"/>
        <w:ind w:left="29" w:right="121" w:firstLine="470"/>
        <w:jc w:val="both"/>
        <w:rPr>
          <w:rFonts w:ascii="宋体" w:eastAsia="宋体" w:hAnsi="宋体" w:cs="宋体" w:hint="eastAsia"/>
          <w:lang w:eastAsia="zh-CN"/>
        </w:rPr>
      </w:pPr>
      <w:r>
        <w:rPr>
          <w:rFonts w:ascii="宋体" w:eastAsia="宋体" w:hAnsi="宋体" w:cs="宋体"/>
          <w:spacing w:val="9"/>
          <w:lang w:eastAsia="zh-CN"/>
        </w:rPr>
        <w:t>类型3:</w:t>
      </w:r>
      <w:r>
        <w:rPr>
          <w:rFonts w:ascii="宋体" w:eastAsia="宋体" w:hAnsi="宋体" w:cs="宋体"/>
          <w:spacing w:val="-51"/>
          <w:lang w:eastAsia="zh-CN"/>
        </w:rPr>
        <w:t xml:space="preserve"> </w:t>
      </w:r>
      <w:r>
        <w:rPr>
          <w:rFonts w:ascii="Times New Roman" w:eastAsia="Times New Roman" w:hAnsi="Times New Roman" w:cs="Times New Roman"/>
          <w:spacing w:val="9"/>
          <w:lang w:eastAsia="zh-CN"/>
        </w:rPr>
        <w:t>A=B=C</w:t>
      </w:r>
      <w:proofErr w:type="gramStart"/>
      <w:r>
        <w:rPr>
          <w:rFonts w:ascii="宋体" w:eastAsia="宋体" w:hAnsi="宋体" w:cs="宋体"/>
          <w:spacing w:val="9"/>
          <w:lang w:eastAsia="zh-CN"/>
        </w:rPr>
        <w:t>(图2-2-2)</w:t>
      </w:r>
      <w:proofErr w:type="gramEnd"/>
      <w:r>
        <w:rPr>
          <w:rFonts w:ascii="宋体" w:eastAsia="宋体" w:hAnsi="宋体" w:cs="宋体"/>
          <w:spacing w:val="9"/>
          <w:lang w:eastAsia="zh-CN"/>
        </w:rPr>
        <w:t>。品牌知名度等于美誉度，等于忠诚度。这是品牌</w:t>
      </w:r>
      <w:proofErr w:type="gramStart"/>
      <w:r>
        <w:rPr>
          <w:rFonts w:ascii="宋体" w:eastAsia="宋体" w:hAnsi="宋体" w:cs="宋体"/>
          <w:spacing w:val="9"/>
          <w:lang w:eastAsia="zh-CN"/>
        </w:rPr>
        <w:t>较</w:t>
      </w:r>
      <w:r>
        <w:rPr>
          <w:rFonts w:ascii="宋体" w:eastAsia="宋体" w:hAnsi="宋体" w:cs="宋体"/>
          <w:lang w:eastAsia="zh-CN"/>
        </w:rPr>
        <w:t xml:space="preserve"> </w:t>
      </w:r>
      <w:r>
        <w:rPr>
          <w:rFonts w:ascii="宋体" w:eastAsia="宋体" w:hAnsi="宋体" w:cs="宋体"/>
          <w:spacing w:val="5"/>
          <w:lang w:eastAsia="zh-CN"/>
        </w:rPr>
        <w:t>理想</w:t>
      </w:r>
      <w:proofErr w:type="gramEnd"/>
      <w:r>
        <w:rPr>
          <w:rFonts w:ascii="宋体" w:eastAsia="宋体" w:hAnsi="宋体" w:cs="宋体"/>
          <w:spacing w:val="5"/>
          <w:lang w:eastAsia="zh-CN"/>
        </w:rPr>
        <w:t>的状态，表明企业品牌已经实现了从知名度、美誉度到忠诚度的过渡，形成了</w:t>
      </w:r>
      <w:proofErr w:type="gramStart"/>
      <w:r>
        <w:rPr>
          <w:rFonts w:ascii="宋体" w:eastAsia="宋体" w:hAnsi="宋体" w:cs="宋体"/>
          <w:spacing w:val="5"/>
          <w:lang w:eastAsia="zh-CN"/>
        </w:rPr>
        <w:t>忠</w:t>
      </w:r>
      <w:r>
        <w:rPr>
          <w:rFonts w:ascii="宋体" w:eastAsia="宋体" w:hAnsi="宋体" w:cs="宋体"/>
          <w:spacing w:val="7"/>
          <w:lang w:eastAsia="zh-CN"/>
        </w:rPr>
        <w:t xml:space="preserve"> </w:t>
      </w:r>
      <w:r>
        <w:rPr>
          <w:rFonts w:ascii="宋体" w:eastAsia="宋体" w:hAnsi="宋体" w:cs="宋体"/>
          <w:spacing w:val="-5"/>
          <w:lang w:eastAsia="zh-CN"/>
        </w:rPr>
        <w:t>诚</w:t>
      </w:r>
      <w:proofErr w:type="gramEnd"/>
      <w:r>
        <w:rPr>
          <w:rFonts w:ascii="宋体" w:eastAsia="宋体" w:hAnsi="宋体" w:cs="宋体"/>
          <w:spacing w:val="-5"/>
          <w:lang w:eastAsia="zh-CN"/>
        </w:rPr>
        <w:t>的消费群体。</w:t>
      </w:r>
    </w:p>
    <w:p w14:paraId="0685D8F4" w14:textId="77777777" w:rsidR="00A76D4C" w:rsidRDefault="00000000">
      <w:pPr>
        <w:spacing w:before="1" w:line="305" w:lineRule="auto"/>
        <w:ind w:left="19" w:right="116" w:firstLine="479"/>
        <w:jc w:val="both"/>
        <w:rPr>
          <w:rFonts w:ascii="宋体" w:eastAsia="宋体" w:hAnsi="宋体" w:cs="宋体" w:hint="eastAsia"/>
          <w:lang w:eastAsia="zh-CN"/>
        </w:rPr>
      </w:pPr>
      <w:r>
        <w:rPr>
          <w:rFonts w:ascii="宋体" w:eastAsia="宋体" w:hAnsi="宋体" w:cs="宋体"/>
          <w:spacing w:val="4"/>
          <w:lang w:eastAsia="zh-CN"/>
        </w:rPr>
        <w:t>品牌处于成熟期时会出现这一状态。在此阶段，品牌消费群体稳定，企业应</w:t>
      </w:r>
      <w:proofErr w:type="gramStart"/>
      <w:r>
        <w:rPr>
          <w:rFonts w:ascii="宋体" w:eastAsia="宋体" w:hAnsi="宋体" w:cs="宋体"/>
          <w:spacing w:val="4"/>
          <w:lang w:eastAsia="zh-CN"/>
        </w:rPr>
        <w:t>重点</w:t>
      </w:r>
      <w:r>
        <w:rPr>
          <w:rFonts w:ascii="宋体" w:eastAsia="宋体" w:hAnsi="宋体" w:cs="宋体"/>
          <w:spacing w:val="7"/>
          <w:lang w:eastAsia="zh-CN"/>
        </w:rPr>
        <w:t xml:space="preserve"> </w:t>
      </w:r>
      <w:r>
        <w:rPr>
          <w:rFonts w:ascii="宋体" w:eastAsia="宋体" w:hAnsi="宋体" w:cs="宋体"/>
          <w:spacing w:val="5"/>
          <w:lang w:eastAsia="zh-CN"/>
        </w:rPr>
        <w:t>加强</w:t>
      </w:r>
      <w:proofErr w:type="gramEnd"/>
      <w:r>
        <w:rPr>
          <w:rFonts w:ascii="宋体" w:eastAsia="宋体" w:hAnsi="宋体" w:cs="宋体"/>
          <w:spacing w:val="5"/>
          <w:lang w:eastAsia="zh-CN"/>
        </w:rPr>
        <w:t>对品牌的维护和管理，注意竞争对手的变化，防止品牌老化从而进入衰退期，</w:t>
      </w:r>
      <w:proofErr w:type="gramStart"/>
      <w:r>
        <w:rPr>
          <w:rFonts w:ascii="宋体" w:eastAsia="宋体" w:hAnsi="宋体" w:cs="宋体"/>
          <w:spacing w:val="5"/>
          <w:lang w:eastAsia="zh-CN"/>
        </w:rPr>
        <w:t>适</w:t>
      </w:r>
      <w:r>
        <w:rPr>
          <w:rFonts w:ascii="宋体" w:eastAsia="宋体" w:hAnsi="宋体" w:cs="宋体"/>
          <w:spacing w:val="12"/>
          <w:lang w:eastAsia="zh-CN"/>
        </w:rPr>
        <w:t xml:space="preserve"> </w:t>
      </w:r>
      <w:r>
        <w:rPr>
          <w:rFonts w:ascii="宋体" w:eastAsia="宋体" w:hAnsi="宋体" w:cs="宋体"/>
          <w:spacing w:val="-2"/>
          <w:lang w:eastAsia="zh-CN"/>
        </w:rPr>
        <w:t>时</w:t>
      </w:r>
      <w:proofErr w:type="gramEnd"/>
      <w:r>
        <w:rPr>
          <w:rFonts w:ascii="宋体" w:eastAsia="宋体" w:hAnsi="宋体" w:cs="宋体"/>
          <w:spacing w:val="-2"/>
          <w:lang w:eastAsia="zh-CN"/>
        </w:rPr>
        <w:t>更新营销策略使品牌保持活力，进入连续循环上升周期。</w:t>
      </w:r>
    </w:p>
    <w:p w14:paraId="57E0B047" w14:textId="77777777" w:rsidR="00A76D4C" w:rsidRDefault="00000000">
      <w:pPr>
        <w:pStyle w:val="a3"/>
        <w:spacing w:line="7920" w:lineRule="exact"/>
        <w:ind w:firstLine="29"/>
      </w:pPr>
      <w:r>
        <w:rPr>
          <w:position w:val="-158"/>
        </w:rPr>
      </w:r>
      <w:r>
        <w:rPr>
          <w:position w:val="-158"/>
        </w:rPr>
        <w:pict w14:anchorId="330126F7">
          <v:group id="_x0000_s2324" style="width:401pt;height:396.05pt;mso-position-horizontal-relative:char;mso-position-vertical-relative:line" coordsize="8020,7920">
            <v:shape id="_x0000_s2325" type="#_x0000_t75" style="position:absolute;width:8020;height:7920">
              <v:imagedata r:id="rId169" o:title=""/>
            </v:shape>
            <v:shape id="_x0000_s2326" type="#_x0000_t202" style="position:absolute;left:-20;top:-20;width:8060;height:7960" filled="f" stroked="f">
              <v:textbox inset="0,0,0,0">
                <w:txbxContent>
                  <w:p w14:paraId="0349DE22" w14:textId="77777777" w:rsidR="00A76D4C" w:rsidRDefault="00000000">
                    <w:pPr>
                      <w:spacing w:before="116" w:line="223" w:lineRule="auto"/>
                      <w:ind w:left="493"/>
                      <w:rPr>
                        <w:rFonts w:ascii="黑体" w:eastAsia="黑体" w:hAnsi="黑体" w:cs="黑体" w:hint="eastAsia"/>
                        <w:lang w:eastAsia="zh-CN"/>
                      </w:rPr>
                    </w:pPr>
                    <w:r>
                      <w:rPr>
                        <w:rFonts w:ascii="黑体" w:eastAsia="黑体" w:hAnsi="黑体" w:cs="黑体"/>
                        <w:b/>
                        <w:bCs/>
                        <w:spacing w:val="25"/>
                        <w:lang w:eastAsia="zh-CN"/>
                      </w:rPr>
                      <w:t>案例</w:t>
                    </w:r>
                  </w:p>
                  <w:p w14:paraId="43DB6B15" w14:textId="77777777" w:rsidR="00A76D4C" w:rsidRDefault="00A76D4C">
                    <w:pPr>
                      <w:spacing w:line="275" w:lineRule="auto"/>
                      <w:rPr>
                        <w:lang w:eastAsia="zh-CN"/>
                      </w:rPr>
                    </w:pPr>
                  </w:p>
                  <w:p w14:paraId="53A7EF54" w14:textId="77777777" w:rsidR="00A76D4C" w:rsidRDefault="00000000">
                    <w:pPr>
                      <w:spacing w:before="69" w:line="222" w:lineRule="auto"/>
                      <w:ind w:left="2363"/>
                      <w:rPr>
                        <w:rFonts w:ascii="黑体" w:eastAsia="黑体" w:hAnsi="黑体" w:cs="黑体" w:hint="eastAsia"/>
                        <w:lang w:eastAsia="zh-CN"/>
                      </w:rPr>
                    </w:pPr>
                    <w:r>
                      <w:rPr>
                        <w:rFonts w:ascii="黑体" w:eastAsia="黑体" w:hAnsi="黑体" w:cs="黑体"/>
                        <w:b/>
                        <w:bCs/>
                        <w:spacing w:val="-4"/>
                        <w:lang w:eastAsia="zh-CN"/>
                      </w:rPr>
                      <w:t>品牌消费者影响分析三角模型的应用</w:t>
                    </w:r>
                  </w:p>
                  <w:p w14:paraId="6C954D2B" w14:textId="77777777" w:rsidR="00A76D4C" w:rsidRDefault="00000000">
                    <w:pPr>
                      <w:spacing w:before="224" w:line="302" w:lineRule="auto"/>
                      <w:ind w:left="210" w:right="224" w:firstLine="479"/>
                      <w:jc w:val="both"/>
                      <w:rPr>
                        <w:rFonts w:ascii="楷体" w:eastAsia="楷体" w:hAnsi="楷体" w:cs="楷体" w:hint="eastAsia"/>
                        <w:lang w:eastAsia="zh-CN"/>
                      </w:rPr>
                    </w:pPr>
                    <w:r>
                      <w:rPr>
                        <w:rFonts w:ascii="楷体" w:eastAsia="楷体" w:hAnsi="楷体" w:cs="楷体"/>
                        <w:spacing w:val="6"/>
                        <w:lang w:eastAsia="zh-CN"/>
                      </w:rPr>
                      <w:t>南京</w:t>
                    </w:r>
                    <w:proofErr w:type="gramStart"/>
                    <w:r>
                      <w:rPr>
                        <w:rFonts w:ascii="楷体" w:eastAsia="楷体" w:hAnsi="楷体" w:cs="楷体"/>
                        <w:spacing w:val="6"/>
                        <w:lang w:eastAsia="zh-CN"/>
                      </w:rPr>
                      <w:t>(炫赫门)</w:t>
                    </w:r>
                    <w:proofErr w:type="gramEnd"/>
                    <w:r>
                      <w:rPr>
                        <w:rFonts w:ascii="楷体" w:eastAsia="楷体" w:hAnsi="楷体" w:cs="楷体"/>
                        <w:spacing w:val="6"/>
                        <w:lang w:eastAsia="zh-CN"/>
                      </w:rPr>
                      <w:t>正式上市时，布局细支烟蓝海，迅速成为卷烟市场的爆品，</w:t>
                    </w:r>
                    <w:proofErr w:type="gramStart"/>
                    <w:r>
                      <w:rPr>
                        <w:rFonts w:ascii="楷体" w:eastAsia="楷体" w:hAnsi="楷体" w:cs="楷体"/>
                        <w:spacing w:val="6"/>
                        <w:lang w:eastAsia="zh-CN"/>
                      </w:rPr>
                      <w:t>但</w:t>
                    </w:r>
                    <w:r>
                      <w:rPr>
                        <w:rFonts w:ascii="楷体" w:eastAsia="楷体" w:hAnsi="楷体" w:cs="楷体"/>
                        <w:spacing w:val="3"/>
                        <w:lang w:eastAsia="zh-CN"/>
                      </w:rPr>
                      <w:t xml:space="preserve"> </w:t>
                    </w:r>
                    <w:r>
                      <w:rPr>
                        <w:rFonts w:ascii="楷体" w:eastAsia="楷体" w:hAnsi="楷体" w:cs="楷体"/>
                        <w:spacing w:val="1"/>
                        <w:lang w:eastAsia="zh-CN"/>
                      </w:rPr>
                      <w:t>由于</w:t>
                    </w:r>
                    <w:proofErr w:type="gramEnd"/>
                    <w:r>
                      <w:rPr>
                        <w:rFonts w:ascii="楷体" w:eastAsia="楷体" w:hAnsi="楷体" w:cs="楷体"/>
                        <w:spacing w:val="1"/>
                        <w:lang w:eastAsia="zh-CN"/>
                      </w:rPr>
                      <w:t>细支烟在国内还属于新品类，市场接受</w:t>
                    </w:r>
                    <w:r>
                      <w:rPr>
                        <w:rFonts w:ascii="楷体" w:eastAsia="楷体" w:hAnsi="楷体" w:cs="楷体"/>
                        <w:lang w:eastAsia="zh-CN"/>
                      </w:rPr>
                      <w:t>度不高，虽然收获了一波知名度，</w:t>
                    </w:r>
                    <w:proofErr w:type="gramStart"/>
                    <w:r>
                      <w:rPr>
                        <w:rFonts w:ascii="楷体" w:eastAsia="楷体" w:hAnsi="楷体" w:cs="楷体"/>
                        <w:lang w:eastAsia="zh-CN"/>
                      </w:rPr>
                      <w:t xml:space="preserve">但是 </w:t>
                    </w:r>
                    <w:r>
                      <w:rPr>
                        <w:rFonts w:ascii="楷体" w:eastAsia="楷体" w:hAnsi="楷体" w:cs="楷体"/>
                        <w:spacing w:val="15"/>
                        <w:lang w:eastAsia="zh-CN"/>
                      </w:rPr>
                      <w:t>美誉</w:t>
                    </w:r>
                    <w:proofErr w:type="gramEnd"/>
                    <w:r>
                      <w:rPr>
                        <w:rFonts w:ascii="楷体" w:eastAsia="楷体" w:hAnsi="楷体" w:cs="楷体"/>
                        <w:spacing w:val="15"/>
                        <w:lang w:eastAsia="zh-CN"/>
                      </w:rPr>
                      <w:t>度、忠诚度都有待提升，这符合</w:t>
                    </w:r>
                    <w:r>
                      <w:rPr>
                        <w:rFonts w:ascii="Times New Roman" w:eastAsia="Times New Roman" w:hAnsi="Times New Roman" w:cs="Times New Roman"/>
                        <w:spacing w:val="15"/>
                        <w:lang w:eastAsia="zh-CN"/>
                      </w:rPr>
                      <w:t xml:space="preserve">A&gt;B&gt;C        </w:t>
                    </w:r>
                    <w:proofErr w:type="gramStart"/>
                    <w:r>
                      <w:rPr>
                        <w:rFonts w:ascii="楷体" w:eastAsia="楷体" w:hAnsi="楷体" w:cs="楷体"/>
                        <w:spacing w:val="14"/>
                        <w:lang w:eastAsia="zh-CN"/>
                      </w:rPr>
                      <w:t>(知名度&gt;美誉度&gt;忠诚度)的</w:t>
                    </w:r>
                    <w:r>
                      <w:rPr>
                        <w:rFonts w:ascii="楷体" w:eastAsia="楷体" w:hAnsi="楷体" w:cs="楷体"/>
                        <w:lang w:eastAsia="zh-CN"/>
                      </w:rPr>
                      <w:t xml:space="preserve"> </w:t>
                    </w:r>
                    <w:r>
                      <w:rPr>
                        <w:rFonts w:ascii="楷体" w:eastAsia="楷体" w:hAnsi="楷体" w:cs="楷体"/>
                        <w:spacing w:val="8"/>
                        <w:lang w:eastAsia="zh-CN"/>
                      </w:rPr>
                      <w:t>模型</w:t>
                    </w:r>
                    <w:proofErr w:type="gramEnd"/>
                    <w:r>
                      <w:rPr>
                        <w:rFonts w:ascii="楷体" w:eastAsia="楷体" w:hAnsi="楷体" w:cs="楷体"/>
                        <w:spacing w:val="8"/>
                        <w:lang w:eastAsia="zh-CN"/>
                      </w:rPr>
                      <w:t>特征，结合品牌入网销售时间、销量等指标可</w:t>
                    </w:r>
                    <w:r>
                      <w:rPr>
                        <w:rFonts w:ascii="楷体" w:eastAsia="楷体" w:hAnsi="楷体" w:cs="楷体"/>
                        <w:spacing w:val="7"/>
                        <w:lang w:eastAsia="zh-CN"/>
                      </w:rPr>
                      <w:t>以判断南京</w:t>
                    </w:r>
                    <w:proofErr w:type="gramStart"/>
                    <w:r>
                      <w:rPr>
                        <w:rFonts w:ascii="楷体" w:eastAsia="楷体" w:hAnsi="楷体" w:cs="楷体"/>
                        <w:spacing w:val="7"/>
                        <w:lang w:eastAsia="zh-CN"/>
                      </w:rPr>
                      <w:t>(炫赫门)</w:t>
                    </w:r>
                    <w:proofErr w:type="gramEnd"/>
                    <w:r>
                      <w:rPr>
                        <w:rFonts w:ascii="楷体" w:eastAsia="楷体" w:hAnsi="楷体" w:cs="楷体"/>
                        <w:spacing w:val="7"/>
                        <w:lang w:eastAsia="zh-CN"/>
                      </w:rPr>
                      <w:t>仍处于</w:t>
                    </w:r>
                    <w:proofErr w:type="gramStart"/>
                    <w:r>
                      <w:rPr>
                        <w:rFonts w:ascii="楷体" w:eastAsia="楷体" w:hAnsi="楷体" w:cs="楷体"/>
                        <w:spacing w:val="7"/>
                        <w:lang w:eastAsia="zh-CN"/>
                      </w:rPr>
                      <w:t>导</w:t>
                    </w:r>
                    <w:r>
                      <w:rPr>
                        <w:rFonts w:ascii="楷体" w:eastAsia="楷体" w:hAnsi="楷体" w:cs="楷体"/>
                        <w:lang w:eastAsia="zh-CN"/>
                      </w:rPr>
                      <w:t xml:space="preserve"> </w:t>
                    </w:r>
                    <w:r>
                      <w:rPr>
                        <w:rFonts w:ascii="楷体" w:eastAsia="楷体" w:hAnsi="楷体" w:cs="楷体"/>
                        <w:spacing w:val="-2"/>
                        <w:lang w:eastAsia="zh-CN"/>
                      </w:rPr>
                      <w:t>入</w:t>
                    </w:r>
                    <w:proofErr w:type="gramEnd"/>
                    <w:r>
                      <w:rPr>
                        <w:rFonts w:ascii="楷体" w:eastAsia="楷体" w:hAnsi="楷体" w:cs="楷体"/>
                        <w:spacing w:val="-2"/>
                        <w:lang w:eastAsia="zh-CN"/>
                      </w:rPr>
                      <w:t>期。</w:t>
                    </w:r>
                  </w:p>
                  <w:p w14:paraId="36BE5ACA" w14:textId="77777777" w:rsidR="00A76D4C" w:rsidRDefault="00000000">
                    <w:pPr>
                      <w:spacing w:before="22" w:line="302" w:lineRule="auto"/>
                      <w:ind w:left="220" w:right="220" w:firstLine="469"/>
                      <w:jc w:val="both"/>
                      <w:rPr>
                        <w:rFonts w:ascii="楷体" w:eastAsia="楷体" w:hAnsi="楷体" w:cs="楷体" w:hint="eastAsia"/>
                        <w:lang w:eastAsia="zh-CN"/>
                      </w:rPr>
                    </w:pPr>
                    <w:r>
                      <w:rPr>
                        <w:rFonts w:ascii="楷体" w:eastAsia="楷体" w:hAnsi="楷体" w:cs="楷体"/>
                        <w:spacing w:val="9"/>
                        <w:lang w:eastAsia="zh-CN"/>
                      </w:rPr>
                      <w:t>随后，为了进一步推广南京</w:t>
                    </w:r>
                    <w:proofErr w:type="gramStart"/>
                    <w:r>
                      <w:rPr>
                        <w:rFonts w:ascii="楷体" w:eastAsia="楷体" w:hAnsi="楷体" w:cs="楷体"/>
                        <w:spacing w:val="9"/>
                        <w:lang w:eastAsia="zh-CN"/>
                      </w:rPr>
                      <w:t>(炫赫门)</w:t>
                    </w:r>
                    <w:proofErr w:type="gramEnd"/>
                    <w:r>
                      <w:rPr>
                        <w:rFonts w:ascii="楷体" w:eastAsia="楷体" w:hAnsi="楷体" w:cs="楷体"/>
                        <w:spacing w:val="9"/>
                        <w:lang w:eastAsia="zh-CN"/>
                      </w:rPr>
                      <w:t>,江苏中烟多措并举，面向目标人员</w:t>
                    </w:r>
                    <w:proofErr w:type="gramStart"/>
                    <w:r>
                      <w:rPr>
                        <w:rFonts w:ascii="楷体" w:eastAsia="楷体" w:hAnsi="楷体" w:cs="楷体"/>
                        <w:spacing w:val="9"/>
                        <w:lang w:eastAsia="zh-CN"/>
                      </w:rPr>
                      <w:t>提</w:t>
                    </w:r>
                    <w:r>
                      <w:rPr>
                        <w:rFonts w:ascii="楷体" w:eastAsia="楷体" w:hAnsi="楷体" w:cs="楷体"/>
                        <w:spacing w:val="17"/>
                        <w:lang w:eastAsia="zh-CN"/>
                      </w:rPr>
                      <w:t xml:space="preserve"> </w:t>
                    </w:r>
                    <w:r>
                      <w:rPr>
                        <w:rFonts w:ascii="楷体" w:eastAsia="楷体" w:hAnsi="楷体" w:cs="楷体"/>
                        <w:spacing w:val="3"/>
                        <w:lang w:eastAsia="zh-CN"/>
                      </w:rPr>
                      <w:t>高</w:t>
                    </w:r>
                    <w:proofErr w:type="gramEnd"/>
                    <w:r>
                      <w:rPr>
                        <w:rFonts w:ascii="楷体" w:eastAsia="楷体" w:hAnsi="楷体" w:cs="楷体"/>
                        <w:spacing w:val="3"/>
                        <w:lang w:eastAsia="zh-CN"/>
                      </w:rPr>
                      <w:t>品牌宣传的针对性</w:t>
                    </w:r>
                    <w:proofErr w:type="gramStart"/>
                    <w:r>
                      <w:rPr>
                        <w:rFonts w:ascii="楷体" w:eastAsia="楷体" w:hAnsi="楷体" w:cs="楷体"/>
                        <w:spacing w:val="3"/>
                        <w:lang w:eastAsia="zh-CN"/>
                      </w:rPr>
                      <w:t>， 一</w:t>
                    </w:r>
                    <w:proofErr w:type="gramEnd"/>
                    <w:r>
                      <w:rPr>
                        <w:rFonts w:ascii="楷体" w:eastAsia="楷体" w:hAnsi="楷体" w:cs="楷体"/>
                        <w:spacing w:val="3"/>
                        <w:lang w:eastAsia="zh-CN"/>
                      </w:rPr>
                      <w:t>句“抽烟只抽炫赫门</w:t>
                    </w:r>
                    <w:proofErr w:type="gramStart"/>
                    <w:r>
                      <w:rPr>
                        <w:rFonts w:ascii="楷体" w:eastAsia="楷体" w:hAnsi="楷体" w:cs="楷体"/>
                        <w:spacing w:val="3"/>
                        <w:lang w:eastAsia="zh-CN"/>
                      </w:rPr>
                      <w:t>， 一生</w:t>
                    </w:r>
                    <w:proofErr w:type="gramEnd"/>
                    <w:r>
                      <w:rPr>
                        <w:rFonts w:ascii="楷体" w:eastAsia="楷体" w:hAnsi="楷体" w:cs="楷体"/>
                        <w:spacing w:val="3"/>
                        <w:lang w:eastAsia="zh-CN"/>
                      </w:rPr>
                      <w:t>只爱一个人”让南京</w:t>
                    </w:r>
                    <w:proofErr w:type="gramStart"/>
                    <w:r>
                      <w:rPr>
                        <w:rFonts w:ascii="楷体" w:eastAsia="楷体" w:hAnsi="楷体" w:cs="楷体"/>
                        <w:spacing w:val="3"/>
                        <w:lang w:eastAsia="zh-CN"/>
                      </w:rPr>
                      <w:t>(炫赫</w:t>
                    </w:r>
                    <w:r>
                      <w:rPr>
                        <w:rFonts w:ascii="楷体" w:eastAsia="楷体" w:hAnsi="楷体" w:cs="楷体"/>
                        <w:spacing w:val="7"/>
                        <w:lang w:eastAsia="zh-CN"/>
                      </w:rPr>
                      <w:t xml:space="preserve"> </w:t>
                    </w:r>
                    <w:r>
                      <w:rPr>
                        <w:rFonts w:ascii="楷体" w:eastAsia="楷体" w:hAnsi="楷体" w:cs="楷体"/>
                        <w:spacing w:val="11"/>
                        <w:lang w:eastAsia="zh-CN"/>
                      </w:rPr>
                      <w:t>门)</w:t>
                    </w:r>
                    <w:proofErr w:type="gramEnd"/>
                    <w:r>
                      <w:rPr>
                        <w:rFonts w:ascii="楷体" w:eastAsia="楷体" w:hAnsi="楷体" w:cs="楷体"/>
                        <w:spacing w:val="11"/>
                        <w:lang w:eastAsia="zh-CN"/>
                      </w:rPr>
                      <w:t>迅速出圈，品牌的美誉度也随之提升。此时符合</w:t>
                    </w:r>
                    <w:r>
                      <w:rPr>
                        <w:rFonts w:ascii="宋体" w:eastAsia="宋体" w:hAnsi="宋体" w:cs="宋体"/>
                        <w:spacing w:val="11"/>
                        <w:lang w:eastAsia="zh-CN"/>
                      </w:rPr>
                      <w:t xml:space="preserve">A=B&gt;C </w:t>
                    </w:r>
                    <w:r>
                      <w:rPr>
                        <w:rFonts w:ascii="宋体" w:eastAsia="宋体" w:hAnsi="宋体" w:cs="宋体"/>
                        <w:spacing w:val="10"/>
                        <w:lang w:eastAsia="zh-CN"/>
                      </w:rPr>
                      <w:t xml:space="preserve">   </w:t>
                    </w:r>
                    <w:proofErr w:type="gramStart"/>
                    <w:r>
                      <w:rPr>
                        <w:rFonts w:ascii="楷体" w:eastAsia="楷体" w:hAnsi="楷体" w:cs="楷体"/>
                        <w:spacing w:val="10"/>
                        <w:lang w:eastAsia="zh-CN"/>
                      </w:rPr>
                      <w:t>(知名度=美誉度</w:t>
                    </w:r>
                    <w:r>
                      <w:rPr>
                        <w:rFonts w:ascii="楷体" w:eastAsia="楷体" w:hAnsi="楷体" w:cs="楷体"/>
                        <w:lang w:eastAsia="zh-CN"/>
                      </w:rPr>
                      <w:t xml:space="preserve"> </w:t>
                    </w:r>
                    <w:r>
                      <w:rPr>
                        <w:rFonts w:ascii="楷体" w:eastAsia="楷体" w:hAnsi="楷体" w:cs="楷体"/>
                        <w:spacing w:val="10"/>
                        <w:lang w:eastAsia="zh-CN"/>
                      </w:rPr>
                      <w:t>&gt;忠诚度)</w:t>
                    </w:r>
                    <w:proofErr w:type="gramEnd"/>
                    <w:r>
                      <w:rPr>
                        <w:rFonts w:ascii="楷体" w:eastAsia="楷体" w:hAnsi="楷体" w:cs="楷体"/>
                        <w:spacing w:val="10"/>
                        <w:lang w:eastAsia="zh-CN"/>
                      </w:rPr>
                      <w:t>的模型特征，结合品牌入网销售时间、销量等指标可以判断南京</w:t>
                    </w:r>
                    <w:proofErr w:type="gramStart"/>
                    <w:r>
                      <w:rPr>
                        <w:rFonts w:ascii="楷体" w:eastAsia="楷体" w:hAnsi="楷体" w:cs="楷体"/>
                        <w:spacing w:val="10"/>
                        <w:lang w:eastAsia="zh-CN"/>
                      </w:rPr>
                      <w:t>(</w:t>
                    </w:r>
                    <w:r>
                      <w:rPr>
                        <w:rFonts w:ascii="楷体" w:eastAsia="楷体" w:hAnsi="楷体" w:cs="楷体"/>
                        <w:spacing w:val="9"/>
                        <w:lang w:eastAsia="zh-CN"/>
                      </w:rPr>
                      <w:t>炫赫</w:t>
                    </w:r>
                    <w:r>
                      <w:rPr>
                        <w:rFonts w:ascii="楷体" w:eastAsia="楷体" w:hAnsi="楷体" w:cs="楷体"/>
                        <w:lang w:eastAsia="zh-CN"/>
                      </w:rPr>
                      <w:t xml:space="preserve"> </w:t>
                    </w:r>
                    <w:r>
                      <w:rPr>
                        <w:rFonts w:ascii="楷体" w:eastAsia="楷体" w:hAnsi="楷体" w:cs="楷体"/>
                        <w:spacing w:val="6"/>
                        <w:lang w:eastAsia="zh-CN"/>
                      </w:rPr>
                      <w:t>门)</w:t>
                    </w:r>
                    <w:proofErr w:type="gramEnd"/>
                    <w:r>
                      <w:rPr>
                        <w:rFonts w:ascii="楷体" w:eastAsia="楷体" w:hAnsi="楷体" w:cs="楷体"/>
                        <w:spacing w:val="6"/>
                        <w:lang w:eastAsia="zh-CN"/>
                      </w:rPr>
                      <w:t>此时处于成长期。</w:t>
                    </w:r>
                  </w:p>
                  <w:p w14:paraId="3FADCE13" w14:textId="77777777" w:rsidR="00A76D4C" w:rsidRDefault="00000000">
                    <w:pPr>
                      <w:spacing w:before="32" w:line="301" w:lineRule="auto"/>
                      <w:ind w:left="220" w:right="189" w:firstLine="469"/>
                      <w:rPr>
                        <w:rFonts w:ascii="楷体" w:eastAsia="楷体" w:hAnsi="楷体" w:cs="楷体" w:hint="eastAsia"/>
                        <w:lang w:eastAsia="zh-CN"/>
                      </w:rPr>
                    </w:pPr>
                    <w:r>
                      <w:rPr>
                        <w:rFonts w:ascii="楷体" w:eastAsia="楷体" w:hAnsi="楷体" w:cs="楷体"/>
                        <w:spacing w:val="7"/>
                        <w:lang w:eastAsia="zh-CN"/>
                      </w:rPr>
                      <w:t>随着销量的快速增长，南京</w:t>
                    </w:r>
                    <w:proofErr w:type="gramStart"/>
                    <w:r>
                      <w:rPr>
                        <w:rFonts w:ascii="楷体" w:eastAsia="楷体" w:hAnsi="楷体" w:cs="楷体"/>
                        <w:spacing w:val="7"/>
                        <w:lang w:eastAsia="zh-CN"/>
                      </w:rPr>
                      <w:t>(炫赫门)</w:t>
                    </w:r>
                    <w:proofErr w:type="gramEnd"/>
                    <w:r>
                      <w:rPr>
                        <w:rFonts w:ascii="楷体" w:eastAsia="楷体" w:hAnsi="楷体" w:cs="楷体"/>
                        <w:spacing w:val="7"/>
                        <w:lang w:eastAsia="zh-CN"/>
                      </w:rPr>
                      <w:t>逐渐成为国产细支烟中的佼佼者。</w:t>
                    </w:r>
                    <w:proofErr w:type="gramStart"/>
                    <w:r>
                      <w:rPr>
                        <w:rFonts w:ascii="楷体" w:eastAsia="楷体" w:hAnsi="楷体" w:cs="楷体"/>
                        <w:spacing w:val="7"/>
                        <w:lang w:eastAsia="zh-CN"/>
                      </w:rPr>
                      <w:t>江苏</w:t>
                    </w:r>
                    <w:r>
                      <w:rPr>
                        <w:rFonts w:ascii="楷体" w:eastAsia="楷体" w:hAnsi="楷体" w:cs="楷体"/>
                        <w:spacing w:val="2"/>
                        <w:lang w:eastAsia="zh-CN"/>
                      </w:rPr>
                      <w:t xml:space="preserve"> </w:t>
                    </w:r>
                    <w:r>
                      <w:rPr>
                        <w:rFonts w:ascii="楷体" w:eastAsia="楷体" w:hAnsi="楷体" w:cs="楷体"/>
                        <w:spacing w:val="7"/>
                        <w:lang w:eastAsia="zh-CN"/>
                      </w:rPr>
                      <w:t>中烟</w:t>
                    </w:r>
                    <w:proofErr w:type="gramEnd"/>
                    <w:r>
                      <w:rPr>
                        <w:rFonts w:ascii="楷体" w:eastAsia="楷体" w:hAnsi="楷体" w:cs="楷体"/>
                        <w:spacing w:val="7"/>
                        <w:lang w:eastAsia="zh-CN"/>
                      </w:rPr>
                      <w:t>坚持狠抓产品质量、严控生产流程，保证南京</w:t>
                    </w:r>
                    <w:proofErr w:type="gramStart"/>
                    <w:r>
                      <w:rPr>
                        <w:rFonts w:ascii="楷体" w:eastAsia="楷体" w:hAnsi="楷体" w:cs="楷体"/>
                        <w:spacing w:val="7"/>
                        <w:lang w:eastAsia="zh-CN"/>
                      </w:rPr>
                      <w:t>(炫赫门)</w:t>
                    </w:r>
                    <w:proofErr w:type="gramEnd"/>
                    <w:r>
                      <w:rPr>
                        <w:rFonts w:ascii="楷体" w:eastAsia="楷体" w:hAnsi="楷体" w:cs="楷体"/>
                        <w:spacing w:val="7"/>
                        <w:lang w:eastAsia="zh-CN"/>
                      </w:rPr>
                      <w:t>的高品质，收获了</w:t>
                    </w:r>
                    <w:proofErr w:type="gramStart"/>
                    <w:r>
                      <w:rPr>
                        <w:rFonts w:ascii="楷体" w:eastAsia="楷体" w:hAnsi="楷体" w:cs="楷体"/>
                        <w:spacing w:val="7"/>
                        <w:lang w:eastAsia="zh-CN"/>
                      </w:rPr>
                      <w:t>一</w:t>
                    </w:r>
                    <w:r>
                      <w:rPr>
                        <w:rFonts w:ascii="楷体" w:eastAsia="楷体" w:hAnsi="楷体" w:cs="楷体"/>
                        <w:spacing w:val="8"/>
                        <w:lang w:eastAsia="zh-CN"/>
                      </w:rPr>
                      <w:t xml:space="preserve"> </w:t>
                    </w:r>
                    <w:r>
                      <w:rPr>
                        <w:rFonts w:ascii="楷体" w:eastAsia="楷体" w:hAnsi="楷体" w:cs="楷体"/>
                        <w:spacing w:val="21"/>
                        <w:lang w:eastAsia="zh-CN"/>
                      </w:rPr>
                      <w:t>批</w:t>
                    </w:r>
                    <w:proofErr w:type="gramEnd"/>
                    <w:r>
                      <w:rPr>
                        <w:rFonts w:ascii="楷体" w:eastAsia="楷体" w:hAnsi="楷体" w:cs="楷体"/>
                        <w:spacing w:val="21"/>
                        <w:lang w:eastAsia="zh-CN"/>
                      </w:rPr>
                      <w:t>忠实的拥趸。这时的南京</w:t>
                    </w:r>
                    <w:proofErr w:type="gramStart"/>
                    <w:r>
                      <w:rPr>
                        <w:rFonts w:ascii="楷体" w:eastAsia="楷体" w:hAnsi="楷体" w:cs="楷体"/>
                        <w:spacing w:val="21"/>
                        <w:lang w:eastAsia="zh-CN"/>
                      </w:rPr>
                      <w:t>(炫赫门)</w:t>
                    </w:r>
                    <w:proofErr w:type="gramEnd"/>
                    <w:r>
                      <w:rPr>
                        <w:rFonts w:ascii="楷体" w:eastAsia="楷体" w:hAnsi="楷体" w:cs="楷体"/>
                        <w:spacing w:val="21"/>
                        <w:lang w:eastAsia="zh-CN"/>
                      </w:rPr>
                      <w:t>符合</w:t>
                    </w:r>
                    <w:r>
                      <w:rPr>
                        <w:rFonts w:ascii="Times New Roman" w:eastAsia="Times New Roman" w:hAnsi="Times New Roman" w:cs="Times New Roman"/>
                        <w:spacing w:val="21"/>
                        <w:lang w:eastAsia="zh-CN"/>
                      </w:rPr>
                      <w:t>A=B=</w:t>
                    </w:r>
                    <w:proofErr w:type="gramStart"/>
                    <w:r>
                      <w:rPr>
                        <w:rFonts w:ascii="Times New Roman" w:eastAsia="Times New Roman" w:hAnsi="Times New Roman" w:cs="Times New Roman"/>
                        <w:spacing w:val="21"/>
                        <w:lang w:eastAsia="zh-CN"/>
                      </w:rPr>
                      <w:t>C</w:t>
                    </w:r>
                    <w:r>
                      <w:rPr>
                        <w:rFonts w:ascii="Times New Roman" w:eastAsia="Times New Roman" w:hAnsi="Times New Roman" w:cs="Times New Roman"/>
                        <w:spacing w:val="4"/>
                        <w:lang w:eastAsia="zh-CN"/>
                      </w:rPr>
                      <w:t xml:space="preserve">  </w:t>
                    </w:r>
                    <w:r>
                      <w:rPr>
                        <w:rFonts w:ascii="楷体" w:eastAsia="楷体" w:hAnsi="楷体" w:cs="楷体"/>
                        <w:spacing w:val="21"/>
                        <w:lang w:eastAsia="zh-CN"/>
                      </w:rPr>
                      <w:t>(</w:t>
                    </w:r>
                    <w:proofErr w:type="gramEnd"/>
                    <w:r>
                      <w:rPr>
                        <w:rFonts w:ascii="楷体" w:eastAsia="楷体" w:hAnsi="楷体" w:cs="楷体"/>
                        <w:spacing w:val="21"/>
                        <w:lang w:eastAsia="zh-CN"/>
                      </w:rPr>
                      <w:t>知名度=美誉度=忠诚度)</w:t>
                    </w:r>
                    <w:r>
                      <w:rPr>
                        <w:rFonts w:ascii="楷体" w:eastAsia="楷体" w:hAnsi="楷体" w:cs="楷体"/>
                        <w:lang w:eastAsia="zh-CN"/>
                      </w:rPr>
                      <w:t xml:space="preserve"> </w:t>
                    </w:r>
                    <w:r>
                      <w:rPr>
                        <w:rFonts w:ascii="楷体" w:eastAsia="楷体" w:hAnsi="楷体" w:cs="楷体"/>
                        <w:spacing w:val="6"/>
                        <w:lang w:eastAsia="zh-CN"/>
                      </w:rPr>
                      <w:t>的模型特征，结合品牌入网销售时间、销量等指标可以判断南京</w:t>
                    </w:r>
                    <w:proofErr w:type="gramStart"/>
                    <w:r>
                      <w:rPr>
                        <w:rFonts w:ascii="楷体" w:eastAsia="楷体" w:hAnsi="楷体" w:cs="楷体"/>
                        <w:spacing w:val="6"/>
                        <w:lang w:eastAsia="zh-CN"/>
                      </w:rPr>
                      <w:t>(炫赫门)</w:t>
                    </w:r>
                    <w:proofErr w:type="gramEnd"/>
                    <w:r>
                      <w:rPr>
                        <w:rFonts w:ascii="楷体" w:eastAsia="楷体" w:hAnsi="楷体" w:cs="楷体"/>
                        <w:spacing w:val="6"/>
                        <w:lang w:eastAsia="zh-CN"/>
                      </w:rPr>
                      <w:t>此时</w:t>
                    </w:r>
                    <w:proofErr w:type="gramStart"/>
                    <w:r>
                      <w:rPr>
                        <w:rFonts w:ascii="楷体" w:eastAsia="楷体" w:hAnsi="楷体" w:cs="楷体"/>
                        <w:spacing w:val="6"/>
                        <w:lang w:eastAsia="zh-CN"/>
                      </w:rPr>
                      <w:t>处</w:t>
                    </w:r>
                    <w:r>
                      <w:rPr>
                        <w:rFonts w:ascii="楷体" w:eastAsia="楷体" w:hAnsi="楷体" w:cs="楷体"/>
                        <w:spacing w:val="13"/>
                        <w:lang w:eastAsia="zh-CN"/>
                      </w:rPr>
                      <w:t xml:space="preserve"> </w:t>
                    </w:r>
                    <w:r>
                      <w:rPr>
                        <w:rFonts w:ascii="楷体" w:eastAsia="楷体" w:hAnsi="楷体" w:cs="楷体"/>
                        <w:spacing w:val="-4"/>
                        <w:lang w:eastAsia="zh-CN"/>
                      </w:rPr>
                      <w:t>于</w:t>
                    </w:r>
                    <w:proofErr w:type="gramEnd"/>
                    <w:r>
                      <w:rPr>
                        <w:rFonts w:ascii="楷体" w:eastAsia="楷体" w:hAnsi="楷体" w:cs="楷体"/>
                        <w:spacing w:val="-4"/>
                        <w:lang w:eastAsia="zh-CN"/>
                      </w:rPr>
                      <w:t>品牌成熟期。</w:t>
                    </w:r>
                  </w:p>
                  <w:p w14:paraId="09C78ED0" w14:textId="77777777" w:rsidR="00A76D4C" w:rsidRDefault="00000000">
                    <w:pPr>
                      <w:spacing w:before="39" w:line="223" w:lineRule="auto"/>
                      <w:ind w:left="689"/>
                      <w:rPr>
                        <w:rFonts w:ascii="楷体" w:eastAsia="楷体" w:hAnsi="楷体" w:cs="楷体" w:hint="eastAsia"/>
                        <w:lang w:eastAsia="zh-CN"/>
                      </w:rPr>
                    </w:pPr>
                    <w:r>
                      <w:rPr>
                        <w:rFonts w:ascii="楷体" w:eastAsia="楷体" w:hAnsi="楷体" w:cs="楷体"/>
                        <w:spacing w:val="-9"/>
                        <w:lang w:eastAsia="zh-CN"/>
                      </w:rPr>
                      <w:t>案例点评：</w:t>
                    </w:r>
                  </w:p>
                  <w:p w14:paraId="47BE8838" w14:textId="77777777" w:rsidR="00A76D4C" w:rsidRDefault="00000000">
                    <w:pPr>
                      <w:spacing w:before="97" w:line="294" w:lineRule="auto"/>
                      <w:ind w:left="220" w:right="259" w:firstLine="469"/>
                      <w:rPr>
                        <w:rFonts w:ascii="楷体" w:eastAsia="楷体" w:hAnsi="楷体" w:cs="楷体" w:hint="eastAsia"/>
                        <w:lang w:eastAsia="zh-CN"/>
                      </w:rPr>
                    </w:pPr>
                    <w:r>
                      <w:rPr>
                        <w:rFonts w:ascii="楷体" w:eastAsia="楷体" w:hAnsi="楷体" w:cs="楷体"/>
                        <w:spacing w:val="2"/>
                        <w:lang w:eastAsia="zh-CN"/>
                      </w:rPr>
                      <w:t>品牌的知名度、美誉度和忠诚度是品牌消费者分析的基本要素。根据南京</w:t>
                    </w:r>
                    <w:proofErr w:type="gramStart"/>
                    <w:r>
                      <w:rPr>
                        <w:rFonts w:ascii="楷体" w:eastAsia="楷体" w:hAnsi="楷体" w:cs="楷体"/>
                        <w:spacing w:val="2"/>
                        <w:lang w:eastAsia="zh-CN"/>
                      </w:rPr>
                      <w:t>(炫</w:t>
                    </w:r>
                    <w:r>
                      <w:rPr>
                        <w:rFonts w:ascii="楷体" w:eastAsia="楷体" w:hAnsi="楷体" w:cs="楷体"/>
                        <w:spacing w:val="6"/>
                        <w:lang w:eastAsia="zh-CN"/>
                      </w:rPr>
                      <w:t xml:space="preserve"> </w:t>
                    </w:r>
                    <w:r>
                      <w:rPr>
                        <w:rFonts w:ascii="楷体" w:eastAsia="楷体" w:hAnsi="楷体" w:cs="楷体"/>
                        <w:spacing w:val="3"/>
                        <w:lang w:eastAsia="zh-CN"/>
                      </w:rPr>
                      <w:t>赫门)</w:t>
                    </w:r>
                    <w:proofErr w:type="gramEnd"/>
                    <w:r>
                      <w:rPr>
                        <w:rFonts w:ascii="楷体" w:eastAsia="楷体" w:hAnsi="楷体" w:cs="楷体"/>
                        <w:spacing w:val="3"/>
                        <w:lang w:eastAsia="zh-CN"/>
                      </w:rPr>
                      <w:t>在不同时期知名度、美誉度和忠诚度之间的关系，可以反映出品牌发展所</w:t>
                    </w:r>
                    <w:proofErr w:type="gramStart"/>
                    <w:r>
                      <w:rPr>
                        <w:rFonts w:ascii="楷体" w:eastAsia="楷体" w:hAnsi="楷体" w:cs="楷体"/>
                        <w:spacing w:val="3"/>
                        <w:lang w:eastAsia="zh-CN"/>
                      </w:rPr>
                      <w:t>处</w:t>
                    </w:r>
                    <w:r>
                      <w:rPr>
                        <w:rFonts w:ascii="楷体" w:eastAsia="楷体" w:hAnsi="楷体" w:cs="楷体"/>
                        <w:spacing w:val="15"/>
                        <w:lang w:eastAsia="zh-CN"/>
                      </w:rPr>
                      <w:t xml:space="preserve"> </w:t>
                    </w:r>
                    <w:r>
                      <w:rPr>
                        <w:rFonts w:ascii="楷体" w:eastAsia="楷体" w:hAnsi="楷体" w:cs="楷体"/>
                        <w:spacing w:val="-1"/>
                        <w:lang w:eastAsia="zh-CN"/>
                      </w:rPr>
                      <w:t>阶段</w:t>
                    </w:r>
                    <w:proofErr w:type="gramEnd"/>
                    <w:r>
                      <w:rPr>
                        <w:rFonts w:ascii="楷体" w:eastAsia="楷体" w:hAnsi="楷体" w:cs="楷体"/>
                        <w:spacing w:val="-1"/>
                        <w:lang w:eastAsia="zh-CN"/>
                      </w:rPr>
                      <w:t>。企业可根据品牌发展的不同阶段及时调整营销策略，促进品牌健康发展。</w:t>
                    </w:r>
                  </w:p>
                </w:txbxContent>
              </v:textbox>
            </v:shape>
            <w10:anchorlock/>
          </v:group>
        </w:pict>
      </w:r>
    </w:p>
    <w:p w14:paraId="61D77101" w14:textId="77777777" w:rsidR="00A76D4C" w:rsidRDefault="00A76D4C">
      <w:pPr>
        <w:pStyle w:val="a3"/>
        <w:spacing w:line="254" w:lineRule="auto"/>
      </w:pPr>
    </w:p>
    <w:p w14:paraId="21170BB5" w14:textId="77777777" w:rsidR="00A76D4C" w:rsidRDefault="00000000">
      <w:pPr>
        <w:spacing w:before="68" w:line="222" w:lineRule="auto"/>
        <w:ind w:left="552"/>
        <w:outlineLvl w:val="2"/>
        <w:rPr>
          <w:rFonts w:ascii="黑体" w:eastAsia="黑体" w:hAnsi="黑体" w:cs="黑体" w:hint="eastAsia"/>
          <w:lang w:eastAsia="zh-CN"/>
        </w:rPr>
      </w:pPr>
      <w:bookmarkStart w:id="33" w:name="bookmark63"/>
      <w:bookmarkEnd w:id="33"/>
      <w:proofErr w:type="gramStart"/>
      <w:r>
        <w:rPr>
          <w:rFonts w:ascii="黑体" w:eastAsia="黑体" w:hAnsi="黑体" w:cs="黑体"/>
          <w:b/>
          <w:bCs/>
          <w:spacing w:val="19"/>
          <w:lang w:eastAsia="zh-CN"/>
        </w:rPr>
        <w:t>二</w:t>
      </w:r>
      <w:r>
        <w:rPr>
          <w:rFonts w:ascii="黑体" w:eastAsia="黑体" w:hAnsi="黑体" w:cs="黑体"/>
          <w:spacing w:val="-24"/>
          <w:lang w:eastAsia="zh-CN"/>
        </w:rPr>
        <w:t xml:space="preserve"> </w:t>
      </w:r>
      <w:r>
        <w:rPr>
          <w:rFonts w:ascii="黑体" w:eastAsia="黑体" w:hAnsi="黑体" w:cs="黑体"/>
          <w:b/>
          <w:bCs/>
          <w:spacing w:val="19"/>
          <w:lang w:eastAsia="zh-CN"/>
        </w:rPr>
        <w:t>、</w:t>
      </w:r>
      <w:proofErr w:type="gramEnd"/>
      <w:r>
        <w:rPr>
          <w:rFonts w:ascii="黑体" w:eastAsia="黑体" w:hAnsi="黑体" w:cs="黑体"/>
          <w:b/>
          <w:bCs/>
          <w:spacing w:val="19"/>
          <w:lang w:eastAsia="zh-CN"/>
        </w:rPr>
        <w:t>品牌联想分析</w:t>
      </w:r>
    </w:p>
    <w:p w14:paraId="0C28D827" w14:textId="77777777" w:rsidR="00A76D4C" w:rsidRDefault="00000000">
      <w:pPr>
        <w:spacing w:before="282" w:line="301" w:lineRule="auto"/>
        <w:ind w:left="29" w:firstLine="530"/>
        <w:jc w:val="both"/>
        <w:rPr>
          <w:rFonts w:ascii="宋体" w:eastAsia="宋体" w:hAnsi="宋体" w:cs="宋体" w:hint="eastAsia"/>
          <w:lang w:eastAsia="zh-CN"/>
        </w:rPr>
      </w:pPr>
      <w:r>
        <w:rPr>
          <w:rFonts w:ascii="宋体" w:eastAsia="宋体" w:hAnsi="宋体" w:cs="宋体"/>
          <w:spacing w:val="6"/>
          <w:lang w:eastAsia="zh-CN"/>
        </w:rPr>
        <w:t>品牌联想是指透过品牌名称而产生的所有与品牌有关的想法，包括</w:t>
      </w:r>
      <w:r>
        <w:rPr>
          <w:rFonts w:ascii="宋体" w:eastAsia="宋体" w:hAnsi="宋体" w:cs="宋体"/>
          <w:spacing w:val="5"/>
          <w:lang w:eastAsia="zh-CN"/>
        </w:rPr>
        <w:t>感觉、经验</w:t>
      </w:r>
      <w:proofErr w:type="gramStart"/>
      <w:r>
        <w:rPr>
          <w:rFonts w:ascii="宋体" w:eastAsia="宋体" w:hAnsi="宋体" w:cs="宋体"/>
          <w:spacing w:val="5"/>
          <w:lang w:eastAsia="zh-CN"/>
        </w:rPr>
        <w:t>、</w:t>
      </w:r>
      <w:r>
        <w:rPr>
          <w:rFonts w:ascii="宋体" w:eastAsia="宋体" w:hAnsi="宋体" w:cs="宋体"/>
          <w:lang w:eastAsia="zh-CN"/>
        </w:rPr>
        <w:t xml:space="preserve"> </w:t>
      </w:r>
      <w:r>
        <w:rPr>
          <w:rFonts w:ascii="宋体" w:eastAsia="宋体" w:hAnsi="宋体" w:cs="宋体"/>
          <w:spacing w:val="5"/>
          <w:lang w:eastAsia="zh-CN"/>
        </w:rPr>
        <w:t>评价</w:t>
      </w:r>
      <w:proofErr w:type="gramEnd"/>
      <w:r>
        <w:rPr>
          <w:rFonts w:ascii="宋体" w:eastAsia="宋体" w:hAnsi="宋体" w:cs="宋体"/>
          <w:spacing w:val="5"/>
          <w:lang w:eastAsia="zh-CN"/>
        </w:rPr>
        <w:t>等。这些想法来源于消费者在日常生活中的各个方面，例如：</w:t>
      </w:r>
      <w:proofErr w:type="gramStart"/>
      <w:r>
        <w:rPr>
          <w:rFonts w:ascii="宋体" w:eastAsia="宋体" w:hAnsi="宋体" w:cs="宋体"/>
          <w:spacing w:val="5"/>
          <w:lang w:eastAsia="zh-CN"/>
        </w:rPr>
        <w:t>消费者本身的吸食</w:t>
      </w:r>
      <w:r>
        <w:rPr>
          <w:rFonts w:ascii="宋体" w:eastAsia="宋体" w:hAnsi="宋体" w:cs="宋体"/>
          <w:spacing w:val="1"/>
          <w:lang w:eastAsia="zh-CN"/>
        </w:rPr>
        <w:t xml:space="preserve">  </w:t>
      </w:r>
      <w:r>
        <w:rPr>
          <w:rFonts w:ascii="宋体" w:eastAsia="宋体" w:hAnsi="宋体" w:cs="宋体"/>
          <w:spacing w:val="5"/>
          <w:lang w:eastAsia="zh-CN"/>
        </w:rPr>
        <w:t>体验</w:t>
      </w:r>
      <w:proofErr w:type="gramEnd"/>
      <w:r>
        <w:rPr>
          <w:rFonts w:ascii="宋体" w:eastAsia="宋体" w:hAnsi="宋体" w:cs="宋体"/>
          <w:spacing w:val="5"/>
          <w:lang w:eastAsia="zh-CN"/>
        </w:rPr>
        <w:t>、人际的传播、门店的推荐以及各种营销方式等。</w:t>
      </w:r>
      <w:proofErr w:type="gramStart"/>
      <w:r>
        <w:rPr>
          <w:rFonts w:ascii="宋体" w:eastAsia="宋体" w:hAnsi="宋体" w:cs="宋体"/>
          <w:spacing w:val="5"/>
          <w:lang w:eastAsia="zh-CN"/>
        </w:rPr>
        <w:t>这些来源均可能</w:t>
      </w:r>
      <w:r>
        <w:rPr>
          <w:rFonts w:ascii="宋体" w:eastAsia="宋体" w:hAnsi="宋体" w:cs="宋体"/>
          <w:spacing w:val="4"/>
          <w:lang w:eastAsia="zh-CN"/>
        </w:rPr>
        <w:t>影响品牌在消</w:t>
      </w:r>
      <w:r>
        <w:rPr>
          <w:rFonts w:ascii="宋体" w:eastAsia="宋体" w:hAnsi="宋体" w:cs="宋体"/>
          <w:lang w:eastAsia="zh-CN"/>
        </w:rPr>
        <w:t xml:space="preserve">  </w:t>
      </w:r>
      <w:r>
        <w:rPr>
          <w:rFonts w:ascii="宋体" w:eastAsia="宋体" w:hAnsi="宋体" w:cs="宋体"/>
          <w:spacing w:val="5"/>
          <w:lang w:eastAsia="zh-CN"/>
        </w:rPr>
        <w:t>费者心目中的形象</w:t>
      </w:r>
      <w:proofErr w:type="gramEnd"/>
      <w:r>
        <w:rPr>
          <w:rFonts w:ascii="宋体" w:eastAsia="宋体" w:hAnsi="宋体" w:cs="宋体"/>
          <w:spacing w:val="5"/>
          <w:lang w:eastAsia="zh-CN"/>
        </w:rPr>
        <w:t>，进而影响消费者对该品</w:t>
      </w:r>
      <w:r>
        <w:rPr>
          <w:rFonts w:ascii="宋体" w:eastAsia="宋体" w:hAnsi="宋体" w:cs="宋体"/>
          <w:spacing w:val="4"/>
          <w:lang w:eastAsia="zh-CN"/>
        </w:rPr>
        <w:t>牌的购买决策。了解品牌联想有助于掌握</w:t>
      </w:r>
    </w:p>
    <w:p w14:paraId="15F908E4" w14:textId="77777777" w:rsidR="00A76D4C" w:rsidRDefault="00A76D4C">
      <w:pPr>
        <w:spacing w:line="301" w:lineRule="auto"/>
        <w:rPr>
          <w:rFonts w:ascii="宋体" w:eastAsia="宋体" w:hAnsi="宋体" w:cs="宋体" w:hint="eastAsia"/>
          <w:lang w:eastAsia="zh-CN"/>
        </w:rPr>
        <w:sectPr w:rsidR="00A76D4C">
          <w:footerReference w:type="default" r:id="rId170"/>
          <w:pgSz w:w="10360" w:h="14720"/>
          <w:pgMar w:top="400" w:right="1034" w:bottom="772" w:left="1210" w:header="0" w:footer="519" w:gutter="0"/>
          <w:cols w:space="720"/>
        </w:sectPr>
      </w:pPr>
    </w:p>
    <w:p w14:paraId="0DD6D990" w14:textId="77777777" w:rsidR="00A76D4C" w:rsidRDefault="00A76D4C">
      <w:pPr>
        <w:pStyle w:val="a3"/>
        <w:spacing w:line="298" w:lineRule="auto"/>
        <w:rPr>
          <w:lang w:eastAsia="zh-CN"/>
        </w:rPr>
      </w:pPr>
    </w:p>
    <w:p w14:paraId="06652EC6" w14:textId="77777777" w:rsidR="00A76D4C" w:rsidRDefault="00000000">
      <w:pPr>
        <w:tabs>
          <w:tab w:val="left" w:pos="4340"/>
        </w:tabs>
        <w:spacing w:before="65"/>
        <w:rPr>
          <w:rFonts w:ascii="黑体" w:eastAsia="黑体" w:hAnsi="黑体" w:cs="黑体" w:hint="eastAsia"/>
          <w:sz w:val="20"/>
          <w:szCs w:val="20"/>
          <w:lang w:eastAsia="zh-CN"/>
        </w:rPr>
      </w:pPr>
      <w:r>
        <w:rPr>
          <w:rFonts w:ascii="宋体" w:eastAsia="宋体" w:hAnsi="宋体" w:cs="宋体"/>
          <w:strike/>
          <w:position w:val="-6"/>
          <w:sz w:val="20"/>
          <w:szCs w:val="20"/>
          <w:lang w:eastAsia="zh-CN"/>
        </w:rPr>
        <w:tab/>
      </w:r>
      <w:r>
        <w:rPr>
          <w:rFonts w:ascii="宋体" w:eastAsia="宋体" w:hAnsi="宋体" w:cs="宋体"/>
          <w:spacing w:val="-4"/>
          <w:position w:val="-6"/>
          <w:sz w:val="20"/>
          <w:szCs w:val="20"/>
          <w:lang w:eastAsia="zh-CN"/>
        </w:rPr>
        <w:t xml:space="preserve"> </w:t>
      </w:r>
      <w:proofErr w:type="gramStart"/>
      <w:r>
        <w:rPr>
          <w:rFonts w:ascii="宋体" w:eastAsia="宋体" w:hAnsi="宋体" w:cs="宋体"/>
          <w:spacing w:val="-22"/>
          <w:position w:val="-6"/>
          <w:sz w:val="20"/>
          <w:szCs w:val="20"/>
          <w:lang w:eastAsia="zh-CN"/>
        </w:rPr>
        <w:t>沙</w:t>
      </w:r>
      <w:r>
        <w:rPr>
          <w:rFonts w:ascii="宋体" w:eastAsia="宋体" w:hAnsi="宋体" w:cs="宋体"/>
          <w:spacing w:val="5"/>
          <w:position w:val="-6"/>
          <w:sz w:val="20"/>
          <w:szCs w:val="20"/>
          <w:lang w:eastAsia="zh-CN"/>
        </w:rPr>
        <w:t xml:space="preserve">         </w:t>
      </w:r>
      <w:r>
        <w:rPr>
          <w:rFonts w:ascii="黑体" w:eastAsia="黑体" w:hAnsi="黑体" w:cs="黑体"/>
          <w:b/>
          <w:bCs/>
          <w:spacing w:val="-22"/>
          <w:sz w:val="20"/>
          <w:szCs w:val="20"/>
          <w:lang w:eastAsia="zh-CN"/>
        </w:rPr>
        <w:t>第二章</w:t>
      </w:r>
      <w:r>
        <w:rPr>
          <w:rFonts w:ascii="黑体" w:eastAsia="黑体" w:hAnsi="黑体" w:cs="黑体"/>
          <w:spacing w:val="-22"/>
          <w:sz w:val="20"/>
          <w:szCs w:val="20"/>
          <w:lang w:eastAsia="zh-CN"/>
        </w:rPr>
        <w:t xml:space="preserve"> </w:t>
      </w:r>
      <w:r>
        <w:rPr>
          <w:rFonts w:ascii="黑体" w:eastAsia="黑体" w:hAnsi="黑体" w:cs="黑体"/>
          <w:b/>
          <w:bCs/>
          <w:spacing w:val="-22"/>
          <w:sz w:val="20"/>
          <w:szCs w:val="20"/>
          <w:lang w:eastAsia="zh-CN"/>
        </w:rPr>
        <w:t>品牌</w:t>
      </w:r>
      <w:proofErr w:type="gramEnd"/>
      <w:r>
        <w:rPr>
          <w:rFonts w:ascii="黑体" w:eastAsia="黑体" w:hAnsi="黑体" w:cs="黑体"/>
          <w:b/>
          <w:bCs/>
          <w:spacing w:val="-22"/>
          <w:sz w:val="20"/>
          <w:szCs w:val="20"/>
          <w:lang w:eastAsia="zh-CN"/>
        </w:rPr>
        <w:t>营销</w:t>
      </w:r>
    </w:p>
    <w:p w14:paraId="72C02403" w14:textId="77777777" w:rsidR="00A76D4C" w:rsidRDefault="00000000">
      <w:pPr>
        <w:spacing w:before="201" w:line="219" w:lineRule="auto"/>
        <w:ind w:left="29"/>
        <w:rPr>
          <w:rFonts w:ascii="宋体" w:eastAsia="宋体" w:hAnsi="宋体" w:cs="宋体" w:hint="eastAsia"/>
          <w:sz w:val="20"/>
          <w:szCs w:val="20"/>
          <w:lang w:eastAsia="zh-CN"/>
        </w:rPr>
      </w:pPr>
      <w:r>
        <w:rPr>
          <w:rFonts w:ascii="宋体" w:eastAsia="宋体" w:hAnsi="宋体" w:cs="宋体"/>
          <w:spacing w:val="8"/>
          <w:sz w:val="20"/>
          <w:szCs w:val="20"/>
          <w:lang w:eastAsia="zh-CN"/>
        </w:rPr>
        <w:t>消费者的品牌感知和态度，为改进营销策略提供依据。</w:t>
      </w:r>
    </w:p>
    <w:p w14:paraId="50328F3C" w14:textId="77777777" w:rsidR="00A76D4C" w:rsidRDefault="00000000">
      <w:pPr>
        <w:spacing w:before="172" w:line="222" w:lineRule="auto"/>
        <w:ind w:left="469"/>
        <w:rPr>
          <w:rFonts w:ascii="仿宋" w:eastAsia="仿宋" w:hAnsi="仿宋" w:cs="仿宋" w:hint="eastAsia"/>
          <w:sz w:val="24"/>
          <w:szCs w:val="24"/>
          <w:lang w:eastAsia="zh-CN"/>
        </w:rPr>
      </w:pPr>
      <w:r>
        <w:rPr>
          <w:rFonts w:ascii="仿宋" w:eastAsia="仿宋" w:hAnsi="仿宋" w:cs="仿宋"/>
          <w:spacing w:val="10"/>
          <w:sz w:val="24"/>
          <w:szCs w:val="24"/>
          <w:lang w:eastAsia="zh-CN"/>
        </w:rPr>
        <w:t>(一)品牌联想分析的内容</w:t>
      </w:r>
    </w:p>
    <w:p w14:paraId="3EADCC49" w14:textId="77777777" w:rsidR="00A76D4C" w:rsidRDefault="00000000">
      <w:pPr>
        <w:spacing w:before="153" w:line="219" w:lineRule="auto"/>
        <w:ind w:left="469"/>
        <w:rPr>
          <w:rFonts w:ascii="宋体" w:eastAsia="宋体" w:hAnsi="宋体" w:cs="宋体" w:hint="eastAsia"/>
          <w:sz w:val="20"/>
          <w:szCs w:val="20"/>
          <w:lang w:eastAsia="zh-CN"/>
        </w:rPr>
      </w:pPr>
      <w:r>
        <w:rPr>
          <w:rFonts w:ascii="宋体" w:eastAsia="宋体" w:hAnsi="宋体" w:cs="宋体"/>
          <w:spacing w:val="9"/>
          <w:sz w:val="20"/>
          <w:szCs w:val="20"/>
          <w:lang w:eastAsia="zh-CN"/>
        </w:rPr>
        <w:t>品牌联想可分成品牌属性联想、品牌利益联想、品牌态度联想。</w:t>
      </w:r>
    </w:p>
    <w:p w14:paraId="2C82DE0B" w14:textId="77777777" w:rsidR="00A76D4C" w:rsidRDefault="00000000">
      <w:pPr>
        <w:spacing w:before="118" w:line="222" w:lineRule="auto"/>
        <w:ind w:left="472"/>
        <w:rPr>
          <w:rFonts w:ascii="黑体" w:eastAsia="黑体" w:hAnsi="黑体" w:cs="黑体" w:hint="eastAsia"/>
          <w:sz w:val="20"/>
          <w:szCs w:val="20"/>
          <w:lang w:eastAsia="zh-CN"/>
        </w:rPr>
      </w:pPr>
      <w:r>
        <w:rPr>
          <w:rFonts w:ascii="宋体" w:eastAsia="宋体" w:hAnsi="宋体" w:cs="宋体"/>
          <w:b/>
          <w:bCs/>
          <w:spacing w:val="8"/>
          <w:sz w:val="20"/>
          <w:szCs w:val="20"/>
          <w:lang w:eastAsia="zh-CN"/>
        </w:rPr>
        <w:t>1.</w:t>
      </w:r>
      <w:r>
        <w:rPr>
          <w:rFonts w:ascii="黑体" w:eastAsia="黑体" w:hAnsi="黑体" w:cs="黑体"/>
          <w:b/>
          <w:bCs/>
          <w:spacing w:val="8"/>
          <w:sz w:val="20"/>
          <w:szCs w:val="20"/>
          <w:lang w:eastAsia="zh-CN"/>
        </w:rPr>
        <w:t>品牌属性联想</w:t>
      </w:r>
    </w:p>
    <w:p w14:paraId="338D1773" w14:textId="77777777" w:rsidR="00A76D4C" w:rsidRDefault="00000000">
      <w:pPr>
        <w:spacing w:before="113" w:line="219" w:lineRule="auto"/>
        <w:ind w:left="469"/>
        <w:rPr>
          <w:rFonts w:ascii="宋体" w:eastAsia="宋体" w:hAnsi="宋体" w:cs="宋体" w:hint="eastAsia"/>
          <w:sz w:val="20"/>
          <w:szCs w:val="20"/>
          <w:lang w:eastAsia="zh-CN"/>
        </w:rPr>
      </w:pPr>
      <w:r>
        <w:rPr>
          <w:rFonts w:ascii="宋体" w:eastAsia="宋体" w:hAnsi="宋体" w:cs="宋体"/>
          <w:spacing w:val="9"/>
          <w:sz w:val="20"/>
          <w:szCs w:val="20"/>
          <w:lang w:eastAsia="zh-CN"/>
        </w:rPr>
        <w:t>品牌属性联想是指对于产品或服务的描述性特征所产生的联想。主要包括四项：</w:t>
      </w:r>
    </w:p>
    <w:p w14:paraId="46C96D3F" w14:textId="77777777" w:rsidR="00A76D4C" w:rsidRDefault="00000000">
      <w:pPr>
        <w:spacing w:before="110" w:line="271" w:lineRule="auto"/>
        <w:ind w:left="29" w:right="131" w:firstLine="439"/>
        <w:rPr>
          <w:rFonts w:ascii="宋体" w:eastAsia="宋体" w:hAnsi="宋体" w:cs="宋体" w:hint="eastAsia"/>
          <w:sz w:val="20"/>
          <w:szCs w:val="20"/>
          <w:lang w:eastAsia="zh-CN"/>
        </w:rPr>
      </w:pPr>
      <w:r>
        <w:rPr>
          <w:rFonts w:ascii="宋体" w:eastAsia="宋体" w:hAnsi="宋体" w:cs="宋体"/>
          <w:spacing w:val="17"/>
          <w:sz w:val="20"/>
          <w:szCs w:val="20"/>
          <w:lang w:eastAsia="zh-CN"/>
        </w:rPr>
        <w:t>(1)价格信息。价格信息是最重要的属性联想。消费者通常非常关心</w:t>
      </w:r>
      <w:r>
        <w:rPr>
          <w:rFonts w:ascii="宋体" w:eastAsia="宋体" w:hAnsi="宋体" w:cs="宋体"/>
          <w:spacing w:val="16"/>
          <w:sz w:val="20"/>
          <w:szCs w:val="20"/>
          <w:lang w:eastAsia="zh-CN"/>
        </w:rPr>
        <w:t>价格与</w:t>
      </w:r>
      <w:proofErr w:type="gramStart"/>
      <w:r>
        <w:rPr>
          <w:rFonts w:ascii="宋体" w:eastAsia="宋体" w:hAnsi="宋体" w:cs="宋体"/>
          <w:spacing w:val="16"/>
          <w:sz w:val="20"/>
          <w:szCs w:val="20"/>
          <w:lang w:eastAsia="zh-CN"/>
        </w:rPr>
        <w:t>品牌</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价值</w:t>
      </w:r>
      <w:proofErr w:type="gramEnd"/>
      <w:r>
        <w:rPr>
          <w:rFonts w:ascii="宋体" w:eastAsia="宋体" w:hAnsi="宋体" w:cs="宋体"/>
          <w:spacing w:val="9"/>
          <w:sz w:val="20"/>
          <w:szCs w:val="20"/>
          <w:lang w:eastAsia="zh-CN"/>
        </w:rPr>
        <w:t>的关系，并会根据价格来构建不同的品牌价值。</w:t>
      </w:r>
    </w:p>
    <w:p w14:paraId="3870D4E4" w14:textId="77777777" w:rsidR="00A76D4C" w:rsidRDefault="00000000">
      <w:pPr>
        <w:spacing w:before="115" w:line="219" w:lineRule="auto"/>
        <w:ind w:left="469"/>
        <w:rPr>
          <w:rFonts w:ascii="宋体" w:eastAsia="宋体" w:hAnsi="宋体" w:cs="宋体" w:hint="eastAsia"/>
          <w:sz w:val="20"/>
          <w:szCs w:val="20"/>
          <w:lang w:eastAsia="zh-CN"/>
        </w:rPr>
      </w:pPr>
      <w:r>
        <w:rPr>
          <w:rFonts w:ascii="宋体" w:eastAsia="宋体" w:hAnsi="宋体" w:cs="宋体"/>
          <w:spacing w:val="5"/>
          <w:sz w:val="20"/>
          <w:szCs w:val="20"/>
          <w:lang w:eastAsia="zh-CN"/>
        </w:rPr>
        <w:t>(2)产品包装、名称与外观。产品包装、名称与外观会给消费者带来最直观的感受。</w:t>
      </w:r>
    </w:p>
    <w:p w14:paraId="5BA401D9" w14:textId="77777777" w:rsidR="00A76D4C" w:rsidRDefault="00000000">
      <w:pPr>
        <w:spacing w:before="112" w:line="219" w:lineRule="auto"/>
        <w:ind w:left="469"/>
        <w:rPr>
          <w:rFonts w:ascii="宋体" w:eastAsia="宋体" w:hAnsi="宋体" w:cs="宋体" w:hint="eastAsia"/>
          <w:sz w:val="20"/>
          <w:szCs w:val="20"/>
          <w:lang w:eastAsia="zh-CN"/>
        </w:rPr>
      </w:pPr>
      <w:r>
        <w:rPr>
          <w:rFonts w:ascii="宋体" w:eastAsia="宋体" w:hAnsi="宋体" w:cs="宋体"/>
          <w:spacing w:val="13"/>
          <w:sz w:val="20"/>
          <w:szCs w:val="20"/>
          <w:lang w:eastAsia="zh-CN"/>
        </w:rPr>
        <w:t>(3)使用者特征。例如：什么样的消费者会使用此产品或是</w:t>
      </w:r>
      <w:proofErr w:type="gramStart"/>
      <w:r>
        <w:rPr>
          <w:rFonts w:ascii="宋体" w:eastAsia="宋体" w:hAnsi="宋体" w:cs="宋体"/>
          <w:spacing w:val="13"/>
          <w:sz w:val="20"/>
          <w:szCs w:val="20"/>
          <w:lang w:eastAsia="zh-CN"/>
        </w:rPr>
        <w:t>服务?</w:t>
      </w:r>
      <w:proofErr w:type="gramEnd"/>
    </w:p>
    <w:p w14:paraId="3DE7C590" w14:textId="77777777" w:rsidR="00A76D4C" w:rsidRDefault="00000000">
      <w:pPr>
        <w:spacing w:before="113" w:line="219" w:lineRule="auto"/>
        <w:ind w:left="469"/>
        <w:rPr>
          <w:rFonts w:ascii="宋体" w:eastAsia="宋体" w:hAnsi="宋体" w:cs="宋体" w:hint="eastAsia"/>
          <w:sz w:val="20"/>
          <w:szCs w:val="20"/>
          <w:lang w:eastAsia="zh-CN"/>
        </w:rPr>
      </w:pPr>
      <w:r>
        <w:rPr>
          <w:rFonts w:ascii="宋体" w:eastAsia="宋体" w:hAnsi="宋体" w:cs="宋体"/>
          <w:spacing w:val="13"/>
          <w:sz w:val="20"/>
          <w:szCs w:val="20"/>
          <w:lang w:eastAsia="zh-CN"/>
        </w:rPr>
        <w:t>(4)使用情境。例如：在何处以及何种情境下，此产品或服务会被</w:t>
      </w:r>
      <w:proofErr w:type="gramStart"/>
      <w:r>
        <w:rPr>
          <w:rFonts w:ascii="宋体" w:eastAsia="宋体" w:hAnsi="宋体" w:cs="宋体"/>
          <w:spacing w:val="13"/>
          <w:sz w:val="20"/>
          <w:szCs w:val="20"/>
          <w:lang w:eastAsia="zh-CN"/>
        </w:rPr>
        <w:t>使用?</w:t>
      </w:r>
      <w:proofErr w:type="gramEnd"/>
    </w:p>
    <w:p w14:paraId="7F92F615" w14:textId="77777777" w:rsidR="00A76D4C" w:rsidRDefault="00000000">
      <w:pPr>
        <w:spacing w:before="110" w:line="222" w:lineRule="auto"/>
        <w:ind w:left="472"/>
        <w:rPr>
          <w:rFonts w:ascii="黑体" w:eastAsia="黑体" w:hAnsi="黑体" w:cs="黑体" w:hint="eastAsia"/>
          <w:sz w:val="20"/>
          <w:szCs w:val="20"/>
          <w:lang w:eastAsia="zh-CN"/>
        </w:rPr>
      </w:pPr>
      <w:r>
        <w:rPr>
          <w:rFonts w:ascii="宋体" w:eastAsia="宋体" w:hAnsi="宋体" w:cs="宋体"/>
          <w:b/>
          <w:bCs/>
          <w:spacing w:val="6"/>
          <w:sz w:val="20"/>
          <w:szCs w:val="20"/>
          <w:lang w:eastAsia="zh-CN"/>
        </w:rPr>
        <w:t>2</w:t>
      </w:r>
      <w:proofErr w:type="gramStart"/>
      <w:r>
        <w:rPr>
          <w:rFonts w:ascii="宋体" w:eastAsia="宋体" w:hAnsi="宋体" w:cs="宋体"/>
          <w:b/>
          <w:bCs/>
          <w:spacing w:val="6"/>
          <w:sz w:val="20"/>
          <w:szCs w:val="20"/>
          <w:lang w:eastAsia="zh-CN"/>
        </w:rPr>
        <w:t>.</w:t>
      </w:r>
      <w:r>
        <w:rPr>
          <w:rFonts w:ascii="宋体" w:eastAsia="宋体" w:hAnsi="宋体" w:cs="宋体"/>
          <w:spacing w:val="-43"/>
          <w:sz w:val="20"/>
          <w:szCs w:val="20"/>
          <w:lang w:eastAsia="zh-CN"/>
        </w:rPr>
        <w:t xml:space="preserve"> </w:t>
      </w:r>
      <w:r>
        <w:rPr>
          <w:rFonts w:ascii="黑体" w:eastAsia="黑体" w:hAnsi="黑体" w:cs="黑体"/>
          <w:b/>
          <w:bCs/>
          <w:spacing w:val="6"/>
          <w:sz w:val="20"/>
          <w:szCs w:val="20"/>
          <w:lang w:eastAsia="zh-CN"/>
        </w:rPr>
        <w:t>品牌</w:t>
      </w:r>
      <w:proofErr w:type="gramEnd"/>
      <w:r>
        <w:rPr>
          <w:rFonts w:ascii="黑体" w:eastAsia="黑体" w:hAnsi="黑体" w:cs="黑体"/>
          <w:b/>
          <w:bCs/>
          <w:spacing w:val="6"/>
          <w:sz w:val="20"/>
          <w:szCs w:val="20"/>
          <w:lang w:eastAsia="zh-CN"/>
        </w:rPr>
        <w:t>利益联想</w:t>
      </w:r>
    </w:p>
    <w:p w14:paraId="43F77C7D" w14:textId="77777777" w:rsidR="00A76D4C" w:rsidRDefault="00000000">
      <w:pPr>
        <w:spacing w:before="112" w:line="311" w:lineRule="auto"/>
        <w:ind w:left="29" w:right="59" w:firstLine="439"/>
        <w:rPr>
          <w:rFonts w:ascii="宋体" w:eastAsia="宋体" w:hAnsi="宋体" w:cs="宋体" w:hint="eastAsia"/>
          <w:sz w:val="20"/>
          <w:szCs w:val="20"/>
          <w:lang w:eastAsia="zh-CN"/>
        </w:rPr>
      </w:pPr>
      <w:r>
        <w:rPr>
          <w:rFonts w:ascii="宋体" w:eastAsia="宋体" w:hAnsi="宋体" w:cs="宋体"/>
          <w:spacing w:val="11"/>
          <w:sz w:val="20"/>
          <w:szCs w:val="20"/>
          <w:lang w:eastAsia="zh-CN"/>
        </w:rPr>
        <w:t>品牌利益联想是指消费者认为某一品牌的产</w:t>
      </w:r>
      <w:r>
        <w:rPr>
          <w:rFonts w:ascii="宋体" w:eastAsia="宋体" w:hAnsi="宋体" w:cs="宋体"/>
          <w:spacing w:val="10"/>
          <w:sz w:val="20"/>
          <w:szCs w:val="20"/>
          <w:lang w:eastAsia="zh-CN"/>
        </w:rPr>
        <w:t>品或服务能给自己带来的价值和意义。</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可以分为三类：</w:t>
      </w:r>
    </w:p>
    <w:p w14:paraId="086FA0CE" w14:textId="77777777" w:rsidR="00A76D4C" w:rsidRDefault="00000000">
      <w:pPr>
        <w:spacing w:before="27" w:line="272" w:lineRule="auto"/>
        <w:ind w:left="29" w:right="129" w:firstLine="439"/>
        <w:rPr>
          <w:rFonts w:ascii="宋体" w:eastAsia="宋体" w:hAnsi="宋体" w:cs="宋体" w:hint="eastAsia"/>
          <w:sz w:val="20"/>
          <w:szCs w:val="20"/>
          <w:lang w:eastAsia="zh-CN"/>
        </w:rPr>
      </w:pPr>
      <w:r>
        <w:rPr>
          <w:rFonts w:ascii="宋体" w:eastAsia="宋体" w:hAnsi="宋体" w:cs="宋体"/>
          <w:spacing w:val="17"/>
          <w:sz w:val="20"/>
          <w:szCs w:val="20"/>
          <w:lang w:eastAsia="zh-CN"/>
        </w:rPr>
        <w:t>(1)功能利益。功能利益是指产品或服务的内在优势，通常与生理及安全</w:t>
      </w:r>
      <w:r>
        <w:rPr>
          <w:rFonts w:ascii="宋体" w:eastAsia="宋体" w:hAnsi="宋体" w:cs="宋体"/>
          <w:spacing w:val="16"/>
          <w:sz w:val="20"/>
          <w:szCs w:val="20"/>
          <w:lang w:eastAsia="zh-CN"/>
        </w:rPr>
        <w:t>需求有</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关</w:t>
      </w:r>
      <w:proofErr w:type="gramStart"/>
      <w:r>
        <w:rPr>
          <w:rFonts w:ascii="宋体" w:eastAsia="宋体" w:hAnsi="宋体" w:cs="宋体"/>
          <w:spacing w:val="-30"/>
          <w:sz w:val="20"/>
          <w:szCs w:val="20"/>
          <w:lang w:eastAsia="zh-CN"/>
        </w:rPr>
        <w:t xml:space="preserve"> </w:t>
      </w:r>
      <w:r>
        <w:rPr>
          <w:rFonts w:ascii="宋体" w:eastAsia="宋体" w:hAnsi="宋体" w:cs="宋体"/>
          <w:spacing w:val="-6"/>
          <w:sz w:val="20"/>
          <w:szCs w:val="20"/>
          <w:lang w:eastAsia="zh-CN"/>
        </w:rPr>
        <w:t>。</w:t>
      </w:r>
      <w:proofErr w:type="gramEnd"/>
    </w:p>
    <w:p w14:paraId="3D78A6B3" w14:textId="77777777" w:rsidR="00A76D4C" w:rsidRDefault="00000000">
      <w:pPr>
        <w:spacing w:before="112" w:line="271" w:lineRule="auto"/>
        <w:ind w:left="29" w:right="123" w:firstLine="439"/>
        <w:rPr>
          <w:rFonts w:ascii="宋体" w:eastAsia="宋体" w:hAnsi="宋体" w:cs="宋体" w:hint="eastAsia"/>
          <w:sz w:val="20"/>
          <w:szCs w:val="20"/>
          <w:lang w:eastAsia="zh-CN"/>
        </w:rPr>
      </w:pPr>
      <w:r>
        <w:rPr>
          <w:rFonts w:ascii="宋体" w:eastAsia="宋体" w:hAnsi="宋体" w:cs="宋体"/>
          <w:spacing w:val="17"/>
          <w:sz w:val="20"/>
          <w:szCs w:val="20"/>
          <w:lang w:eastAsia="zh-CN"/>
        </w:rPr>
        <w:t>(2)经验利益。经验利益是指使用产品或服务的感觉，通常与产品属性有关，</w:t>
      </w:r>
      <w:proofErr w:type="gramStart"/>
      <w:r>
        <w:rPr>
          <w:rFonts w:ascii="宋体" w:eastAsia="宋体" w:hAnsi="宋体" w:cs="宋体"/>
          <w:spacing w:val="17"/>
          <w:sz w:val="20"/>
          <w:szCs w:val="20"/>
          <w:lang w:eastAsia="zh-CN"/>
        </w:rPr>
        <w:t>例</w:t>
      </w:r>
      <w:r>
        <w:rPr>
          <w:rFonts w:ascii="宋体" w:eastAsia="宋体" w:hAnsi="宋体" w:cs="宋体"/>
          <w:spacing w:val="3"/>
          <w:sz w:val="20"/>
          <w:szCs w:val="20"/>
          <w:lang w:eastAsia="zh-CN"/>
        </w:rPr>
        <w:t xml:space="preserve"> </w:t>
      </w:r>
      <w:r>
        <w:rPr>
          <w:rFonts w:ascii="宋体" w:eastAsia="宋体" w:hAnsi="宋体" w:cs="宋体"/>
          <w:spacing w:val="8"/>
          <w:sz w:val="20"/>
          <w:szCs w:val="20"/>
          <w:lang w:eastAsia="zh-CN"/>
        </w:rPr>
        <w:t>如</w:t>
      </w:r>
      <w:proofErr w:type="gramEnd"/>
      <w:r>
        <w:rPr>
          <w:rFonts w:ascii="宋体" w:eastAsia="宋体" w:hAnsi="宋体" w:cs="宋体"/>
          <w:spacing w:val="8"/>
          <w:sz w:val="20"/>
          <w:szCs w:val="20"/>
          <w:lang w:eastAsia="zh-CN"/>
        </w:rPr>
        <w:t>：感官乐趣、多样化以及认知刺激。</w:t>
      </w:r>
    </w:p>
    <w:p w14:paraId="589FECC7" w14:textId="77777777" w:rsidR="00A76D4C" w:rsidRDefault="00000000">
      <w:pPr>
        <w:spacing w:before="122" w:line="266" w:lineRule="auto"/>
        <w:ind w:left="29" w:right="129" w:firstLine="439"/>
        <w:rPr>
          <w:rFonts w:ascii="宋体" w:eastAsia="宋体" w:hAnsi="宋体" w:cs="宋体" w:hint="eastAsia"/>
          <w:sz w:val="20"/>
          <w:szCs w:val="20"/>
          <w:lang w:eastAsia="zh-CN"/>
        </w:rPr>
      </w:pPr>
      <w:r>
        <w:rPr>
          <w:rFonts w:ascii="宋体" w:eastAsia="宋体" w:hAnsi="宋体" w:cs="宋体"/>
          <w:spacing w:val="17"/>
          <w:sz w:val="20"/>
          <w:szCs w:val="20"/>
          <w:lang w:eastAsia="zh-CN"/>
        </w:rPr>
        <w:t>(3)象征利益。象征利益是指产品或服务的外在优势，通常与产品属性无</w:t>
      </w:r>
      <w:r>
        <w:rPr>
          <w:rFonts w:ascii="宋体" w:eastAsia="宋体" w:hAnsi="宋体" w:cs="宋体"/>
          <w:spacing w:val="16"/>
          <w:sz w:val="20"/>
          <w:szCs w:val="20"/>
          <w:lang w:eastAsia="zh-CN"/>
        </w:rPr>
        <w:t>关，</w:t>
      </w:r>
      <w:proofErr w:type="gramStart"/>
      <w:r>
        <w:rPr>
          <w:rFonts w:ascii="宋体" w:eastAsia="宋体" w:hAnsi="宋体" w:cs="宋体"/>
          <w:spacing w:val="16"/>
          <w:sz w:val="20"/>
          <w:szCs w:val="20"/>
          <w:lang w:eastAsia="zh-CN"/>
        </w:rPr>
        <w:t>而</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与</w:t>
      </w:r>
      <w:proofErr w:type="gramEnd"/>
      <w:r>
        <w:rPr>
          <w:rFonts w:ascii="宋体" w:eastAsia="宋体" w:hAnsi="宋体" w:cs="宋体"/>
          <w:spacing w:val="7"/>
          <w:sz w:val="20"/>
          <w:szCs w:val="20"/>
          <w:lang w:eastAsia="zh-CN"/>
        </w:rPr>
        <w:t>社会认同需求、自我表达相关。</w:t>
      </w:r>
    </w:p>
    <w:p w14:paraId="0A4B80A3" w14:textId="77777777" w:rsidR="00A76D4C" w:rsidRDefault="00000000">
      <w:pPr>
        <w:spacing w:before="113" w:line="222" w:lineRule="auto"/>
        <w:ind w:left="469"/>
        <w:rPr>
          <w:rFonts w:ascii="黑体" w:eastAsia="黑体" w:hAnsi="黑体" w:cs="黑体" w:hint="eastAsia"/>
          <w:sz w:val="20"/>
          <w:szCs w:val="20"/>
          <w:lang w:eastAsia="zh-CN"/>
        </w:rPr>
      </w:pPr>
      <w:r>
        <w:rPr>
          <w:rFonts w:ascii="宋体" w:eastAsia="宋体" w:hAnsi="宋体" w:cs="宋体"/>
          <w:spacing w:val="11"/>
          <w:sz w:val="20"/>
          <w:szCs w:val="20"/>
          <w:lang w:eastAsia="zh-CN"/>
        </w:rPr>
        <w:t>3.</w:t>
      </w:r>
      <w:r>
        <w:rPr>
          <w:rFonts w:ascii="黑体" w:eastAsia="黑体" w:hAnsi="黑体" w:cs="黑体"/>
          <w:spacing w:val="11"/>
          <w:sz w:val="20"/>
          <w:szCs w:val="20"/>
          <w:lang w:eastAsia="zh-CN"/>
        </w:rPr>
        <w:t>品牌态度联想</w:t>
      </w:r>
    </w:p>
    <w:p w14:paraId="0D92A7BD" w14:textId="77777777" w:rsidR="00A76D4C" w:rsidRDefault="00000000">
      <w:pPr>
        <w:spacing w:before="119" w:line="311" w:lineRule="auto"/>
        <w:ind w:left="29" w:right="151" w:firstLine="439"/>
        <w:rPr>
          <w:rFonts w:ascii="宋体" w:eastAsia="宋体" w:hAnsi="宋体" w:cs="宋体" w:hint="eastAsia"/>
          <w:sz w:val="20"/>
          <w:szCs w:val="20"/>
          <w:lang w:eastAsia="zh-CN"/>
        </w:rPr>
      </w:pPr>
      <w:r>
        <w:rPr>
          <w:rFonts w:ascii="宋体" w:eastAsia="宋体" w:hAnsi="宋体" w:cs="宋体"/>
          <w:spacing w:val="14"/>
          <w:sz w:val="20"/>
          <w:szCs w:val="20"/>
          <w:lang w:eastAsia="zh-CN"/>
        </w:rPr>
        <w:t>品牌态度联想是消费者对品牌的整体评价，是形成消费者行为的基础。它</w:t>
      </w:r>
      <w:r>
        <w:rPr>
          <w:rFonts w:ascii="宋体" w:eastAsia="宋体" w:hAnsi="宋体" w:cs="宋体"/>
          <w:spacing w:val="13"/>
          <w:sz w:val="20"/>
          <w:szCs w:val="20"/>
          <w:lang w:eastAsia="zh-CN"/>
        </w:rPr>
        <w:t>通常</w:t>
      </w:r>
      <w:proofErr w:type="gramStart"/>
      <w:r>
        <w:rPr>
          <w:rFonts w:ascii="宋体" w:eastAsia="宋体" w:hAnsi="宋体" w:cs="宋体"/>
          <w:spacing w:val="13"/>
          <w:sz w:val="20"/>
          <w:szCs w:val="20"/>
          <w:lang w:eastAsia="zh-CN"/>
        </w:rPr>
        <w:t>建</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立</w:t>
      </w:r>
      <w:proofErr w:type="gramEnd"/>
      <w:r>
        <w:rPr>
          <w:rFonts w:ascii="宋体" w:eastAsia="宋体" w:hAnsi="宋体" w:cs="宋体"/>
          <w:spacing w:val="10"/>
          <w:sz w:val="20"/>
          <w:szCs w:val="20"/>
          <w:lang w:eastAsia="zh-CN"/>
        </w:rPr>
        <w:t>在品牌属性联想和品牌利益联想基础之上，并直接</w:t>
      </w:r>
      <w:r>
        <w:rPr>
          <w:rFonts w:ascii="宋体" w:eastAsia="宋体" w:hAnsi="宋体" w:cs="宋体"/>
          <w:spacing w:val="9"/>
          <w:sz w:val="20"/>
          <w:szCs w:val="20"/>
          <w:lang w:eastAsia="zh-CN"/>
        </w:rPr>
        <w:t>影响消费者的品牌选择。</w:t>
      </w:r>
    </w:p>
    <w:p w14:paraId="4E39ABD1" w14:textId="77777777" w:rsidR="00A76D4C" w:rsidRDefault="00000000">
      <w:pPr>
        <w:spacing w:before="76" w:line="222" w:lineRule="auto"/>
        <w:ind w:left="469"/>
        <w:rPr>
          <w:rFonts w:ascii="仿宋" w:eastAsia="仿宋" w:hAnsi="仿宋" w:cs="仿宋" w:hint="eastAsia"/>
          <w:sz w:val="24"/>
          <w:szCs w:val="24"/>
          <w:lang w:eastAsia="zh-CN"/>
        </w:rPr>
      </w:pPr>
      <w:r>
        <w:rPr>
          <w:rFonts w:ascii="仿宋" w:eastAsia="仿宋" w:hAnsi="仿宋" w:cs="仿宋"/>
          <w:spacing w:val="9"/>
          <w:sz w:val="24"/>
          <w:szCs w:val="24"/>
          <w:lang w:eastAsia="zh-CN"/>
        </w:rPr>
        <w:t>(二)品牌联想分析的测量指标</w:t>
      </w:r>
    </w:p>
    <w:p w14:paraId="15814692" w14:textId="77777777" w:rsidR="00A76D4C" w:rsidRDefault="00000000">
      <w:pPr>
        <w:spacing w:before="162" w:line="301" w:lineRule="auto"/>
        <w:ind w:left="29" w:right="145" w:firstLine="439"/>
        <w:rPr>
          <w:rFonts w:ascii="宋体" w:eastAsia="宋体" w:hAnsi="宋体" w:cs="宋体" w:hint="eastAsia"/>
          <w:sz w:val="20"/>
          <w:szCs w:val="20"/>
          <w:lang w:eastAsia="zh-CN"/>
        </w:rPr>
      </w:pPr>
      <w:r>
        <w:rPr>
          <w:rFonts w:ascii="宋体" w:eastAsia="宋体" w:hAnsi="宋体" w:cs="宋体"/>
          <w:spacing w:val="14"/>
          <w:sz w:val="20"/>
          <w:szCs w:val="20"/>
          <w:lang w:eastAsia="zh-CN"/>
        </w:rPr>
        <w:t>品牌联想分析所用的测量指标分别是联想总数量、喜欢程度、独特性和联想</w:t>
      </w:r>
      <w:proofErr w:type="gramStart"/>
      <w:r>
        <w:rPr>
          <w:rFonts w:ascii="宋体" w:eastAsia="宋体" w:hAnsi="宋体" w:cs="宋体"/>
          <w:spacing w:val="14"/>
          <w:sz w:val="20"/>
          <w:szCs w:val="20"/>
          <w:lang w:eastAsia="zh-CN"/>
        </w:rPr>
        <w:t>信息</w:t>
      </w:r>
      <w:r>
        <w:rPr>
          <w:rFonts w:ascii="宋体" w:eastAsia="宋体" w:hAnsi="宋体" w:cs="宋体"/>
          <w:spacing w:val="3"/>
          <w:sz w:val="20"/>
          <w:szCs w:val="20"/>
          <w:lang w:eastAsia="zh-CN"/>
        </w:rPr>
        <w:t xml:space="preserve"> </w:t>
      </w:r>
      <w:r>
        <w:rPr>
          <w:rFonts w:ascii="宋体" w:eastAsia="宋体" w:hAnsi="宋体" w:cs="宋体"/>
          <w:spacing w:val="6"/>
          <w:sz w:val="20"/>
          <w:szCs w:val="20"/>
          <w:lang w:eastAsia="zh-CN"/>
        </w:rPr>
        <w:t>来源</w:t>
      </w:r>
      <w:proofErr w:type="gramEnd"/>
      <w:r>
        <w:rPr>
          <w:rFonts w:ascii="宋体" w:eastAsia="宋体" w:hAnsi="宋体" w:cs="宋体"/>
          <w:spacing w:val="6"/>
          <w:sz w:val="20"/>
          <w:szCs w:val="20"/>
          <w:lang w:eastAsia="zh-CN"/>
        </w:rPr>
        <w:t>。</w:t>
      </w:r>
    </w:p>
    <w:p w14:paraId="1B7D1A1F" w14:textId="77777777" w:rsidR="00A76D4C" w:rsidRDefault="00000000">
      <w:pPr>
        <w:spacing w:before="35" w:line="222" w:lineRule="auto"/>
        <w:ind w:left="472"/>
        <w:rPr>
          <w:rFonts w:ascii="黑体" w:eastAsia="黑体" w:hAnsi="黑体" w:cs="黑体" w:hint="eastAsia"/>
          <w:sz w:val="20"/>
          <w:szCs w:val="20"/>
          <w:lang w:eastAsia="zh-CN"/>
        </w:rPr>
      </w:pPr>
      <w:r>
        <w:rPr>
          <w:rFonts w:ascii="宋体" w:eastAsia="宋体" w:hAnsi="宋体" w:cs="宋体"/>
          <w:b/>
          <w:bCs/>
          <w:spacing w:val="10"/>
          <w:sz w:val="20"/>
          <w:szCs w:val="20"/>
          <w:lang w:eastAsia="zh-CN"/>
        </w:rPr>
        <w:t>1.</w:t>
      </w:r>
      <w:r>
        <w:rPr>
          <w:rFonts w:ascii="黑体" w:eastAsia="黑体" w:hAnsi="黑体" w:cs="黑体"/>
          <w:b/>
          <w:bCs/>
          <w:spacing w:val="10"/>
          <w:sz w:val="20"/>
          <w:szCs w:val="20"/>
          <w:lang w:eastAsia="zh-CN"/>
        </w:rPr>
        <w:t>联想总数量</w:t>
      </w:r>
    </w:p>
    <w:p w14:paraId="295FCAE4" w14:textId="77777777" w:rsidR="00A76D4C" w:rsidRDefault="00000000">
      <w:pPr>
        <w:spacing w:before="131" w:line="319" w:lineRule="auto"/>
        <w:ind w:left="29" w:right="39" w:firstLine="439"/>
        <w:jc w:val="both"/>
        <w:rPr>
          <w:rFonts w:ascii="宋体" w:eastAsia="宋体" w:hAnsi="宋体" w:cs="宋体" w:hint="eastAsia"/>
          <w:sz w:val="20"/>
          <w:szCs w:val="20"/>
          <w:lang w:eastAsia="zh-CN"/>
        </w:rPr>
      </w:pPr>
      <w:r>
        <w:rPr>
          <w:rFonts w:ascii="宋体" w:eastAsia="宋体" w:hAnsi="宋体" w:cs="宋体"/>
          <w:spacing w:val="15"/>
          <w:sz w:val="20"/>
          <w:szCs w:val="20"/>
          <w:lang w:eastAsia="zh-CN"/>
        </w:rPr>
        <w:t>联想总数量指由品牌名称激发的联想总数，</w:t>
      </w:r>
      <w:proofErr w:type="gramStart"/>
      <w:r>
        <w:rPr>
          <w:rFonts w:ascii="宋体" w:eastAsia="宋体" w:hAnsi="宋体" w:cs="宋体"/>
          <w:spacing w:val="15"/>
          <w:sz w:val="20"/>
          <w:szCs w:val="20"/>
          <w:lang w:eastAsia="zh-CN"/>
        </w:rPr>
        <w:t>反映消费者</w:t>
      </w:r>
      <w:r>
        <w:rPr>
          <w:rFonts w:ascii="宋体" w:eastAsia="宋体" w:hAnsi="宋体" w:cs="宋体"/>
          <w:spacing w:val="14"/>
          <w:sz w:val="20"/>
          <w:szCs w:val="20"/>
          <w:lang w:eastAsia="zh-CN"/>
        </w:rPr>
        <w:t>对品牌认知的高低和联想</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的强度</w:t>
      </w:r>
      <w:proofErr w:type="gramEnd"/>
      <w:r>
        <w:rPr>
          <w:rFonts w:ascii="宋体" w:eastAsia="宋体" w:hAnsi="宋体" w:cs="宋体"/>
          <w:spacing w:val="15"/>
          <w:sz w:val="20"/>
          <w:szCs w:val="20"/>
          <w:lang w:eastAsia="zh-CN"/>
        </w:rPr>
        <w:t>。通常，联想的数量越多越容易从不同的角度激发品牌的相关信息，</w:t>
      </w:r>
      <w:proofErr w:type="gramStart"/>
      <w:r>
        <w:rPr>
          <w:rFonts w:ascii="宋体" w:eastAsia="宋体" w:hAnsi="宋体" w:cs="宋体"/>
          <w:spacing w:val="15"/>
          <w:sz w:val="20"/>
          <w:szCs w:val="20"/>
          <w:lang w:eastAsia="zh-CN"/>
        </w:rPr>
        <w:t>便于更多</w:t>
      </w:r>
      <w:r>
        <w:rPr>
          <w:rFonts w:ascii="宋体" w:eastAsia="宋体" w:hAnsi="宋体" w:cs="宋体"/>
          <w:spacing w:val="1"/>
          <w:sz w:val="20"/>
          <w:szCs w:val="20"/>
          <w:lang w:eastAsia="zh-CN"/>
        </w:rPr>
        <w:t xml:space="preserve">  </w:t>
      </w:r>
      <w:r>
        <w:rPr>
          <w:rFonts w:ascii="宋体" w:eastAsia="宋体" w:hAnsi="宋体" w:cs="宋体"/>
          <w:spacing w:val="15"/>
          <w:sz w:val="20"/>
          <w:szCs w:val="20"/>
          <w:lang w:eastAsia="zh-CN"/>
        </w:rPr>
        <w:t>消费者接受而增加被选购的可能性</w:t>
      </w:r>
      <w:proofErr w:type="gramEnd"/>
      <w:r>
        <w:rPr>
          <w:rFonts w:ascii="宋体" w:eastAsia="宋体" w:hAnsi="宋体" w:cs="宋体"/>
          <w:spacing w:val="15"/>
          <w:sz w:val="20"/>
          <w:szCs w:val="20"/>
          <w:lang w:eastAsia="zh-CN"/>
        </w:rPr>
        <w:t>。无论是新品牌还是老品牌，</w:t>
      </w:r>
      <w:proofErr w:type="gramStart"/>
      <w:r>
        <w:rPr>
          <w:rFonts w:ascii="宋体" w:eastAsia="宋体" w:hAnsi="宋体" w:cs="宋体"/>
          <w:spacing w:val="15"/>
          <w:sz w:val="20"/>
          <w:szCs w:val="20"/>
          <w:lang w:eastAsia="zh-CN"/>
        </w:rPr>
        <w:t>拥有较多数量的</w:t>
      </w:r>
      <w:r>
        <w:rPr>
          <w:rFonts w:ascii="宋体" w:eastAsia="宋体" w:hAnsi="宋体" w:cs="宋体"/>
          <w:spacing w:val="14"/>
          <w:sz w:val="20"/>
          <w:szCs w:val="20"/>
          <w:lang w:eastAsia="zh-CN"/>
        </w:rPr>
        <w:t>联想</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是必要的</w:t>
      </w:r>
      <w:proofErr w:type="gramEnd"/>
      <w:r>
        <w:rPr>
          <w:rFonts w:ascii="宋体" w:eastAsia="宋体" w:hAnsi="宋体" w:cs="宋体"/>
          <w:spacing w:val="9"/>
          <w:sz w:val="20"/>
          <w:szCs w:val="20"/>
          <w:lang w:eastAsia="zh-CN"/>
        </w:rPr>
        <w:t>。测量方法主要是问卷调查和面谈调查。例如，可向消费者提问：“</w:t>
      </w:r>
      <w:proofErr w:type="gramStart"/>
      <w:r>
        <w:rPr>
          <w:rFonts w:ascii="宋体" w:eastAsia="宋体" w:hAnsi="宋体" w:cs="宋体"/>
          <w:spacing w:val="9"/>
          <w:sz w:val="20"/>
          <w:szCs w:val="20"/>
          <w:lang w:eastAsia="zh-CN"/>
        </w:rPr>
        <w:t>提到某一</w:t>
      </w:r>
      <w:r>
        <w:rPr>
          <w:rFonts w:ascii="宋体" w:eastAsia="宋体" w:hAnsi="宋体" w:cs="宋体"/>
          <w:spacing w:val="3"/>
          <w:sz w:val="20"/>
          <w:szCs w:val="20"/>
          <w:lang w:eastAsia="zh-CN"/>
        </w:rPr>
        <w:t xml:space="preserve">  </w:t>
      </w:r>
      <w:r>
        <w:rPr>
          <w:rFonts w:ascii="宋体" w:eastAsia="宋体" w:hAnsi="宋体" w:cs="宋体"/>
          <w:spacing w:val="9"/>
          <w:sz w:val="20"/>
          <w:szCs w:val="20"/>
          <w:lang w:eastAsia="zh-CN"/>
        </w:rPr>
        <w:t>品牌</w:t>
      </w:r>
      <w:proofErr w:type="gramEnd"/>
      <w:r>
        <w:rPr>
          <w:rFonts w:ascii="宋体" w:eastAsia="宋体" w:hAnsi="宋体" w:cs="宋体"/>
          <w:spacing w:val="9"/>
          <w:sz w:val="20"/>
          <w:szCs w:val="20"/>
          <w:lang w:eastAsia="zh-CN"/>
        </w:rPr>
        <w:t>，你会想到</w:t>
      </w:r>
      <w:proofErr w:type="gramStart"/>
      <w:r>
        <w:rPr>
          <w:rFonts w:ascii="宋体" w:eastAsia="宋体" w:hAnsi="宋体" w:cs="宋体"/>
          <w:spacing w:val="9"/>
          <w:sz w:val="20"/>
          <w:szCs w:val="20"/>
          <w:lang w:eastAsia="zh-CN"/>
        </w:rPr>
        <w:t>什么?</w:t>
      </w:r>
      <w:proofErr w:type="gramEnd"/>
      <w:r>
        <w:rPr>
          <w:rFonts w:ascii="宋体" w:eastAsia="宋体" w:hAnsi="宋体" w:cs="宋体"/>
          <w:spacing w:val="9"/>
          <w:sz w:val="20"/>
          <w:szCs w:val="20"/>
          <w:lang w:eastAsia="zh-CN"/>
        </w:rPr>
        <w:t>发挥想象力把想到的全部说出来。”调</w:t>
      </w:r>
      <w:r>
        <w:rPr>
          <w:rFonts w:ascii="宋体" w:eastAsia="宋体" w:hAnsi="宋体" w:cs="宋体"/>
          <w:spacing w:val="8"/>
          <w:sz w:val="20"/>
          <w:szCs w:val="20"/>
          <w:lang w:eastAsia="zh-CN"/>
        </w:rPr>
        <w:t>查者全部记录并加以追问</w:t>
      </w:r>
      <w:proofErr w:type="gramStart"/>
      <w:r>
        <w:rPr>
          <w:rFonts w:ascii="宋体" w:eastAsia="宋体" w:hAnsi="宋体" w:cs="宋体"/>
          <w:spacing w:val="8"/>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然后</w:t>
      </w:r>
      <w:proofErr w:type="gramEnd"/>
      <w:r>
        <w:rPr>
          <w:rFonts w:ascii="宋体" w:eastAsia="宋体" w:hAnsi="宋体" w:cs="宋体"/>
          <w:spacing w:val="6"/>
          <w:sz w:val="20"/>
          <w:szCs w:val="20"/>
          <w:lang w:eastAsia="zh-CN"/>
        </w:rPr>
        <w:t>统计出调查对象对品牌名称所拥有的想法总数量，即可得出该品牌的联想</w:t>
      </w:r>
      <w:r>
        <w:rPr>
          <w:rFonts w:ascii="宋体" w:eastAsia="宋体" w:hAnsi="宋体" w:cs="宋体"/>
          <w:spacing w:val="5"/>
          <w:sz w:val="20"/>
          <w:szCs w:val="20"/>
          <w:lang w:eastAsia="zh-CN"/>
        </w:rPr>
        <w:t>数量。</w:t>
      </w:r>
    </w:p>
    <w:p w14:paraId="5AF74612" w14:textId="77777777" w:rsidR="00A76D4C" w:rsidRDefault="00000000">
      <w:pPr>
        <w:spacing w:before="15" w:line="222" w:lineRule="auto"/>
        <w:ind w:left="472"/>
        <w:rPr>
          <w:rFonts w:ascii="黑体" w:eastAsia="黑体" w:hAnsi="黑体" w:cs="黑体" w:hint="eastAsia"/>
          <w:sz w:val="20"/>
          <w:szCs w:val="20"/>
          <w:lang w:eastAsia="zh-CN"/>
        </w:rPr>
      </w:pPr>
      <w:r>
        <w:rPr>
          <w:rFonts w:ascii="宋体" w:eastAsia="宋体" w:hAnsi="宋体" w:cs="宋体"/>
          <w:b/>
          <w:bCs/>
          <w:spacing w:val="15"/>
          <w:sz w:val="20"/>
          <w:szCs w:val="20"/>
          <w:lang w:eastAsia="zh-CN"/>
        </w:rPr>
        <w:t>2.</w:t>
      </w:r>
      <w:r>
        <w:rPr>
          <w:rFonts w:ascii="黑体" w:eastAsia="黑体" w:hAnsi="黑体" w:cs="黑体"/>
          <w:b/>
          <w:bCs/>
          <w:spacing w:val="15"/>
          <w:sz w:val="20"/>
          <w:szCs w:val="20"/>
          <w:lang w:eastAsia="zh-CN"/>
        </w:rPr>
        <w:t>喜欢程度</w:t>
      </w:r>
    </w:p>
    <w:p w14:paraId="5B48180C" w14:textId="77777777" w:rsidR="00A76D4C" w:rsidRDefault="00000000">
      <w:pPr>
        <w:spacing w:before="122" w:line="219" w:lineRule="auto"/>
        <w:ind w:left="469"/>
        <w:rPr>
          <w:rFonts w:ascii="宋体" w:eastAsia="宋体" w:hAnsi="宋体" w:cs="宋体" w:hint="eastAsia"/>
          <w:sz w:val="20"/>
          <w:szCs w:val="20"/>
          <w:lang w:eastAsia="zh-CN"/>
        </w:rPr>
      </w:pPr>
      <w:r>
        <w:rPr>
          <w:rFonts w:ascii="宋体" w:eastAsia="宋体" w:hAnsi="宋体" w:cs="宋体"/>
          <w:spacing w:val="14"/>
          <w:sz w:val="20"/>
          <w:szCs w:val="20"/>
          <w:lang w:eastAsia="zh-CN"/>
        </w:rPr>
        <w:t>喜欢程度是体现品牌美誉度的重要指标。消费者的品牌联想可能是正面的也可能</w:t>
      </w:r>
    </w:p>
    <w:p w14:paraId="77CF79B2" w14:textId="77777777" w:rsidR="00A76D4C" w:rsidRDefault="00000000">
      <w:pPr>
        <w:pStyle w:val="a3"/>
        <w:spacing w:line="474" w:lineRule="auto"/>
        <w:rPr>
          <w:lang w:eastAsia="zh-CN"/>
        </w:rPr>
      </w:pPr>
      <w:r>
        <w:rPr>
          <w:noProof/>
        </w:rPr>
        <w:drawing>
          <wp:anchor distT="0" distB="0" distL="0" distR="0" simplePos="0" relativeHeight="251810816" behindDoc="0" locked="0" layoutInCell="1" allowOverlap="1" wp14:anchorId="4E40AF3E" wp14:editId="228FAB60">
            <wp:simplePos x="0" y="0"/>
            <wp:positionH relativeFrom="column">
              <wp:posOffset>4704715</wp:posOffset>
            </wp:positionH>
            <wp:positionV relativeFrom="paragraph">
              <wp:posOffset>276225</wp:posOffset>
            </wp:positionV>
            <wp:extent cx="374650" cy="6350"/>
            <wp:effectExtent l="0" t="0" r="0" b="0"/>
            <wp:wrapNone/>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77"/>
                    <a:stretch>
                      <a:fillRect/>
                    </a:stretch>
                  </pic:blipFill>
                  <pic:spPr>
                    <a:xfrm>
                      <a:off x="0" y="0"/>
                      <a:ext cx="374651" cy="6356"/>
                    </a:xfrm>
                    <a:prstGeom prst="rect">
                      <a:avLst/>
                    </a:prstGeom>
                  </pic:spPr>
                </pic:pic>
              </a:graphicData>
            </a:graphic>
          </wp:anchor>
        </w:drawing>
      </w:r>
    </w:p>
    <w:p w14:paraId="6D7C8CBC" w14:textId="77777777" w:rsidR="00A76D4C" w:rsidRDefault="00000000">
      <w:pPr>
        <w:spacing w:before="41" w:line="191" w:lineRule="auto"/>
        <w:jc w:val="right"/>
        <w:rPr>
          <w:sz w:val="14"/>
          <w:szCs w:val="14"/>
          <w:lang w:eastAsia="zh-CN"/>
        </w:rPr>
      </w:pPr>
      <w:r>
        <w:rPr>
          <w:rFonts w:ascii="Times New Roman" w:eastAsia="Times New Roman" w:hAnsi="Times New Roman" w:cs="Times New Roman"/>
          <w:spacing w:val="-6"/>
          <w:sz w:val="14"/>
          <w:szCs w:val="14"/>
          <w:u w:val="single"/>
          <w:lang w:eastAsia="zh-CN"/>
        </w:rPr>
        <w:t>143</w:t>
      </w:r>
      <w:r>
        <w:rPr>
          <w:rFonts w:ascii="Times New Roman" w:eastAsia="Times New Roman" w:hAnsi="Times New Roman" w:cs="Times New Roman"/>
          <w:spacing w:val="4"/>
          <w:sz w:val="14"/>
          <w:szCs w:val="14"/>
          <w:u w:val="single"/>
          <w:lang w:eastAsia="zh-CN"/>
        </w:rPr>
        <w:t xml:space="preserve">   </w:t>
      </w:r>
      <w:r>
        <w:rPr>
          <w:noProof/>
          <w:position w:val="-7"/>
          <w:sz w:val="14"/>
          <w:szCs w:val="14"/>
        </w:rPr>
        <w:drawing>
          <wp:inline distT="0" distB="0" distL="0" distR="0" wp14:anchorId="7CAE5125" wp14:editId="466BFF63">
            <wp:extent cx="120650" cy="88265"/>
            <wp:effectExtent l="0" t="0" r="0" b="0"/>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171"/>
                    <a:stretch>
                      <a:fillRect/>
                    </a:stretch>
                  </pic:blipFill>
                  <pic:spPr>
                    <a:xfrm>
                      <a:off x="0" y="0"/>
                      <a:ext cx="120651" cy="88891"/>
                    </a:xfrm>
                    <a:prstGeom prst="rect">
                      <a:avLst/>
                    </a:prstGeom>
                  </pic:spPr>
                </pic:pic>
              </a:graphicData>
            </a:graphic>
          </wp:inline>
        </w:drawing>
      </w:r>
    </w:p>
    <w:p w14:paraId="5E2FF7DD" w14:textId="77777777" w:rsidR="00A76D4C" w:rsidRDefault="00A76D4C">
      <w:pPr>
        <w:spacing w:line="191" w:lineRule="auto"/>
        <w:rPr>
          <w:sz w:val="14"/>
          <w:szCs w:val="14"/>
          <w:lang w:eastAsia="zh-CN"/>
        </w:rPr>
        <w:sectPr w:rsidR="00A76D4C">
          <w:footerReference w:type="default" r:id="rId172"/>
          <w:pgSz w:w="10360" w:h="14720"/>
          <w:pgMar w:top="400" w:right="1169" w:bottom="400" w:left="1080" w:header="0" w:footer="0" w:gutter="0"/>
          <w:cols w:space="720"/>
        </w:sectPr>
      </w:pPr>
    </w:p>
    <w:p w14:paraId="7144C4F4" w14:textId="77777777" w:rsidR="00A76D4C" w:rsidRDefault="00000000">
      <w:pPr>
        <w:spacing w:before="203" w:line="221" w:lineRule="auto"/>
        <w:ind w:left="1142"/>
        <w:rPr>
          <w:rFonts w:ascii="黑体" w:eastAsia="黑体" w:hAnsi="黑体" w:cs="黑体" w:hint="eastAsia"/>
          <w:sz w:val="20"/>
          <w:szCs w:val="20"/>
          <w:lang w:eastAsia="zh-CN"/>
        </w:rPr>
      </w:pPr>
      <w:r>
        <w:rPr>
          <w:noProof/>
        </w:rPr>
        <w:lastRenderedPageBreak/>
        <w:drawing>
          <wp:anchor distT="0" distB="0" distL="0" distR="0" simplePos="0" relativeHeight="251811840" behindDoc="0" locked="0" layoutInCell="0" allowOverlap="1" wp14:anchorId="3831580D" wp14:editId="580BB174">
            <wp:simplePos x="0" y="0"/>
            <wp:positionH relativeFrom="page">
              <wp:posOffset>1015365</wp:posOffset>
            </wp:positionH>
            <wp:positionV relativeFrom="page">
              <wp:posOffset>380365</wp:posOffset>
            </wp:positionV>
            <wp:extent cx="266700" cy="317500"/>
            <wp:effectExtent l="0" t="0" r="0" b="0"/>
            <wp:wrapNone/>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173"/>
                    <a:stretch>
                      <a:fillRect/>
                    </a:stretch>
                  </pic:blipFill>
                  <pic:spPr>
                    <a:xfrm>
                      <a:off x="0" y="0"/>
                      <a:ext cx="266696" cy="317524"/>
                    </a:xfrm>
                    <a:prstGeom prst="rect">
                      <a:avLst/>
                    </a:prstGeom>
                  </pic:spPr>
                </pic:pic>
              </a:graphicData>
            </a:graphic>
          </wp:anchor>
        </w:drawing>
      </w:r>
      <w:bookmarkStart w:id="34" w:name="bookmark246"/>
      <w:bookmarkEnd w:id="34"/>
      <w:r>
        <w:rPr>
          <w:rFonts w:ascii="黑体" w:eastAsia="黑体" w:hAnsi="黑体" w:cs="黑体"/>
          <w:b/>
          <w:bCs/>
          <w:spacing w:val="-21"/>
          <w:w w:val="96"/>
          <w:sz w:val="20"/>
          <w:szCs w:val="20"/>
          <w:lang w:eastAsia="zh-CN"/>
        </w:rPr>
        <w:t>第二</w:t>
      </w:r>
      <w:proofErr w:type="gramStart"/>
      <w:r>
        <w:rPr>
          <w:rFonts w:ascii="黑体" w:eastAsia="黑体" w:hAnsi="黑体" w:cs="黑体"/>
          <w:b/>
          <w:bCs/>
          <w:spacing w:val="-21"/>
          <w:w w:val="96"/>
          <w:sz w:val="20"/>
          <w:szCs w:val="20"/>
          <w:lang w:eastAsia="zh-CN"/>
        </w:rPr>
        <w:t>篇</w:t>
      </w:r>
      <w:r>
        <w:rPr>
          <w:rFonts w:ascii="黑体" w:eastAsia="黑体" w:hAnsi="黑体" w:cs="黑体"/>
          <w:spacing w:val="-21"/>
          <w:w w:val="96"/>
          <w:sz w:val="20"/>
          <w:szCs w:val="20"/>
          <w:lang w:eastAsia="zh-CN"/>
        </w:rPr>
        <w:t xml:space="preserve"> </w:t>
      </w:r>
      <w:r>
        <w:rPr>
          <w:rFonts w:ascii="黑体" w:eastAsia="黑体" w:hAnsi="黑体" w:cs="黑体"/>
          <w:b/>
          <w:bCs/>
          <w:spacing w:val="-21"/>
          <w:w w:val="96"/>
          <w:sz w:val="20"/>
          <w:szCs w:val="20"/>
          <w:lang w:eastAsia="zh-CN"/>
        </w:rPr>
        <w:t>烟草</w:t>
      </w:r>
      <w:proofErr w:type="gramEnd"/>
      <w:r>
        <w:rPr>
          <w:rFonts w:ascii="黑体" w:eastAsia="黑体" w:hAnsi="黑体" w:cs="黑体"/>
          <w:b/>
          <w:bCs/>
          <w:spacing w:val="-21"/>
          <w:w w:val="96"/>
          <w:sz w:val="20"/>
          <w:szCs w:val="20"/>
          <w:lang w:eastAsia="zh-CN"/>
        </w:rPr>
        <w:t>制品购销员</w:t>
      </w:r>
      <w:proofErr w:type="gramStart"/>
      <w:r>
        <w:rPr>
          <w:rFonts w:ascii="黑体" w:eastAsia="黑体" w:hAnsi="黑体" w:cs="黑体"/>
          <w:b/>
          <w:bCs/>
          <w:spacing w:val="-21"/>
          <w:w w:val="96"/>
          <w:sz w:val="20"/>
          <w:szCs w:val="20"/>
          <w:lang w:eastAsia="zh-CN"/>
        </w:rPr>
        <w:t>(四级</w:t>
      </w:r>
      <w:proofErr w:type="gramEnd"/>
      <w:r>
        <w:rPr>
          <w:rFonts w:ascii="黑体" w:eastAsia="黑体" w:hAnsi="黑体" w:cs="黑体"/>
          <w:b/>
          <w:bCs/>
          <w:spacing w:val="-21"/>
          <w:w w:val="96"/>
          <w:sz w:val="20"/>
          <w:szCs w:val="20"/>
          <w:lang w:eastAsia="zh-CN"/>
        </w:rPr>
        <w:t>》专业知识</w:t>
      </w:r>
    </w:p>
    <w:p w14:paraId="7644C584" w14:textId="77777777" w:rsidR="00A76D4C" w:rsidRDefault="00000000">
      <w:pPr>
        <w:pStyle w:val="a3"/>
        <w:spacing w:line="375" w:lineRule="auto"/>
        <w:rPr>
          <w:lang w:eastAsia="zh-CN"/>
        </w:rPr>
      </w:pPr>
      <w:r>
        <w:rPr>
          <w:noProof/>
        </w:rPr>
        <w:drawing>
          <wp:anchor distT="0" distB="0" distL="0" distR="0" simplePos="0" relativeHeight="251812864" behindDoc="0" locked="0" layoutInCell="1" allowOverlap="1" wp14:anchorId="53A39AF6" wp14:editId="467CB7D1">
            <wp:simplePos x="0" y="0"/>
            <wp:positionH relativeFrom="column">
              <wp:posOffset>0</wp:posOffset>
            </wp:positionH>
            <wp:positionV relativeFrom="paragraph">
              <wp:posOffset>28575</wp:posOffset>
            </wp:positionV>
            <wp:extent cx="5054600" cy="6350"/>
            <wp:effectExtent l="0" t="0" r="0" b="0"/>
            <wp:wrapNone/>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92"/>
                    <a:stretch>
                      <a:fillRect/>
                    </a:stretch>
                  </pic:blipFill>
                  <pic:spPr>
                    <a:xfrm>
                      <a:off x="0" y="0"/>
                      <a:ext cx="5054602" cy="6356"/>
                    </a:xfrm>
                    <a:prstGeom prst="rect">
                      <a:avLst/>
                    </a:prstGeom>
                  </pic:spPr>
                </pic:pic>
              </a:graphicData>
            </a:graphic>
          </wp:anchor>
        </w:drawing>
      </w:r>
    </w:p>
    <w:p w14:paraId="475A42FA" w14:textId="77777777" w:rsidR="00A76D4C" w:rsidRDefault="00000000">
      <w:pPr>
        <w:spacing w:before="65" w:line="317" w:lineRule="auto"/>
        <w:ind w:left="19" w:right="26"/>
        <w:jc w:val="both"/>
        <w:rPr>
          <w:rFonts w:ascii="宋体" w:eastAsia="宋体" w:hAnsi="宋体" w:cs="宋体" w:hint="eastAsia"/>
          <w:sz w:val="20"/>
          <w:szCs w:val="20"/>
          <w:lang w:eastAsia="zh-CN"/>
        </w:rPr>
      </w:pPr>
      <w:r>
        <w:rPr>
          <w:rFonts w:ascii="宋体" w:eastAsia="宋体" w:hAnsi="宋体" w:cs="宋体"/>
          <w:spacing w:val="15"/>
          <w:sz w:val="20"/>
          <w:szCs w:val="20"/>
          <w:lang w:eastAsia="zh-CN"/>
        </w:rPr>
        <w:t>是负面的，企业要尽可能多地树立正面品牌</w:t>
      </w:r>
      <w:r>
        <w:rPr>
          <w:rFonts w:ascii="宋体" w:eastAsia="宋体" w:hAnsi="宋体" w:cs="宋体"/>
          <w:spacing w:val="14"/>
          <w:sz w:val="20"/>
          <w:szCs w:val="20"/>
          <w:lang w:eastAsia="zh-CN"/>
        </w:rPr>
        <w:t>联想。负面联想会严重影响消费者对</w:t>
      </w:r>
      <w:proofErr w:type="gramStart"/>
      <w:r>
        <w:rPr>
          <w:rFonts w:ascii="宋体" w:eastAsia="宋体" w:hAnsi="宋体" w:cs="宋体"/>
          <w:spacing w:val="14"/>
          <w:sz w:val="20"/>
          <w:szCs w:val="20"/>
          <w:lang w:eastAsia="zh-CN"/>
        </w:rPr>
        <w:t>品牌</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的</w:t>
      </w:r>
      <w:proofErr w:type="gramEnd"/>
      <w:r>
        <w:rPr>
          <w:rFonts w:ascii="宋体" w:eastAsia="宋体" w:hAnsi="宋体" w:cs="宋体"/>
          <w:spacing w:val="15"/>
          <w:sz w:val="20"/>
          <w:szCs w:val="20"/>
          <w:lang w:eastAsia="zh-CN"/>
        </w:rPr>
        <w:t>喜欢程度，企业可以通过品牌营销活动来弱化或</w:t>
      </w:r>
      <w:r>
        <w:rPr>
          <w:rFonts w:ascii="宋体" w:eastAsia="宋体" w:hAnsi="宋体" w:cs="宋体"/>
          <w:spacing w:val="14"/>
          <w:sz w:val="20"/>
          <w:szCs w:val="20"/>
          <w:lang w:eastAsia="zh-CN"/>
        </w:rPr>
        <w:t>消除负面联想。测量方法主要为</w:t>
      </w:r>
      <w:proofErr w:type="gramStart"/>
      <w:r>
        <w:rPr>
          <w:rFonts w:ascii="宋体" w:eastAsia="宋体" w:hAnsi="宋体" w:cs="宋体"/>
          <w:spacing w:val="14"/>
          <w:sz w:val="20"/>
          <w:szCs w:val="20"/>
          <w:lang w:eastAsia="zh-CN"/>
        </w:rPr>
        <w:t>李</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克</w:t>
      </w:r>
      <w:proofErr w:type="gramEnd"/>
      <w:r>
        <w:rPr>
          <w:rFonts w:ascii="宋体" w:eastAsia="宋体" w:hAnsi="宋体" w:cs="宋体"/>
          <w:spacing w:val="15"/>
          <w:sz w:val="20"/>
          <w:szCs w:val="20"/>
          <w:lang w:eastAsia="zh-CN"/>
        </w:rPr>
        <w:t>特量表(1.非常喜欢；2.喜欢；3.一般；4.不喜欢；5.非常不</w:t>
      </w:r>
      <w:proofErr w:type="gramStart"/>
      <w:r>
        <w:rPr>
          <w:rFonts w:ascii="宋体" w:eastAsia="宋体" w:hAnsi="宋体" w:cs="宋体"/>
          <w:spacing w:val="15"/>
          <w:sz w:val="20"/>
          <w:szCs w:val="20"/>
          <w:lang w:eastAsia="zh-CN"/>
        </w:rPr>
        <w:t>喜欢),</w:t>
      </w:r>
      <w:proofErr w:type="gramEnd"/>
      <w:r>
        <w:rPr>
          <w:rFonts w:ascii="宋体" w:eastAsia="宋体" w:hAnsi="宋体" w:cs="宋体"/>
          <w:spacing w:val="15"/>
          <w:sz w:val="20"/>
          <w:szCs w:val="20"/>
          <w:lang w:eastAsia="zh-CN"/>
        </w:rPr>
        <w:t>由调查对象</w:t>
      </w:r>
      <w:proofErr w:type="gramStart"/>
      <w:r>
        <w:rPr>
          <w:rFonts w:ascii="宋体" w:eastAsia="宋体" w:hAnsi="宋体" w:cs="宋体"/>
          <w:spacing w:val="15"/>
          <w:sz w:val="20"/>
          <w:szCs w:val="20"/>
          <w:lang w:eastAsia="zh-CN"/>
        </w:rPr>
        <w:t>勾</w:t>
      </w:r>
      <w:r>
        <w:rPr>
          <w:rFonts w:ascii="宋体" w:eastAsia="宋体" w:hAnsi="宋体" w:cs="宋体"/>
          <w:spacing w:val="2"/>
          <w:sz w:val="20"/>
          <w:szCs w:val="20"/>
          <w:lang w:eastAsia="zh-CN"/>
        </w:rPr>
        <w:t xml:space="preserve"> </w:t>
      </w:r>
      <w:r>
        <w:rPr>
          <w:rFonts w:ascii="宋体" w:eastAsia="宋体" w:hAnsi="宋体" w:cs="宋体"/>
          <w:spacing w:val="7"/>
          <w:sz w:val="20"/>
          <w:szCs w:val="20"/>
          <w:lang w:eastAsia="zh-CN"/>
        </w:rPr>
        <w:t>选出</w:t>
      </w:r>
      <w:proofErr w:type="gramEnd"/>
      <w:r>
        <w:rPr>
          <w:rFonts w:ascii="宋体" w:eastAsia="宋体" w:hAnsi="宋体" w:cs="宋体"/>
          <w:spacing w:val="7"/>
          <w:sz w:val="20"/>
          <w:szCs w:val="20"/>
          <w:lang w:eastAsia="zh-CN"/>
        </w:rPr>
        <w:t>心中对品牌的整体喜欢程度。</w:t>
      </w:r>
    </w:p>
    <w:p w14:paraId="6CC84B8E" w14:textId="77777777" w:rsidR="00A76D4C" w:rsidRDefault="00000000">
      <w:pPr>
        <w:spacing w:before="24" w:line="221" w:lineRule="auto"/>
        <w:ind w:left="482"/>
        <w:rPr>
          <w:rFonts w:ascii="黑体" w:eastAsia="黑体" w:hAnsi="黑体" w:cs="黑体" w:hint="eastAsia"/>
          <w:sz w:val="20"/>
          <w:szCs w:val="20"/>
          <w:lang w:eastAsia="zh-CN"/>
        </w:rPr>
      </w:pPr>
      <w:r>
        <w:rPr>
          <w:rFonts w:ascii="宋体" w:eastAsia="宋体" w:hAnsi="宋体" w:cs="宋体"/>
          <w:b/>
          <w:bCs/>
          <w:spacing w:val="6"/>
          <w:sz w:val="20"/>
          <w:szCs w:val="20"/>
          <w:lang w:eastAsia="zh-CN"/>
        </w:rPr>
        <w:t>3</w:t>
      </w:r>
      <w:proofErr w:type="gramStart"/>
      <w:r>
        <w:rPr>
          <w:rFonts w:ascii="宋体" w:eastAsia="宋体" w:hAnsi="宋体" w:cs="宋体"/>
          <w:b/>
          <w:bCs/>
          <w:spacing w:val="6"/>
          <w:sz w:val="20"/>
          <w:szCs w:val="20"/>
          <w:lang w:eastAsia="zh-CN"/>
        </w:rPr>
        <w:t>.</w:t>
      </w:r>
      <w:r>
        <w:rPr>
          <w:rFonts w:ascii="宋体" w:eastAsia="宋体" w:hAnsi="宋体" w:cs="宋体"/>
          <w:spacing w:val="-56"/>
          <w:sz w:val="20"/>
          <w:szCs w:val="20"/>
          <w:lang w:eastAsia="zh-CN"/>
        </w:rPr>
        <w:t xml:space="preserve"> </w:t>
      </w:r>
      <w:r>
        <w:rPr>
          <w:rFonts w:ascii="黑体" w:eastAsia="黑体" w:hAnsi="黑体" w:cs="黑体"/>
          <w:b/>
          <w:bCs/>
          <w:spacing w:val="6"/>
          <w:sz w:val="20"/>
          <w:szCs w:val="20"/>
          <w:lang w:eastAsia="zh-CN"/>
        </w:rPr>
        <w:t>独特</w:t>
      </w:r>
      <w:proofErr w:type="gramEnd"/>
      <w:r>
        <w:rPr>
          <w:rFonts w:ascii="黑体" w:eastAsia="黑体" w:hAnsi="黑体" w:cs="黑体"/>
          <w:b/>
          <w:bCs/>
          <w:spacing w:val="6"/>
          <w:sz w:val="20"/>
          <w:szCs w:val="20"/>
          <w:lang w:eastAsia="zh-CN"/>
        </w:rPr>
        <w:t>性</w:t>
      </w:r>
    </w:p>
    <w:p w14:paraId="5B078583" w14:textId="77777777" w:rsidR="00A76D4C" w:rsidRDefault="00000000">
      <w:pPr>
        <w:spacing w:before="106" w:line="319" w:lineRule="auto"/>
        <w:ind w:left="19" w:right="28" w:firstLine="45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独特性是指品牌相对于其他品牌的不同之处。品牌联想的独</w:t>
      </w:r>
      <w:r>
        <w:rPr>
          <w:rFonts w:ascii="宋体" w:eastAsia="宋体" w:hAnsi="宋体" w:cs="宋体"/>
          <w:spacing w:val="13"/>
          <w:sz w:val="20"/>
          <w:szCs w:val="20"/>
          <w:lang w:eastAsia="zh-CN"/>
        </w:rPr>
        <w:t>特性反映了品牌在</w:t>
      </w:r>
      <w:proofErr w:type="gramStart"/>
      <w:r>
        <w:rPr>
          <w:rFonts w:ascii="宋体" w:eastAsia="宋体" w:hAnsi="宋体" w:cs="宋体"/>
          <w:spacing w:val="13"/>
          <w:sz w:val="20"/>
          <w:szCs w:val="20"/>
          <w:lang w:eastAsia="zh-CN"/>
        </w:rPr>
        <w:t>产</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品类</w:t>
      </w:r>
      <w:proofErr w:type="gramEnd"/>
      <w:r>
        <w:rPr>
          <w:rFonts w:ascii="宋体" w:eastAsia="宋体" w:hAnsi="宋体" w:cs="宋体"/>
          <w:spacing w:val="15"/>
          <w:sz w:val="20"/>
          <w:szCs w:val="20"/>
          <w:lang w:eastAsia="zh-CN"/>
        </w:rPr>
        <w:t>别中的形象与定位。在具有某些便于消费者归</w:t>
      </w:r>
      <w:r>
        <w:rPr>
          <w:rFonts w:ascii="宋体" w:eastAsia="宋体" w:hAnsi="宋体" w:cs="宋体"/>
          <w:spacing w:val="14"/>
          <w:sz w:val="20"/>
          <w:szCs w:val="20"/>
          <w:lang w:eastAsia="zh-CN"/>
        </w:rPr>
        <w:t>类的共同联想的基础上，品牌</w:t>
      </w:r>
      <w:proofErr w:type="gramStart"/>
      <w:r>
        <w:rPr>
          <w:rFonts w:ascii="宋体" w:eastAsia="宋体" w:hAnsi="宋体" w:cs="宋体"/>
          <w:spacing w:val="14"/>
          <w:sz w:val="20"/>
          <w:szCs w:val="20"/>
          <w:lang w:eastAsia="zh-CN"/>
        </w:rPr>
        <w:t>如果</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拥有</w:t>
      </w:r>
      <w:proofErr w:type="gramEnd"/>
      <w:r>
        <w:rPr>
          <w:rFonts w:ascii="宋体" w:eastAsia="宋体" w:hAnsi="宋体" w:cs="宋体"/>
          <w:spacing w:val="15"/>
          <w:sz w:val="20"/>
          <w:szCs w:val="20"/>
          <w:lang w:eastAsia="zh-CN"/>
        </w:rPr>
        <w:t>显著的独特性，就能够使其与竞争对手区分开来。区别于</w:t>
      </w:r>
      <w:r>
        <w:rPr>
          <w:rFonts w:ascii="宋体" w:eastAsia="宋体" w:hAnsi="宋体" w:cs="宋体"/>
          <w:spacing w:val="14"/>
          <w:sz w:val="20"/>
          <w:szCs w:val="20"/>
          <w:lang w:eastAsia="zh-CN"/>
        </w:rPr>
        <w:t>竞争品牌的独特性</w:t>
      </w:r>
      <w:proofErr w:type="gramStart"/>
      <w:r>
        <w:rPr>
          <w:rFonts w:ascii="宋体" w:eastAsia="宋体" w:hAnsi="宋体" w:cs="宋体"/>
          <w:spacing w:val="14"/>
          <w:sz w:val="20"/>
          <w:szCs w:val="20"/>
          <w:lang w:eastAsia="zh-CN"/>
        </w:rPr>
        <w:t>比例</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越</w:t>
      </w:r>
      <w:proofErr w:type="gramEnd"/>
      <w:r>
        <w:rPr>
          <w:rFonts w:ascii="宋体" w:eastAsia="宋体" w:hAnsi="宋体" w:cs="宋体"/>
          <w:spacing w:val="17"/>
          <w:sz w:val="20"/>
          <w:szCs w:val="20"/>
          <w:lang w:eastAsia="zh-CN"/>
        </w:rPr>
        <w:t>高，则对该品牌越有利。独特性测量方法为：独特性比例=1-共有比例。共有</w:t>
      </w:r>
      <w:proofErr w:type="gramStart"/>
      <w:r>
        <w:rPr>
          <w:rFonts w:ascii="宋体" w:eastAsia="宋体" w:hAnsi="宋体" w:cs="宋体"/>
          <w:spacing w:val="17"/>
          <w:sz w:val="20"/>
          <w:szCs w:val="20"/>
          <w:lang w:eastAsia="zh-CN"/>
        </w:rPr>
        <w:t>比例</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是</w:t>
      </w:r>
      <w:proofErr w:type="gramEnd"/>
      <w:r>
        <w:rPr>
          <w:rFonts w:ascii="宋体" w:eastAsia="宋体" w:hAnsi="宋体" w:cs="宋体"/>
          <w:spacing w:val="14"/>
          <w:sz w:val="20"/>
          <w:szCs w:val="20"/>
          <w:lang w:eastAsia="zh-CN"/>
        </w:rPr>
        <w:t>指某一品牌与另一对比品牌间所共同拥有的联想数量占该品牌所拥有的总联想</w:t>
      </w:r>
      <w:proofErr w:type="gramStart"/>
      <w:r>
        <w:rPr>
          <w:rFonts w:ascii="宋体" w:eastAsia="宋体" w:hAnsi="宋体" w:cs="宋体"/>
          <w:spacing w:val="14"/>
          <w:sz w:val="20"/>
          <w:szCs w:val="20"/>
          <w:lang w:eastAsia="zh-CN"/>
        </w:rPr>
        <w:t>数量</w:t>
      </w:r>
      <w:r>
        <w:rPr>
          <w:rFonts w:ascii="宋体" w:eastAsia="宋体" w:hAnsi="宋体" w:cs="宋体"/>
          <w:spacing w:val="18"/>
          <w:sz w:val="20"/>
          <w:szCs w:val="20"/>
          <w:lang w:eastAsia="zh-CN"/>
        </w:rPr>
        <w:t xml:space="preserve"> </w:t>
      </w:r>
      <w:r>
        <w:rPr>
          <w:rFonts w:ascii="宋体" w:eastAsia="宋体" w:hAnsi="宋体" w:cs="宋体"/>
          <w:spacing w:val="5"/>
          <w:sz w:val="20"/>
          <w:szCs w:val="20"/>
          <w:lang w:eastAsia="zh-CN"/>
        </w:rPr>
        <w:t>的</w:t>
      </w:r>
      <w:proofErr w:type="gramEnd"/>
      <w:r>
        <w:rPr>
          <w:rFonts w:ascii="宋体" w:eastAsia="宋体" w:hAnsi="宋体" w:cs="宋体"/>
          <w:spacing w:val="5"/>
          <w:sz w:val="20"/>
          <w:szCs w:val="20"/>
          <w:lang w:eastAsia="zh-CN"/>
        </w:rPr>
        <w:t>比例。</w:t>
      </w:r>
    </w:p>
    <w:p w14:paraId="4A99E767" w14:textId="77777777" w:rsidR="00A76D4C" w:rsidRDefault="00000000">
      <w:pPr>
        <w:spacing w:before="30" w:line="221" w:lineRule="auto"/>
        <w:ind w:left="482"/>
        <w:rPr>
          <w:rFonts w:ascii="黑体" w:eastAsia="黑体" w:hAnsi="黑体" w:cs="黑体" w:hint="eastAsia"/>
          <w:sz w:val="20"/>
          <w:szCs w:val="20"/>
          <w:lang w:eastAsia="zh-CN"/>
        </w:rPr>
      </w:pPr>
      <w:r>
        <w:rPr>
          <w:rFonts w:ascii="宋体" w:eastAsia="宋体" w:hAnsi="宋体" w:cs="宋体"/>
          <w:b/>
          <w:bCs/>
          <w:spacing w:val="9"/>
          <w:sz w:val="20"/>
          <w:szCs w:val="20"/>
          <w:lang w:eastAsia="zh-CN"/>
        </w:rPr>
        <w:t>4.</w:t>
      </w:r>
      <w:r>
        <w:rPr>
          <w:rFonts w:ascii="黑体" w:eastAsia="黑体" w:hAnsi="黑体" w:cs="黑体"/>
          <w:b/>
          <w:bCs/>
          <w:spacing w:val="9"/>
          <w:sz w:val="20"/>
          <w:szCs w:val="20"/>
          <w:lang w:eastAsia="zh-CN"/>
        </w:rPr>
        <w:t>联想信息来源</w:t>
      </w:r>
    </w:p>
    <w:p w14:paraId="0D4F3B14" w14:textId="77777777" w:rsidR="00A76D4C" w:rsidRDefault="00000000">
      <w:pPr>
        <w:spacing w:before="104" w:line="318" w:lineRule="auto"/>
        <w:ind w:left="19" w:right="31" w:firstLine="45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消费者对品牌的了解来自各种不同的渠道。消费者</w:t>
      </w:r>
      <w:r>
        <w:rPr>
          <w:rFonts w:ascii="宋体" w:eastAsia="宋体" w:hAnsi="宋体" w:cs="宋体"/>
          <w:spacing w:val="13"/>
          <w:sz w:val="20"/>
          <w:szCs w:val="20"/>
          <w:lang w:eastAsia="zh-CN"/>
        </w:rPr>
        <w:t>品牌联想主要根据其直接</w:t>
      </w:r>
      <w:proofErr w:type="gramStart"/>
      <w:r>
        <w:rPr>
          <w:rFonts w:ascii="宋体" w:eastAsia="宋体" w:hAnsi="宋体" w:cs="宋体"/>
          <w:spacing w:val="13"/>
          <w:sz w:val="20"/>
          <w:szCs w:val="20"/>
          <w:lang w:eastAsia="zh-CN"/>
        </w:rPr>
        <w:t>经验</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和</w:t>
      </w:r>
      <w:proofErr w:type="gramEnd"/>
      <w:r>
        <w:rPr>
          <w:rFonts w:ascii="宋体" w:eastAsia="宋体" w:hAnsi="宋体" w:cs="宋体"/>
          <w:spacing w:val="15"/>
          <w:sz w:val="20"/>
          <w:szCs w:val="20"/>
          <w:lang w:eastAsia="zh-CN"/>
        </w:rPr>
        <w:t>间接经验。直接经验包括品吸、购买等，</w:t>
      </w:r>
      <w:r>
        <w:rPr>
          <w:rFonts w:ascii="宋体" w:eastAsia="宋体" w:hAnsi="宋体" w:cs="宋体"/>
          <w:spacing w:val="14"/>
          <w:sz w:val="20"/>
          <w:szCs w:val="20"/>
          <w:lang w:eastAsia="zh-CN"/>
        </w:rPr>
        <w:t>其引发的联想会在消费者的记忆中形成</w:t>
      </w:r>
      <w:proofErr w:type="gramStart"/>
      <w:r>
        <w:rPr>
          <w:rFonts w:ascii="宋体" w:eastAsia="宋体" w:hAnsi="宋体" w:cs="宋体"/>
          <w:spacing w:val="14"/>
          <w:sz w:val="20"/>
          <w:szCs w:val="20"/>
          <w:lang w:eastAsia="zh-CN"/>
        </w:rPr>
        <w:t>较</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强烈</w:t>
      </w:r>
      <w:proofErr w:type="gramEnd"/>
      <w:r>
        <w:rPr>
          <w:rFonts w:ascii="宋体" w:eastAsia="宋体" w:hAnsi="宋体" w:cs="宋体"/>
          <w:spacing w:val="15"/>
          <w:sz w:val="20"/>
          <w:szCs w:val="20"/>
          <w:lang w:eastAsia="zh-CN"/>
        </w:rPr>
        <w:t>的印象。如果某品牌拥有较高比例来自直接</w:t>
      </w:r>
      <w:r>
        <w:rPr>
          <w:rFonts w:ascii="宋体" w:eastAsia="宋体" w:hAnsi="宋体" w:cs="宋体"/>
          <w:spacing w:val="14"/>
          <w:sz w:val="20"/>
          <w:szCs w:val="20"/>
          <w:lang w:eastAsia="zh-CN"/>
        </w:rPr>
        <w:t>经验的联想，将会在消费者心中</w:t>
      </w:r>
      <w:proofErr w:type="gramStart"/>
      <w:r>
        <w:rPr>
          <w:rFonts w:ascii="宋体" w:eastAsia="宋体" w:hAnsi="宋体" w:cs="宋体"/>
          <w:spacing w:val="14"/>
          <w:sz w:val="20"/>
          <w:szCs w:val="20"/>
          <w:lang w:eastAsia="zh-CN"/>
        </w:rPr>
        <w:t>拥有</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相对</w:t>
      </w:r>
      <w:proofErr w:type="gramEnd"/>
      <w:r>
        <w:rPr>
          <w:rFonts w:ascii="宋体" w:eastAsia="宋体" w:hAnsi="宋体" w:cs="宋体"/>
          <w:spacing w:val="15"/>
          <w:sz w:val="20"/>
          <w:szCs w:val="20"/>
          <w:lang w:eastAsia="zh-CN"/>
        </w:rPr>
        <w:t>稳固的定位。间接经验包括广告、口碑等。联想信</w:t>
      </w:r>
      <w:r>
        <w:rPr>
          <w:rFonts w:ascii="宋体" w:eastAsia="宋体" w:hAnsi="宋体" w:cs="宋体"/>
          <w:spacing w:val="14"/>
          <w:sz w:val="20"/>
          <w:szCs w:val="20"/>
          <w:lang w:eastAsia="zh-CN"/>
        </w:rPr>
        <w:t>息来源的测量方法为：各种</w:t>
      </w:r>
      <w:proofErr w:type="gramStart"/>
      <w:r>
        <w:rPr>
          <w:rFonts w:ascii="宋体" w:eastAsia="宋体" w:hAnsi="宋体" w:cs="宋体"/>
          <w:spacing w:val="14"/>
          <w:sz w:val="20"/>
          <w:szCs w:val="20"/>
          <w:lang w:eastAsia="zh-CN"/>
        </w:rPr>
        <w:t>信</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息</w:t>
      </w:r>
      <w:proofErr w:type="gramEnd"/>
      <w:r>
        <w:rPr>
          <w:rFonts w:ascii="宋体" w:eastAsia="宋体" w:hAnsi="宋体" w:cs="宋体"/>
          <w:spacing w:val="10"/>
          <w:sz w:val="20"/>
          <w:szCs w:val="20"/>
          <w:lang w:eastAsia="zh-CN"/>
        </w:rPr>
        <w:t>来源被调查对象所勾选的数量/信息来源总数量。</w:t>
      </w:r>
    </w:p>
    <w:p w14:paraId="339A2DE1" w14:textId="77777777" w:rsidR="00A76D4C" w:rsidRDefault="00000000">
      <w:pPr>
        <w:spacing w:before="26" w:line="309" w:lineRule="auto"/>
        <w:ind w:left="19" w:right="29" w:firstLine="459"/>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需要指出的是，上述几个方面是相互联系的，实</w:t>
      </w:r>
      <w:r>
        <w:rPr>
          <w:rFonts w:ascii="宋体" w:eastAsia="宋体" w:hAnsi="宋体" w:cs="宋体"/>
          <w:spacing w:val="13"/>
          <w:sz w:val="20"/>
          <w:szCs w:val="20"/>
          <w:lang w:eastAsia="zh-CN"/>
        </w:rPr>
        <w:t>施品牌联想分析需要进行综合</w:t>
      </w:r>
      <w:proofErr w:type="gramStart"/>
      <w:r>
        <w:rPr>
          <w:rFonts w:ascii="宋体" w:eastAsia="宋体" w:hAnsi="宋体" w:cs="宋体"/>
          <w:spacing w:val="13"/>
          <w:sz w:val="20"/>
          <w:szCs w:val="20"/>
          <w:lang w:eastAsia="zh-CN"/>
        </w:rPr>
        <w:t>评</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价</w:t>
      </w:r>
      <w:proofErr w:type="gramEnd"/>
      <w:r>
        <w:rPr>
          <w:rFonts w:ascii="宋体" w:eastAsia="宋体" w:hAnsi="宋体" w:cs="宋体"/>
          <w:spacing w:val="15"/>
          <w:sz w:val="20"/>
          <w:szCs w:val="20"/>
          <w:lang w:eastAsia="zh-CN"/>
        </w:rPr>
        <w:t>。当我们暂时无法获取市场表现数据时，如</w:t>
      </w:r>
      <w:r>
        <w:rPr>
          <w:rFonts w:ascii="宋体" w:eastAsia="宋体" w:hAnsi="宋体" w:cs="宋体"/>
          <w:spacing w:val="14"/>
          <w:sz w:val="20"/>
          <w:szCs w:val="20"/>
          <w:lang w:eastAsia="zh-CN"/>
        </w:rPr>
        <w:t>果一个卷烟品牌的总体联想很丰富，</w:t>
      </w:r>
      <w:proofErr w:type="gramStart"/>
      <w:r>
        <w:rPr>
          <w:rFonts w:ascii="宋体" w:eastAsia="宋体" w:hAnsi="宋体" w:cs="宋体"/>
          <w:spacing w:val="14"/>
          <w:sz w:val="20"/>
          <w:szCs w:val="20"/>
          <w:lang w:eastAsia="zh-CN"/>
        </w:rPr>
        <w:t>且</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正面</w:t>
      </w:r>
      <w:proofErr w:type="gramEnd"/>
      <w:r>
        <w:rPr>
          <w:rFonts w:ascii="宋体" w:eastAsia="宋体" w:hAnsi="宋体" w:cs="宋体"/>
          <w:spacing w:val="15"/>
          <w:sz w:val="20"/>
          <w:szCs w:val="20"/>
          <w:lang w:eastAsia="zh-CN"/>
        </w:rPr>
        <w:t>联想充分，消费者喜欢程度高，品牌独特性强，说明该</w:t>
      </w:r>
      <w:r>
        <w:rPr>
          <w:rFonts w:ascii="宋体" w:eastAsia="宋体" w:hAnsi="宋体" w:cs="宋体"/>
          <w:spacing w:val="14"/>
          <w:sz w:val="20"/>
          <w:szCs w:val="20"/>
          <w:lang w:eastAsia="zh-CN"/>
        </w:rPr>
        <w:t>品牌很有实力，属于</w:t>
      </w:r>
      <w:proofErr w:type="gramStart"/>
      <w:r>
        <w:rPr>
          <w:rFonts w:ascii="宋体" w:eastAsia="宋体" w:hAnsi="宋体" w:cs="宋体"/>
          <w:spacing w:val="14"/>
          <w:sz w:val="20"/>
          <w:szCs w:val="20"/>
          <w:lang w:eastAsia="zh-CN"/>
        </w:rPr>
        <w:t>强势</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品牌</w:t>
      </w:r>
      <w:proofErr w:type="gramEnd"/>
      <w:r>
        <w:rPr>
          <w:rFonts w:ascii="宋体" w:eastAsia="宋体" w:hAnsi="宋体" w:cs="宋体"/>
          <w:spacing w:val="15"/>
          <w:sz w:val="20"/>
          <w:szCs w:val="20"/>
          <w:lang w:eastAsia="zh-CN"/>
        </w:rPr>
        <w:t>。对于烟草工商企业来说，要想成功培育一</w:t>
      </w:r>
      <w:r>
        <w:rPr>
          <w:rFonts w:ascii="宋体" w:eastAsia="宋体" w:hAnsi="宋体" w:cs="宋体"/>
          <w:spacing w:val="14"/>
          <w:sz w:val="20"/>
          <w:szCs w:val="20"/>
          <w:lang w:eastAsia="zh-CN"/>
        </w:rPr>
        <w:t>个卷烟品牌，就要建立起品牌所</w:t>
      </w:r>
      <w:proofErr w:type="gramStart"/>
      <w:r>
        <w:rPr>
          <w:rFonts w:ascii="宋体" w:eastAsia="宋体" w:hAnsi="宋体" w:cs="宋体"/>
          <w:spacing w:val="14"/>
          <w:sz w:val="20"/>
          <w:szCs w:val="20"/>
          <w:lang w:eastAsia="zh-CN"/>
        </w:rPr>
        <w:t>需要</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的</w:t>
      </w:r>
      <w:proofErr w:type="gramEnd"/>
      <w:r>
        <w:rPr>
          <w:rFonts w:ascii="宋体" w:eastAsia="宋体" w:hAnsi="宋体" w:cs="宋体"/>
          <w:spacing w:val="5"/>
          <w:sz w:val="20"/>
          <w:szCs w:val="20"/>
          <w:lang w:eastAsia="zh-CN"/>
        </w:rPr>
        <w:t>联想，并不断强化。</w:t>
      </w:r>
    </w:p>
    <w:p w14:paraId="3CDEF2BF" w14:textId="77777777" w:rsidR="00A76D4C" w:rsidRDefault="00000000">
      <w:pPr>
        <w:spacing w:before="176" w:line="222" w:lineRule="auto"/>
        <w:ind w:left="479"/>
        <w:rPr>
          <w:rFonts w:ascii="仿宋" w:eastAsia="仿宋" w:hAnsi="仿宋" w:cs="仿宋" w:hint="eastAsia"/>
          <w:sz w:val="20"/>
          <w:szCs w:val="20"/>
          <w:lang w:eastAsia="zh-CN"/>
        </w:rPr>
      </w:pPr>
      <w:proofErr w:type="gramStart"/>
      <w:r>
        <w:rPr>
          <w:rFonts w:ascii="仿宋" w:eastAsia="仿宋" w:hAnsi="仿宋" w:cs="仿宋"/>
          <w:spacing w:val="-18"/>
          <w:sz w:val="20"/>
          <w:szCs w:val="20"/>
          <w:lang w:eastAsia="zh-CN"/>
        </w:rPr>
        <w:t>(</w:t>
      </w:r>
      <w:r>
        <w:rPr>
          <w:rFonts w:ascii="仿宋" w:eastAsia="仿宋" w:hAnsi="仿宋" w:cs="仿宋"/>
          <w:spacing w:val="-24"/>
          <w:sz w:val="20"/>
          <w:szCs w:val="20"/>
          <w:lang w:eastAsia="zh-CN"/>
        </w:rPr>
        <w:t xml:space="preserve"> </w:t>
      </w:r>
      <w:proofErr w:type="gramEnd"/>
      <w:r>
        <w:rPr>
          <w:rFonts w:ascii="仿宋" w:eastAsia="仿宋" w:hAnsi="仿宋" w:cs="仿宋"/>
          <w:spacing w:val="-18"/>
          <w:sz w:val="20"/>
          <w:szCs w:val="20"/>
          <w:lang w:eastAsia="zh-CN"/>
        </w:rPr>
        <w:t>三</w:t>
      </w:r>
      <w:r>
        <w:rPr>
          <w:rFonts w:ascii="仿宋" w:eastAsia="仿宋" w:hAnsi="仿宋" w:cs="仿宋"/>
          <w:spacing w:val="-39"/>
          <w:sz w:val="20"/>
          <w:szCs w:val="20"/>
          <w:lang w:eastAsia="zh-CN"/>
        </w:rPr>
        <w:t xml:space="preserve"> </w:t>
      </w:r>
      <w:proofErr w:type="gramStart"/>
      <w:r>
        <w:rPr>
          <w:rFonts w:ascii="仿宋" w:eastAsia="仿宋" w:hAnsi="仿宋" w:cs="仿宋"/>
          <w:spacing w:val="-18"/>
          <w:sz w:val="20"/>
          <w:szCs w:val="20"/>
          <w:lang w:eastAsia="zh-CN"/>
        </w:rPr>
        <w:t>) 品</w:t>
      </w:r>
      <w:r>
        <w:rPr>
          <w:rFonts w:ascii="仿宋" w:eastAsia="仿宋" w:hAnsi="仿宋" w:cs="仿宋"/>
          <w:spacing w:val="-33"/>
          <w:sz w:val="20"/>
          <w:szCs w:val="20"/>
          <w:lang w:eastAsia="zh-CN"/>
        </w:rPr>
        <w:t xml:space="preserve"> </w:t>
      </w:r>
      <w:r>
        <w:rPr>
          <w:rFonts w:ascii="仿宋" w:eastAsia="仿宋" w:hAnsi="仿宋" w:cs="仿宋"/>
          <w:spacing w:val="-18"/>
          <w:sz w:val="20"/>
          <w:szCs w:val="20"/>
          <w:lang w:eastAsia="zh-CN"/>
        </w:rPr>
        <w:t>牌</w:t>
      </w:r>
      <w:r>
        <w:rPr>
          <w:rFonts w:ascii="仿宋" w:eastAsia="仿宋" w:hAnsi="仿宋" w:cs="仿宋"/>
          <w:spacing w:val="-35"/>
          <w:sz w:val="20"/>
          <w:szCs w:val="20"/>
          <w:lang w:eastAsia="zh-CN"/>
        </w:rPr>
        <w:t xml:space="preserve"> </w:t>
      </w:r>
      <w:r>
        <w:rPr>
          <w:rFonts w:ascii="仿宋" w:eastAsia="仿宋" w:hAnsi="仿宋" w:cs="仿宋"/>
          <w:spacing w:val="-18"/>
          <w:sz w:val="20"/>
          <w:szCs w:val="20"/>
          <w:lang w:eastAsia="zh-CN"/>
        </w:rPr>
        <w:t>联</w:t>
      </w:r>
      <w:r>
        <w:rPr>
          <w:rFonts w:ascii="仿宋" w:eastAsia="仿宋" w:hAnsi="仿宋" w:cs="仿宋"/>
          <w:spacing w:val="-25"/>
          <w:sz w:val="20"/>
          <w:szCs w:val="20"/>
          <w:lang w:eastAsia="zh-CN"/>
        </w:rPr>
        <w:t xml:space="preserve"> </w:t>
      </w:r>
      <w:r>
        <w:rPr>
          <w:rFonts w:ascii="仿宋" w:eastAsia="仿宋" w:hAnsi="仿宋" w:cs="仿宋"/>
          <w:spacing w:val="-18"/>
          <w:sz w:val="20"/>
          <w:szCs w:val="20"/>
          <w:lang w:eastAsia="zh-CN"/>
        </w:rPr>
        <w:t>想</w:t>
      </w:r>
      <w:r>
        <w:rPr>
          <w:rFonts w:ascii="仿宋" w:eastAsia="仿宋" w:hAnsi="仿宋" w:cs="仿宋"/>
          <w:spacing w:val="-30"/>
          <w:sz w:val="20"/>
          <w:szCs w:val="20"/>
          <w:lang w:eastAsia="zh-CN"/>
        </w:rPr>
        <w:t xml:space="preserve"> </w:t>
      </w:r>
      <w:r>
        <w:rPr>
          <w:rFonts w:ascii="仿宋" w:eastAsia="仿宋" w:hAnsi="仿宋" w:cs="仿宋"/>
          <w:spacing w:val="-18"/>
          <w:sz w:val="20"/>
          <w:szCs w:val="20"/>
          <w:lang w:eastAsia="zh-CN"/>
        </w:rPr>
        <w:t>分</w:t>
      </w:r>
      <w:r>
        <w:rPr>
          <w:rFonts w:ascii="仿宋" w:eastAsia="仿宋" w:hAnsi="仿宋" w:cs="仿宋"/>
          <w:spacing w:val="-34"/>
          <w:sz w:val="20"/>
          <w:szCs w:val="20"/>
          <w:lang w:eastAsia="zh-CN"/>
        </w:rPr>
        <w:t xml:space="preserve"> </w:t>
      </w:r>
      <w:r>
        <w:rPr>
          <w:rFonts w:ascii="仿宋" w:eastAsia="仿宋" w:hAnsi="仿宋" w:cs="仿宋"/>
          <w:spacing w:val="-18"/>
          <w:sz w:val="20"/>
          <w:szCs w:val="20"/>
          <w:lang w:eastAsia="zh-CN"/>
        </w:rPr>
        <w:t>析</w:t>
      </w:r>
      <w:r>
        <w:rPr>
          <w:rFonts w:ascii="仿宋" w:eastAsia="仿宋" w:hAnsi="仿宋" w:cs="仿宋"/>
          <w:spacing w:val="-21"/>
          <w:sz w:val="20"/>
          <w:szCs w:val="20"/>
          <w:lang w:eastAsia="zh-CN"/>
        </w:rPr>
        <w:t xml:space="preserve"> </w:t>
      </w:r>
      <w:r>
        <w:rPr>
          <w:rFonts w:ascii="仿宋" w:eastAsia="仿宋" w:hAnsi="仿宋" w:cs="仿宋"/>
          <w:spacing w:val="-18"/>
          <w:sz w:val="20"/>
          <w:szCs w:val="20"/>
          <w:lang w:eastAsia="zh-CN"/>
        </w:rPr>
        <w:t>的</w:t>
      </w:r>
      <w:r>
        <w:rPr>
          <w:rFonts w:ascii="仿宋" w:eastAsia="仿宋" w:hAnsi="仿宋" w:cs="仿宋"/>
          <w:spacing w:val="-28"/>
          <w:sz w:val="20"/>
          <w:szCs w:val="20"/>
          <w:lang w:eastAsia="zh-CN"/>
        </w:rPr>
        <w:t xml:space="preserve"> </w:t>
      </w:r>
      <w:r>
        <w:rPr>
          <w:rFonts w:ascii="仿宋" w:eastAsia="仿宋" w:hAnsi="仿宋" w:cs="仿宋"/>
          <w:spacing w:val="-18"/>
          <w:sz w:val="20"/>
          <w:szCs w:val="20"/>
          <w:lang w:eastAsia="zh-CN"/>
        </w:rPr>
        <w:t>方</w:t>
      </w:r>
      <w:r>
        <w:rPr>
          <w:rFonts w:ascii="仿宋" w:eastAsia="仿宋" w:hAnsi="仿宋" w:cs="仿宋"/>
          <w:spacing w:val="-26"/>
          <w:sz w:val="20"/>
          <w:szCs w:val="20"/>
          <w:lang w:eastAsia="zh-CN"/>
        </w:rPr>
        <w:t xml:space="preserve"> </w:t>
      </w:r>
      <w:r>
        <w:rPr>
          <w:rFonts w:ascii="仿宋" w:eastAsia="仿宋" w:hAnsi="仿宋" w:cs="仿宋"/>
          <w:spacing w:val="-18"/>
          <w:sz w:val="20"/>
          <w:szCs w:val="20"/>
          <w:lang w:eastAsia="zh-CN"/>
        </w:rPr>
        <w:t>法</w:t>
      </w:r>
      <w:proofErr w:type="gramEnd"/>
    </w:p>
    <w:p w14:paraId="50135357" w14:textId="77777777" w:rsidR="00A76D4C" w:rsidRDefault="00000000">
      <w:pPr>
        <w:spacing w:before="162" w:line="273" w:lineRule="auto"/>
        <w:ind w:left="19" w:right="35" w:firstLine="459"/>
        <w:rPr>
          <w:rFonts w:ascii="宋体" w:eastAsia="宋体" w:hAnsi="宋体" w:cs="宋体" w:hint="eastAsia"/>
          <w:sz w:val="20"/>
          <w:szCs w:val="20"/>
          <w:lang w:eastAsia="zh-CN"/>
        </w:rPr>
      </w:pPr>
      <w:r>
        <w:rPr>
          <w:rFonts w:ascii="宋体" w:eastAsia="宋体" w:hAnsi="宋体" w:cs="宋体"/>
          <w:spacing w:val="21"/>
          <w:sz w:val="20"/>
          <w:szCs w:val="20"/>
          <w:lang w:eastAsia="zh-CN"/>
        </w:rPr>
        <w:t>可以运用品牌联想分析模型</w:t>
      </w:r>
      <w:proofErr w:type="gramStart"/>
      <w:r>
        <w:rPr>
          <w:rFonts w:ascii="宋体" w:eastAsia="宋体" w:hAnsi="宋体" w:cs="宋体"/>
          <w:spacing w:val="21"/>
          <w:sz w:val="20"/>
          <w:szCs w:val="20"/>
          <w:lang w:eastAsia="zh-CN"/>
        </w:rPr>
        <w:t>(图2-2-3)</w:t>
      </w:r>
      <w:proofErr w:type="gramEnd"/>
      <w:r>
        <w:rPr>
          <w:rFonts w:ascii="宋体" w:eastAsia="宋体" w:hAnsi="宋体" w:cs="宋体"/>
          <w:spacing w:val="21"/>
          <w:sz w:val="20"/>
          <w:szCs w:val="20"/>
          <w:lang w:eastAsia="zh-CN"/>
        </w:rPr>
        <w:t>进行分析，分析的方法主要有定性</w:t>
      </w:r>
      <w:proofErr w:type="gramStart"/>
      <w:r>
        <w:rPr>
          <w:rFonts w:ascii="宋体" w:eastAsia="宋体" w:hAnsi="宋体" w:cs="宋体"/>
          <w:spacing w:val="21"/>
          <w:sz w:val="20"/>
          <w:szCs w:val="20"/>
          <w:lang w:eastAsia="zh-CN"/>
        </w:rPr>
        <w:t>分析</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与</w:t>
      </w:r>
      <w:proofErr w:type="gramEnd"/>
      <w:r>
        <w:rPr>
          <w:rFonts w:ascii="宋体" w:eastAsia="宋体" w:hAnsi="宋体" w:cs="宋体"/>
          <w:spacing w:val="4"/>
          <w:sz w:val="20"/>
          <w:szCs w:val="20"/>
          <w:lang w:eastAsia="zh-CN"/>
        </w:rPr>
        <w:t>定量分析两种。</w:t>
      </w:r>
    </w:p>
    <w:p w14:paraId="1071152A" w14:textId="77777777" w:rsidR="00A76D4C" w:rsidRDefault="00000000">
      <w:pPr>
        <w:pStyle w:val="a3"/>
        <w:spacing w:line="2271" w:lineRule="exact"/>
        <w:ind w:firstLine="130"/>
      </w:pPr>
      <w:r>
        <w:rPr>
          <w:position w:val="-45"/>
        </w:rPr>
      </w:r>
      <w:r>
        <w:rPr>
          <w:position w:val="-45"/>
        </w:rPr>
        <w:pict w14:anchorId="7DCF312A">
          <v:group id="_x0000_s2327" style="width:386pt;height:113.55pt;mso-position-horizontal-relative:char;mso-position-vertical-relative:line" coordsize="7720,2271">
            <v:shape id="_x0000_s2328" type="#_x0000_t75" style="position:absolute;width:7720;height:2271">
              <v:imagedata r:id="rId174" o:title=""/>
            </v:shape>
            <v:shape id="_x0000_s2329" type="#_x0000_t202" style="position:absolute;left:329;top:247;width:1040;height:1991" filled="f" stroked="f">
              <v:textbox inset="0,0,0,0">
                <w:txbxContent>
                  <w:p w14:paraId="11A6B7BD" w14:textId="77777777" w:rsidR="00A76D4C" w:rsidRDefault="00000000">
                    <w:pPr>
                      <w:spacing w:before="20" w:line="219" w:lineRule="auto"/>
                      <w:ind w:right="1"/>
                      <w:jc w:val="right"/>
                      <w:rPr>
                        <w:rFonts w:ascii="宋体" w:eastAsia="宋体" w:hAnsi="宋体" w:cs="宋体" w:hint="eastAsia"/>
                        <w:sz w:val="20"/>
                        <w:szCs w:val="20"/>
                        <w:lang w:eastAsia="zh-CN"/>
                      </w:rPr>
                    </w:pPr>
                    <w:r>
                      <w:rPr>
                        <w:rFonts w:ascii="宋体" w:eastAsia="宋体" w:hAnsi="宋体" w:cs="宋体"/>
                        <w:spacing w:val="-16"/>
                        <w:sz w:val="20"/>
                        <w:szCs w:val="20"/>
                        <w:lang w:eastAsia="zh-CN"/>
                      </w:rPr>
                      <w:t>联想</w:t>
                    </w:r>
                    <w:r>
                      <w:rPr>
                        <w:rFonts w:ascii="宋体" w:eastAsia="宋体" w:hAnsi="宋体" w:cs="宋体"/>
                        <w:spacing w:val="-15"/>
                        <w:sz w:val="20"/>
                        <w:szCs w:val="20"/>
                        <w:lang w:eastAsia="zh-CN"/>
                      </w:rPr>
                      <w:t>的内</w:t>
                    </w:r>
                    <w:r>
                      <w:rPr>
                        <w:rFonts w:ascii="宋体" w:eastAsia="宋体" w:hAnsi="宋体" w:cs="宋体"/>
                        <w:spacing w:val="-13"/>
                        <w:sz w:val="20"/>
                        <w:szCs w:val="20"/>
                        <w:lang w:eastAsia="zh-CN"/>
                      </w:rPr>
                      <w:t>容</w:t>
                    </w:r>
                  </w:p>
                  <w:p w14:paraId="43E388C7" w14:textId="77777777" w:rsidR="00A76D4C" w:rsidRDefault="00A76D4C">
                    <w:pPr>
                      <w:spacing w:line="292" w:lineRule="auto"/>
                      <w:rPr>
                        <w:lang w:eastAsia="zh-CN"/>
                      </w:rPr>
                    </w:pPr>
                  </w:p>
                  <w:p w14:paraId="0B032033" w14:textId="77777777" w:rsidR="00A76D4C" w:rsidRDefault="00A76D4C">
                    <w:pPr>
                      <w:spacing w:line="292" w:lineRule="auto"/>
                      <w:rPr>
                        <w:lang w:eastAsia="zh-CN"/>
                      </w:rPr>
                    </w:pPr>
                  </w:p>
                  <w:p w14:paraId="11F6F934" w14:textId="77777777" w:rsidR="00A76D4C" w:rsidRDefault="00A76D4C">
                    <w:pPr>
                      <w:spacing w:line="293" w:lineRule="auto"/>
                      <w:rPr>
                        <w:lang w:eastAsia="zh-CN"/>
                      </w:rPr>
                    </w:pPr>
                  </w:p>
                  <w:p w14:paraId="4AC30DF7" w14:textId="77777777" w:rsidR="00A76D4C" w:rsidRDefault="00A76D4C">
                    <w:pPr>
                      <w:spacing w:line="293" w:lineRule="auto"/>
                      <w:rPr>
                        <w:lang w:eastAsia="zh-CN"/>
                      </w:rPr>
                    </w:pPr>
                  </w:p>
                  <w:p w14:paraId="37FBA0E9" w14:textId="77777777" w:rsidR="00A76D4C" w:rsidRDefault="00000000">
                    <w:pPr>
                      <w:spacing w:before="65" w:line="236" w:lineRule="auto"/>
                      <w:ind w:left="300" w:right="112" w:hanging="280"/>
                      <w:rPr>
                        <w:rFonts w:ascii="宋体" w:eastAsia="宋体" w:hAnsi="宋体" w:cs="宋体" w:hint="eastAsia"/>
                        <w:sz w:val="20"/>
                        <w:szCs w:val="20"/>
                        <w:lang w:eastAsia="zh-CN"/>
                      </w:rPr>
                    </w:pPr>
                    <w:r>
                      <w:rPr>
                        <w:rFonts w:ascii="宋体" w:eastAsia="宋体" w:hAnsi="宋体" w:cs="宋体"/>
                        <w:spacing w:val="-19"/>
                        <w:sz w:val="20"/>
                        <w:szCs w:val="20"/>
                        <w:lang w:eastAsia="zh-CN"/>
                      </w:rPr>
                      <w:t>联想的</w:t>
                    </w:r>
                    <w:proofErr w:type="gramStart"/>
                    <w:r>
                      <w:rPr>
                        <w:rFonts w:ascii="宋体" w:eastAsia="宋体" w:hAnsi="宋体" w:cs="宋体"/>
                        <w:spacing w:val="-19"/>
                        <w:sz w:val="20"/>
                        <w:szCs w:val="20"/>
                        <w:lang w:eastAsia="zh-CN"/>
                      </w:rPr>
                      <w:t>测量</w:t>
                    </w:r>
                    <w:r>
                      <w:rPr>
                        <w:rFonts w:ascii="宋体" w:eastAsia="宋体" w:hAnsi="宋体" w:cs="宋体"/>
                        <w:spacing w:val="1"/>
                        <w:sz w:val="20"/>
                        <w:szCs w:val="20"/>
                        <w:lang w:eastAsia="zh-CN"/>
                      </w:rPr>
                      <w:t xml:space="preserve"> </w:t>
                    </w:r>
                    <w:r>
                      <w:rPr>
                        <w:rFonts w:ascii="宋体" w:eastAsia="宋体" w:hAnsi="宋体" w:cs="宋体"/>
                        <w:spacing w:val="-3"/>
                        <w:sz w:val="20"/>
                        <w:szCs w:val="20"/>
                        <w:lang w:eastAsia="zh-CN"/>
                      </w:rPr>
                      <w:t>指标</w:t>
                    </w:r>
                    <w:proofErr w:type="gramEnd"/>
                  </w:p>
                </w:txbxContent>
              </v:textbox>
            </v:shape>
            <v:shape id="_x0000_s2330" type="#_x0000_t202" style="position:absolute;left:6559;top:1858;width:1078;height:240" filled="f" stroked="f">
              <v:textbox inset="0,0,0,0">
                <w:txbxContent>
                  <w:p w14:paraId="2B6AA46B" w14:textId="77777777" w:rsidR="00A76D4C" w:rsidRDefault="00000000">
                    <w:pPr>
                      <w:spacing w:before="20" w:line="219" w:lineRule="auto"/>
                      <w:jc w:val="right"/>
                      <w:rPr>
                        <w:rFonts w:ascii="宋体" w:eastAsia="宋体" w:hAnsi="宋体" w:cs="宋体" w:hint="eastAsia"/>
                        <w:sz w:val="20"/>
                        <w:szCs w:val="20"/>
                      </w:rPr>
                    </w:pPr>
                    <w:proofErr w:type="spellStart"/>
                    <w:r>
                      <w:rPr>
                        <w:rFonts w:ascii="宋体" w:eastAsia="宋体" w:hAnsi="宋体" w:cs="宋体"/>
                        <w:spacing w:val="-20"/>
                        <w:w w:val="95"/>
                        <w:sz w:val="20"/>
                        <w:szCs w:val="20"/>
                      </w:rPr>
                      <w:t>联想信息</w:t>
                    </w:r>
                    <w:r>
                      <w:rPr>
                        <w:rFonts w:ascii="宋体" w:eastAsia="宋体" w:hAnsi="宋体" w:cs="宋体"/>
                        <w:spacing w:val="-19"/>
                        <w:w w:val="95"/>
                        <w:sz w:val="20"/>
                        <w:szCs w:val="20"/>
                      </w:rPr>
                      <w:t>来</w:t>
                    </w:r>
                    <w:r>
                      <w:rPr>
                        <w:rFonts w:ascii="宋体" w:eastAsia="宋体" w:hAnsi="宋体" w:cs="宋体"/>
                        <w:spacing w:val="-9"/>
                        <w:w w:val="95"/>
                        <w:sz w:val="20"/>
                        <w:szCs w:val="20"/>
                      </w:rPr>
                      <w:t>源</w:t>
                    </w:r>
                    <w:proofErr w:type="spellEnd"/>
                  </w:p>
                </w:txbxContent>
              </v:textbox>
            </v:shape>
            <v:shape id="_x0000_s2331" type="#_x0000_t202" style="position:absolute;left:2660;top:1868;width:968;height:240" filled="f" stroked="f">
              <v:textbox inset="0,0,0,0">
                <w:txbxContent>
                  <w:p w14:paraId="6C4312D0" w14:textId="77777777" w:rsidR="00A76D4C" w:rsidRDefault="00000000">
                    <w:pPr>
                      <w:spacing w:before="20" w:line="219" w:lineRule="auto"/>
                      <w:ind w:left="20"/>
                      <w:rPr>
                        <w:rFonts w:ascii="宋体" w:eastAsia="宋体" w:hAnsi="宋体" w:cs="宋体" w:hint="eastAsia"/>
                        <w:sz w:val="20"/>
                        <w:szCs w:val="20"/>
                      </w:rPr>
                    </w:pPr>
                    <w:proofErr w:type="spellStart"/>
                    <w:r>
                      <w:rPr>
                        <w:rFonts w:ascii="宋体" w:eastAsia="宋体" w:hAnsi="宋体" w:cs="宋体"/>
                        <w:spacing w:val="-12"/>
                        <w:sz w:val="20"/>
                        <w:szCs w:val="20"/>
                      </w:rPr>
                      <w:t>联想总数量</w:t>
                    </w:r>
                    <w:proofErr w:type="spellEnd"/>
                  </w:p>
                </w:txbxContent>
              </v:textbox>
            </v:shape>
            <v:shape id="_x0000_s2332" type="#_x0000_t202" style="position:absolute;left:5400;top:227;width:771;height:240" filled="f" stroked="f">
              <v:textbox inset="0,0,0,0">
                <w:txbxContent>
                  <w:p w14:paraId="78C4F1D1" w14:textId="77777777" w:rsidR="00A76D4C" w:rsidRDefault="00000000">
                    <w:pPr>
                      <w:spacing w:before="20" w:line="219" w:lineRule="auto"/>
                      <w:ind w:right="2"/>
                      <w:jc w:val="right"/>
                      <w:rPr>
                        <w:rFonts w:ascii="宋体" w:eastAsia="宋体" w:hAnsi="宋体" w:cs="宋体" w:hint="eastAsia"/>
                        <w:sz w:val="20"/>
                        <w:szCs w:val="20"/>
                      </w:rPr>
                    </w:pPr>
                    <w:proofErr w:type="spellStart"/>
                    <w:r>
                      <w:rPr>
                        <w:rFonts w:ascii="宋体" w:eastAsia="宋体" w:hAnsi="宋体" w:cs="宋体"/>
                        <w:spacing w:val="-13"/>
                        <w:sz w:val="20"/>
                        <w:szCs w:val="20"/>
                      </w:rPr>
                      <w:t>品牌态度</w:t>
                    </w:r>
                    <w:proofErr w:type="spellEnd"/>
                  </w:p>
                </w:txbxContent>
              </v:textbox>
            </v:shape>
            <v:shape id="_x0000_s2333" type="#_x0000_t202" style="position:absolute;left:4090;top:1818;width:770;height:240" filled="f" stroked="f">
              <v:textbox inset="0,0,0,0">
                <w:txbxContent>
                  <w:p w14:paraId="1325867F" w14:textId="77777777" w:rsidR="00A76D4C" w:rsidRDefault="00000000">
                    <w:pPr>
                      <w:spacing w:before="20" w:line="219" w:lineRule="auto"/>
                      <w:ind w:right="2"/>
                      <w:jc w:val="right"/>
                      <w:rPr>
                        <w:rFonts w:ascii="宋体" w:eastAsia="宋体" w:hAnsi="宋体" w:cs="宋体" w:hint="eastAsia"/>
                        <w:sz w:val="20"/>
                        <w:szCs w:val="20"/>
                      </w:rPr>
                    </w:pPr>
                    <w:proofErr w:type="spellStart"/>
                    <w:r>
                      <w:rPr>
                        <w:rFonts w:ascii="宋体" w:eastAsia="宋体" w:hAnsi="宋体" w:cs="宋体"/>
                        <w:spacing w:val="-13"/>
                        <w:sz w:val="20"/>
                        <w:szCs w:val="20"/>
                      </w:rPr>
                      <w:t>喜欢程度</w:t>
                    </w:r>
                    <w:proofErr w:type="spellEnd"/>
                  </w:p>
                </w:txbxContent>
              </v:textbox>
            </v:shape>
            <v:shape id="_x0000_s2334" type="#_x0000_t202" style="position:absolute;left:2799;top:227;width:768;height:240" filled="f" stroked="f">
              <v:textbox inset="0,0,0,0">
                <w:txbxContent>
                  <w:p w14:paraId="65AB7159" w14:textId="77777777" w:rsidR="00A76D4C" w:rsidRDefault="00000000">
                    <w:pPr>
                      <w:spacing w:before="20" w:line="219" w:lineRule="auto"/>
                      <w:ind w:right="1"/>
                      <w:jc w:val="right"/>
                      <w:rPr>
                        <w:rFonts w:ascii="宋体" w:eastAsia="宋体" w:hAnsi="宋体" w:cs="宋体" w:hint="eastAsia"/>
                        <w:sz w:val="20"/>
                        <w:szCs w:val="20"/>
                      </w:rPr>
                    </w:pPr>
                    <w:proofErr w:type="spellStart"/>
                    <w:r>
                      <w:rPr>
                        <w:rFonts w:ascii="宋体" w:eastAsia="宋体" w:hAnsi="宋体" w:cs="宋体"/>
                        <w:spacing w:val="-16"/>
                        <w:sz w:val="20"/>
                        <w:szCs w:val="20"/>
                      </w:rPr>
                      <w:t>品</w:t>
                    </w:r>
                    <w:r>
                      <w:rPr>
                        <w:rFonts w:ascii="宋体" w:eastAsia="宋体" w:hAnsi="宋体" w:cs="宋体"/>
                        <w:spacing w:val="-15"/>
                        <w:sz w:val="20"/>
                        <w:szCs w:val="20"/>
                      </w:rPr>
                      <w:t>牌属</w:t>
                    </w:r>
                    <w:r>
                      <w:rPr>
                        <w:rFonts w:ascii="宋体" w:eastAsia="宋体" w:hAnsi="宋体" w:cs="宋体"/>
                        <w:spacing w:val="-10"/>
                        <w:sz w:val="20"/>
                        <w:szCs w:val="20"/>
                      </w:rPr>
                      <w:t>性</w:t>
                    </w:r>
                    <w:proofErr w:type="spellEnd"/>
                  </w:p>
                </w:txbxContent>
              </v:textbox>
            </v:shape>
            <v:shape id="_x0000_s2335" type="#_x0000_t202" style="position:absolute;left:4119;top:237;width:759;height:240" filled="f" stroked="f">
              <v:textbox inset="0,0,0,0">
                <w:txbxContent>
                  <w:p w14:paraId="0C916938" w14:textId="77777777" w:rsidR="00A76D4C" w:rsidRDefault="00000000">
                    <w:pPr>
                      <w:spacing w:before="20" w:line="219" w:lineRule="auto"/>
                      <w:jc w:val="right"/>
                      <w:rPr>
                        <w:rFonts w:ascii="宋体" w:eastAsia="宋体" w:hAnsi="宋体" w:cs="宋体" w:hint="eastAsia"/>
                        <w:sz w:val="20"/>
                        <w:szCs w:val="20"/>
                      </w:rPr>
                    </w:pPr>
                    <w:proofErr w:type="spellStart"/>
                    <w:r>
                      <w:rPr>
                        <w:rFonts w:ascii="宋体" w:eastAsia="宋体" w:hAnsi="宋体" w:cs="宋体"/>
                        <w:spacing w:val="-25"/>
                        <w:sz w:val="20"/>
                        <w:szCs w:val="20"/>
                      </w:rPr>
                      <w:t>品牌</w:t>
                    </w:r>
                    <w:r>
                      <w:rPr>
                        <w:rFonts w:ascii="宋体" w:eastAsia="宋体" w:hAnsi="宋体" w:cs="宋体"/>
                        <w:spacing w:val="-24"/>
                        <w:sz w:val="20"/>
                        <w:szCs w:val="20"/>
                      </w:rPr>
                      <w:t>利</w:t>
                    </w:r>
                    <w:r>
                      <w:rPr>
                        <w:rFonts w:ascii="宋体" w:eastAsia="宋体" w:hAnsi="宋体" w:cs="宋体"/>
                        <w:spacing w:val="-10"/>
                        <w:sz w:val="20"/>
                        <w:szCs w:val="20"/>
                      </w:rPr>
                      <w:t>益</w:t>
                    </w:r>
                    <w:proofErr w:type="spellEnd"/>
                  </w:p>
                </w:txbxContent>
              </v:textbox>
            </v:shape>
            <v:shape id="_x0000_s2336" type="#_x0000_t202" style="position:absolute;left:5509;top:1798;width:587;height:240" filled="f" stroked="f">
              <v:textbox inset="0,0,0,0">
                <w:txbxContent>
                  <w:p w14:paraId="23CA8C22" w14:textId="77777777" w:rsidR="00A76D4C" w:rsidRDefault="00000000">
                    <w:pPr>
                      <w:spacing w:before="20" w:line="219" w:lineRule="auto"/>
                      <w:ind w:right="2"/>
                      <w:jc w:val="right"/>
                      <w:rPr>
                        <w:rFonts w:ascii="宋体" w:eastAsia="宋体" w:hAnsi="宋体" w:cs="宋体" w:hint="eastAsia"/>
                        <w:sz w:val="20"/>
                        <w:szCs w:val="20"/>
                      </w:rPr>
                    </w:pPr>
                    <w:proofErr w:type="spellStart"/>
                    <w:r>
                      <w:rPr>
                        <w:rFonts w:ascii="宋体" w:eastAsia="宋体" w:hAnsi="宋体" w:cs="宋体"/>
                        <w:spacing w:val="-13"/>
                        <w:sz w:val="20"/>
                        <w:szCs w:val="20"/>
                      </w:rPr>
                      <w:t>独</w:t>
                    </w:r>
                    <w:r>
                      <w:rPr>
                        <w:rFonts w:ascii="宋体" w:eastAsia="宋体" w:hAnsi="宋体" w:cs="宋体"/>
                        <w:spacing w:val="-12"/>
                        <w:sz w:val="20"/>
                        <w:szCs w:val="20"/>
                      </w:rPr>
                      <w:t>特</w:t>
                    </w:r>
                    <w:r>
                      <w:rPr>
                        <w:rFonts w:ascii="宋体" w:eastAsia="宋体" w:hAnsi="宋体" w:cs="宋体"/>
                        <w:spacing w:val="-11"/>
                        <w:sz w:val="20"/>
                        <w:szCs w:val="20"/>
                      </w:rPr>
                      <w:t>性</w:t>
                    </w:r>
                    <w:proofErr w:type="spellEnd"/>
                  </w:p>
                </w:txbxContent>
              </v:textbox>
            </v:shape>
            <w10:anchorlock/>
          </v:group>
        </w:pict>
      </w:r>
    </w:p>
    <w:p w14:paraId="5D459697" w14:textId="77777777" w:rsidR="00A76D4C" w:rsidRDefault="00000000">
      <w:pPr>
        <w:spacing w:before="124" w:line="222" w:lineRule="auto"/>
        <w:ind w:left="2832"/>
        <w:rPr>
          <w:rFonts w:ascii="黑体" w:eastAsia="黑体" w:hAnsi="黑体" w:cs="黑体" w:hint="eastAsia"/>
          <w:sz w:val="20"/>
          <w:szCs w:val="20"/>
          <w:lang w:eastAsia="zh-CN"/>
        </w:rPr>
      </w:pPr>
      <w:r>
        <w:rPr>
          <w:rFonts w:ascii="黑体" w:eastAsia="黑体" w:hAnsi="黑体" w:cs="黑体"/>
          <w:b/>
          <w:bCs/>
          <w:spacing w:val="-10"/>
          <w:sz w:val="20"/>
          <w:szCs w:val="20"/>
          <w:lang w:eastAsia="zh-CN"/>
        </w:rPr>
        <w:t>图2-2</w:t>
      </w:r>
      <w:proofErr w:type="gramStart"/>
      <w:r>
        <w:rPr>
          <w:rFonts w:ascii="黑体" w:eastAsia="黑体" w:hAnsi="黑体" w:cs="黑体"/>
          <w:b/>
          <w:bCs/>
          <w:spacing w:val="-10"/>
          <w:sz w:val="20"/>
          <w:szCs w:val="20"/>
          <w:lang w:eastAsia="zh-CN"/>
        </w:rPr>
        <w:t>-3</w:t>
      </w:r>
      <w:r>
        <w:rPr>
          <w:rFonts w:ascii="黑体" w:eastAsia="黑体" w:hAnsi="黑体" w:cs="黑体"/>
          <w:spacing w:val="82"/>
          <w:sz w:val="20"/>
          <w:szCs w:val="20"/>
          <w:lang w:eastAsia="zh-CN"/>
        </w:rPr>
        <w:t xml:space="preserve"> </w:t>
      </w:r>
      <w:r>
        <w:rPr>
          <w:rFonts w:ascii="黑体" w:eastAsia="黑体" w:hAnsi="黑体" w:cs="黑体"/>
          <w:b/>
          <w:bCs/>
          <w:spacing w:val="-10"/>
          <w:sz w:val="20"/>
          <w:szCs w:val="20"/>
          <w:lang w:eastAsia="zh-CN"/>
        </w:rPr>
        <w:t>品牌</w:t>
      </w:r>
      <w:proofErr w:type="gramEnd"/>
      <w:r>
        <w:rPr>
          <w:rFonts w:ascii="黑体" w:eastAsia="黑体" w:hAnsi="黑体" w:cs="黑体"/>
          <w:b/>
          <w:bCs/>
          <w:spacing w:val="-10"/>
          <w:sz w:val="20"/>
          <w:szCs w:val="20"/>
          <w:lang w:eastAsia="zh-CN"/>
        </w:rPr>
        <w:t>联想分析模型</w:t>
      </w:r>
    </w:p>
    <w:p w14:paraId="51AF10BF" w14:textId="77777777" w:rsidR="00A76D4C" w:rsidRDefault="00000000">
      <w:pPr>
        <w:spacing w:before="263" w:line="222" w:lineRule="auto"/>
        <w:ind w:left="479"/>
        <w:rPr>
          <w:rFonts w:ascii="黑体" w:eastAsia="黑体" w:hAnsi="黑体" w:cs="黑体" w:hint="eastAsia"/>
          <w:sz w:val="20"/>
          <w:szCs w:val="20"/>
          <w:lang w:eastAsia="zh-CN"/>
        </w:rPr>
      </w:pPr>
      <w:r>
        <w:rPr>
          <w:rFonts w:ascii="宋体" w:eastAsia="宋体" w:hAnsi="宋体" w:cs="宋体"/>
          <w:spacing w:val="7"/>
          <w:sz w:val="20"/>
          <w:szCs w:val="20"/>
          <w:lang w:eastAsia="zh-CN"/>
        </w:rPr>
        <w:t>1.</w:t>
      </w:r>
      <w:r>
        <w:rPr>
          <w:rFonts w:ascii="黑体" w:eastAsia="黑体" w:hAnsi="黑体" w:cs="黑体"/>
          <w:spacing w:val="7"/>
          <w:sz w:val="20"/>
          <w:szCs w:val="20"/>
          <w:lang w:eastAsia="zh-CN"/>
        </w:rPr>
        <w:t>定性分析</w:t>
      </w:r>
    </w:p>
    <w:p w14:paraId="44224CD3" w14:textId="77777777" w:rsidR="00A76D4C" w:rsidRDefault="00000000">
      <w:pPr>
        <w:spacing w:before="109" w:line="219" w:lineRule="auto"/>
        <w:jc w:val="right"/>
        <w:rPr>
          <w:rFonts w:ascii="宋体" w:eastAsia="宋体" w:hAnsi="宋体" w:cs="宋体" w:hint="eastAsia"/>
          <w:sz w:val="20"/>
          <w:szCs w:val="20"/>
          <w:lang w:eastAsia="zh-CN"/>
        </w:rPr>
      </w:pPr>
      <w:r>
        <w:rPr>
          <w:rFonts w:ascii="宋体" w:eastAsia="宋体" w:hAnsi="宋体" w:cs="宋体"/>
          <w:spacing w:val="17"/>
          <w:sz w:val="20"/>
          <w:szCs w:val="20"/>
          <w:lang w:eastAsia="zh-CN"/>
        </w:rPr>
        <w:t>(1)自由联想法。描绘品牌最简便的方法是自由联想法。即让消费者回答当他们</w:t>
      </w:r>
    </w:p>
    <w:p w14:paraId="72EA0188" w14:textId="77777777" w:rsidR="00A76D4C" w:rsidRDefault="00A76D4C">
      <w:pPr>
        <w:spacing w:line="219" w:lineRule="auto"/>
        <w:rPr>
          <w:rFonts w:ascii="宋体" w:eastAsia="宋体" w:hAnsi="宋体" w:cs="宋体" w:hint="eastAsia"/>
          <w:sz w:val="20"/>
          <w:szCs w:val="20"/>
          <w:lang w:eastAsia="zh-CN"/>
        </w:rPr>
        <w:sectPr w:rsidR="00A76D4C">
          <w:footerReference w:type="default" r:id="rId175"/>
          <w:pgSz w:w="10360" w:h="14720"/>
          <w:pgMar w:top="400" w:right="1125" w:bottom="847" w:left="1239" w:header="0" w:footer="656" w:gutter="0"/>
          <w:cols w:space="720"/>
        </w:sectPr>
      </w:pPr>
    </w:p>
    <w:p w14:paraId="1649B82B" w14:textId="77777777" w:rsidR="00A76D4C" w:rsidRDefault="00A76D4C">
      <w:pPr>
        <w:pStyle w:val="a3"/>
        <w:spacing w:line="369" w:lineRule="auto"/>
        <w:rPr>
          <w:lang w:eastAsia="zh-CN"/>
        </w:rPr>
      </w:pPr>
    </w:p>
    <w:p w14:paraId="252B038B" w14:textId="77777777" w:rsidR="00A76D4C" w:rsidRDefault="00000000">
      <w:pPr>
        <w:tabs>
          <w:tab w:val="left" w:pos="4348"/>
        </w:tabs>
        <w:spacing w:before="65" w:line="222" w:lineRule="auto"/>
        <w:rPr>
          <w:rFonts w:ascii="Times New Roman" w:eastAsia="Times New Roman" w:hAnsi="Times New Roman" w:cs="Times New Roman"/>
          <w:sz w:val="13"/>
          <w:szCs w:val="13"/>
          <w:lang w:eastAsia="zh-CN"/>
        </w:rPr>
      </w:pPr>
      <w:r>
        <w:rPr>
          <w:rFonts w:ascii="黑体" w:eastAsia="黑体" w:hAnsi="黑体" w:cs="黑体"/>
          <w:strike/>
          <w:sz w:val="20"/>
          <w:szCs w:val="20"/>
          <w:lang w:eastAsia="zh-CN"/>
        </w:rPr>
        <w:tab/>
      </w:r>
      <w:r>
        <w:rPr>
          <w:rFonts w:ascii="黑体" w:eastAsia="黑体" w:hAnsi="黑体" w:cs="黑体"/>
          <w:spacing w:val="27"/>
          <w:sz w:val="20"/>
          <w:szCs w:val="20"/>
          <w:lang w:eastAsia="zh-CN"/>
        </w:rPr>
        <w:t xml:space="preserve">   </w:t>
      </w:r>
      <w:r>
        <w:rPr>
          <w:rFonts w:ascii="黑体" w:eastAsia="黑体" w:hAnsi="黑体" w:cs="黑体"/>
          <w:noProof/>
          <w:position w:val="12"/>
          <w:sz w:val="20"/>
          <w:szCs w:val="20"/>
        </w:rPr>
        <w:drawing>
          <wp:inline distT="0" distB="0" distL="0" distR="0" wp14:anchorId="109E092E" wp14:editId="19D2D300">
            <wp:extent cx="177800" cy="6350"/>
            <wp:effectExtent l="0" t="0" r="0" b="0"/>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176"/>
                    <a:stretch>
                      <a:fillRect/>
                    </a:stretch>
                  </pic:blipFill>
                  <pic:spPr>
                    <a:xfrm>
                      <a:off x="0" y="0"/>
                      <a:ext cx="177820" cy="6356"/>
                    </a:xfrm>
                    <a:prstGeom prst="rect">
                      <a:avLst/>
                    </a:prstGeom>
                  </pic:spPr>
                </pic:pic>
              </a:graphicData>
            </a:graphic>
          </wp:inline>
        </w:drawing>
      </w:r>
      <w:r>
        <w:rPr>
          <w:rFonts w:ascii="黑体" w:eastAsia="黑体" w:hAnsi="黑体" w:cs="黑体"/>
          <w:spacing w:val="20"/>
          <w:sz w:val="20"/>
          <w:szCs w:val="20"/>
          <w:lang w:eastAsia="zh-CN"/>
        </w:rPr>
        <w:t xml:space="preserve">     </w:t>
      </w:r>
      <w:r>
        <w:rPr>
          <w:rFonts w:ascii="黑体" w:eastAsia="黑体" w:hAnsi="黑体" w:cs="黑体"/>
          <w:spacing w:val="-19"/>
          <w:sz w:val="20"/>
          <w:szCs w:val="20"/>
          <w:lang w:eastAsia="zh-CN"/>
        </w:rPr>
        <w:t>第二</w:t>
      </w:r>
      <w:proofErr w:type="gramStart"/>
      <w:r>
        <w:rPr>
          <w:rFonts w:ascii="黑体" w:eastAsia="黑体" w:hAnsi="黑体" w:cs="黑体"/>
          <w:spacing w:val="-19"/>
          <w:sz w:val="20"/>
          <w:szCs w:val="20"/>
          <w:lang w:eastAsia="zh-CN"/>
        </w:rPr>
        <w:t>章</w:t>
      </w:r>
      <w:r>
        <w:rPr>
          <w:rFonts w:ascii="黑体" w:eastAsia="黑体" w:hAnsi="黑体" w:cs="黑体"/>
          <w:spacing w:val="8"/>
          <w:sz w:val="20"/>
          <w:szCs w:val="20"/>
          <w:lang w:eastAsia="zh-CN"/>
        </w:rPr>
        <w:t xml:space="preserve"> </w:t>
      </w:r>
      <w:r>
        <w:rPr>
          <w:rFonts w:ascii="黑体" w:eastAsia="黑体" w:hAnsi="黑体" w:cs="黑体"/>
          <w:spacing w:val="-19"/>
          <w:sz w:val="20"/>
          <w:szCs w:val="20"/>
          <w:lang w:eastAsia="zh-CN"/>
        </w:rPr>
        <w:t>品牌</w:t>
      </w:r>
      <w:proofErr w:type="gramEnd"/>
      <w:r>
        <w:rPr>
          <w:rFonts w:ascii="黑体" w:eastAsia="黑体" w:hAnsi="黑体" w:cs="黑体"/>
          <w:spacing w:val="-19"/>
          <w:sz w:val="20"/>
          <w:szCs w:val="20"/>
          <w:lang w:eastAsia="zh-CN"/>
        </w:rPr>
        <w:t>营销</w:t>
      </w:r>
      <w:r>
        <w:rPr>
          <w:rFonts w:ascii="Times New Roman" w:eastAsia="Times New Roman" w:hAnsi="Times New Roman" w:cs="Times New Roman"/>
          <w:spacing w:val="-19"/>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5"/>
          <w:position w:val="5"/>
          <w:sz w:val="13"/>
          <w:szCs w:val="13"/>
          <w:lang w:eastAsia="zh-CN"/>
        </w:rPr>
        <w:t>9</w:t>
      </w:r>
    </w:p>
    <w:p w14:paraId="7E33AEA1" w14:textId="77777777" w:rsidR="00A76D4C" w:rsidRDefault="00000000">
      <w:pPr>
        <w:spacing w:before="221" w:line="316" w:lineRule="auto"/>
        <w:ind w:left="29" w:right="39"/>
        <w:jc w:val="both"/>
        <w:rPr>
          <w:rFonts w:ascii="宋体" w:eastAsia="宋体" w:hAnsi="宋体" w:cs="宋体" w:hint="eastAsia"/>
          <w:sz w:val="20"/>
          <w:szCs w:val="20"/>
          <w:lang w:eastAsia="zh-CN"/>
        </w:rPr>
      </w:pPr>
      <w:r>
        <w:rPr>
          <w:rFonts w:ascii="宋体" w:eastAsia="宋体" w:hAnsi="宋体" w:cs="宋体"/>
          <w:spacing w:val="17"/>
          <w:sz w:val="20"/>
          <w:szCs w:val="20"/>
          <w:lang w:eastAsia="zh-CN"/>
        </w:rPr>
        <w:t>想到某一品牌时头脑中会出现什么形象。通过联想的次序可</w:t>
      </w:r>
      <w:r>
        <w:rPr>
          <w:rFonts w:ascii="宋体" w:eastAsia="宋体" w:hAnsi="宋体" w:cs="宋体"/>
          <w:spacing w:val="16"/>
          <w:sz w:val="20"/>
          <w:szCs w:val="20"/>
          <w:lang w:eastAsia="zh-CN"/>
        </w:rPr>
        <w:t>以评估联想的大致强度</w:t>
      </w:r>
      <w:proofErr w:type="gramStart"/>
      <w:r>
        <w:rPr>
          <w:rFonts w:ascii="宋体" w:eastAsia="宋体" w:hAnsi="宋体" w:cs="宋体"/>
          <w:spacing w:val="16"/>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帮助</w:t>
      </w:r>
      <w:proofErr w:type="gramEnd"/>
      <w:r>
        <w:rPr>
          <w:rFonts w:ascii="宋体" w:eastAsia="宋体" w:hAnsi="宋体" w:cs="宋体"/>
          <w:spacing w:val="12"/>
          <w:sz w:val="20"/>
          <w:szCs w:val="20"/>
          <w:lang w:eastAsia="zh-CN"/>
        </w:rPr>
        <w:t>营销者了解可能的品牌联想范围。比如，可</w:t>
      </w:r>
      <w:r>
        <w:rPr>
          <w:rFonts w:ascii="宋体" w:eastAsia="宋体" w:hAnsi="宋体" w:cs="宋体"/>
          <w:spacing w:val="11"/>
          <w:sz w:val="20"/>
          <w:szCs w:val="20"/>
          <w:lang w:eastAsia="zh-CN"/>
        </w:rPr>
        <w:t>以提问：“告诉我当你想到中华烟时</w:t>
      </w:r>
      <w:proofErr w:type="gramStart"/>
      <w:r>
        <w:rPr>
          <w:rFonts w:ascii="宋体" w:eastAsia="宋体" w:hAnsi="宋体" w:cs="宋体"/>
          <w:spacing w:val="11"/>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头脑</w:t>
      </w:r>
      <w:proofErr w:type="gramEnd"/>
      <w:r>
        <w:rPr>
          <w:rFonts w:ascii="宋体" w:eastAsia="宋体" w:hAnsi="宋体" w:cs="宋体"/>
          <w:spacing w:val="15"/>
          <w:sz w:val="20"/>
          <w:szCs w:val="20"/>
          <w:lang w:eastAsia="zh-CN"/>
        </w:rPr>
        <w:t>中会出现</w:t>
      </w:r>
      <w:proofErr w:type="gramStart"/>
      <w:r>
        <w:rPr>
          <w:rFonts w:ascii="宋体" w:eastAsia="宋体" w:hAnsi="宋体" w:cs="宋体"/>
          <w:spacing w:val="15"/>
          <w:sz w:val="20"/>
          <w:szCs w:val="20"/>
          <w:lang w:eastAsia="zh-CN"/>
        </w:rPr>
        <w:t>什么?</w:t>
      </w:r>
      <w:proofErr w:type="gramEnd"/>
      <w:r>
        <w:rPr>
          <w:rFonts w:ascii="宋体" w:eastAsia="宋体" w:hAnsi="宋体" w:cs="宋体"/>
          <w:spacing w:val="15"/>
          <w:sz w:val="20"/>
          <w:szCs w:val="20"/>
          <w:lang w:eastAsia="zh-CN"/>
        </w:rPr>
        <w:t>”也许很多消费者头脑中出</w:t>
      </w:r>
      <w:r>
        <w:rPr>
          <w:rFonts w:ascii="宋体" w:eastAsia="宋体" w:hAnsi="宋体" w:cs="宋体"/>
          <w:spacing w:val="14"/>
          <w:sz w:val="20"/>
          <w:szCs w:val="20"/>
          <w:lang w:eastAsia="zh-CN"/>
        </w:rPr>
        <w:t>现的第一个联想是“身份的</w:t>
      </w:r>
      <w:proofErr w:type="gramStart"/>
      <w:r>
        <w:rPr>
          <w:rFonts w:ascii="宋体" w:eastAsia="宋体" w:hAnsi="宋体" w:cs="宋体"/>
          <w:spacing w:val="14"/>
          <w:sz w:val="20"/>
          <w:szCs w:val="20"/>
          <w:lang w:eastAsia="zh-CN"/>
        </w:rPr>
        <w:t>象征”,那</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么这个联想就可能是最强有力的联想</w:t>
      </w:r>
      <w:proofErr w:type="gramEnd"/>
      <w:r>
        <w:rPr>
          <w:rFonts w:ascii="宋体" w:eastAsia="宋体" w:hAnsi="宋体" w:cs="宋体"/>
          <w:spacing w:val="9"/>
          <w:sz w:val="20"/>
          <w:szCs w:val="20"/>
          <w:lang w:eastAsia="zh-CN"/>
        </w:rPr>
        <w:t>，将会影响到消费者的购买决策。</w:t>
      </w:r>
    </w:p>
    <w:p w14:paraId="1FBF4D1A" w14:textId="77777777" w:rsidR="00A76D4C" w:rsidRDefault="00000000">
      <w:pPr>
        <w:spacing w:before="30" w:line="302" w:lineRule="auto"/>
        <w:ind w:left="29" w:right="120" w:firstLine="450"/>
        <w:rPr>
          <w:rFonts w:ascii="宋体" w:eastAsia="宋体" w:hAnsi="宋体" w:cs="宋体" w:hint="eastAsia"/>
          <w:sz w:val="20"/>
          <w:szCs w:val="20"/>
          <w:lang w:eastAsia="zh-CN"/>
        </w:rPr>
      </w:pPr>
      <w:r>
        <w:rPr>
          <w:rFonts w:ascii="宋体" w:eastAsia="宋体" w:hAnsi="宋体" w:cs="宋体"/>
          <w:spacing w:val="17"/>
          <w:sz w:val="20"/>
          <w:szCs w:val="20"/>
          <w:lang w:eastAsia="zh-CN"/>
        </w:rPr>
        <w:t>(2)投射法。投射法是用于诊断那些不愿或不能在某些问题上表达自我</w:t>
      </w:r>
      <w:r>
        <w:rPr>
          <w:rFonts w:ascii="宋体" w:eastAsia="宋体" w:hAnsi="宋体" w:cs="宋体"/>
          <w:spacing w:val="16"/>
          <w:sz w:val="20"/>
          <w:szCs w:val="20"/>
          <w:lang w:eastAsia="zh-CN"/>
        </w:rPr>
        <w:t>感受的</w:t>
      </w:r>
      <w:proofErr w:type="gramStart"/>
      <w:r>
        <w:rPr>
          <w:rFonts w:ascii="宋体" w:eastAsia="宋体" w:hAnsi="宋体" w:cs="宋体"/>
          <w:spacing w:val="16"/>
          <w:sz w:val="20"/>
          <w:szCs w:val="20"/>
          <w:lang w:eastAsia="zh-CN"/>
        </w:rPr>
        <w:t>消</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费者</w:t>
      </w:r>
      <w:proofErr w:type="gramEnd"/>
      <w:r>
        <w:rPr>
          <w:rFonts w:ascii="宋体" w:eastAsia="宋体" w:hAnsi="宋体" w:cs="宋体"/>
          <w:spacing w:val="15"/>
          <w:sz w:val="20"/>
          <w:szCs w:val="20"/>
          <w:lang w:eastAsia="zh-CN"/>
        </w:rPr>
        <w:t>真实想法的有效工具。其主要思路是给消费者一个不完整的刺激物</w:t>
      </w:r>
      <w:r>
        <w:rPr>
          <w:rFonts w:ascii="宋体" w:eastAsia="宋体" w:hAnsi="宋体" w:cs="宋体"/>
          <w:spacing w:val="14"/>
          <w:sz w:val="20"/>
          <w:szCs w:val="20"/>
          <w:lang w:eastAsia="zh-CN"/>
        </w:rPr>
        <w:t>，让他补充</w:t>
      </w:r>
      <w:proofErr w:type="gramStart"/>
      <w:r>
        <w:rPr>
          <w:rFonts w:ascii="宋体" w:eastAsia="宋体" w:hAnsi="宋体" w:cs="宋体"/>
          <w:spacing w:val="14"/>
          <w:sz w:val="20"/>
          <w:szCs w:val="20"/>
          <w:lang w:eastAsia="zh-CN"/>
        </w:rPr>
        <w:t>完</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整</w:t>
      </w:r>
      <w:proofErr w:type="gramEnd"/>
      <w:r>
        <w:rPr>
          <w:rFonts w:ascii="宋体" w:eastAsia="宋体" w:hAnsi="宋体" w:cs="宋体"/>
          <w:spacing w:val="15"/>
          <w:sz w:val="20"/>
          <w:szCs w:val="20"/>
          <w:lang w:eastAsia="zh-CN"/>
        </w:rPr>
        <w:t>；或给一个含义模糊、本身无意义的刺激物，让消费者讲出它的含义</w:t>
      </w:r>
      <w:r>
        <w:rPr>
          <w:rFonts w:ascii="宋体" w:eastAsia="宋体" w:hAnsi="宋体" w:cs="宋体"/>
          <w:spacing w:val="14"/>
          <w:sz w:val="20"/>
          <w:szCs w:val="20"/>
          <w:lang w:eastAsia="zh-CN"/>
        </w:rPr>
        <w:t>。这种方法</w:t>
      </w:r>
      <w:proofErr w:type="gramStart"/>
      <w:r>
        <w:rPr>
          <w:rFonts w:ascii="宋体" w:eastAsia="宋体" w:hAnsi="宋体" w:cs="宋体"/>
          <w:spacing w:val="14"/>
          <w:sz w:val="20"/>
          <w:szCs w:val="20"/>
          <w:lang w:eastAsia="zh-CN"/>
        </w:rPr>
        <w:t>认</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为</w:t>
      </w:r>
      <w:proofErr w:type="gramEnd"/>
      <w:r>
        <w:rPr>
          <w:rFonts w:ascii="宋体" w:eastAsia="宋体" w:hAnsi="宋体" w:cs="宋体"/>
          <w:spacing w:val="15"/>
          <w:sz w:val="20"/>
          <w:szCs w:val="20"/>
          <w:lang w:eastAsia="zh-CN"/>
        </w:rPr>
        <w:t>，消费者在进行测试的过程中会暴露真实的观念和感受，因此，它在调查</w:t>
      </w:r>
      <w:r>
        <w:rPr>
          <w:rFonts w:ascii="宋体" w:eastAsia="宋体" w:hAnsi="宋体" w:cs="宋体"/>
          <w:spacing w:val="14"/>
          <w:sz w:val="20"/>
          <w:szCs w:val="20"/>
          <w:lang w:eastAsia="zh-CN"/>
        </w:rPr>
        <w:t>个人</w:t>
      </w:r>
      <w:proofErr w:type="gramStart"/>
      <w:r>
        <w:rPr>
          <w:rFonts w:ascii="宋体" w:eastAsia="宋体" w:hAnsi="宋体" w:cs="宋体"/>
          <w:spacing w:val="14"/>
          <w:sz w:val="20"/>
          <w:szCs w:val="20"/>
          <w:lang w:eastAsia="zh-CN"/>
        </w:rPr>
        <w:t>深层</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动机</w:t>
      </w:r>
      <w:proofErr w:type="gramEnd"/>
      <w:r>
        <w:rPr>
          <w:rFonts w:ascii="宋体" w:eastAsia="宋体" w:hAnsi="宋体" w:cs="宋体"/>
          <w:spacing w:val="8"/>
          <w:sz w:val="20"/>
          <w:szCs w:val="20"/>
          <w:lang w:eastAsia="zh-CN"/>
        </w:rPr>
        <w:t>或个人、社会敏感主题时特别有效。</w:t>
      </w:r>
    </w:p>
    <w:p w14:paraId="08FDA69B" w14:textId="77777777" w:rsidR="00A76D4C" w:rsidRDefault="00000000">
      <w:pPr>
        <w:spacing w:before="114" w:line="298" w:lineRule="auto"/>
        <w:ind w:left="29" w:right="111" w:firstLine="450"/>
        <w:rPr>
          <w:rFonts w:ascii="宋体" w:eastAsia="宋体" w:hAnsi="宋体" w:cs="宋体" w:hint="eastAsia"/>
          <w:sz w:val="20"/>
          <w:szCs w:val="20"/>
          <w:lang w:eastAsia="zh-CN"/>
        </w:rPr>
      </w:pPr>
      <w:r>
        <w:rPr>
          <w:rFonts w:ascii="宋体" w:eastAsia="宋体" w:hAnsi="宋体" w:cs="宋体"/>
          <w:spacing w:val="17"/>
          <w:sz w:val="20"/>
          <w:szCs w:val="20"/>
          <w:lang w:eastAsia="zh-CN"/>
        </w:rPr>
        <w:t>(3)比拟法。当消费者不能直接表达他们对品牌的看法时，可以将品牌比作</w:t>
      </w:r>
      <w:proofErr w:type="gramStart"/>
      <w:r>
        <w:rPr>
          <w:rFonts w:ascii="宋体" w:eastAsia="宋体" w:hAnsi="宋体" w:cs="宋体"/>
          <w:spacing w:val="17"/>
          <w:sz w:val="20"/>
          <w:szCs w:val="20"/>
          <w:lang w:eastAsia="zh-CN"/>
        </w:rPr>
        <w:t>某个</w:t>
      </w:r>
      <w:r>
        <w:rPr>
          <w:rFonts w:ascii="宋体" w:eastAsia="宋体" w:hAnsi="宋体" w:cs="宋体"/>
          <w:spacing w:val="5"/>
          <w:sz w:val="20"/>
          <w:szCs w:val="20"/>
          <w:lang w:eastAsia="zh-CN"/>
        </w:rPr>
        <w:t xml:space="preserve"> </w:t>
      </w:r>
      <w:r>
        <w:rPr>
          <w:rFonts w:ascii="宋体" w:eastAsia="宋体" w:hAnsi="宋体" w:cs="宋体"/>
          <w:spacing w:val="15"/>
          <w:sz w:val="20"/>
          <w:szCs w:val="20"/>
          <w:lang w:eastAsia="zh-CN"/>
        </w:rPr>
        <w:t>人</w:t>
      </w:r>
      <w:proofErr w:type="gramEnd"/>
      <w:r>
        <w:rPr>
          <w:rFonts w:ascii="宋体" w:eastAsia="宋体" w:hAnsi="宋体" w:cs="宋体"/>
          <w:spacing w:val="15"/>
          <w:sz w:val="20"/>
          <w:szCs w:val="20"/>
          <w:lang w:eastAsia="zh-CN"/>
        </w:rPr>
        <w:t>、国家、动物、职业、汽车甚至其他品牌，同时还可让消费者回答做出这种比拟</w:t>
      </w:r>
      <w:proofErr w:type="gramStart"/>
      <w:r>
        <w:rPr>
          <w:rFonts w:ascii="宋体" w:eastAsia="宋体" w:hAnsi="宋体" w:cs="宋体"/>
          <w:spacing w:val="15"/>
          <w:sz w:val="20"/>
          <w:szCs w:val="20"/>
          <w:lang w:eastAsia="zh-CN"/>
        </w:rPr>
        <w:t>的</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原因</w:t>
      </w:r>
      <w:proofErr w:type="gramEnd"/>
      <w:r>
        <w:rPr>
          <w:rFonts w:ascii="宋体" w:eastAsia="宋体" w:hAnsi="宋体" w:cs="宋体"/>
          <w:spacing w:val="9"/>
          <w:sz w:val="20"/>
          <w:szCs w:val="20"/>
          <w:lang w:eastAsia="zh-CN"/>
        </w:rPr>
        <w:t>，从而表达出他们对品牌的实际印象。比如，可以问消费者：“假如某卷烟品牌</w:t>
      </w:r>
      <w:proofErr w:type="gramStart"/>
      <w:r>
        <w:rPr>
          <w:rFonts w:ascii="宋体" w:eastAsia="宋体" w:hAnsi="宋体" w:cs="宋体"/>
          <w:spacing w:val="9"/>
          <w:sz w:val="20"/>
          <w:szCs w:val="20"/>
          <w:lang w:eastAsia="zh-CN"/>
        </w:rPr>
        <w:t>是</w:t>
      </w:r>
      <w:r>
        <w:rPr>
          <w:rFonts w:ascii="宋体" w:eastAsia="宋体" w:hAnsi="宋体" w:cs="宋体"/>
          <w:spacing w:val="6"/>
          <w:sz w:val="20"/>
          <w:szCs w:val="20"/>
          <w:lang w:eastAsia="zh-CN"/>
        </w:rPr>
        <w:t xml:space="preserve"> </w:t>
      </w:r>
      <w:r>
        <w:rPr>
          <w:rFonts w:ascii="宋体" w:eastAsia="宋体" w:hAnsi="宋体" w:cs="宋体"/>
          <w:spacing w:val="18"/>
          <w:sz w:val="20"/>
          <w:szCs w:val="20"/>
          <w:lang w:eastAsia="zh-CN"/>
        </w:rPr>
        <w:t>块</w:t>
      </w:r>
      <w:proofErr w:type="gramEnd"/>
      <w:r>
        <w:rPr>
          <w:rFonts w:ascii="宋体" w:eastAsia="宋体" w:hAnsi="宋体" w:cs="宋体"/>
          <w:spacing w:val="18"/>
          <w:sz w:val="20"/>
          <w:szCs w:val="20"/>
          <w:lang w:eastAsia="zh-CN"/>
        </w:rPr>
        <w:t>手表，你会把它比作哪个品牌的</w:t>
      </w:r>
      <w:proofErr w:type="gramStart"/>
      <w:r>
        <w:rPr>
          <w:rFonts w:ascii="宋体" w:eastAsia="宋体" w:hAnsi="宋体" w:cs="宋体"/>
          <w:spacing w:val="18"/>
          <w:sz w:val="20"/>
          <w:szCs w:val="20"/>
          <w:lang w:eastAsia="zh-CN"/>
        </w:rPr>
        <w:t>手表?</w:t>
      </w:r>
      <w:proofErr w:type="gramEnd"/>
      <w:r>
        <w:rPr>
          <w:rFonts w:ascii="宋体" w:eastAsia="宋体" w:hAnsi="宋体" w:cs="宋体"/>
          <w:spacing w:val="18"/>
          <w:sz w:val="20"/>
          <w:szCs w:val="20"/>
          <w:lang w:eastAsia="zh-CN"/>
        </w:rPr>
        <w:t>看这</w:t>
      </w:r>
      <w:r>
        <w:rPr>
          <w:rFonts w:ascii="宋体" w:eastAsia="宋体" w:hAnsi="宋体" w:cs="宋体"/>
          <w:spacing w:val="17"/>
          <w:sz w:val="20"/>
          <w:szCs w:val="20"/>
          <w:lang w:eastAsia="zh-CN"/>
        </w:rPr>
        <w:t>些图片上画的人，你认为哪个人最</w:t>
      </w:r>
      <w:proofErr w:type="gramStart"/>
      <w:r>
        <w:rPr>
          <w:rFonts w:ascii="宋体" w:eastAsia="宋体" w:hAnsi="宋体" w:cs="宋体"/>
          <w:spacing w:val="17"/>
          <w:sz w:val="20"/>
          <w:szCs w:val="20"/>
          <w:lang w:eastAsia="zh-CN"/>
        </w:rPr>
        <w:t>可能</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会</w:t>
      </w:r>
      <w:proofErr w:type="gramEnd"/>
      <w:r>
        <w:rPr>
          <w:rFonts w:ascii="宋体" w:eastAsia="宋体" w:hAnsi="宋体" w:cs="宋体"/>
          <w:spacing w:val="12"/>
          <w:sz w:val="20"/>
          <w:szCs w:val="20"/>
          <w:lang w:eastAsia="zh-CN"/>
        </w:rPr>
        <w:t>消费该品牌</w:t>
      </w:r>
      <w:proofErr w:type="gramStart"/>
      <w:r>
        <w:rPr>
          <w:rFonts w:ascii="宋体" w:eastAsia="宋体" w:hAnsi="宋体" w:cs="宋体"/>
          <w:spacing w:val="12"/>
          <w:sz w:val="20"/>
          <w:szCs w:val="20"/>
          <w:lang w:eastAsia="zh-CN"/>
        </w:rPr>
        <w:t>卷烟?</w:t>
      </w:r>
      <w:proofErr w:type="gramEnd"/>
      <w:r>
        <w:rPr>
          <w:rFonts w:ascii="宋体" w:eastAsia="宋体" w:hAnsi="宋体" w:cs="宋体"/>
          <w:spacing w:val="12"/>
          <w:sz w:val="20"/>
          <w:szCs w:val="20"/>
          <w:lang w:eastAsia="zh-CN"/>
        </w:rPr>
        <w:t>”通过分析消费者对该品牌各种比拟的回答，就可以逐</w:t>
      </w:r>
      <w:r>
        <w:rPr>
          <w:rFonts w:ascii="宋体" w:eastAsia="宋体" w:hAnsi="宋体" w:cs="宋体"/>
          <w:spacing w:val="11"/>
          <w:sz w:val="20"/>
          <w:szCs w:val="20"/>
          <w:lang w:eastAsia="zh-CN"/>
        </w:rPr>
        <w:t>渐形成</w:t>
      </w:r>
      <w:proofErr w:type="gramStart"/>
      <w:r>
        <w:rPr>
          <w:rFonts w:ascii="宋体" w:eastAsia="宋体" w:hAnsi="宋体" w:cs="宋体"/>
          <w:spacing w:val="11"/>
          <w:sz w:val="20"/>
          <w:szCs w:val="20"/>
          <w:lang w:eastAsia="zh-CN"/>
        </w:rPr>
        <w:t>消费</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者</w:t>
      </w:r>
      <w:proofErr w:type="gramEnd"/>
      <w:r>
        <w:rPr>
          <w:rFonts w:ascii="宋体" w:eastAsia="宋体" w:hAnsi="宋体" w:cs="宋体"/>
          <w:spacing w:val="8"/>
          <w:sz w:val="20"/>
          <w:szCs w:val="20"/>
          <w:lang w:eastAsia="zh-CN"/>
        </w:rPr>
        <w:t>对于该品牌的品牌联想。</w:t>
      </w:r>
    </w:p>
    <w:p w14:paraId="05ED38B7" w14:textId="77777777" w:rsidR="00A76D4C" w:rsidRDefault="00000000">
      <w:pPr>
        <w:spacing w:before="149" w:line="222" w:lineRule="auto"/>
        <w:ind w:left="482"/>
        <w:rPr>
          <w:rFonts w:ascii="黑体" w:eastAsia="黑体" w:hAnsi="黑体" w:cs="黑体" w:hint="eastAsia"/>
          <w:sz w:val="20"/>
          <w:szCs w:val="20"/>
          <w:lang w:eastAsia="zh-CN"/>
        </w:rPr>
      </w:pPr>
      <w:r>
        <w:rPr>
          <w:rFonts w:ascii="宋体" w:eastAsia="宋体" w:hAnsi="宋体" w:cs="宋体"/>
          <w:b/>
          <w:bCs/>
          <w:spacing w:val="4"/>
          <w:sz w:val="20"/>
          <w:szCs w:val="20"/>
          <w:lang w:eastAsia="zh-CN"/>
        </w:rPr>
        <w:t>2</w:t>
      </w:r>
      <w:proofErr w:type="gramStart"/>
      <w:r>
        <w:rPr>
          <w:rFonts w:ascii="宋体" w:eastAsia="宋体" w:hAnsi="宋体" w:cs="宋体"/>
          <w:b/>
          <w:bCs/>
          <w:spacing w:val="4"/>
          <w:sz w:val="20"/>
          <w:szCs w:val="20"/>
          <w:lang w:eastAsia="zh-CN"/>
        </w:rPr>
        <w:t>.</w:t>
      </w:r>
      <w:r>
        <w:rPr>
          <w:rFonts w:ascii="宋体" w:eastAsia="宋体" w:hAnsi="宋体" w:cs="宋体"/>
          <w:spacing w:val="-36"/>
          <w:sz w:val="20"/>
          <w:szCs w:val="20"/>
          <w:lang w:eastAsia="zh-CN"/>
        </w:rPr>
        <w:t xml:space="preserve"> </w:t>
      </w:r>
      <w:r>
        <w:rPr>
          <w:rFonts w:ascii="黑体" w:eastAsia="黑体" w:hAnsi="黑体" w:cs="黑体"/>
          <w:b/>
          <w:bCs/>
          <w:spacing w:val="4"/>
          <w:sz w:val="20"/>
          <w:szCs w:val="20"/>
          <w:lang w:eastAsia="zh-CN"/>
        </w:rPr>
        <w:t>定量</w:t>
      </w:r>
      <w:proofErr w:type="gramEnd"/>
      <w:r>
        <w:rPr>
          <w:rFonts w:ascii="黑体" w:eastAsia="黑体" w:hAnsi="黑体" w:cs="黑体"/>
          <w:b/>
          <w:bCs/>
          <w:spacing w:val="4"/>
          <w:sz w:val="20"/>
          <w:szCs w:val="20"/>
          <w:lang w:eastAsia="zh-CN"/>
        </w:rPr>
        <w:t>分析</w:t>
      </w:r>
    </w:p>
    <w:p w14:paraId="78A584FE" w14:textId="77777777" w:rsidR="00A76D4C" w:rsidRDefault="00000000">
      <w:pPr>
        <w:spacing w:before="121" w:line="268" w:lineRule="auto"/>
        <w:ind w:left="29" w:right="131" w:firstLine="450"/>
        <w:rPr>
          <w:rFonts w:ascii="宋体" w:eastAsia="宋体" w:hAnsi="宋体" w:cs="宋体" w:hint="eastAsia"/>
          <w:sz w:val="20"/>
          <w:szCs w:val="20"/>
          <w:lang w:eastAsia="zh-CN"/>
        </w:rPr>
      </w:pPr>
      <w:r>
        <w:rPr>
          <w:rFonts w:ascii="宋体" w:eastAsia="宋体" w:hAnsi="宋体" w:cs="宋体"/>
          <w:spacing w:val="17"/>
          <w:sz w:val="20"/>
          <w:szCs w:val="20"/>
          <w:lang w:eastAsia="zh-CN"/>
        </w:rPr>
        <w:t>(1)自主选择法。提供品牌属性样表，让调查</w:t>
      </w:r>
      <w:r>
        <w:rPr>
          <w:rFonts w:ascii="宋体" w:eastAsia="宋体" w:hAnsi="宋体" w:cs="宋体"/>
          <w:spacing w:val="16"/>
          <w:sz w:val="20"/>
          <w:szCs w:val="20"/>
          <w:lang w:eastAsia="zh-CN"/>
        </w:rPr>
        <w:t>对象根据表格，逐项指出指定</w:t>
      </w:r>
      <w:proofErr w:type="gramStart"/>
      <w:r>
        <w:rPr>
          <w:rFonts w:ascii="宋体" w:eastAsia="宋体" w:hAnsi="宋体" w:cs="宋体"/>
          <w:spacing w:val="16"/>
          <w:sz w:val="20"/>
          <w:szCs w:val="20"/>
          <w:lang w:eastAsia="zh-CN"/>
        </w:rPr>
        <w:t>品牌</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具有</w:t>
      </w:r>
      <w:proofErr w:type="gramEnd"/>
      <w:r>
        <w:rPr>
          <w:rFonts w:ascii="宋体" w:eastAsia="宋体" w:hAnsi="宋体" w:cs="宋体"/>
          <w:spacing w:val="8"/>
          <w:sz w:val="20"/>
          <w:szCs w:val="20"/>
          <w:lang w:eastAsia="zh-CN"/>
        </w:rPr>
        <w:t>哪些属性。</w:t>
      </w:r>
    </w:p>
    <w:p w14:paraId="00EBED2D" w14:textId="77777777" w:rsidR="00A76D4C" w:rsidRDefault="00000000">
      <w:pPr>
        <w:spacing w:before="121" w:line="271" w:lineRule="auto"/>
        <w:ind w:left="29" w:right="102" w:firstLine="450"/>
        <w:rPr>
          <w:rFonts w:ascii="宋体" w:eastAsia="宋体" w:hAnsi="宋体" w:cs="宋体" w:hint="eastAsia"/>
          <w:sz w:val="20"/>
          <w:szCs w:val="20"/>
          <w:lang w:eastAsia="zh-CN"/>
        </w:rPr>
      </w:pPr>
      <w:r>
        <w:rPr>
          <w:rFonts w:ascii="宋体" w:eastAsia="宋体" w:hAnsi="宋体" w:cs="宋体"/>
          <w:spacing w:val="6"/>
          <w:sz w:val="20"/>
          <w:szCs w:val="20"/>
          <w:lang w:eastAsia="zh-CN"/>
        </w:rPr>
        <w:t>(2)等级法。调查对象从“完全同意”“同意”“没意见”“不同意”到“完全</w:t>
      </w:r>
      <w:proofErr w:type="gramStart"/>
      <w:r>
        <w:rPr>
          <w:rFonts w:ascii="宋体" w:eastAsia="宋体" w:hAnsi="宋体" w:cs="宋体"/>
          <w:spacing w:val="5"/>
          <w:sz w:val="20"/>
          <w:szCs w:val="20"/>
          <w:lang w:eastAsia="zh-CN"/>
        </w:rPr>
        <w:t>不同</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意</w:t>
      </w:r>
      <w:proofErr w:type="gramEnd"/>
      <w:r>
        <w:rPr>
          <w:rFonts w:ascii="宋体" w:eastAsia="宋体" w:hAnsi="宋体" w:cs="宋体"/>
          <w:spacing w:val="10"/>
          <w:sz w:val="20"/>
          <w:szCs w:val="20"/>
          <w:lang w:eastAsia="zh-CN"/>
        </w:rPr>
        <w:t>”五个等级中选择一个，确定品牌与某个属性的相关程度。</w:t>
      </w:r>
    </w:p>
    <w:p w14:paraId="75F69636" w14:textId="77777777" w:rsidR="00A76D4C" w:rsidRDefault="00000000">
      <w:pPr>
        <w:spacing w:before="113" w:line="219" w:lineRule="auto"/>
        <w:ind w:left="479"/>
        <w:rPr>
          <w:rFonts w:ascii="宋体" w:eastAsia="宋体" w:hAnsi="宋体" w:cs="宋体" w:hint="eastAsia"/>
          <w:sz w:val="20"/>
          <w:szCs w:val="20"/>
          <w:lang w:eastAsia="zh-CN"/>
        </w:rPr>
      </w:pPr>
      <w:r>
        <w:rPr>
          <w:rFonts w:ascii="宋体" w:eastAsia="宋体" w:hAnsi="宋体" w:cs="宋体"/>
          <w:spacing w:val="12"/>
          <w:sz w:val="20"/>
          <w:szCs w:val="20"/>
          <w:lang w:eastAsia="zh-CN"/>
        </w:rPr>
        <w:t>(3)排序法。让调查对象根据不同品牌与某一属性联系的密切程度进行排序。</w:t>
      </w:r>
    </w:p>
    <w:p w14:paraId="0FED7EAC" w14:textId="77777777" w:rsidR="00A76D4C" w:rsidRDefault="00000000">
      <w:pPr>
        <w:spacing w:before="111" w:line="310" w:lineRule="auto"/>
        <w:ind w:left="29" w:right="110" w:firstLine="450"/>
        <w:rPr>
          <w:rFonts w:ascii="宋体" w:eastAsia="宋体" w:hAnsi="宋体" w:cs="宋体" w:hint="eastAsia"/>
          <w:sz w:val="20"/>
          <w:szCs w:val="20"/>
          <w:lang w:eastAsia="zh-CN"/>
        </w:rPr>
      </w:pPr>
      <w:r>
        <w:rPr>
          <w:rFonts w:ascii="宋体" w:eastAsia="宋体" w:hAnsi="宋体" w:cs="宋体"/>
          <w:spacing w:val="17"/>
          <w:sz w:val="20"/>
          <w:szCs w:val="20"/>
          <w:lang w:eastAsia="zh-CN"/>
        </w:rPr>
        <w:t>(4)反应时法。反应时是指对不同刺激做出反应的时间长短，是心理学实验中</w:t>
      </w:r>
      <w:proofErr w:type="gramStart"/>
      <w:r>
        <w:rPr>
          <w:rFonts w:ascii="宋体" w:eastAsia="宋体" w:hAnsi="宋体" w:cs="宋体"/>
          <w:spacing w:val="17"/>
          <w:sz w:val="20"/>
          <w:szCs w:val="20"/>
          <w:lang w:eastAsia="zh-CN"/>
        </w:rPr>
        <w:t>最</w:t>
      </w:r>
      <w:r>
        <w:rPr>
          <w:rFonts w:ascii="宋体" w:eastAsia="宋体" w:hAnsi="宋体" w:cs="宋体"/>
          <w:spacing w:val="6"/>
          <w:sz w:val="20"/>
          <w:szCs w:val="20"/>
          <w:lang w:eastAsia="zh-CN"/>
        </w:rPr>
        <w:t xml:space="preserve"> </w:t>
      </w:r>
      <w:r>
        <w:rPr>
          <w:rFonts w:ascii="宋体" w:eastAsia="宋体" w:hAnsi="宋体" w:cs="宋体"/>
          <w:spacing w:val="15"/>
          <w:sz w:val="20"/>
          <w:szCs w:val="20"/>
          <w:lang w:eastAsia="zh-CN"/>
        </w:rPr>
        <w:t>方便</w:t>
      </w:r>
      <w:proofErr w:type="gramEnd"/>
      <w:r>
        <w:rPr>
          <w:rFonts w:ascii="宋体" w:eastAsia="宋体" w:hAnsi="宋体" w:cs="宋体"/>
          <w:spacing w:val="15"/>
          <w:sz w:val="20"/>
          <w:szCs w:val="20"/>
          <w:lang w:eastAsia="zh-CN"/>
        </w:rPr>
        <w:t>、最常用的变量之一。在品牌研究中，反应</w:t>
      </w:r>
      <w:r>
        <w:rPr>
          <w:rFonts w:ascii="宋体" w:eastAsia="宋体" w:hAnsi="宋体" w:cs="宋体"/>
          <w:spacing w:val="14"/>
          <w:sz w:val="20"/>
          <w:szCs w:val="20"/>
          <w:lang w:eastAsia="zh-CN"/>
        </w:rPr>
        <w:t>时长短表明被测联想词与品牌名称</w:t>
      </w:r>
      <w:proofErr w:type="gramStart"/>
      <w:r>
        <w:rPr>
          <w:rFonts w:ascii="宋体" w:eastAsia="宋体" w:hAnsi="宋体" w:cs="宋体"/>
          <w:spacing w:val="14"/>
          <w:sz w:val="20"/>
          <w:szCs w:val="20"/>
          <w:lang w:eastAsia="zh-CN"/>
        </w:rPr>
        <w:t>联</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系</w:t>
      </w:r>
      <w:proofErr w:type="gramEnd"/>
      <w:r>
        <w:rPr>
          <w:rFonts w:ascii="宋体" w:eastAsia="宋体" w:hAnsi="宋体" w:cs="宋体"/>
          <w:spacing w:val="17"/>
          <w:sz w:val="20"/>
          <w:szCs w:val="20"/>
          <w:lang w:eastAsia="zh-CN"/>
        </w:rPr>
        <w:t>的紧密程度。反应时法一般采用双字词作为刺激材料。以测量“白沙</w:t>
      </w:r>
      <w:proofErr w:type="gramStart"/>
      <w:r>
        <w:rPr>
          <w:rFonts w:ascii="宋体" w:eastAsia="宋体" w:hAnsi="宋体" w:cs="宋体"/>
          <w:spacing w:val="17"/>
          <w:sz w:val="20"/>
          <w:szCs w:val="20"/>
          <w:lang w:eastAsia="zh-CN"/>
        </w:rPr>
        <w:t>(硬天天向上</w:t>
      </w:r>
      <w:r>
        <w:rPr>
          <w:rFonts w:ascii="宋体" w:eastAsia="宋体" w:hAnsi="宋体" w:cs="宋体"/>
          <w:spacing w:val="18"/>
          <w:sz w:val="20"/>
          <w:szCs w:val="20"/>
          <w:lang w:eastAsia="zh-CN"/>
        </w:rPr>
        <w:t xml:space="preserve"> </w:t>
      </w:r>
      <w:r>
        <w:rPr>
          <w:rFonts w:ascii="宋体" w:eastAsia="宋体" w:hAnsi="宋体" w:cs="宋体"/>
          <w:spacing w:val="17"/>
          <w:sz w:val="20"/>
          <w:szCs w:val="20"/>
          <w:lang w:eastAsia="zh-CN"/>
        </w:rPr>
        <w:t>细支)</w:t>
      </w:r>
      <w:proofErr w:type="gramEnd"/>
      <w:r>
        <w:rPr>
          <w:rFonts w:ascii="宋体" w:eastAsia="宋体" w:hAnsi="宋体" w:cs="宋体"/>
          <w:spacing w:val="17"/>
          <w:sz w:val="20"/>
          <w:szCs w:val="20"/>
          <w:lang w:eastAsia="zh-CN"/>
        </w:rPr>
        <w:t>”为例：消费者首先对产品名称“白沙</w:t>
      </w:r>
      <w:proofErr w:type="gramStart"/>
      <w:r>
        <w:rPr>
          <w:rFonts w:ascii="宋体" w:eastAsia="宋体" w:hAnsi="宋体" w:cs="宋体"/>
          <w:spacing w:val="17"/>
          <w:sz w:val="20"/>
          <w:szCs w:val="20"/>
          <w:lang w:eastAsia="zh-CN"/>
        </w:rPr>
        <w:t>(硬天天向上细支)</w:t>
      </w:r>
      <w:proofErr w:type="gramEnd"/>
      <w:r>
        <w:rPr>
          <w:rFonts w:ascii="宋体" w:eastAsia="宋体" w:hAnsi="宋体" w:cs="宋体"/>
          <w:spacing w:val="17"/>
          <w:sz w:val="20"/>
          <w:szCs w:val="20"/>
          <w:lang w:eastAsia="zh-CN"/>
        </w:rPr>
        <w:t>”进行回忆，接着</w:t>
      </w:r>
      <w:proofErr w:type="gramStart"/>
      <w:r>
        <w:rPr>
          <w:rFonts w:ascii="宋体" w:eastAsia="宋体" w:hAnsi="宋体" w:cs="宋体"/>
          <w:spacing w:val="17"/>
          <w:sz w:val="20"/>
          <w:szCs w:val="20"/>
          <w:lang w:eastAsia="zh-CN"/>
        </w:rPr>
        <w:t>在</w:t>
      </w:r>
      <w:r>
        <w:rPr>
          <w:rFonts w:ascii="宋体" w:eastAsia="宋体" w:hAnsi="宋体" w:cs="宋体"/>
          <w:spacing w:val="3"/>
          <w:sz w:val="20"/>
          <w:szCs w:val="20"/>
          <w:lang w:eastAsia="zh-CN"/>
        </w:rPr>
        <w:t xml:space="preserve"> </w:t>
      </w:r>
      <w:r>
        <w:rPr>
          <w:rFonts w:ascii="宋体" w:eastAsia="宋体" w:hAnsi="宋体" w:cs="宋体"/>
          <w:spacing w:val="-1"/>
          <w:sz w:val="20"/>
          <w:szCs w:val="20"/>
          <w:lang w:eastAsia="zh-CN"/>
        </w:rPr>
        <w:t>屏幕</w:t>
      </w:r>
      <w:proofErr w:type="gramEnd"/>
      <w:r>
        <w:rPr>
          <w:rFonts w:ascii="宋体" w:eastAsia="宋体" w:hAnsi="宋体" w:cs="宋体"/>
          <w:spacing w:val="-1"/>
          <w:sz w:val="20"/>
          <w:szCs w:val="20"/>
          <w:lang w:eastAsia="zh-CN"/>
        </w:rPr>
        <w:t>中央依次呈现“低焦”“时尚”“年轻”“阳光”“湖南”“积极”等双字词，被</w:t>
      </w:r>
      <w:r>
        <w:rPr>
          <w:rFonts w:ascii="宋体" w:eastAsia="宋体" w:hAnsi="宋体" w:cs="宋体"/>
          <w:spacing w:val="-2"/>
          <w:sz w:val="20"/>
          <w:szCs w:val="20"/>
          <w:lang w:eastAsia="zh-CN"/>
        </w:rPr>
        <w:t>试</w:t>
      </w:r>
      <w:proofErr w:type="gramStart"/>
      <w:r>
        <w:rPr>
          <w:rFonts w:ascii="宋体" w:eastAsia="宋体" w:hAnsi="宋体" w:cs="宋体"/>
          <w:spacing w:val="-2"/>
          <w:sz w:val="20"/>
          <w:szCs w:val="20"/>
          <w:lang w:eastAsia="zh-CN"/>
        </w:rPr>
        <w:t>消</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费者</w:t>
      </w:r>
      <w:proofErr w:type="gramEnd"/>
      <w:r>
        <w:rPr>
          <w:rFonts w:ascii="宋体" w:eastAsia="宋体" w:hAnsi="宋体" w:cs="宋体"/>
          <w:spacing w:val="15"/>
          <w:sz w:val="20"/>
          <w:szCs w:val="20"/>
          <w:lang w:eastAsia="zh-CN"/>
        </w:rPr>
        <w:t>要尽快判断屏幕这些双字词是否能够用来描述或评价这个产</w:t>
      </w:r>
      <w:r>
        <w:rPr>
          <w:rFonts w:ascii="宋体" w:eastAsia="宋体" w:hAnsi="宋体" w:cs="宋体"/>
          <w:spacing w:val="14"/>
          <w:sz w:val="20"/>
          <w:szCs w:val="20"/>
          <w:lang w:eastAsia="zh-CN"/>
        </w:rPr>
        <w:t>品，那些具有较短</w:t>
      </w:r>
      <w:proofErr w:type="gramStart"/>
      <w:r>
        <w:rPr>
          <w:rFonts w:ascii="宋体" w:eastAsia="宋体" w:hAnsi="宋体" w:cs="宋体"/>
          <w:spacing w:val="14"/>
          <w:sz w:val="20"/>
          <w:szCs w:val="20"/>
          <w:lang w:eastAsia="zh-CN"/>
        </w:rPr>
        <w:t>反</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应时</w:t>
      </w:r>
      <w:proofErr w:type="gramEnd"/>
      <w:r>
        <w:rPr>
          <w:rFonts w:ascii="宋体" w:eastAsia="宋体" w:hAnsi="宋体" w:cs="宋体"/>
          <w:spacing w:val="15"/>
          <w:sz w:val="20"/>
          <w:szCs w:val="20"/>
          <w:lang w:eastAsia="zh-CN"/>
        </w:rPr>
        <w:t>间的品牌联想与品牌名称有较紧密的联结。反应时法的优点是较少</w:t>
      </w:r>
      <w:r>
        <w:rPr>
          <w:rFonts w:ascii="宋体" w:eastAsia="宋体" w:hAnsi="宋体" w:cs="宋体"/>
          <w:spacing w:val="14"/>
          <w:sz w:val="20"/>
          <w:szCs w:val="20"/>
          <w:lang w:eastAsia="zh-CN"/>
        </w:rPr>
        <w:t>受到调查者</w:t>
      </w:r>
      <w:proofErr w:type="gramStart"/>
      <w:r>
        <w:rPr>
          <w:rFonts w:ascii="宋体" w:eastAsia="宋体" w:hAnsi="宋体" w:cs="宋体"/>
          <w:spacing w:val="14"/>
          <w:sz w:val="20"/>
          <w:szCs w:val="20"/>
          <w:lang w:eastAsia="zh-CN"/>
        </w:rPr>
        <w:t>主</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观</w:t>
      </w:r>
      <w:proofErr w:type="gramEnd"/>
      <w:r>
        <w:rPr>
          <w:rFonts w:ascii="宋体" w:eastAsia="宋体" w:hAnsi="宋体" w:cs="宋体"/>
          <w:spacing w:val="8"/>
          <w:sz w:val="20"/>
          <w:szCs w:val="20"/>
          <w:lang w:eastAsia="zh-CN"/>
        </w:rPr>
        <w:t>意识的影响，更具客观性，结果也更精确。</w:t>
      </w:r>
    </w:p>
    <w:p w14:paraId="25213E77" w14:textId="77777777" w:rsidR="00A76D4C" w:rsidRDefault="00000000">
      <w:pPr>
        <w:spacing w:before="251" w:line="222" w:lineRule="auto"/>
        <w:ind w:left="483"/>
        <w:outlineLvl w:val="2"/>
        <w:rPr>
          <w:rFonts w:ascii="黑体" w:eastAsia="黑体" w:hAnsi="黑体" w:cs="黑体" w:hint="eastAsia"/>
          <w:sz w:val="24"/>
          <w:szCs w:val="24"/>
          <w:lang w:eastAsia="zh-CN"/>
        </w:rPr>
      </w:pPr>
      <w:bookmarkStart w:id="35" w:name="bookmark64"/>
      <w:bookmarkEnd w:id="35"/>
      <w:r>
        <w:rPr>
          <w:rFonts w:ascii="黑体" w:eastAsia="黑体" w:hAnsi="黑体" w:cs="黑体"/>
          <w:b/>
          <w:bCs/>
          <w:spacing w:val="-1"/>
          <w:sz w:val="24"/>
          <w:szCs w:val="24"/>
          <w:lang w:eastAsia="zh-CN"/>
        </w:rPr>
        <w:t>三、品牌价值传递分析</w:t>
      </w:r>
    </w:p>
    <w:p w14:paraId="076614A1" w14:textId="77777777" w:rsidR="00A76D4C" w:rsidRDefault="00000000">
      <w:pPr>
        <w:spacing w:before="293" w:line="314" w:lineRule="auto"/>
        <w:ind w:left="29" w:right="123" w:firstLine="450"/>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品牌价值是评估品牌能够被消费者所感知的功能价值和情感价值的一个指标。</w:t>
      </w:r>
      <w:proofErr w:type="gramStart"/>
      <w:r>
        <w:rPr>
          <w:rFonts w:ascii="宋体" w:eastAsia="宋体" w:hAnsi="宋体" w:cs="宋体"/>
          <w:spacing w:val="14"/>
          <w:sz w:val="20"/>
          <w:szCs w:val="20"/>
          <w:lang w:eastAsia="zh-CN"/>
        </w:rPr>
        <w:t>例</w:t>
      </w:r>
      <w:r>
        <w:rPr>
          <w:rFonts w:ascii="宋体" w:eastAsia="宋体" w:hAnsi="宋体" w:cs="宋体"/>
          <w:spacing w:val="15"/>
          <w:sz w:val="20"/>
          <w:szCs w:val="20"/>
          <w:lang w:eastAsia="zh-CN"/>
        </w:rPr>
        <w:t xml:space="preserve"> 如</w:t>
      </w:r>
      <w:proofErr w:type="gramEnd"/>
      <w:r>
        <w:rPr>
          <w:rFonts w:ascii="宋体" w:eastAsia="宋体" w:hAnsi="宋体" w:cs="宋体"/>
          <w:spacing w:val="15"/>
          <w:sz w:val="20"/>
          <w:szCs w:val="20"/>
          <w:lang w:eastAsia="zh-CN"/>
        </w:rPr>
        <w:t>，吸烟能提神，这是功能价值；吸食某品牌的卷烟能体现吸烟者</w:t>
      </w:r>
      <w:r>
        <w:rPr>
          <w:rFonts w:ascii="宋体" w:eastAsia="宋体" w:hAnsi="宋体" w:cs="宋体"/>
          <w:spacing w:val="14"/>
          <w:sz w:val="20"/>
          <w:szCs w:val="20"/>
          <w:lang w:eastAsia="zh-CN"/>
        </w:rPr>
        <w:t>的独特品位或</w:t>
      </w:r>
      <w:proofErr w:type="gramStart"/>
      <w:r>
        <w:rPr>
          <w:rFonts w:ascii="宋体" w:eastAsia="宋体" w:hAnsi="宋体" w:cs="宋体"/>
          <w:spacing w:val="14"/>
          <w:sz w:val="20"/>
          <w:szCs w:val="20"/>
          <w:lang w:eastAsia="zh-CN"/>
        </w:rPr>
        <w:t>社会</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地位</w:t>
      </w:r>
      <w:proofErr w:type="gramEnd"/>
      <w:r>
        <w:rPr>
          <w:rFonts w:ascii="宋体" w:eastAsia="宋体" w:hAnsi="宋体" w:cs="宋体"/>
          <w:spacing w:val="10"/>
          <w:sz w:val="20"/>
          <w:szCs w:val="20"/>
          <w:lang w:eastAsia="zh-CN"/>
        </w:rPr>
        <w:t>等，这属于情感价值。在品牌价值传递的研究中，主</w:t>
      </w:r>
      <w:r>
        <w:rPr>
          <w:rFonts w:ascii="宋体" w:eastAsia="宋体" w:hAnsi="宋体" w:cs="宋体"/>
          <w:spacing w:val="9"/>
          <w:sz w:val="20"/>
          <w:szCs w:val="20"/>
          <w:lang w:eastAsia="zh-CN"/>
        </w:rPr>
        <w:t>要是从以下三方面来考察。</w:t>
      </w:r>
    </w:p>
    <w:p w14:paraId="72321D35" w14:textId="77777777" w:rsidR="00A76D4C" w:rsidRDefault="00A76D4C">
      <w:pPr>
        <w:pStyle w:val="a3"/>
        <w:spacing w:line="316" w:lineRule="auto"/>
        <w:rPr>
          <w:lang w:eastAsia="zh-CN"/>
        </w:rPr>
      </w:pPr>
    </w:p>
    <w:p w14:paraId="0797675A" w14:textId="77777777" w:rsidR="00A76D4C" w:rsidRDefault="00000000">
      <w:pPr>
        <w:pStyle w:val="a3"/>
        <w:spacing w:line="316" w:lineRule="auto"/>
        <w:rPr>
          <w:lang w:eastAsia="zh-CN"/>
        </w:rPr>
      </w:pPr>
      <w:r>
        <w:rPr>
          <w:noProof/>
        </w:rPr>
        <w:drawing>
          <wp:anchor distT="0" distB="0" distL="0" distR="0" simplePos="0" relativeHeight="251813888" behindDoc="0" locked="0" layoutInCell="1" allowOverlap="1" wp14:anchorId="47F55DB3" wp14:editId="2B18666F">
            <wp:simplePos x="0" y="0"/>
            <wp:positionH relativeFrom="column">
              <wp:posOffset>4704715</wp:posOffset>
            </wp:positionH>
            <wp:positionV relativeFrom="paragraph">
              <wp:posOffset>206375</wp:posOffset>
            </wp:positionV>
            <wp:extent cx="374650" cy="6350"/>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77"/>
                    <a:stretch>
                      <a:fillRect/>
                    </a:stretch>
                  </pic:blipFill>
                  <pic:spPr>
                    <a:xfrm>
                      <a:off x="0" y="0"/>
                      <a:ext cx="374651" cy="6356"/>
                    </a:xfrm>
                    <a:prstGeom prst="rect">
                      <a:avLst/>
                    </a:prstGeom>
                  </pic:spPr>
                </pic:pic>
              </a:graphicData>
            </a:graphic>
          </wp:anchor>
        </w:drawing>
      </w:r>
    </w:p>
    <w:p w14:paraId="5664AD27" w14:textId="77777777" w:rsidR="00A76D4C" w:rsidRDefault="00000000">
      <w:pPr>
        <w:spacing w:before="58" w:line="191" w:lineRule="auto"/>
        <w:jc w:val="right"/>
        <w:rPr>
          <w:sz w:val="20"/>
          <w:szCs w:val="20"/>
          <w:lang w:eastAsia="zh-CN"/>
        </w:rPr>
      </w:pPr>
      <w:r>
        <w:rPr>
          <w:rFonts w:ascii="Times New Roman" w:eastAsia="Times New Roman" w:hAnsi="Times New Roman" w:cs="Times New Roman"/>
          <w:spacing w:val="-6"/>
          <w:sz w:val="20"/>
          <w:szCs w:val="20"/>
          <w:u w:val="single"/>
          <w:lang w:eastAsia="zh-CN"/>
        </w:rPr>
        <w:t>14.5</w:t>
      </w:r>
      <w:r>
        <w:rPr>
          <w:rFonts w:ascii="Times New Roman" w:eastAsia="Times New Roman" w:hAnsi="Times New Roman" w:cs="Times New Roman"/>
          <w:spacing w:val="-27"/>
          <w:sz w:val="20"/>
          <w:szCs w:val="20"/>
          <w:u w:val="single"/>
          <w:lang w:eastAsia="zh-CN"/>
        </w:rPr>
        <w:t xml:space="preserve"> </w:t>
      </w:r>
      <w:r>
        <w:rPr>
          <w:noProof/>
          <w:position w:val="-7"/>
          <w:sz w:val="20"/>
          <w:szCs w:val="20"/>
        </w:rPr>
        <w:drawing>
          <wp:inline distT="0" distB="0" distL="0" distR="0" wp14:anchorId="621E71F6" wp14:editId="4506C8B4">
            <wp:extent cx="82550" cy="94615"/>
            <wp:effectExtent l="0" t="0" r="0" b="0"/>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177"/>
                    <a:stretch>
                      <a:fillRect/>
                    </a:stretch>
                  </pic:blipFill>
                  <pic:spPr>
                    <a:xfrm>
                      <a:off x="0" y="0"/>
                      <a:ext cx="82561" cy="95247"/>
                    </a:xfrm>
                    <a:prstGeom prst="rect">
                      <a:avLst/>
                    </a:prstGeom>
                  </pic:spPr>
                </pic:pic>
              </a:graphicData>
            </a:graphic>
          </wp:inline>
        </w:drawing>
      </w:r>
    </w:p>
    <w:p w14:paraId="6F53999E" w14:textId="77777777" w:rsidR="00A76D4C" w:rsidRDefault="00A76D4C">
      <w:pPr>
        <w:spacing w:line="191" w:lineRule="auto"/>
        <w:rPr>
          <w:sz w:val="20"/>
          <w:szCs w:val="20"/>
          <w:lang w:eastAsia="zh-CN"/>
        </w:rPr>
        <w:sectPr w:rsidR="00A76D4C">
          <w:footerReference w:type="default" r:id="rId178"/>
          <w:pgSz w:w="10360" w:h="14720"/>
          <w:pgMar w:top="400" w:right="1129" w:bottom="400" w:left="1120" w:header="0" w:footer="0" w:gutter="0"/>
          <w:cols w:space="720"/>
        </w:sectPr>
      </w:pPr>
    </w:p>
    <w:p w14:paraId="7539242D" w14:textId="77777777" w:rsidR="00A76D4C" w:rsidRDefault="00000000">
      <w:pPr>
        <w:spacing w:before="226" w:line="221" w:lineRule="auto"/>
        <w:ind w:left="1170"/>
        <w:rPr>
          <w:rFonts w:ascii="黑体" w:eastAsia="黑体" w:hAnsi="黑体" w:cs="黑体" w:hint="eastAsia"/>
          <w:lang w:eastAsia="zh-CN"/>
        </w:rPr>
      </w:pPr>
      <w:r>
        <w:rPr>
          <w:noProof/>
        </w:rPr>
        <w:lastRenderedPageBreak/>
        <w:drawing>
          <wp:anchor distT="0" distB="0" distL="0" distR="0" simplePos="0" relativeHeight="251814912" behindDoc="0" locked="0" layoutInCell="0" allowOverlap="1" wp14:anchorId="304E6F2B" wp14:editId="4C0B8CED">
            <wp:simplePos x="0" y="0"/>
            <wp:positionH relativeFrom="page">
              <wp:posOffset>977900</wp:posOffset>
            </wp:positionH>
            <wp:positionV relativeFrom="page">
              <wp:posOffset>393700</wp:posOffset>
            </wp:positionV>
            <wp:extent cx="266700" cy="323850"/>
            <wp:effectExtent l="0" t="0" r="0" b="0"/>
            <wp:wrapNone/>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179"/>
                    <a:stretch>
                      <a:fillRect/>
                    </a:stretch>
                  </pic:blipFill>
                  <pic:spPr>
                    <a:xfrm>
                      <a:off x="0" y="0"/>
                      <a:ext cx="266696" cy="323881"/>
                    </a:xfrm>
                    <a:prstGeom prst="rect">
                      <a:avLst/>
                    </a:prstGeom>
                  </pic:spPr>
                </pic:pic>
              </a:graphicData>
            </a:graphic>
          </wp:anchor>
        </w:drawing>
      </w:r>
      <w:r>
        <w:rPr>
          <w:rFonts w:ascii="黑体" w:eastAsia="黑体" w:hAnsi="黑体" w:cs="黑体"/>
          <w:spacing w:val="-20"/>
          <w:w w:val="94"/>
          <w:lang w:eastAsia="zh-CN"/>
        </w:rPr>
        <w:t>第二</w:t>
      </w:r>
      <w:proofErr w:type="gramStart"/>
      <w:r>
        <w:rPr>
          <w:rFonts w:ascii="黑体" w:eastAsia="黑体" w:hAnsi="黑体" w:cs="黑体"/>
          <w:spacing w:val="-20"/>
          <w:w w:val="94"/>
          <w:lang w:eastAsia="zh-CN"/>
        </w:rPr>
        <w:t>篇 烟草</w:t>
      </w:r>
      <w:proofErr w:type="gramEnd"/>
      <w:r>
        <w:rPr>
          <w:rFonts w:ascii="黑体" w:eastAsia="黑体" w:hAnsi="黑体" w:cs="黑体"/>
          <w:spacing w:val="-20"/>
          <w:w w:val="94"/>
          <w:lang w:eastAsia="zh-CN"/>
        </w:rPr>
        <w:t>制品购销员</w:t>
      </w:r>
      <w:proofErr w:type="gramStart"/>
      <w:r>
        <w:rPr>
          <w:rFonts w:ascii="黑体" w:eastAsia="黑体" w:hAnsi="黑体" w:cs="黑体"/>
          <w:spacing w:val="-20"/>
          <w:w w:val="94"/>
          <w:lang w:eastAsia="zh-CN"/>
        </w:rPr>
        <w:t>(四级)</w:t>
      </w:r>
      <w:proofErr w:type="gramEnd"/>
      <w:r>
        <w:rPr>
          <w:rFonts w:ascii="黑体" w:eastAsia="黑体" w:hAnsi="黑体" w:cs="黑体"/>
          <w:spacing w:val="-20"/>
          <w:w w:val="94"/>
          <w:lang w:eastAsia="zh-CN"/>
        </w:rPr>
        <w:t>专业知识</w:t>
      </w:r>
    </w:p>
    <w:p w14:paraId="2C2DD433" w14:textId="77777777" w:rsidR="00A76D4C" w:rsidRDefault="00000000">
      <w:pPr>
        <w:pStyle w:val="a3"/>
        <w:spacing w:line="386" w:lineRule="auto"/>
        <w:rPr>
          <w:lang w:eastAsia="zh-CN"/>
        </w:rPr>
      </w:pPr>
      <w:r>
        <w:rPr>
          <w:noProof/>
        </w:rPr>
        <w:drawing>
          <wp:anchor distT="0" distB="0" distL="0" distR="0" simplePos="0" relativeHeight="251815936" behindDoc="0" locked="0" layoutInCell="1" allowOverlap="1" wp14:anchorId="722A44CC" wp14:editId="5A9E4B1B">
            <wp:simplePos x="0" y="0"/>
            <wp:positionH relativeFrom="column">
              <wp:posOffset>12065</wp:posOffset>
            </wp:positionH>
            <wp:positionV relativeFrom="paragraph">
              <wp:posOffset>19685</wp:posOffset>
            </wp:positionV>
            <wp:extent cx="5060950" cy="6350"/>
            <wp:effectExtent l="0" t="0" r="0" b="0"/>
            <wp:wrapNone/>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69"/>
                    <a:stretch>
                      <a:fillRect/>
                    </a:stretch>
                  </pic:blipFill>
                  <pic:spPr>
                    <a:xfrm>
                      <a:off x="0" y="0"/>
                      <a:ext cx="5060982" cy="6356"/>
                    </a:xfrm>
                    <a:prstGeom prst="rect">
                      <a:avLst/>
                    </a:prstGeom>
                  </pic:spPr>
                </pic:pic>
              </a:graphicData>
            </a:graphic>
          </wp:anchor>
        </w:drawing>
      </w:r>
    </w:p>
    <w:p w14:paraId="75327A1F" w14:textId="77777777" w:rsidR="00A76D4C" w:rsidRDefault="00000000">
      <w:pPr>
        <w:spacing w:before="69" w:line="222" w:lineRule="auto"/>
        <w:ind w:left="550"/>
        <w:rPr>
          <w:rFonts w:ascii="仿宋" w:eastAsia="仿宋" w:hAnsi="仿宋" w:cs="仿宋" w:hint="eastAsia"/>
          <w:lang w:eastAsia="zh-CN"/>
        </w:rPr>
      </w:pPr>
      <w:proofErr w:type="gramStart"/>
      <w:r>
        <w:rPr>
          <w:rFonts w:ascii="仿宋" w:eastAsia="仿宋" w:hAnsi="仿宋" w:cs="仿宋"/>
          <w:spacing w:val="28"/>
          <w:lang w:eastAsia="zh-CN"/>
        </w:rPr>
        <w:t>(</w:t>
      </w:r>
      <w:r>
        <w:rPr>
          <w:rFonts w:ascii="仿宋" w:eastAsia="仿宋" w:hAnsi="仿宋" w:cs="仿宋"/>
          <w:spacing w:val="-40"/>
          <w:lang w:eastAsia="zh-CN"/>
        </w:rPr>
        <w:t xml:space="preserve"> </w:t>
      </w:r>
      <w:proofErr w:type="gramEnd"/>
      <w:r>
        <w:rPr>
          <w:rFonts w:ascii="仿宋" w:eastAsia="仿宋" w:hAnsi="仿宋" w:cs="仿宋"/>
          <w:spacing w:val="28"/>
          <w:lang w:eastAsia="zh-CN"/>
        </w:rPr>
        <w:t>一</w:t>
      </w:r>
      <w:r>
        <w:rPr>
          <w:rFonts w:ascii="仿宋" w:eastAsia="仿宋" w:hAnsi="仿宋" w:cs="仿宋"/>
          <w:spacing w:val="-55"/>
          <w:lang w:eastAsia="zh-CN"/>
        </w:rPr>
        <w:t xml:space="preserve"> </w:t>
      </w:r>
      <w:r>
        <w:rPr>
          <w:rFonts w:ascii="仿宋" w:eastAsia="仿宋" w:hAnsi="仿宋" w:cs="仿宋"/>
          <w:spacing w:val="28"/>
          <w:lang w:eastAsia="zh-CN"/>
        </w:rPr>
        <w:t>)品牌是否满足了消费者需求</w:t>
      </w:r>
    </w:p>
    <w:p w14:paraId="2C83F00C" w14:textId="77777777" w:rsidR="00A76D4C" w:rsidRDefault="00000000">
      <w:pPr>
        <w:spacing w:before="151" w:line="292" w:lineRule="auto"/>
        <w:ind w:left="50" w:right="104" w:firstLine="439"/>
        <w:rPr>
          <w:rFonts w:ascii="宋体" w:eastAsia="宋体" w:hAnsi="宋体" w:cs="宋体" w:hint="eastAsia"/>
          <w:lang w:eastAsia="zh-CN"/>
        </w:rPr>
      </w:pPr>
      <w:r>
        <w:rPr>
          <w:rFonts w:ascii="宋体" w:eastAsia="宋体" w:hAnsi="宋体" w:cs="宋体"/>
          <w:spacing w:val="4"/>
          <w:lang w:eastAsia="zh-CN"/>
        </w:rPr>
        <w:t>这是一个品牌得以存在的基础，也是产品或服务存在的基础。它同样也包括了</w:t>
      </w:r>
      <w:proofErr w:type="gramStart"/>
      <w:r>
        <w:rPr>
          <w:rFonts w:ascii="宋体" w:eastAsia="宋体" w:hAnsi="宋体" w:cs="宋体"/>
          <w:spacing w:val="4"/>
          <w:lang w:eastAsia="zh-CN"/>
        </w:rPr>
        <w:t>消</w:t>
      </w:r>
      <w:r>
        <w:rPr>
          <w:rFonts w:ascii="宋体" w:eastAsia="宋体" w:hAnsi="宋体" w:cs="宋体"/>
          <w:lang w:eastAsia="zh-CN"/>
        </w:rPr>
        <w:t xml:space="preserve"> </w:t>
      </w:r>
      <w:r>
        <w:rPr>
          <w:rFonts w:ascii="宋体" w:eastAsia="宋体" w:hAnsi="宋体" w:cs="宋体"/>
          <w:spacing w:val="-3"/>
          <w:lang w:eastAsia="zh-CN"/>
        </w:rPr>
        <w:t>费者</w:t>
      </w:r>
      <w:proofErr w:type="gramEnd"/>
      <w:r>
        <w:rPr>
          <w:rFonts w:ascii="宋体" w:eastAsia="宋体" w:hAnsi="宋体" w:cs="宋体"/>
          <w:spacing w:val="-3"/>
          <w:lang w:eastAsia="zh-CN"/>
        </w:rPr>
        <w:t>对卷烟功能价值和情感价值两方面的需求。</w:t>
      </w:r>
    </w:p>
    <w:p w14:paraId="5C9CCEB4" w14:textId="77777777" w:rsidR="00A76D4C" w:rsidRDefault="00000000">
      <w:pPr>
        <w:spacing w:before="130" w:line="220" w:lineRule="auto"/>
        <w:ind w:left="540"/>
        <w:rPr>
          <w:rFonts w:ascii="仿宋" w:eastAsia="仿宋" w:hAnsi="仿宋" w:cs="仿宋" w:hint="eastAsia"/>
        </w:rPr>
      </w:pPr>
      <w:r>
        <w:rPr>
          <w:rFonts w:ascii="仿宋" w:eastAsia="仿宋" w:hAnsi="仿宋" w:cs="仿宋"/>
          <w:spacing w:val="35"/>
        </w:rPr>
        <w:t>(二)</w:t>
      </w:r>
      <w:proofErr w:type="spellStart"/>
      <w:r>
        <w:rPr>
          <w:rFonts w:ascii="仿宋" w:eastAsia="仿宋" w:hAnsi="仿宋" w:cs="仿宋"/>
          <w:spacing w:val="35"/>
        </w:rPr>
        <w:t>品牌是否具有最优的性价比</w:t>
      </w:r>
      <w:proofErr w:type="spellEnd"/>
    </w:p>
    <w:p w14:paraId="06B2C123" w14:textId="77777777" w:rsidR="00A76D4C" w:rsidRDefault="00000000">
      <w:pPr>
        <w:spacing w:before="142" w:line="311" w:lineRule="auto"/>
        <w:ind w:left="40" w:right="114" w:firstLine="449"/>
        <w:rPr>
          <w:rFonts w:ascii="宋体" w:eastAsia="宋体" w:hAnsi="宋体" w:cs="宋体" w:hint="eastAsia"/>
          <w:lang w:eastAsia="zh-CN"/>
        </w:rPr>
      </w:pPr>
      <w:r>
        <w:rPr>
          <w:rFonts w:ascii="宋体" w:eastAsia="宋体" w:hAnsi="宋体" w:cs="宋体"/>
          <w:spacing w:val="4"/>
          <w:lang w:eastAsia="zh-CN"/>
        </w:rPr>
        <w:t>性价比的研究是从消费者角度来获取他们对产品的质量</w:t>
      </w:r>
      <w:r>
        <w:rPr>
          <w:rFonts w:ascii="宋体" w:eastAsia="宋体" w:hAnsi="宋体" w:cs="宋体"/>
          <w:spacing w:val="3"/>
          <w:lang w:eastAsia="zh-CN"/>
        </w:rPr>
        <w:t>与价格的感觉值。</w:t>
      </w:r>
      <w:proofErr w:type="gramStart"/>
      <w:r>
        <w:rPr>
          <w:rFonts w:ascii="宋体" w:eastAsia="宋体" w:hAnsi="宋体" w:cs="宋体"/>
          <w:spacing w:val="3"/>
          <w:lang w:eastAsia="zh-CN"/>
        </w:rPr>
        <w:t>消费者</w:t>
      </w:r>
      <w:r>
        <w:rPr>
          <w:rFonts w:ascii="宋体" w:eastAsia="宋体" w:hAnsi="宋体" w:cs="宋体"/>
          <w:lang w:eastAsia="zh-CN"/>
        </w:rPr>
        <w:t xml:space="preserve"> </w:t>
      </w:r>
      <w:r>
        <w:rPr>
          <w:rFonts w:ascii="宋体" w:eastAsia="宋体" w:hAnsi="宋体" w:cs="宋体"/>
          <w:spacing w:val="-2"/>
          <w:lang w:eastAsia="zh-CN"/>
        </w:rPr>
        <w:t>购买</w:t>
      </w:r>
      <w:proofErr w:type="gramEnd"/>
      <w:r>
        <w:rPr>
          <w:rFonts w:ascii="宋体" w:eastAsia="宋体" w:hAnsi="宋体" w:cs="宋体"/>
          <w:spacing w:val="-2"/>
          <w:lang w:eastAsia="zh-CN"/>
        </w:rPr>
        <w:t>产品都追求最佳质量和最低价格，以获得最优性价比。</w:t>
      </w:r>
    </w:p>
    <w:p w14:paraId="12A804DB" w14:textId="77777777" w:rsidR="00A76D4C" w:rsidRDefault="00000000">
      <w:pPr>
        <w:spacing w:before="102" w:line="222" w:lineRule="auto"/>
        <w:ind w:left="550"/>
        <w:rPr>
          <w:rFonts w:ascii="仿宋" w:eastAsia="仿宋" w:hAnsi="仿宋" w:cs="仿宋" w:hint="eastAsia"/>
          <w:lang w:eastAsia="zh-CN"/>
        </w:rPr>
      </w:pPr>
      <w:r>
        <w:rPr>
          <w:rFonts w:ascii="仿宋" w:eastAsia="仿宋" w:hAnsi="仿宋" w:cs="仿宋"/>
          <w:spacing w:val="34"/>
          <w:lang w:eastAsia="zh-CN"/>
        </w:rPr>
        <w:t>(三)品牌是否实现了卓有成效的价值沟通</w:t>
      </w:r>
    </w:p>
    <w:p w14:paraId="52CEEE52" w14:textId="77777777" w:rsidR="00A76D4C" w:rsidRDefault="00000000">
      <w:pPr>
        <w:spacing w:before="156" w:line="303" w:lineRule="auto"/>
        <w:ind w:left="50" w:right="99" w:firstLine="450"/>
        <w:jc w:val="both"/>
        <w:rPr>
          <w:rFonts w:ascii="宋体" w:eastAsia="宋体" w:hAnsi="宋体" w:cs="宋体" w:hint="eastAsia"/>
          <w:lang w:eastAsia="zh-CN"/>
        </w:rPr>
      </w:pPr>
      <w:r>
        <w:rPr>
          <w:rFonts w:ascii="宋体" w:eastAsia="宋体" w:hAnsi="宋体" w:cs="宋体"/>
          <w:spacing w:val="4"/>
          <w:lang w:eastAsia="zh-CN"/>
        </w:rPr>
        <w:t>卷烟品牌具有了迎合消费者需求的使用价值，也提炼出了产品的核</w:t>
      </w:r>
      <w:r>
        <w:rPr>
          <w:rFonts w:ascii="宋体" w:eastAsia="宋体" w:hAnsi="宋体" w:cs="宋体"/>
          <w:spacing w:val="3"/>
          <w:lang w:eastAsia="zh-CN"/>
        </w:rPr>
        <w:t>心卖点和</w:t>
      </w:r>
      <w:proofErr w:type="gramStart"/>
      <w:r>
        <w:rPr>
          <w:rFonts w:ascii="宋体" w:eastAsia="宋体" w:hAnsi="宋体" w:cs="宋体"/>
          <w:spacing w:val="3"/>
          <w:lang w:eastAsia="zh-CN"/>
        </w:rPr>
        <w:t>各种</w:t>
      </w:r>
      <w:r>
        <w:rPr>
          <w:rFonts w:ascii="宋体" w:eastAsia="宋体" w:hAnsi="宋体" w:cs="宋体"/>
          <w:lang w:eastAsia="zh-CN"/>
        </w:rPr>
        <w:t xml:space="preserve"> </w:t>
      </w:r>
      <w:r>
        <w:rPr>
          <w:rFonts w:ascii="宋体" w:eastAsia="宋体" w:hAnsi="宋体" w:cs="宋体"/>
          <w:spacing w:val="4"/>
          <w:lang w:eastAsia="zh-CN"/>
        </w:rPr>
        <w:t>优势</w:t>
      </w:r>
      <w:proofErr w:type="gramEnd"/>
      <w:r>
        <w:rPr>
          <w:rFonts w:ascii="宋体" w:eastAsia="宋体" w:hAnsi="宋体" w:cs="宋体"/>
          <w:spacing w:val="4"/>
          <w:lang w:eastAsia="zh-CN"/>
        </w:rPr>
        <w:t>，但如果与消费者的沟通不畅，价值传递受到阻碍，品牌价值的实现就会大</w:t>
      </w:r>
      <w:proofErr w:type="gramStart"/>
      <w:r>
        <w:rPr>
          <w:rFonts w:ascii="宋体" w:eastAsia="宋体" w:hAnsi="宋体" w:cs="宋体"/>
          <w:spacing w:val="4"/>
          <w:lang w:eastAsia="zh-CN"/>
        </w:rPr>
        <w:t>打折</w:t>
      </w:r>
      <w:r>
        <w:rPr>
          <w:rFonts w:ascii="宋体" w:eastAsia="宋体" w:hAnsi="宋体" w:cs="宋体"/>
          <w:spacing w:val="10"/>
          <w:lang w:eastAsia="zh-CN"/>
        </w:rPr>
        <w:t xml:space="preserve"> </w:t>
      </w:r>
      <w:r>
        <w:rPr>
          <w:rFonts w:ascii="宋体" w:eastAsia="宋体" w:hAnsi="宋体" w:cs="宋体"/>
          <w:spacing w:val="4"/>
          <w:lang w:eastAsia="zh-CN"/>
        </w:rPr>
        <w:t>扣</w:t>
      </w:r>
      <w:proofErr w:type="gramEnd"/>
      <w:r>
        <w:rPr>
          <w:rFonts w:ascii="宋体" w:eastAsia="宋体" w:hAnsi="宋体" w:cs="宋体"/>
          <w:spacing w:val="4"/>
          <w:lang w:eastAsia="zh-CN"/>
        </w:rPr>
        <w:t>。因此，在诸多的价值要素中，必须把握以下几点：卷烟品牌是否抓住了消费者</w:t>
      </w:r>
      <w:proofErr w:type="gramStart"/>
      <w:r>
        <w:rPr>
          <w:rFonts w:ascii="宋体" w:eastAsia="宋体" w:hAnsi="宋体" w:cs="宋体"/>
          <w:spacing w:val="4"/>
          <w:lang w:eastAsia="zh-CN"/>
        </w:rPr>
        <w:t>最</w:t>
      </w:r>
      <w:r>
        <w:rPr>
          <w:rFonts w:ascii="宋体" w:eastAsia="宋体" w:hAnsi="宋体" w:cs="宋体"/>
          <w:spacing w:val="11"/>
          <w:lang w:eastAsia="zh-CN"/>
        </w:rPr>
        <w:t xml:space="preserve"> </w:t>
      </w:r>
      <w:r>
        <w:rPr>
          <w:rFonts w:ascii="宋体" w:eastAsia="宋体" w:hAnsi="宋体" w:cs="宋体"/>
          <w:spacing w:val="4"/>
          <w:lang w:eastAsia="zh-CN"/>
        </w:rPr>
        <w:t>关注</w:t>
      </w:r>
      <w:proofErr w:type="gramEnd"/>
      <w:r>
        <w:rPr>
          <w:rFonts w:ascii="宋体" w:eastAsia="宋体" w:hAnsi="宋体" w:cs="宋体"/>
          <w:spacing w:val="4"/>
          <w:lang w:eastAsia="zh-CN"/>
        </w:rPr>
        <w:t>的要素；卷烟品牌的价值传播是否选择了最合适的传播媒介和方法；卷烟品牌</w:t>
      </w:r>
      <w:proofErr w:type="gramStart"/>
      <w:r>
        <w:rPr>
          <w:rFonts w:ascii="宋体" w:eastAsia="宋体" w:hAnsi="宋体" w:cs="宋体"/>
          <w:spacing w:val="4"/>
          <w:lang w:eastAsia="zh-CN"/>
        </w:rPr>
        <w:t>的</w:t>
      </w:r>
      <w:r>
        <w:rPr>
          <w:rFonts w:ascii="宋体" w:eastAsia="宋体" w:hAnsi="宋体" w:cs="宋体"/>
          <w:spacing w:val="7"/>
          <w:lang w:eastAsia="zh-CN"/>
        </w:rPr>
        <w:t xml:space="preserve"> </w:t>
      </w:r>
      <w:r>
        <w:rPr>
          <w:rFonts w:ascii="宋体" w:eastAsia="宋体" w:hAnsi="宋体" w:cs="宋体"/>
          <w:spacing w:val="-2"/>
          <w:lang w:eastAsia="zh-CN"/>
        </w:rPr>
        <w:t>核心</w:t>
      </w:r>
      <w:proofErr w:type="gramEnd"/>
      <w:r>
        <w:rPr>
          <w:rFonts w:ascii="宋体" w:eastAsia="宋体" w:hAnsi="宋体" w:cs="宋体"/>
          <w:spacing w:val="-2"/>
          <w:lang w:eastAsia="zh-CN"/>
        </w:rPr>
        <w:t>利益点在目标消费者中的熟悉程度、吸引程度、可信程度等。</w:t>
      </w:r>
    </w:p>
    <w:p w14:paraId="6799926F" w14:textId="77777777" w:rsidR="00A76D4C" w:rsidRDefault="00000000">
      <w:pPr>
        <w:spacing w:before="219" w:line="222" w:lineRule="auto"/>
        <w:ind w:left="530"/>
        <w:outlineLvl w:val="2"/>
        <w:rPr>
          <w:rFonts w:ascii="黑体" w:eastAsia="黑体" w:hAnsi="黑体" w:cs="黑体" w:hint="eastAsia"/>
          <w:lang w:eastAsia="zh-CN"/>
        </w:rPr>
      </w:pPr>
      <w:bookmarkStart w:id="36" w:name="bookmark65"/>
      <w:bookmarkEnd w:id="36"/>
      <w:proofErr w:type="gramStart"/>
      <w:r>
        <w:rPr>
          <w:rFonts w:ascii="黑体" w:eastAsia="黑体" w:hAnsi="黑体" w:cs="黑体"/>
          <w:spacing w:val="21"/>
          <w:lang w:eastAsia="zh-CN"/>
        </w:rPr>
        <w:t>四</w:t>
      </w:r>
      <w:r>
        <w:rPr>
          <w:rFonts w:ascii="黑体" w:eastAsia="黑体" w:hAnsi="黑体" w:cs="黑体"/>
          <w:spacing w:val="-28"/>
          <w:lang w:eastAsia="zh-CN"/>
        </w:rPr>
        <w:t xml:space="preserve"> </w:t>
      </w:r>
      <w:r>
        <w:rPr>
          <w:rFonts w:ascii="黑体" w:eastAsia="黑体" w:hAnsi="黑体" w:cs="黑体"/>
          <w:spacing w:val="21"/>
          <w:lang w:eastAsia="zh-CN"/>
        </w:rPr>
        <w:t>、</w:t>
      </w:r>
      <w:proofErr w:type="gramEnd"/>
      <w:r>
        <w:rPr>
          <w:rFonts w:ascii="黑体" w:eastAsia="黑体" w:hAnsi="黑体" w:cs="黑体"/>
          <w:spacing w:val="21"/>
          <w:lang w:eastAsia="zh-CN"/>
        </w:rPr>
        <w:t>品牌市场表现分析</w:t>
      </w:r>
    </w:p>
    <w:p w14:paraId="09939394" w14:textId="77777777" w:rsidR="00A76D4C" w:rsidRDefault="00000000">
      <w:pPr>
        <w:spacing w:before="288" w:line="299" w:lineRule="auto"/>
        <w:ind w:left="60" w:firstLine="449"/>
        <w:jc w:val="both"/>
        <w:rPr>
          <w:rFonts w:ascii="宋体" w:eastAsia="宋体" w:hAnsi="宋体" w:cs="宋体" w:hint="eastAsia"/>
          <w:lang w:eastAsia="zh-CN"/>
        </w:rPr>
      </w:pPr>
      <w:r>
        <w:rPr>
          <w:rFonts w:ascii="宋体" w:eastAsia="宋体" w:hAnsi="宋体" w:cs="宋体"/>
          <w:spacing w:val="3"/>
          <w:lang w:eastAsia="zh-CN"/>
        </w:rPr>
        <w:t>品牌市场表现代表市场对品牌的反馈，直观地反映了一个品牌的状况，</w:t>
      </w:r>
      <w:proofErr w:type="gramStart"/>
      <w:r>
        <w:rPr>
          <w:rFonts w:ascii="宋体" w:eastAsia="宋体" w:hAnsi="宋体" w:cs="宋体"/>
          <w:spacing w:val="3"/>
          <w:lang w:eastAsia="zh-CN"/>
        </w:rPr>
        <w:t>也最直接</w:t>
      </w:r>
      <w:r>
        <w:rPr>
          <w:rFonts w:ascii="宋体" w:eastAsia="宋体" w:hAnsi="宋体" w:cs="宋体"/>
          <w:lang w:eastAsia="zh-CN"/>
        </w:rPr>
        <w:t xml:space="preserve">  </w:t>
      </w:r>
      <w:r>
        <w:rPr>
          <w:rFonts w:ascii="宋体" w:eastAsia="宋体" w:hAnsi="宋体" w:cs="宋体"/>
          <w:spacing w:val="1"/>
          <w:lang w:eastAsia="zh-CN"/>
        </w:rPr>
        <w:t>反映出企业品牌营销策略的效果</w:t>
      </w:r>
      <w:proofErr w:type="gramEnd"/>
      <w:r>
        <w:rPr>
          <w:rFonts w:ascii="宋体" w:eastAsia="宋体" w:hAnsi="宋体" w:cs="宋体"/>
          <w:spacing w:val="1"/>
          <w:lang w:eastAsia="zh-CN"/>
        </w:rPr>
        <w:t>。品牌市场表现分析指标包括市场占有率、市场价格</w:t>
      </w:r>
      <w:proofErr w:type="gramStart"/>
      <w:r>
        <w:rPr>
          <w:rFonts w:ascii="宋体" w:eastAsia="宋体" w:hAnsi="宋体" w:cs="宋体"/>
          <w:spacing w:val="1"/>
          <w:lang w:eastAsia="zh-CN"/>
        </w:rPr>
        <w:t>、</w:t>
      </w:r>
      <w:r>
        <w:rPr>
          <w:rFonts w:ascii="宋体" w:eastAsia="宋体" w:hAnsi="宋体" w:cs="宋体"/>
          <w:spacing w:val="5"/>
          <w:lang w:eastAsia="zh-CN"/>
        </w:rPr>
        <w:t xml:space="preserve"> </w:t>
      </w:r>
      <w:r>
        <w:rPr>
          <w:rFonts w:ascii="宋体" w:eastAsia="宋体" w:hAnsi="宋体" w:cs="宋体"/>
          <w:spacing w:val="4"/>
          <w:lang w:eastAsia="zh-CN"/>
        </w:rPr>
        <w:t>品牌</w:t>
      </w:r>
      <w:proofErr w:type="gramEnd"/>
      <w:r>
        <w:rPr>
          <w:rFonts w:ascii="宋体" w:eastAsia="宋体" w:hAnsi="宋体" w:cs="宋体"/>
          <w:spacing w:val="4"/>
          <w:lang w:eastAsia="zh-CN"/>
        </w:rPr>
        <w:t>上柜率、销售增长率，如图2-2-4所示。</w:t>
      </w:r>
    </w:p>
    <w:p w14:paraId="7D9153C7" w14:textId="77777777" w:rsidR="00A76D4C" w:rsidRDefault="00000000">
      <w:pPr>
        <w:pStyle w:val="a3"/>
        <w:spacing w:before="41" w:line="2580" w:lineRule="exact"/>
        <w:ind w:firstLine="840"/>
      </w:pPr>
      <w:r>
        <w:rPr>
          <w:position w:val="-51"/>
        </w:rPr>
      </w:r>
      <w:r>
        <w:rPr>
          <w:position w:val="-51"/>
        </w:rPr>
        <w:pict w14:anchorId="6D502A8F">
          <v:group id="_x0000_s2337" style="width:316pt;height:129pt;mso-position-horizontal-relative:char;mso-position-vertical-relative:line" coordsize="6320,2580">
            <v:shape id="_x0000_s2338" type="#_x0000_t75" style="position:absolute;width:6320;height:2580">
              <v:imagedata r:id="rId180" o:title=""/>
            </v:shape>
            <v:shape id="_x0000_s2339" type="#_x0000_t202" style="position:absolute;left:2739;top:178;width:858;height:2210" filled="f" stroked="f">
              <v:textbox inset="0,0,0,0">
                <w:txbxContent>
                  <w:p w14:paraId="30E64B1D" w14:textId="77777777" w:rsidR="00A76D4C" w:rsidRDefault="00000000">
                    <w:pPr>
                      <w:spacing w:before="20" w:line="219" w:lineRule="auto"/>
                      <w:jc w:val="right"/>
                      <w:rPr>
                        <w:rFonts w:ascii="宋体" w:eastAsia="宋体" w:hAnsi="宋体" w:cs="宋体" w:hint="eastAsia"/>
                        <w:lang w:eastAsia="zh-CN"/>
                      </w:rPr>
                    </w:pPr>
                    <w:r>
                      <w:rPr>
                        <w:rFonts w:ascii="宋体" w:eastAsia="宋体" w:hAnsi="宋体" w:cs="宋体"/>
                        <w:spacing w:val="-20"/>
                        <w:w w:val="85"/>
                        <w:lang w:eastAsia="zh-CN"/>
                      </w:rPr>
                      <w:t>市场占有</w:t>
                    </w:r>
                    <w:r>
                      <w:rPr>
                        <w:rFonts w:ascii="宋体" w:eastAsia="宋体" w:hAnsi="宋体" w:cs="宋体"/>
                        <w:spacing w:val="-10"/>
                        <w:w w:val="85"/>
                        <w:lang w:eastAsia="zh-CN"/>
                      </w:rPr>
                      <w:t>率</w:t>
                    </w:r>
                  </w:p>
                  <w:p w14:paraId="0DDC6431" w14:textId="77777777" w:rsidR="00A76D4C" w:rsidRDefault="00A76D4C">
                    <w:pPr>
                      <w:spacing w:line="314" w:lineRule="auto"/>
                      <w:rPr>
                        <w:lang w:eastAsia="zh-CN"/>
                      </w:rPr>
                    </w:pPr>
                  </w:p>
                  <w:p w14:paraId="5AFC584F" w14:textId="77777777" w:rsidR="00A76D4C" w:rsidRDefault="00A76D4C">
                    <w:pPr>
                      <w:spacing w:line="314" w:lineRule="auto"/>
                      <w:rPr>
                        <w:lang w:eastAsia="zh-CN"/>
                      </w:rPr>
                    </w:pPr>
                  </w:p>
                  <w:p w14:paraId="1DD4A47F" w14:textId="77777777" w:rsidR="00A76D4C" w:rsidRDefault="00000000">
                    <w:pPr>
                      <w:spacing w:before="69" w:line="219" w:lineRule="auto"/>
                      <w:ind w:left="100"/>
                      <w:rPr>
                        <w:rFonts w:ascii="宋体" w:eastAsia="宋体" w:hAnsi="宋体" w:cs="宋体" w:hint="eastAsia"/>
                        <w:lang w:eastAsia="zh-CN"/>
                      </w:rPr>
                    </w:pPr>
                    <w:r>
                      <w:rPr>
                        <w:rFonts w:ascii="宋体" w:eastAsia="宋体" w:hAnsi="宋体" w:cs="宋体"/>
                        <w:spacing w:val="-15"/>
                        <w:w w:val="90"/>
                        <w:lang w:eastAsia="zh-CN"/>
                      </w:rPr>
                      <w:t>市场表现</w:t>
                    </w:r>
                  </w:p>
                  <w:p w14:paraId="01B74ECB" w14:textId="77777777" w:rsidR="00A76D4C" w:rsidRDefault="00A76D4C">
                    <w:pPr>
                      <w:spacing w:line="344" w:lineRule="auto"/>
                      <w:rPr>
                        <w:lang w:eastAsia="zh-CN"/>
                      </w:rPr>
                    </w:pPr>
                  </w:p>
                  <w:p w14:paraId="70566D21" w14:textId="77777777" w:rsidR="00A76D4C" w:rsidRDefault="00A76D4C">
                    <w:pPr>
                      <w:spacing w:line="344" w:lineRule="auto"/>
                      <w:rPr>
                        <w:lang w:eastAsia="zh-CN"/>
                      </w:rPr>
                    </w:pPr>
                  </w:p>
                  <w:p w14:paraId="3EA56B59" w14:textId="77777777" w:rsidR="00A76D4C" w:rsidRDefault="00000000">
                    <w:pPr>
                      <w:spacing w:before="68" w:line="219" w:lineRule="auto"/>
                      <w:jc w:val="right"/>
                      <w:rPr>
                        <w:rFonts w:ascii="宋体" w:eastAsia="宋体" w:hAnsi="宋体" w:cs="宋体" w:hint="eastAsia"/>
                        <w:lang w:eastAsia="zh-CN"/>
                      </w:rPr>
                    </w:pPr>
                    <w:r>
                      <w:rPr>
                        <w:rFonts w:ascii="宋体" w:eastAsia="宋体" w:hAnsi="宋体" w:cs="宋体"/>
                        <w:spacing w:val="-22"/>
                        <w:w w:val="86"/>
                        <w:lang w:eastAsia="zh-CN"/>
                      </w:rPr>
                      <w:t>品</w:t>
                    </w:r>
                    <w:r>
                      <w:rPr>
                        <w:rFonts w:ascii="宋体" w:eastAsia="宋体" w:hAnsi="宋体" w:cs="宋体"/>
                        <w:spacing w:val="-21"/>
                        <w:w w:val="86"/>
                        <w:lang w:eastAsia="zh-CN"/>
                      </w:rPr>
                      <w:t>牌上柜</w:t>
                    </w:r>
                    <w:r>
                      <w:rPr>
                        <w:rFonts w:ascii="宋体" w:eastAsia="宋体" w:hAnsi="宋体" w:cs="宋体"/>
                        <w:spacing w:val="-10"/>
                        <w:w w:val="86"/>
                        <w:lang w:eastAsia="zh-CN"/>
                      </w:rPr>
                      <w:t>率</w:t>
                    </w:r>
                  </w:p>
                </w:txbxContent>
              </v:textbox>
            </v:shape>
            <v:shape id="_x0000_s2340" type="#_x0000_t202" style="position:absolute;left:5029;top:1178;width:868;height:250" filled="f" stroked="f">
              <v:textbox inset="0,0,0,0">
                <w:txbxContent>
                  <w:p w14:paraId="7CB08FFB" w14:textId="77777777" w:rsidR="00A76D4C" w:rsidRDefault="00000000">
                    <w:pPr>
                      <w:spacing w:before="20" w:line="219" w:lineRule="auto"/>
                      <w:jc w:val="right"/>
                      <w:rPr>
                        <w:rFonts w:ascii="宋体" w:eastAsia="宋体" w:hAnsi="宋体" w:cs="宋体" w:hint="eastAsia"/>
                      </w:rPr>
                    </w:pPr>
                    <w:proofErr w:type="spellStart"/>
                    <w:r>
                      <w:rPr>
                        <w:rFonts w:ascii="宋体" w:eastAsia="宋体" w:hAnsi="宋体" w:cs="宋体"/>
                        <w:spacing w:val="-17"/>
                        <w:w w:val="85"/>
                      </w:rPr>
                      <w:t>销</w:t>
                    </w:r>
                    <w:r>
                      <w:rPr>
                        <w:rFonts w:ascii="宋体" w:eastAsia="宋体" w:hAnsi="宋体" w:cs="宋体"/>
                        <w:spacing w:val="-16"/>
                        <w:w w:val="85"/>
                      </w:rPr>
                      <w:t>售增长</w:t>
                    </w:r>
                    <w:r>
                      <w:rPr>
                        <w:rFonts w:ascii="宋体" w:eastAsia="宋体" w:hAnsi="宋体" w:cs="宋体"/>
                        <w:spacing w:val="-10"/>
                        <w:w w:val="85"/>
                      </w:rPr>
                      <w:t>率</w:t>
                    </w:r>
                    <w:proofErr w:type="spellEnd"/>
                  </w:p>
                </w:txbxContent>
              </v:textbox>
            </v:shape>
            <v:shape id="_x0000_s2341" type="#_x0000_t202" style="position:absolute;left:509;top:1156;width:688;height:250" filled="f" stroked="f">
              <v:textbox inset="0,0,0,0">
                <w:txbxContent>
                  <w:p w14:paraId="6DE69B67" w14:textId="77777777" w:rsidR="00A76D4C" w:rsidRDefault="00000000">
                    <w:pPr>
                      <w:spacing w:before="19" w:line="218" w:lineRule="auto"/>
                      <w:jc w:val="right"/>
                      <w:rPr>
                        <w:rFonts w:ascii="宋体" w:eastAsia="宋体" w:hAnsi="宋体" w:cs="宋体" w:hint="eastAsia"/>
                      </w:rPr>
                    </w:pPr>
                    <w:proofErr w:type="spellStart"/>
                    <w:r>
                      <w:rPr>
                        <w:rFonts w:ascii="宋体" w:eastAsia="宋体" w:hAnsi="宋体" w:cs="宋体"/>
                        <w:spacing w:val="-17"/>
                        <w:w w:val="84"/>
                      </w:rPr>
                      <w:t>市场</w:t>
                    </w:r>
                    <w:r>
                      <w:rPr>
                        <w:rFonts w:ascii="宋体" w:eastAsia="宋体" w:hAnsi="宋体" w:cs="宋体"/>
                        <w:spacing w:val="-16"/>
                        <w:w w:val="84"/>
                      </w:rPr>
                      <w:t>价</w:t>
                    </w:r>
                    <w:r>
                      <w:rPr>
                        <w:rFonts w:ascii="宋体" w:eastAsia="宋体" w:hAnsi="宋体" w:cs="宋体"/>
                        <w:spacing w:val="-10"/>
                        <w:w w:val="84"/>
                      </w:rPr>
                      <w:t>格</w:t>
                    </w:r>
                    <w:proofErr w:type="spellEnd"/>
                  </w:p>
                </w:txbxContent>
              </v:textbox>
            </v:shape>
            <w10:anchorlock/>
          </v:group>
        </w:pict>
      </w:r>
    </w:p>
    <w:p w14:paraId="4B47F047" w14:textId="77777777" w:rsidR="00A76D4C" w:rsidRDefault="00000000">
      <w:pPr>
        <w:spacing w:before="118" w:line="222" w:lineRule="auto"/>
        <w:ind w:left="2850"/>
        <w:rPr>
          <w:rFonts w:ascii="黑体" w:eastAsia="黑体" w:hAnsi="黑体" w:cs="黑体" w:hint="eastAsia"/>
          <w:lang w:eastAsia="zh-CN"/>
        </w:rPr>
      </w:pPr>
      <w:r>
        <w:rPr>
          <w:rFonts w:ascii="黑体" w:eastAsia="黑体" w:hAnsi="黑体" w:cs="黑体"/>
          <w:spacing w:val="-14"/>
          <w:lang w:eastAsia="zh-CN"/>
        </w:rPr>
        <w:t>图2-2</w:t>
      </w:r>
      <w:proofErr w:type="gramStart"/>
      <w:r>
        <w:rPr>
          <w:rFonts w:ascii="黑体" w:eastAsia="黑体" w:hAnsi="黑体" w:cs="黑体"/>
          <w:spacing w:val="-14"/>
          <w:lang w:eastAsia="zh-CN"/>
        </w:rPr>
        <w:t>-4</w:t>
      </w:r>
      <w:r>
        <w:rPr>
          <w:rFonts w:ascii="黑体" w:eastAsia="黑体" w:hAnsi="黑体" w:cs="黑体"/>
          <w:spacing w:val="51"/>
          <w:lang w:eastAsia="zh-CN"/>
        </w:rPr>
        <w:t xml:space="preserve"> </w:t>
      </w:r>
      <w:r>
        <w:rPr>
          <w:rFonts w:ascii="黑体" w:eastAsia="黑体" w:hAnsi="黑体" w:cs="黑体"/>
          <w:spacing w:val="-14"/>
          <w:lang w:eastAsia="zh-CN"/>
        </w:rPr>
        <w:t>市场</w:t>
      </w:r>
      <w:proofErr w:type="gramEnd"/>
      <w:r>
        <w:rPr>
          <w:rFonts w:ascii="黑体" w:eastAsia="黑体" w:hAnsi="黑体" w:cs="黑体"/>
          <w:spacing w:val="-14"/>
          <w:lang w:eastAsia="zh-CN"/>
        </w:rPr>
        <w:t>表现分析模型</w:t>
      </w:r>
    </w:p>
    <w:p w14:paraId="21D9BEB8" w14:textId="77777777" w:rsidR="00A76D4C" w:rsidRDefault="00000000">
      <w:pPr>
        <w:spacing w:before="277" w:line="222" w:lineRule="auto"/>
        <w:ind w:left="550"/>
        <w:rPr>
          <w:rFonts w:ascii="仿宋" w:eastAsia="仿宋" w:hAnsi="仿宋" w:cs="仿宋" w:hint="eastAsia"/>
          <w:lang w:eastAsia="zh-CN"/>
        </w:rPr>
      </w:pPr>
      <w:proofErr w:type="gramStart"/>
      <w:r>
        <w:rPr>
          <w:rFonts w:ascii="仿宋" w:eastAsia="仿宋" w:hAnsi="仿宋" w:cs="仿宋"/>
          <w:spacing w:val="-19"/>
          <w:lang w:eastAsia="zh-CN"/>
        </w:rPr>
        <w:t>(</w:t>
      </w:r>
      <w:r>
        <w:rPr>
          <w:rFonts w:ascii="仿宋" w:eastAsia="仿宋" w:hAnsi="仿宋" w:cs="仿宋"/>
          <w:spacing w:val="-30"/>
          <w:lang w:eastAsia="zh-CN"/>
        </w:rPr>
        <w:t xml:space="preserve"> </w:t>
      </w:r>
      <w:proofErr w:type="gramEnd"/>
      <w:r>
        <w:rPr>
          <w:rFonts w:ascii="仿宋" w:eastAsia="仿宋" w:hAnsi="仿宋" w:cs="仿宋"/>
          <w:spacing w:val="-19"/>
          <w:lang w:eastAsia="zh-CN"/>
        </w:rPr>
        <w:t>一</w:t>
      </w:r>
      <w:r>
        <w:rPr>
          <w:rFonts w:ascii="仿宋" w:eastAsia="仿宋" w:hAnsi="仿宋" w:cs="仿宋"/>
          <w:spacing w:val="-42"/>
          <w:lang w:eastAsia="zh-CN"/>
        </w:rPr>
        <w:t xml:space="preserve"> </w:t>
      </w:r>
      <w:proofErr w:type="gramStart"/>
      <w:r>
        <w:rPr>
          <w:rFonts w:ascii="仿宋" w:eastAsia="仿宋" w:hAnsi="仿宋" w:cs="仿宋"/>
          <w:spacing w:val="-19"/>
          <w:lang w:eastAsia="zh-CN"/>
        </w:rPr>
        <w:t>)</w:t>
      </w:r>
      <w:r>
        <w:rPr>
          <w:rFonts w:ascii="仿宋" w:eastAsia="仿宋" w:hAnsi="仿宋" w:cs="仿宋"/>
          <w:spacing w:val="-30"/>
          <w:lang w:eastAsia="zh-CN"/>
        </w:rPr>
        <w:t xml:space="preserve"> </w:t>
      </w:r>
      <w:r>
        <w:rPr>
          <w:rFonts w:ascii="仿宋" w:eastAsia="仿宋" w:hAnsi="仿宋" w:cs="仿宋"/>
          <w:spacing w:val="-19"/>
          <w:lang w:eastAsia="zh-CN"/>
        </w:rPr>
        <w:t>市</w:t>
      </w:r>
      <w:r>
        <w:rPr>
          <w:rFonts w:ascii="仿宋" w:eastAsia="仿宋" w:hAnsi="仿宋" w:cs="仿宋"/>
          <w:spacing w:val="-36"/>
          <w:lang w:eastAsia="zh-CN"/>
        </w:rPr>
        <w:t xml:space="preserve"> </w:t>
      </w:r>
      <w:r>
        <w:rPr>
          <w:rFonts w:ascii="仿宋" w:eastAsia="仿宋" w:hAnsi="仿宋" w:cs="仿宋"/>
          <w:spacing w:val="-19"/>
          <w:lang w:eastAsia="zh-CN"/>
        </w:rPr>
        <w:t>场 占</w:t>
      </w:r>
      <w:r>
        <w:rPr>
          <w:rFonts w:ascii="仿宋" w:eastAsia="仿宋" w:hAnsi="仿宋" w:cs="仿宋"/>
          <w:spacing w:val="-38"/>
          <w:lang w:eastAsia="zh-CN"/>
        </w:rPr>
        <w:t xml:space="preserve"> </w:t>
      </w:r>
      <w:r>
        <w:rPr>
          <w:rFonts w:ascii="仿宋" w:eastAsia="仿宋" w:hAnsi="仿宋" w:cs="仿宋"/>
          <w:spacing w:val="-19"/>
          <w:lang w:eastAsia="zh-CN"/>
        </w:rPr>
        <w:t>有</w:t>
      </w:r>
      <w:r>
        <w:rPr>
          <w:rFonts w:ascii="仿宋" w:eastAsia="仿宋" w:hAnsi="仿宋" w:cs="仿宋"/>
          <w:spacing w:val="-30"/>
          <w:lang w:eastAsia="zh-CN"/>
        </w:rPr>
        <w:t xml:space="preserve"> </w:t>
      </w:r>
      <w:r>
        <w:rPr>
          <w:rFonts w:ascii="仿宋" w:eastAsia="仿宋" w:hAnsi="仿宋" w:cs="仿宋"/>
          <w:spacing w:val="-19"/>
          <w:lang w:eastAsia="zh-CN"/>
        </w:rPr>
        <w:t>率</w:t>
      </w:r>
      <w:proofErr w:type="gramEnd"/>
    </w:p>
    <w:p w14:paraId="3976540A" w14:textId="77777777" w:rsidR="00A76D4C" w:rsidRDefault="00000000">
      <w:pPr>
        <w:spacing w:before="139" w:line="219" w:lineRule="auto"/>
        <w:ind w:left="530"/>
        <w:rPr>
          <w:rFonts w:ascii="宋体" w:eastAsia="宋体" w:hAnsi="宋体" w:cs="宋体" w:hint="eastAsia"/>
        </w:rPr>
      </w:pPr>
      <w:r>
        <w:rPr>
          <w:rFonts w:ascii="宋体" w:eastAsia="宋体" w:hAnsi="宋体" w:cs="宋体"/>
          <w:spacing w:val="-1"/>
          <w:lang w:eastAsia="zh-CN"/>
        </w:rPr>
        <w:t>市场占有率是指在一定时间内某卷烟品牌占同品类市场总量的比例。</w:t>
      </w:r>
      <w:proofErr w:type="spellStart"/>
      <w:r>
        <w:rPr>
          <w:rFonts w:ascii="宋体" w:eastAsia="宋体" w:hAnsi="宋体" w:cs="宋体"/>
          <w:spacing w:val="-1"/>
        </w:rPr>
        <w:t>公式为</w:t>
      </w:r>
      <w:proofErr w:type="spellEnd"/>
    </w:p>
    <w:p w14:paraId="0B82CA25" w14:textId="77777777" w:rsidR="00A76D4C" w:rsidRDefault="00000000">
      <w:pPr>
        <w:spacing w:before="152" w:line="590" w:lineRule="exact"/>
        <w:ind w:firstLine="2100"/>
      </w:pPr>
      <w:r>
        <w:rPr>
          <w:noProof/>
          <w:position w:val="-11"/>
        </w:rPr>
        <w:drawing>
          <wp:inline distT="0" distB="0" distL="0" distR="0" wp14:anchorId="377D9208" wp14:editId="67580DE7">
            <wp:extent cx="2444115" cy="374015"/>
            <wp:effectExtent l="0" t="0" r="0" b="0"/>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181"/>
                    <a:stretch>
                      <a:fillRect/>
                    </a:stretch>
                  </pic:blipFill>
                  <pic:spPr>
                    <a:xfrm>
                      <a:off x="0" y="0"/>
                      <a:ext cx="2444739" cy="374635"/>
                    </a:xfrm>
                    <a:prstGeom prst="rect">
                      <a:avLst/>
                    </a:prstGeom>
                  </pic:spPr>
                </pic:pic>
              </a:graphicData>
            </a:graphic>
          </wp:inline>
        </w:drawing>
      </w:r>
    </w:p>
    <w:p w14:paraId="33919DFF" w14:textId="77777777" w:rsidR="00A76D4C" w:rsidRDefault="00000000">
      <w:pPr>
        <w:spacing w:before="288" w:line="303" w:lineRule="auto"/>
        <w:ind w:left="60" w:right="83" w:firstLine="449"/>
        <w:jc w:val="both"/>
        <w:rPr>
          <w:rFonts w:ascii="宋体" w:eastAsia="宋体" w:hAnsi="宋体" w:cs="宋体" w:hint="eastAsia"/>
          <w:lang w:eastAsia="zh-CN"/>
        </w:rPr>
      </w:pPr>
      <w:r>
        <w:rPr>
          <w:rFonts w:ascii="宋体" w:eastAsia="宋体" w:hAnsi="宋体" w:cs="宋体"/>
          <w:spacing w:val="4"/>
          <w:lang w:eastAsia="zh-CN"/>
        </w:rPr>
        <w:t>市场占有率反映品牌的竞争力，通常市场占有率越高，竞争</w:t>
      </w:r>
      <w:r>
        <w:rPr>
          <w:rFonts w:ascii="宋体" w:eastAsia="宋体" w:hAnsi="宋体" w:cs="宋体"/>
          <w:spacing w:val="3"/>
          <w:lang w:eastAsia="zh-CN"/>
        </w:rPr>
        <w:t>力越强。提高品牌</w:t>
      </w:r>
      <w:proofErr w:type="gramStart"/>
      <w:r>
        <w:rPr>
          <w:rFonts w:ascii="宋体" w:eastAsia="宋体" w:hAnsi="宋体" w:cs="宋体"/>
          <w:spacing w:val="3"/>
          <w:lang w:eastAsia="zh-CN"/>
        </w:rPr>
        <w:t>市</w:t>
      </w:r>
      <w:r>
        <w:rPr>
          <w:rFonts w:ascii="宋体" w:eastAsia="宋体" w:hAnsi="宋体" w:cs="宋体"/>
          <w:lang w:eastAsia="zh-CN"/>
        </w:rPr>
        <w:t xml:space="preserve"> </w:t>
      </w:r>
      <w:r>
        <w:rPr>
          <w:rFonts w:ascii="宋体" w:eastAsia="宋体" w:hAnsi="宋体" w:cs="宋体"/>
          <w:spacing w:val="-1"/>
          <w:lang w:eastAsia="zh-CN"/>
        </w:rPr>
        <w:t>场</w:t>
      </w:r>
      <w:proofErr w:type="gramEnd"/>
      <w:r>
        <w:rPr>
          <w:rFonts w:ascii="宋体" w:eastAsia="宋体" w:hAnsi="宋体" w:cs="宋体"/>
          <w:spacing w:val="-1"/>
          <w:lang w:eastAsia="zh-CN"/>
        </w:rPr>
        <w:t>占有率有两种途径：一是在不改变市场容量的前提下，增加本品牌的相对占有量</w:t>
      </w:r>
      <w:r>
        <w:rPr>
          <w:rFonts w:ascii="宋体" w:eastAsia="宋体" w:hAnsi="宋体" w:cs="宋体"/>
          <w:spacing w:val="-2"/>
          <w:lang w:eastAsia="zh-CN"/>
        </w:rPr>
        <w:t>；</w:t>
      </w:r>
      <w:proofErr w:type="gramStart"/>
      <w:r>
        <w:rPr>
          <w:rFonts w:ascii="宋体" w:eastAsia="宋体" w:hAnsi="宋体" w:cs="宋体"/>
          <w:spacing w:val="-2"/>
          <w:lang w:eastAsia="zh-CN"/>
        </w:rPr>
        <w:t>二</w:t>
      </w:r>
      <w:r>
        <w:rPr>
          <w:rFonts w:ascii="宋体" w:eastAsia="宋体" w:hAnsi="宋体" w:cs="宋体"/>
          <w:lang w:eastAsia="zh-CN"/>
        </w:rPr>
        <w:t xml:space="preserve"> </w:t>
      </w:r>
      <w:r>
        <w:rPr>
          <w:rFonts w:ascii="宋体" w:eastAsia="宋体" w:hAnsi="宋体" w:cs="宋体"/>
          <w:spacing w:val="5"/>
          <w:lang w:eastAsia="zh-CN"/>
        </w:rPr>
        <w:t>是</w:t>
      </w:r>
      <w:proofErr w:type="gramEnd"/>
      <w:r>
        <w:rPr>
          <w:rFonts w:ascii="宋体" w:eastAsia="宋体" w:hAnsi="宋体" w:cs="宋体"/>
          <w:spacing w:val="5"/>
          <w:lang w:eastAsia="zh-CN"/>
        </w:rPr>
        <w:t>寻找并突破限制整体市场容量的因素，扩大本</w:t>
      </w:r>
      <w:r>
        <w:rPr>
          <w:rFonts w:ascii="宋体" w:eastAsia="宋体" w:hAnsi="宋体" w:cs="宋体"/>
          <w:spacing w:val="4"/>
          <w:lang w:eastAsia="zh-CN"/>
        </w:rPr>
        <w:t>品牌市场销量的同时带动整体市场容</w:t>
      </w:r>
    </w:p>
    <w:p w14:paraId="74670E15" w14:textId="77777777" w:rsidR="00A76D4C" w:rsidRDefault="00A76D4C">
      <w:pPr>
        <w:spacing w:line="303" w:lineRule="auto"/>
        <w:rPr>
          <w:rFonts w:ascii="宋体" w:eastAsia="宋体" w:hAnsi="宋体" w:cs="宋体" w:hint="eastAsia"/>
          <w:lang w:eastAsia="zh-CN"/>
        </w:rPr>
        <w:sectPr w:rsidR="00A76D4C">
          <w:footerReference w:type="default" r:id="rId182"/>
          <w:pgSz w:w="10360" w:h="14720"/>
          <w:pgMar w:top="400" w:right="1105" w:bottom="847" w:left="1169" w:header="0" w:footer="638" w:gutter="0"/>
          <w:cols w:space="720"/>
        </w:sectPr>
      </w:pPr>
    </w:p>
    <w:p w14:paraId="309442A7" w14:textId="77777777" w:rsidR="00A76D4C" w:rsidRDefault="00A76D4C">
      <w:pPr>
        <w:pStyle w:val="a3"/>
        <w:spacing w:line="322" w:lineRule="auto"/>
        <w:rPr>
          <w:lang w:eastAsia="zh-CN"/>
        </w:rPr>
      </w:pPr>
    </w:p>
    <w:p w14:paraId="42CDC06F" w14:textId="77777777" w:rsidR="00A76D4C" w:rsidRDefault="00000000">
      <w:pPr>
        <w:tabs>
          <w:tab w:val="left" w:pos="4320"/>
        </w:tabs>
        <w:spacing w:before="68" w:line="200" w:lineRule="auto"/>
        <w:rPr>
          <w:rFonts w:ascii="宋体" w:eastAsia="宋体" w:hAnsi="宋体" w:cs="宋体" w:hint="eastAsia"/>
          <w:lang w:eastAsia="zh-CN"/>
        </w:rPr>
      </w:pPr>
      <w:r>
        <w:rPr>
          <w:noProof/>
        </w:rPr>
        <w:drawing>
          <wp:anchor distT="0" distB="0" distL="0" distR="0" simplePos="0" relativeHeight="251816960" behindDoc="1" locked="0" layoutInCell="1" allowOverlap="1" wp14:anchorId="381A3E52" wp14:editId="61D59CBD">
            <wp:simplePos x="0" y="0"/>
            <wp:positionH relativeFrom="column">
              <wp:posOffset>2793365</wp:posOffset>
            </wp:positionH>
            <wp:positionV relativeFrom="paragraph">
              <wp:posOffset>-8890</wp:posOffset>
            </wp:positionV>
            <wp:extent cx="704850" cy="21590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183"/>
                    <a:stretch>
                      <a:fillRect/>
                    </a:stretch>
                  </pic:blipFill>
                  <pic:spPr>
                    <a:xfrm>
                      <a:off x="0" y="0"/>
                      <a:ext cx="704896" cy="215920"/>
                    </a:xfrm>
                    <a:prstGeom prst="rect">
                      <a:avLst/>
                    </a:prstGeom>
                  </pic:spPr>
                </pic:pic>
              </a:graphicData>
            </a:graphic>
          </wp:anchor>
        </w:drawing>
      </w:r>
      <w:r>
        <w:rPr>
          <w:rFonts w:ascii="Times New Roman" w:eastAsia="Times New Roman" w:hAnsi="Times New Roman" w:cs="Times New Roman"/>
          <w:strike/>
          <w:lang w:eastAsia="zh-CN"/>
        </w:rPr>
        <w:tab/>
      </w:r>
      <w:r>
        <w:rPr>
          <w:rFonts w:ascii="Times New Roman" w:eastAsia="Times New Roman" w:hAnsi="Times New Roman" w:cs="Times New Roman"/>
          <w:spacing w:val="3"/>
          <w:lang w:eastAsia="zh-CN"/>
        </w:rPr>
        <w:t xml:space="preserve">               </w:t>
      </w:r>
      <w:proofErr w:type="gramStart"/>
      <w:r>
        <w:rPr>
          <w:rFonts w:ascii="Times New Roman" w:eastAsia="Times New Roman" w:hAnsi="Times New Roman" w:cs="Times New Roman"/>
          <w:spacing w:val="-18"/>
          <w:lang w:eastAsia="zh-CN"/>
        </w:rPr>
        <w:t xml:space="preserve">b       </w:t>
      </w:r>
      <w:r>
        <w:rPr>
          <w:rFonts w:ascii="黑体" w:eastAsia="黑体" w:hAnsi="黑体" w:cs="黑体"/>
          <w:spacing w:val="-18"/>
          <w:lang w:eastAsia="zh-CN"/>
        </w:rPr>
        <w:t>第二章</w:t>
      </w:r>
      <w:r>
        <w:rPr>
          <w:rFonts w:ascii="黑体" w:eastAsia="黑体" w:hAnsi="黑体" w:cs="黑体"/>
          <w:spacing w:val="6"/>
          <w:lang w:eastAsia="zh-CN"/>
        </w:rPr>
        <w:t xml:space="preserve"> </w:t>
      </w:r>
      <w:r>
        <w:rPr>
          <w:rFonts w:ascii="黑体" w:eastAsia="黑体" w:hAnsi="黑体" w:cs="黑体"/>
          <w:spacing w:val="-18"/>
          <w:lang w:eastAsia="zh-CN"/>
        </w:rPr>
        <w:t>品牌</w:t>
      </w:r>
      <w:proofErr w:type="gramEnd"/>
      <w:r>
        <w:rPr>
          <w:rFonts w:ascii="黑体" w:eastAsia="黑体" w:hAnsi="黑体" w:cs="黑体"/>
          <w:spacing w:val="-18"/>
          <w:lang w:eastAsia="zh-CN"/>
        </w:rPr>
        <w:t>营销</w:t>
      </w:r>
      <w:r>
        <w:rPr>
          <w:rFonts w:ascii="黑体" w:eastAsia="黑体" w:hAnsi="黑体" w:cs="黑体"/>
          <w:spacing w:val="1"/>
          <w:lang w:eastAsia="zh-CN"/>
        </w:rPr>
        <w:t xml:space="preserve">        </w:t>
      </w:r>
      <w:r>
        <w:rPr>
          <w:rFonts w:ascii="宋体" w:eastAsia="宋体" w:hAnsi="宋体" w:cs="宋体"/>
          <w:spacing w:val="-18"/>
          <w:position w:val="4"/>
          <w:lang w:eastAsia="zh-CN"/>
        </w:rPr>
        <w:t>9</w:t>
      </w:r>
    </w:p>
    <w:p w14:paraId="6A5C2BE7" w14:textId="77777777" w:rsidR="00A76D4C" w:rsidRDefault="00000000">
      <w:pPr>
        <w:spacing w:before="218" w:line="373" w:lineRule="auto"/>
        <w:ind w:left="519" w:right="4545" w:hanging="500"/>
        <w:rPr>
          <w:rFonts w:ascii="仿宋" w:eastAsia="仿宋" w:hAnsi="仿宋" w:cs="仿宋" w:hint="eastAsia"/>
          <w:lang w:eastAsia="zh-CN"/>
        </w:rPr>
      </w:pPr>
      <w:r>
        <w:rPr>
          <w:rFonts w:ascii="宋体" w:eastAsia="宋体" w:hAnsi="宋体" w:cs="宋体"/>
          <w:spacing w:val="-1"/>
          <w:lang w:eastAsia="zh-CN"/>
        </w:rPr>
        <w:t>量提升，从而提高本品牌市场占有率。</w:t>
      </w:r>
      <w:r>
        <w:rPr>
          <w:rFonts w:ascii="宋体" w:eastAsia="宋体" w:hAnsi="宋体" w:cs="宋体"/>
          <w:spacing w:val="1"/>
          <w:lang w:eastAsia="zh-CN"/>
        </w:rPr>
        <w:t xml:space="preserve"> </w:t>
      </w:r>
      <w:proofErr w:type="gramStart"/>
      <w:r>
        <w:rPr>
          <w:rFonts w:ascii="楷体" w:eastAsia="楷体" w:hAnsi="楷体" w:cs="楷体"/>
          <w:spacing w:val="-14"/>
          <w:lang w:eastAsia="zh-CN"/>
        </w:rPr>
        <w:t>(</w:t>
      </w:r>
      <w:r>
        <w:rPr>
          <w:rFonts w:ascii="楷体" w:eastAsia="楷体" w:hAnsi="楷体" w:cs="楷体"/>
          <w:spacing w:val="19"/>
          <w:lang w:eastAsia="zh-CN"/>
        </w:rPr>
        <w:t xml:space="preserve"> </w:t>
      </w:r>
      <w:proofErr w:type="gramEnd"/>
      <w:r>
        <w:rPr>
          <w:rFonts w:ascii="楷体" w:eastAsia="楷体" w:hAnsi="楷体" w:cs="楷体"/>
          <w:spacing w:val="-14"/>
          <w:lang w:eastAsia="zh-CN"/>
        </w:rPr>
        <w:t>二</w:t>
      </w:r>
      <w:proofErr w:type="gramStart"/>
      <w:r>
        <w:rPr>
          <w:rFonts w:ascii="仿宋" w:eastAsia="仿宋" w:hAnsi="仿宋" w:cs="仿宋"/>
          <w:spacing w:val="-14"/>
          <w:lang w:eastAsia="zh-CN"/>
        </w:rPr>
        <w:t>)</w:t>
      </w:r>
      <w:r>
        <w:rPr>
          <w:rFonts w:ascii="仿宋" w:eastAsia="仿宋" w:hAnsi="仿宋" w:cs="仿宋"/>
          <w:spacing w:val="-21"/>
          <w:lang w:eastAsia="zh-CN"/>
        </w:rPr>
        <w:t xml:space="preserve"> </w:t>
      </w:r>
      <w:r>
        <w:rPr>
          <w:rFonts w:ascii="仿宋" w:eastAsia="仿宋" w:hAnsi="仿宋" w:cs="仿宋"/>
          <w:spacing w:val="-14"/>
          <w:lang w:eastAsia="zh-CN"/>
        </w:rPr>
        <w:t>市</w:t>
      </w:r>
      <w:r>
        <w:rPr>
          <w:rFonts w:ascii="仿宋" w:eastAsia="仿宋" w:hAnsi="仿宋" w:cs="仿宋"/>
          <w:spacing w:val="-26"/>
          <w:lang w:eastAsia="zh-CN"/>
        </w:rPr>
        <w:t xml:space="preserve"> </w:t>
      </w:r>
      <w:r>
        <w:rPr>
          <w:rFonts w:ascii="仿宋" w:eastAsia="仿宋" w:hAnsi="仿宋" w:cs="仿宋"/>
          <w:spacing w:val="-14"/>
          <w:lang w:eastAsia="zh-CN"/>
        </w:rPr>
        <w:t>场</w:t>
      </w:r>
      <w:r>
        <w:rPr>
          <w:rFonts w:ascii="仿宋" w:eastAsia="仿宋" w:hAnsi="仿宋" w:cs="仿宋"/>
          <w:spacing w:val="-27"/>
          <w:lang w:eastAsia="zh-CN"/>
        </w:rPr>
        <w:t xml:space="preserve"> </w:t>
      </w:r>
      <w:r>
        <w:rPr>
          <w:rFonts w:ascii="仿宋" w:eastAsia="仿宋" w:hAnsi="仿宋" w:cs="仿宋"/>
          <w:spacing w:val="-14"/>
          <w:lang w:eastAsia="zh-CN"/>
        </w:rPr>
        <w:t>价</w:t>
      </w:r>
      <w:r>
        <w:rPr>
          <w:rFonts w:ascii="仿宋" w:eastAsia="仿宋" w:hAnsi="仿宋" w:cs="仿宋"/>
          <w:spacing w:val="-27"/>
          <w:lang w:eastAsia="zh-CN"/>
        </w:rPr>
        <w:t xml:space="preserve"> </w:t>
      </w:r>
      <w:proofErr w:type="gramEnd"/>
      <w:r>
        <w:rPr>
          <w:rFonts w:ascii="仿宋" w:eastAsia="仿宋" w:hAnsi="仿宋" w:cs="仿宋"/>
          <w:spacing w:val="-14"/>
          <w:lang w:eastAsia="zh-CN"/>
        </w:rPr>
        <w:t>格</w:t>
      </w:r>
    </w:p>
    <w:p w14:paraId="6D0D24FE" w14:textId="77777777" w:rsidR="00A76D4C" w:rsidRDefault="00000000">
      <w:pPr>
        <w:spacing w:line="302" w:lineRule="auto"/>
        <w:ind w:left="30" w:right="136" w:firstLine="449"/>
        <w:rPr>
          <w:rFonts w:ascii="宋体" w:eastAsia="宋体" w:hAnsi="宋体" w:cs="宋体" w:hint="eastAsia"/>
          <w:lang w:eastAsia="zh-CN"/>
        </w:rPr>
      </w:pPr>
      <w:r>
        <w:rPr>
          <w:rFonts w:ascii="宋体" w:eastAsia="宋体" w:hAnsi="宋体" w:cs="宋体"/>
          <w:spacing w:val="4"/>
          <w:lang w:eastAsia="zh-CN"/>
        </w:rPr>
        <w:t>市场价格是考察卷烟品牌市场状态的一个重要指标，是最直观的市场表现。</w:t>
      </w:r>
      <w:proofErr w:type="gramStart"/>
      <w:r>
        <w:rPr>
          <w:rFonts w:ascii="宋体" w:eastAsia="宋体" w:hAnsi="宋体" w:cs="宋体"/>
          <w:spacing w:val="4"/>
          <w:lang w:eastAsia="zh-CN"/>
        </w:rPr>
        <w:t>卷烟</w:t>
      </w:r>
      <w:r>
        <w:rPr>
          <w:rFonts w:ascii="宋体" w:eastAsia="宋体" w:hAnsi="宋体" w:cs="宋体"/>
          <w:spacing w:val="12"/>
          <w:lang w:eastAsia="zh-CN"/>
        </w:rPr>
        <w:t xml:space="preserve"> </w:t>
      </w:r>
      <w:r>
        <w:rPr>
          <w:rFonts w:ascii="宋体" w:eastAsia="宋体" w:hAnsi="宋体" w:cs="宋体"/>
          <w:lang w:eastAsia="zh-CN"/>
        </w:rPr>
        <w:t>品牌</w:t>
      </w:r>
      <w:proofErr w:type="gramEnd"/>
      <w:r>
        <w:rPr>
          <w:rFonts w:ascii="宋体" w:eastAsia="宋体" w:hAnsi="宋体" w:cs="宋体"/>
          <w:lang w:eastAsia="zh-CN"/>
        </w:rPr>
        <w:t>市场价格分析方法主要包括绝对值判断</w:t>
      </w:r>
      <w:r>
        <w:rPr>
          <w:rFonts w:ascii="宋体" w:eastAsia="宋体" w:hAnsi="宋体" w:cs="宋体"/>
          <w:spacing w:val="-1"/>
          <w:lang w:eastAsia="zh-CN"/>
        </w:rPr>
        <w:t>、对比分析、定比分析和趋势分析。</w:t>
      </w:r>
    </w:p>
    <w:p w14:paraId="2C510994" w14:textId="77777777" w:rsidR="00A76D4C" w:rsidRDefault="00000000">
      <w:pPr>
        <w:spacing w:before="119" w:line="220" w:lineRule="auto"/>
        <w:ind w:left="520"/>
        <w:rPr>
          <w:rFonts w:ascii="仿宋" w:eastAsia="仿宋" w:hAnsi="仿宋" w:cs="仿宋" w:hint="eastAsia"/>
          <w:lang w:eastAsia="zh-CN"/>
        </w:rPr>
      </w:pPr>
      <w:proofErr w:type="gramStart"/>
      <w:r>
        <w:rPr>
          <w:rFonts w:ascii="仿宋" w:eastAsia="仿宋" w:hAnsi="仿宋" w:cs="仿宋"/>
          <w:spacing w:val="-19"/>
          <w:lang w:eastAsia="zh-CN"/>
        </w:rPr>
        <w:t>(</w:t>
      </w:r>
      <w:r>
        <w:rPr>
          <w:rFonts w:ascii="仿宋" w:eastAsia="仿宋" w:hAnsi="仿宋" w:cs="仿宋"/>
          <w:spacing w:val="-22"/>
          <w:lang w:eastAsia="zh-CN"/>
        </w:rPr>
        <w:t xml:space="preserve"> </w:t>
      </w:r>
      <w:proofErr w:type="gramEnd"/>
      <w:r>
        <w:rPr>
          <w:rFonts w:ascii="仿宋" w:eastAsia="仿宋" w:hAnsi="仿宋" w:cs="仿宋"/>
          <w:spacing w:val="-19"/>
          <w:lang w:eastAsia="zh-CN"/>
        </w:rPr>
        <w:t>三</w:t>
      </w:r>
      <w:r>
        <w:rPr>
          <w:rFonts w:ascii="仿宋" w:eastAsia="仿宋" w:hAnsi="仿宋" w:cs="仿宋"/>
          <w:spacing w:val="-39"/>
          <w:lang w:eastAsia="zh-CN"/>
        </w:rPr>
        <w:t xml:space="preserve"> </w:t>
      </w:r>
      <w:proofErr w:type="gramStart"/>
      <w:r>
        <w:rPr>
          <w:rFonts w:ascii="仿宋" w:eastAsia="仿宋" w:hAnsi="仿宋" w:cs="仿宋"/>
          <w:spacing w:val="-19"/>
          <w:lang w:eastAsia="zh-CN"/>
        </w:rPr>
        <w:t>) 品</w:t>
      </w:r>
      <w:r>
        <w:rPr>
          <w:rFonts w:ascii="仿宋" w:eastAsia="仿宋" w:hAnsi="仿宋" w:cs="仿宋"/>
          <w:spacing w:val="-34"/>
          <w:lang w:eastAsia="zh-CN"/>
        </w:rPr>
        <w:t xml:space="preserve"> </w:t>
      </w:r>
      <w:r>
        <w:rPr>
          <w:rFonts w:ascii="仿宋" w:eastAsia="仿宋" w:hAnsi="仿宋" w:cs="仿宋"/>
          <w:spacing w:val="-19"/>
          <w:lang w:eastAsia="zh-CN"/>
        </w:rPr>
        <w:t>牌</w:t>
      </w:r>
      <w:r>
        <w:rPr>
          <w:rFonts w:ascii="仿宋" w:eastAsia="仿宋" w:hAnsi="仿宋" w:cs="仿宋"/>
          <w:spacing w:val="-32"/>
          <w:lang w:eastAsia="zh-CN"/>
        </w:rPr>
        <w:t xml:space="preserve"> </w:t>
      </w:r>
      <w:r>
        <w:rPr>
          <w:rFonts w:ascii="仿宋" w:eastAsia="仿宋" w:hAnsi="仿宋" w:cs="仿宋"/>
          <w:spacing w:val="-19"/>
          <w:lang w:eastAsia="zh-CN"/>
        </w:rPr>
        <w:t>上</w:t>
      </w:r>
      <w:r>
        <w:rPr>
          <w:rFonts w:ascii="仿宋" w:eastAsia="仿宋" w:hAnsi="仿宋" w:cs="仿宋"/>
          <w:spacing w:val="-32"/>
          <w:lang w:eastAsia="zh-CN"/>
        </w:rPr>
        <w:t xml:space="preserve"> </w:t>
      </w:r>
      <w:r>
        <w:rPr>
          <w:rFonts w:ascii="仿宋" w:eastAsia="仿宋" w:hAnsi="仿宋" w:cs="仿宋"/>
          <w:spacing w:val="-19"/>
          <w:lang w:eastAsia="zh-CN"/>
        </w:rPr>
        <w:t>柜</w:t>
      </w:r>
      <w:r>
        <w:rPr>
          <w:rFonts w:ascii="仿宋" w:eastAsia="仿宋" w:hAnsi="仿宋" w:cs="仿宋"/>
          <w:spacing w:val="-27"/>
          <w:lang w:eastAsia="zh-CN"/>
        </w:rPr>
        <w:t xml:space="preserve"> </w:t>
      </w:r>
      <w:r>
        <w:rPr>
          <w:rFonts w:ascii="仿宋" w:eastAsia="仿宋" w:hAnsi="仿宋" w:cs="仿宋"/>
          <w:spacing w:val="-19"/>
          <w:lang w:eastAsia="zh-CN"/>
        </w:rPr>
        <w:t>率</w:t>
      </w:r>
      <w:proofErr w:type="gramEnd"/>
    </w:p>
    <w:p w14:paraId="3BE93C6C" w14:textId="77777777" w:rsidR="00A76D4C" w:rsidRDefault="00000000">
      <w:pPr>
        <w:spacing w:before="164" w:line="219" w:lineRule="auto"/>
        <w:ind w:left="490"/>
        <w:rPr>
          <w:rFonts w:ascii="宋体" w:eastAsia="宋体" w:hAnsi="宋体" w:cs="宋体" w:hint="eastAsia"/>
        </w:rPr>
      </w:pPr>
      <w:r>
        <w:rPr>
          <w:rFonts w:ascii="宋体" w:eastAsia="宋体" w:hAnsi="宋体" w:cs="宋体"/>
          <w:lang w:eastAsia="zh-CN"/>
        </w:rPr>
        <w:t>品牌上柜率是衡量各卷烟品牌上柜销售覆盖面的指标。</w:t>
      </w:r>
      <w:proofErr w:type="spellStart"/>
      <w:r>
        <w:rPr>
          <w:rFonts w:ascii="宋体" w:eastAsia="宋体" w:hAnsi="宋体" w:cs="宋体"/>
        </w:rPr>
        <w:t>公式为</w:t>
      </w:r>
      <w:proofErr w:type="spellEnd"/>
    </w:p>
    <w:p w14:paraId="7DBFC3E9" w14:textId="77777777" w:rsidR="00A76D4C" w:rsidRDefault="00000000">
      <w:pPr>
        <w:spacing w:before="132" w:line="600" w:lineRule="exact"/>
        <w:ind w:firstLine="1809"/>
      </w:pPr>
      <w:r>
        <w:rPr>
          <w:noProof/>
          <w:position w:val="-11"/>
        </w:rPr>
        <w:drawing>
          <wp:inline distT="0" distB="0" distL="0" distR="0" wp14:anchorId="5AEAED67" wp14:editId="01A27418">
            <wp:extent cx="2831465" cy="380365"/>
            <wp:effectExtent l="0" t="0" r="0" b="0"/>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184"/>
                    <a:stretch>
                      <a:fillRect/>
                    </a:stretch>
                  </pic:blipFill>
                  <pic:spPr>
                    <a:xfrm>
                      <a:off x="0" y="0"/>
                      <a:ext cx="2832087" cy="380992"/>
                    </a:xfrm>
                    <a:prstGeom prst="rect">
                      <a:avLst/>
                    </a:prstGeom>
                  </pic:spPr>
                </pic:pic>
              </a:graphicData>
            </a:graphic>
          </wp:inline>
        </w:drawing>
      </w:r>
    </w:p>
    <w:p w14:paraId="40CBC931" w14:textId="77777777" w:rsidR="00A76D4C" w:rsidRDefault="00000000">
      <w:pPr>
        <w:spacing w:before="299" w:line="293" w:lineRule="auto"/>
        <w:ind w:left="39" w:right="129" w:firstLine="450"/>
        <w:rPr>
          <w:rFonts w:ascii="宋体" w:eastAsia="宋体" w:hAnsi="宋体" w:cs="宋体" w:hint="eastAsia"/>
          <w:lang w:eastAsia="zh-CN"/>
        </w:rPr>
      </w:pPr>
      <w:r>
        <w:rPr>
          <w:rFonts w:ascii="宋体" w:eastAsia="宋体" w:hAnsi="宋体" w:cs="宋体"/>
          <w:spacing w:val="-2"/>
          <w:lang w:eastAsia="zh-CN"/>
        </w:rPr>
        <w:t>零售终端是卷烟品牌与消费者的接触渠道，对于卷烟品牌而言，要取得成功必须</w:t>
      </w:r>
      <w:proofErr w:type="gramStart"/>
      <w:r>
        <w:rPr>
          <w:rFonts w:ascii="宋体" w:eastAsia="宋体" w:hAnsi="宋体" w:cs="宋体"/>
          <w:spacing w:val="-2"/>
          <w:lang w:eastAsia="zh-CN"/>
        </w:rPr>
        <w:t>要</w:t>
      </w:r>
      <w:r>
        <w:rPr>
          <w:rFonts w:ascii="宋体" w:eastAsia="宋体" w:hAnsi="宋体" w:cs="宋体"/>
          <w:spacing w:val="11"/>
          <w:lang w:eastAsia="zh-CN"/>
        </w:rPr>
        <w:t xml:space="preserve"> </w:t>
      </w:r>
      <w:r>
        <w:rPr>
          <w:rFonts w:ascii="宋体" w:eastAsia="宋体" w:hAnsi="宋体" w:cs="宋体"/>
          <w:spacing w:val="-4"/>
          <w:lang w:eastAsia="zh-CN"/>
        </w:rPr>
        <w:t>有</w:t>
      </w:r>
      <w:proofErr w:type="gramEnd"/>
      <w:r>
        <w:rPr>
          <w:rFonts w:ascii="宋体" w:eastAsia="宋体" w:hAnsi="宋体" w:cs="宋体"/>
          <w:spacing w:val="-4"/>
          <w:lang w:eastAsia="zh-CN"/>
        </w:rPr>
        <w:t>一定的市场接触度，上柜率越高，越能让更多的消费者接触到</w:t>
      </w:r>
      <w:r>
        <w:rPr>
          <w:rFonts w:ascii="宋体" w:eastAsia="宋体" w:hAnsi="宋体" w:cs="宋体"/>
          <w:spacing w:val="-5"/>
          <w:lang w:eastAsia="zh-CN"/>
        </w:rPr>
        <w:t>，才越有购买的可能。</w:t>
      </w:r>
    </w:p>
    <w:p w14:paraId="64F226E7" w14:textId="77777777" w:rsidR="00A76D4C" w:rsidRDefault="00000000">
      <w:pPr>
        <w:spacing w:before="130" w:line="221" w:lineRule="auto"/>
        <w:ind w:left="540"/>
        <w:rPr>
          <w:rFonts w:ascii="仿宋" w:eastAsia="仿宋" w:hAnsi="仿宋" w:cs="仿宋" w:hint="eastAsia"/>
          <w:lang w:eastAsia="zh-CN"/>
        </w:rPr>
      </w:pPr>
      <w:proofErr w:type="gramStart"/>
      <w:r>
        <w:rPr>
          <w:rFonts w:ascii="仿宋" w:eastAsia="仿宋" w:hAnsi="仿宋" w:cs="仿宋"/>
          <w:spacing w:val="-19"/>
          <w:lang w:eastAsia="zh-CN"/>
        </w:rPr>
        <w:t xml:space="preserve">( </w:t>
      </w:r>
      <w:proofErr w:type="gramEnd"/>
      <w:r>
        <w:rPr>
          <w:rFonts w:ascii="仿宋" w:eastAsia="仿宋" w:hAnsi="仿宋" w:cs="仿宋"/>
          <w:spacing w:val="-19"/>
          <w:lang w:eastAsia="zh-CN"/>
        </w:rPr>
        <w:t>四</w:t>
      </w:r>
      <w:r>
        <w:rPr>
          <w:rFonts w:ascii="仿宋" w:eastAsia="仿宋" w:hAnsi="仿宋" w:cs="仿宋"/>
          <w:spacing w:val="-39"/>
          <w:lang w:eastAsia="zh-CN"/>
        </w:rPr>
        <w:t xml:space="preserve"> </w:t>
      </w:r>
      <w:proofErr w:type="gramStart"/>
      <w:r>
        <w:rPr>
          <w:rFonts w:ascii="仿宋" w:eastAsia="仿宋" w:hAnsi="仿宋" w:cs="仿宋"/>
          <w:spacing w:val="-19"/>
          <w:lang w:eastAsia="zh-CN"/>
        </w:rPr>
        <w:t>)</w:t>
      </w:r>
      <w:r>
        <w:rPr>
          <w:rFonts w:ascii="仿宋" w:eastAsia="仿宋" w:hAnsi="仿宋" w:cs="仿宋"/>
          <w:spacing w:val="-31"/>
          <w:lang w:eastAsia="zh-CN"/>
        </w:rPr>
        <w:t xml:space="preserve"> </w:t>
      </w:r>
      <w:r>
        <w:rPr>
          <w:rFonts w:ascii="仿宋" w:eastAsia="仿宋" w:hAnsi="仿宋" w:cs="仿宋"/>
          <w:spacing w:val="-19"/>
          <w:lang w:eastAsia="zh-CN"/>
        </w:rPr>
        <w:t>销</w:t>
      </w:r>
      <w:r>
        <w:rPr>
          <w:rFonts w:ascii="仿宋" w:eastAsia="仿宋" w:hAnsi="仿宋" w:cs="仿宋"/>
          <w:spacing w:val="-22"/>
          <w:lang w:eastAsia="zh-CN"/>
        </w:rPr>
        <w:t xml:space="preserve"> </w:t>
      </w:r>
      <w:r>
        <w:rPr>
          <w:rFonts w:ascii="仿宋" w:eastAsia="仿宋" w:hAnsi="仿宋" w:cs="仿宋"/>
          <w:spacing w:val="-19"/>
          <w:lang w:eastAsia="zh-CN"/>
        </w:rPr>
        <w:t>售</w:t>
      </w:r>
      <w:r>
        <w:rPr>
          <w:rFonts w:ascii="仿宋" w:eastAsia="仿宋" w:hAnsi="仿宋" w:cs="仿宋"/>
          <w:spacing w:val="-34"/>
          <w:lang w:eastAsia="zh-CN"/>
        </w:rPr>
        <w:t xml:space="preserve"> </w:t>
      </w:r>
      <w:r>
        <w:rPr>
          <w:rFonts w:ascii="仿宋" w:eastAsia="仿宋" w:hAnsi="仿宋" w:cs="仿宋"/>
          <w:spacing w:val="-19"/>
          <w:lang w:eastAsia="zh-CN"/>
        </w:rPr>
        <w:t>增</w:t>
      </w:r>
      <w:r>
        <w:rPr>
          <w:rFonts w:ascii="仿宋" w:eastAsia="仿宋" w:hAnsi="仿宋" w:cs="仿宋"/>
          <w:spacing w:val="-33"/>
          <w:lang w:eastAsia="zh-CN"/>
        </w:rPr>
        <w:t xml:space="preserve"> </w:t>
      </w:r>
      <w:r>
        <w:rPr>
          <w:rFonts w:ascii="仿宋" w:eastAsia="仿宋" w:hAnsi="仿宋" w:cs="仿宋"/>
          <w:spacing w:val="-19"/>
          <w:lang w:eastAsia="zh-CN"/>
        </w:rPr>
        <w:t>长</w:t>
      </w:r>
      <w:r>
        <w:rPr>
          <w:rFonts w:ascii="仿宋" w:eastAsia="仿宋" w:hAnsi="仿宋" w:cs="仿宋"/>
          <w:spacing w:val="-27"/>
          <w:lang w:eastAsia="zh-CN"/>
        </w:rPr>
        <w:t xml:space="preserve"> </w:t>
      </w:r>
      <w:r>
        <w:rPr>
          <w:rFonts w:ascii="仿宋" w:eastAsia="仿宋" w:hAnsi="仿宋" w:cs="仿宋"/>
          <w:spacing w:val="-19"/>
          <w:lang w:eastAsia="zh-CN"/>
        </w:rPr>
        <w:t>率</w:t>
      </w:r>
      <w:proofErr w:type="gramEnd"/>
    </w:p>
    <w:p w14:paraId="38CB5E69" w14:textId="77777777" w:rsidR="00A76D4C" w:rsidRDefault="00000000">
      <w:pPr>
        <w:spacing w:before="159" w:line="296" w:lineRule="auto"/>
        <w:ind w:left="50" w:right="131" w:firstLine="439"/>
        <w:rPr>
          <w:rFonts w:ascii="宋体" w:eastAsia="宋体" w:hAnsi="宋体" w:cs="宋体" w:hint="eastAsia"/>
        </w:rPr>
      </w:pPr>
      <w:r>
        <w:rPr>
          <w:rFonts w:ascii="宋体" w:eastAsia="宋体" w:hAnsi="宋体" w:cs="宋体"/>
          <w:spacing w:val="4"/>
          <w:lang w:eastAsia="zh-CN"/>
        </w:rPr>
        <w:t>销售增长率是反映某品牌的市场发展状态和在同档次市场的竞争地位的综合</w:t>
      </w:r>
      <w:proofErr w:type="gramStart"/>
      <w:r>
        <w:rPr>
          <w:rFonts w:ascii="宋体" w:eastAsia="宋体" w:hAnsi="宋体" w:cs="宋体"/>
          <w:spacing w:val="4"/>
          <w:lang w:eastAsia="zh-CN"/>
        </w:rPr>
        <w:t>评价</w:t>
      </w:r>
      <w:r>
        <w:rPr>
          <w:rFonts w:ascii="宋体" w:eastAsia="宋体" w:hAnsi="宋体" w:cs="宋体"/>
          <w:spacing w:val="7"/>
          <w:lang w:eastAsia="zh-CN"/>
        </w:rPr>
        <w:t xml:space="preserve"> </w:t>
      </w:r>
      <w:r>
        <w:rPr>
          <w:rFonts w:ascii="宋体" w:eastAsia="宋体" w:hAnsi="宋体" w:cs="宋体"/>
          <w:spacing w:val="1"/>
          <w:lang w:eastAsia="zh-CN"/>
        </w:rPr>
        <w:t>指标</w:t>
      </w:r>
      <w:proofErr w:type="gramEnd"/>
      <w:r>
        <w:rPr>
          <w:rFonts w:ascii="宋体" w:eastAsia="宋体" w:hAnsi="宋体" w:cs="宋体"/>
          <w:spacing w:val="1"/>
          <w:lang w:eastAsia="zh-CN"/>
        </w:rPr>
        <w:t>，包括销量增长率和市场份额增量。</w:t>
      </w:r>
      <w:proofErr w:type="spellStart"/>
      <w:r>
        <w:rPr>
          <w:rFonts w:ascii="宋体" w:eastAsia="宋体" w:hAnsi="宋体" w:cs="宋体"/>
          <w:spacing w:val="1"/>
        </w:rPr>
        <w:t>公</w:t>
      </w:r>
      <w:r>
        <w:rPr>
          <w:rFonts w:ascii="宋体" w:eastAsia="宋体" w:hAnsi="宋体" w:cs="宋体"/>
        </w:rPr>
        <w:t>式为</w:t>
      </w:r>
      <w:proofErr w:type="spellEnd"/>
    </w:p>
    <w:p w14:paraId="6CF1AA99" w14:textId="77777777" w:rsidR="00A76D4C" w:rsidRDefault="00000000">
      <w:pPr>
        <w:spacing w:before="51" w:line="610" w:lineRule="exact"/>
        <w:ind w:firstLine="1840"/>
      </w:pPr>
      <w:r>
        <w:rPr>
          <w:noProof/>
          <w:position w:val="-12"/>
        </w:rPr>
        <w:drawing>
          <wp:inline distT="0" distB="0" distL="0" distR="0" wp14:anchorId="504C70DE" wp14:editId="1F92DEAD">
            <wp:extent cx="2781300" cy="386715"/>
            <wp:effectExtent l="0" t="0" r="0" b="0"/>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185"/>
                    <a:stretch>
                      <a:fillRect/>
                    </a:stretch>
                  </pic:blipFill>
                  <pic:spPr>
                    <a:xfrm>
                      <a:off x="0" y="0"/>
                      <a:ext cx="2781300" cy="387347"/>
                    </a:xfrm>
                    <a:prstGeom prst="rect">
                      <a:avLst/>
                    </a:prstGeom>
                  </pic:spPr>
                </pic:pic>
              </a:graphicData>
            </a:graphic>
          </wp:inline>
        </w:drawing>
      </w:r>
    </w:p>
    <w:p w14:paraId="0E2AA23A" w14:textId="77777777" w:rsidR="00A76D4C" w:rsidRDefault="00000000">
      <w:pPr>
        <w:spacing w:before="286" w:line="218" w:lineRule="auto"/>
        <w:ind w:left="520"/>
        <w:rPr>
          <w:rFonts w:ascii="宋体" w:eastAsia="宋体" w:hAnsi="宋体" w:cs="宋体" w:hint="eastAsia"/>
          <w:lang w:eastAsia="zh-CN"/>
        </w:rPr>
      </w:pPr>
      <w:r>
        <w:rPr>
          <w:rFonts w:ascii="宋体" w:eastAsia="宋体" w:hAnsi="宋体" w:cs="宋体"/>
          <w:spacing w:val="7"/>
          <w:lang w:eastAsia="zh-CN"/>
        </w:rPr>
        <w:t>市场份额增量=本期品牌在同价区市场份额-基期品牌在同价区市场份额</w:t>
      </w:r>
    </w:p>
    <w:p w14:paraId="149E3B41" w14:textId="77777777" w:rsidR="00A76D4C" w:rsidRDefault="00A76D4C">
      <w:pPr>
        <w:pStyle w:val="a3"/>
        <w:spacing w:line="242" w:lineRule="auto"/>
        <w:rPr>
          <w:lang w:eastAsia="zh-CN"/>
        </w:rPr>
      </w:pPr>
    </w:p>
    <w:p w14:paraId="1553D839" w14:textId="77777777" w:rsidR="00A76D4C" w:rsidRDefault="00000000">
      <w:pPr>
        <w:spacing w:before="69" w:line="221" w:lineRule="auto"/>
        <w:ind w:left="530"/>
        <w:outlineLvl w:val="2"/>
        <w:rPr>
          <w:rFonts w:ascii="黑体" w:eastAsia="黑体" w:hAnsi="黑体" w:cs="黑体" w:hint="eastAsia"/>
          <w:lang w:eastAsia="zh-CN"/>
        </w:rPr>
      </w:pPr>
      <w:bookmarkStart w:id="37" w:name="bookmark66"/>
      <w:bookmarkEnd w:id="37"/>
      <w:proofErr w:type="gramStart"/>
      <w:r>
        <w:rPr>
          <w:rFonts w:ascii="黑体" w:eastAsia="黑体" w:hAnsi="黑体" w:cs="黑体"/>
          <w:spacing w:val="25"/>
          <w:lang w:eastAsia="zh-CN"/>
        </w:rPr>
        <w:t>五</w:t>
      </w:r>
      <w:r>
        <w:rPr>
          <w:rFonts w:ascii="黑体" w:eastAsia="黑体" w:hAnsi="黑体" w:cs="黑体"/>
          <w:spacing w:val="-18"/>
          <w:lang w:eastAsia="zh-CN"/>
        </w:rPr>
        <w:t xml:space="preserve"> </w:t>
      </w:r>
      <w:r>
        <w:rPr>
          <w:rFonts w:ascii="黑体" w:eastAsia="黑体" w:hAnsi="黑体" w:cs="黑体"/>
          <w:spacing w:val="25"/>
          <w:lang w:eastAsia="zh-CN"/>
        </w:rPr>
        <w:t>、</w:t>
      </w:r>
      <w:proofErr w:type="gramEnd"/>
      <w:r>
        <w:rPr>
          <w:rFonts w:ascii="黑体" w:eastAsia="黑体" w:hAnsi="黑体" w:cs="黑体"/>
          <w:spacing w:val="25"/>
          <w:lang w:eastAsia="zh-CN"/>
        </w:rPr>
        <w:t>品牌竞争前景分析</w:t>
      </w:r>
    </w:p>
    <w:p w14:paraId="4C9AD19B" w14:textId="77777777" w:rsidR="00A76D4C" w:rsidRDefault="00000000">
      <w:pPr>
        <w:spacing w:before="262" w:line="299" w:lineRule="auto"/>
        <w:ind w:left="70" w:right="99" w:firstLine="459"/>
        <w:jc w:val="both"/>
        <w:rPr>
          <w:rFonts w:ascii="宋体" w:eastAsia="宋体" w:hAnsi="宋体" w:cs="宋体" w:hint="eastAsia"/>
          <w:lang w:eastAsia="zh-CN"/>
        </w:rPr>
      </w:pPr>
      <w:r>
        <w:rPr>
          <w:rFonts w:ascii="宋体" w:eastAsia="宋体" w:hAnsi="宋体" w:cs="宋体"/>
          <w:spacing w:val="4"/>
          <w:lang w:eastAsia="zh-CN"/>
        </w:rPr>
        <w:t>品牌竞争前景指卷烟品牌是否具有良好的竞争力、持续</w:t>
      </w:r>
      <w:r>
        <w:rPr>
          <w:rFonts w:ascii="宋体" w:eastAsia="宋体" w:hAnsi="宋体" w:cs="宋体"/>
          <w:spacing w:val="3"/>
          <w:lang w:eastAsia="zh-CN"/>
        </w:rPr>
        <w:t>的成长动力。品牌竞争</w:t>
      </w:r>
      <w:proofErr w:type="gramStart"/>
      <w:r>
        <w:rPr>
          <w:rFonts w:ascii="宋体" w:eastAsia="宋体" w:hAnsi="宋体" w:cs="宋体"/>
          <w:spacing w:val="3"/>
          <w:lang w:eastAsia="zh-CN"/>
        </w:rPr>
        <w:t>前</w:t>
      </w:r>
      <w:r>
        <w:rPr>
          <w:rFonts w:ascii="宋体" w:eastAsia="宋体" w:hAnsi="宋体" w:cs="宋体"/>
          <w:lang w:eastAsia="zh-CN"/>
        </w:rPr>
        <w:t xml:space="preserve"> </w:t>
      </w:r>
      <w:r>
        <w:rPr>
          <w:rFonts w:ascii="宋体" w:eastAsia="宋体" w:hAnsi="宋体" w:cs="宋体"/>
          <w:spacing w:val="5"/>
          <w:lang w:eastAsia="zh-CN"/>
        </w:rPr>
        <w:t>景</w:t>
      </w:r>
      <w:proofErr w:type="gramEnd"/>
      <w:r>
        <w:rPr>
          <w:rFonts w:ascii="宋体" w:eastAsia="宋体" w:hAnsi="宋体" w:cs="宋体"/>
          <w:spacing w:val="5"/>
          <w:lang w:eastAsia="zh-CN"/>
        </w:rPr>
        <w:t>分析的内容，包括品牌竞争策略分析、品牌竞争者分析、品牌消费者</w:t>
      </w:r>
      <w:r>
        <w:rPr>
          <w:rFonts w:ascii="宋体" w:eastAsia="宋体" w:hAnsi="宋体" w:cs="宋体"/>
          <w:spacing w:val="4"/>
          <w:lang w:eastAsia="zh-CN"/>
        </w:rPr>
        <w:t>分析、竞品</w:t>
      </w:r>
      <w:proofErr w:type="gramStart"/>
      <w:r>
        <w:rPr>
          <w:rFonts w:ascii="宋体" w:eastAsia="宋体" w:hAnsi="宋体" w:cs="宋体"/>
          <w:spacing w:val="4"/>
          <w:lang w:eastAsia="zh-CN"/>
        </w:rPr>
        <w:t>消</w:t>
      </w:r>
      <w:r>
        <w:rPr>
          <w:rFonts w:ascii="宋体" w:eastAsia="宋体" w:hAnsi="宋体" w:cs="宋体"/>
          <w:lang w:eastAsia="zh-CN"/>
        </w:rPr>
        <w:t xml:space="preserve"> </w:t>
      </w:r>
      <w:r>
        <w:rPr>
          <w:rFonts w:ascii="宋体" w:eastAsia="宋体" w:hAnsi="宋体" w:cs="宋体"/>
          <w:spacing w:val="-5"/>
          <w:lang w:eastAsia="zh-CN"/>
        </w:rPr>
        <w:t>费者</w:t>
      </w:r>
      <w:proofErr w:type="gramEnd"/>
      <w:r>
        <w:rPr>
          <w:rFonts w:ascii="宋体" w:eastAsia="宋体" w:hAnsi="宋体" w:cs="宋体"/>
          <w:spacing w:val="-5"/>
          <w:lang w:eastAsia="zh-CN"/>
        </w:rPr>
        <w:t>分析。</w:t>
      </w:r>
    </w:p>
    <w:p w14:paraId="6A680B69" w14:textId="77777777" w:rsidR="00A76D4C" w:rsidRDefault="00000000">
      <w:pPr>
        <w:spacing w:before="145" w:line="222" w:lineRule="auto"/>
        <w:ind w:left="570"/>
        <w:rPr>
          <w:rFonts w:ascii="仿宋" w:eastAsia="仿宋" w:hAnsi="仿宋" w:cs="仿宋" w:hint="eastAsia"/>
          <w:lang w:eastAsia="zh-CN"/>
        </w:rPr>
      </w:pPr>
      <w:proofErr w:type="gramStart"/>
      <w:r>
        <w:rPr>
          <w:rFonts w:ascii="仿宋" w:eastAsia="仿宋" w:hAnsi="仿宋" w:cs="仿宋"/>
          <w:spacing w:val="28"/>
          <w:lang w:eastAsia="zh-CN"/>
        </w:rPr>
        <w:t>(</w:t>
      </w:r>
      <w:r>
        <w:rPr>
          <w:rFonts w:ascii="仿宋" w:eastAsia="仿宋" w:hAnsi="仿宋" w:cs="仿宋"/>
          <w:spacing w:val="-37"/>
          <w:lang w:eastAsia="zh-CN"/>
        </w:rPr>
        <w:t xml:space="preserve"> </w:t>
      </w:r>
      <w:proofErr w:type="gramEnd"/>
      <w:r>
        <w:rPr>
          <w:rFonts w:ascii="仿宋" w:eastAsia="仿宋" w:hAnsi="仿宋" w:cs="仿宋"/>
          <w:spacing w:val="28"/>
          <w:lang w:eastAsia="zh-CN"/>
        </w:rPr>
        <w:t>一</w:t>
      </w:r>
      <w:r>
        <w:rPr>
          <w:rFonts w:ascii="仿宋" w:eastAsia="仿宋" w:hAnsi="仿宋" w:cs="仿宋"/>
          <w:spacing w:val="-49"/>
          <w:lang w:eastAsia="zh-CN"/>
        </w:rPr>
        <w:t xml:space="preserve"> </w:t>
      </w:r>
      <w:r>
        <w:rPr>
          <w:rFonts w:ascii="仿宋" w:eastAsia="仿宋" w:hAnsi="仿宋" w:cs="仿宋"/>
          <w:spacing w:val="28"/>
          <w:lang w:eastAsia="zh-CN"/>
        </w:rPr>
        <w:t>)品牌竞争策略分析</w:t>
      </w:r>
    </w:p>
    <w:p w14:paraId="348AAEC3" w14:textId="77777777" w:rsidR="00A76D4C" w:rsidRDefault="00000000">
      <w:pPr>
        <w:spacing w:before="162" w:line="294" w:lineRule="auto"/>
        <w:ind w:left="70" w:right="89" w:firstLine="470"/>
        <w:rPr>
          <w:rFonts w:ascii="宋体" w:eastAsia="宋体" w:hAnsi="宋体" w:cs="宋体" w:hint="eastAsia"/>
          <w:lang w:eastAsia="zh-CN"/>
        </w:rPr>
      </w:pPr>
      <w:r>
        <w:rPr>
          <w:rFonts w:ascii="宋体" w:eastAsia="宋体" w:hAnsi="宋体" w:cs="宋体"/>
          <w:spacing w:val="4"/>
          <w:lang w:eastAsia="zh-CN"/>
        </w:rPr>
        <w:t>品牌竞争策略分析有助于增强品牌竞争力，提高品牌市场份额。从产品层面的</w:t>
      </w:r>
      <w:proofErr w:type="gramStart"/>
      <w:r>
        <w:rPr>
          <w:rFonts w:ascii="宋体" w:eastAsia="宋体" w:hAnsi="宋体" w:cs="宋体"/>
          <w:spacing w:val="4"/>
          <w:lang w:eastAsia="zh-CN"/>
        </w:rPr>
        <w:t>竞</w:t>
      </w:r>
      <w:r>
        <w:rPr>
          <w:rFonts w:ascii="宋体" w:eastAsia="宋体" w:hAnsi="宋体" w:cs="宋体"/>
          <w:lang w:eastAsia="zh-CN"/>
        </w:rPr>
        <w:t xml:space="preserve"> </w:t>
      </w:r>
      <w:r>
        <w:rPr>
          <w:rFonts w:ascii="宋体" w:eastAsia="宋体" w:hAnsi="宋体" w:cs="宋体"/>
          <w:spacing w:val="5"/>
          <w:lang w:eastAsia="zh-CN"/>
        </w:rPr>
        <w:t>争</w:t>
      </w:r>
      <w:proofErr w:type="gramEnd"/>
      <w:r>
        <w:rPr>
          <w:rFonts w:ascii="宋体" w:eastAsia="宋体" w:hAnsi="宋体" w:cs="宋体"/>
          <w:spacing w:val="5"/>
          <w:lang w:eastAsia="zh-CN"/>
        </w:rPr>
        <w:t>延展到品牌层面的竞争是市场发展的必然趋势。全面系统的品牌竞争策略，源于完</w:t>
      </w:r>
      <w:r>
        <w:rPr>
          <w:rFonts w:ascii="宋体" w:eastAsia="宋体" w:hAnsi="宋体" w:cs="宋体"/>
          <w:spacing w:val="4"/>
          <w:lang w:eastAsia="zh-CN"/>
        </w:rPr>
        <w:t xml:space="preserve"> </w:t>
      </w:r>
      <w:r>
        <w:rPr>
          <w:rFonts w:ascii="宋体" w:eastAsia="宋体" w:hAnsi="宋体" w:cs="宋体"/>
          <w:lang w:eastAsia="zh-CN"/>
        </w:rPr>
        <w:t>善的市场调研、充分的竞争策略研讨、合理的品牌组合和有效</w:t>
      </w:r>
      <w:r>
        <w:rPr>
          <w:rFonts w:ascii="宋体" w:eastAsia="宋体" w:hAnsi="宋体" w:cs="宋体"/>
          <w:spacing w:val="-1"/>
          <w:lang w:eastAsia="zh-CN"/>
        </w:rPr>
        <w:t>的管理与运营。</w:t>
      </w:r>
    </w:p>
    <w:p w14:paraId="475F2CBB" w14:textId="77777777" w:rsidR="00A76D4C" w:rsidRDefault="00000000">
      <w:pPr>
        <w:spacing w:before="142" w:line="222" w:lineRule="auto"/>
        <w:ind w:left="580"/>
        <w:rPr>
          <w:rFonts w:ascii="仿宋" w:eastAsia="仿宋" w:hAnsi="仿宋" w:cs="仿宋" w:hint="eastAsia"/>
          <w:lang w:eastAsia="zh-CN"/>
        </w:rPr>
      </w:pPr>
      <w:proofErr w:type="gramStart"/>
      <w:r>
        <w:rPr>
          <w:rFonts w:ascii="仿宋" w:eastAsia="仿宋" w:hAnsi="仿宋" w:cs="仿宋"/>
          <w:spacing w:val="-20"/>
          <w:lang w:eastAsia="zh-CN"/>
        </w:rPr>
        <w:t>(</w:t>
      </w:r>
      <w:r>
        <w:rPr>
          <w:rFonts w:ascii="仿宋" w:eastAsia="仿宋" w:hAnsi="仿宋" w:cs="仿宋"/>
          <w:spacing w:val="-28"/>
          <w:lang w:eastAsia="zh-CN"/>
        </w:rPr>
        <w:t xml:space="preserve"> </w:t>
      </w:r>
      <w:proofErr w:type="gramEnd"/>
      <w:r>
        <w:rPr>
          <w:rFonts w:ascii="仿宋" w:eastAsia="仿宋" w:hAnsi="仿宋" w:cs="仿宋"/>
          <w:spacing w:val="-20"/>
          <w:lang w:eastAsia="zh-CN"/>
        </w:rPr>
        <w:t>二</w:t>
      </w:r>
      <w:r>
        <w:rPr>
          <w:rFonts w:ascii="仿宋" w:eastAsia="仿宋" w:hAnsi="仿宋" w:cs="仿宋"/>
          <w:spacing w:val="-47"/>
          <w:lang w:eastAsia="zh-CN"/>
        </w:rPr>
        <w:t xml:space="preserve"> </w:t>
      </w:r>
      <w:proofErr w:type="gramStart"/>
      <w:r>
        <w:rPr>
          <w:rFonts w:ascii="仿宋" w:eastAsia="仿宋" w:hAnsi="仿宋" w:cs="仿宋"/>
          <w:spacing w:val="-20"/>
          <w:lang w:eastAsia="zh-CN"/>
        </w:rPr>
        <w:t>)</w:t>
      </w:r>
      <w:r>
        <w:rPr>
          <w:rFonts w:ascii="仿宋" w:eastAsia="仿宋" w:hAnsi="仿宋" w:cs="仿宋"/>
          <w:spacing w:val="-19"/>
          <w:lang w:eastAsia="zh-CN"/>
        </w:rPr>
        <w:t xml:space="preserve"> </w:t>
      </w:r>
      <w:r>
        <w:rPr>
          <w:rFonts w:ascii="仿宋" w:eastAsia="仿宋" w:hAnsi="仿宋" w:cs="仿宋"/>
          <w:spacing w:val="-20"/>
          <w:lang w:eastAsia="zh-CN"/>
        </w:rPr>
        <w:t>品</w:t>
      </w:r>
      <w:r>
        <w:rPr>
          <w:rFonts w:ascii="仿宋" w:eastAsia="仿宋" w:hAnsi="仿宋" w:cs="仿宋"/>
          <w:spacing w:val="-42"/>
          <w:lang w:eastAsia="zh-CN"/>
        </w:rPr>
        <w:t xml:space="preserve"> </w:t>
      </w:r>
      <w:r>
        <w:rPr>
          <w:rFonts w:ascii="仿宋" w:eastAsia="仿宋" w:hAnsi="仿宋" w:cs="仿宋"/>
          <w:spacing w:val="-20"/>
          <w:lang w:eastAsia="zh-CN"/>
        </w:rPr>
        <w:t>牌</w:t>
      </w:r>
      <w:r>
        <w:rPr>
          <w:rFonts w:ascii="仿宋" w:eastAsia="仿宋" w:hAnsi="仿宋" w:cs="仿宋"/>
          <w:spacing w:val="-35"/>
          <w:lang w:eastAsia="zh-CN"/>
        </w:rPr>
        <w:t xml:space="preserve"> </w:t>
      </w:r>
      <w:r>
        <w:rPr>
          <w:rFonts w:ascii="仿宋" w:eastAsia="仿宋" w:hAnsi="仿宋" w:cs="仿宋"/>
          <w:spacing w:val="-20"/>
          <w:lang w:eastAsia="zh-CN"/>
        </w:rPr>
        <w:t>竞</w:t>
      </w:r>
      <w:r>
        <w:rPr>
          <w:rFonts w:ascii="仿宋" w:eastAsia="仿宋" w:hAnsi="仿宋" w:cs="仿宋"/>
          <w:spacing w:val="-40"/>
          <w:lang w:eastAsia="zh-CN"/>
        </w:rPr>
        <w:t xml:space="preserve"> </w:t>
      </w:r>
      <w:r>
        <w:rPr>
          <w:rFonts w:ascii="仿宋" w:eastAsia="仿宋" w:hAnsi="仿宋" w:cs="仿宋"/>
          <w:spacing w:val="-20"/>
          <w:lang w:eastAsia="zh-CN"/>
        </w:rPr>
        <w:t>争</w:t>
      </w:r>
      <w:r>
        <w:rPr>
          <w:rFonts w:ascii="仿宋" w:eastAsia="仿宋" w:hAnsi="仿宋" w:cs="仿宋"/>
          <w:spacing w:val="-38"/>
          <w:lang w:eastAsia="zh-CN"/>
        </w:rPr>
        <w:t xml:space="preserve"> </w:t>
      </w:r>
      <w:r>
        <w:rPr>
          <w:rFonts w:ascii="仿宋" w:eastAsia="仿宋" w:hAnsi="仿宋" w:cs="仿宋"/>
          <w:spacing w:val="-20"/>
          <w:lang w:eastAsia="zh-CN"/>
        </w:rPr>
        <w:t>者</w:t>
      </w:r>
      <w:r>
        <w:rPr>
          <w:rFonts w:ascii="仿宋" w:eastAsia="仿宋" w:hAnsi="仿宋" w:cs="仿宋"/>
          <w:spacing w:val="-39"/>
          <w:lang w:eastAsia="zh-CN"/>
        </w:rPr>
        <w:t xml:space="preserve"> </w:t>
      </w:r>
      <w:r>
        <w:rPr>
          <w:rFonts w:ascii="仿宋" w:eastAsia="仿宋" w:hAnsi="仿宋" w:cs="仿宋"/>
          <w:spacing w:val="-20"/>
          <w:lang w:eastAsia="zh-CN"/>
        </w:rPr>
        <w:t>分</w:t>
      </w:r>
      <w:r>
        <w:rPr>
          <w:rFonts w:ascii="仿宋" w:eastAsia="仿宋" w:hAnsi="仿宋" w:cs="仿宋"/>
          <w:spacing w:val="-42"/>
          <w:lang w:eastAsia="zh-CN"/>
        </w:rPr>
        <w:t xml:space="preserve"> </w:t>
      </w:r>
      <w:r>
        <w:rPr>
          <w:rFonts w:ascii="仿宋" w:eastAsia="仿宋" w:hAnsi="仿宋" w:cs="仿宋"/>
          <w:spacing w:val="-20"/>
          <w:lang w:eastAsia="zh-CN"/>
        </w:rPr>
        <w:t>析</w:t>
      </w:r>
      <w:proofErr w:type="gramEnd"/>
    </w:p>
    <w:p w14:paraId="2943DD1F" w14:textId="77777777" w:rsidR="00A76D4C" w:rsidRDefault="00000000">
      <w:pPr>
        <w:spacing w:before="139" w:line="304" w:lineRule="auto"/>
        <w:ind w:left="70" w:right="78" w:firstLine="470"/>
        <w:rPr>
          <w:rFonts w:ascii="宋体" w:eastAsia="宋体" w:hAnsi="宋体" w:cs="宋体" w:hint="eastAsia"/>
          <w:lang w:eastAsia="zh-CN"/>
        </w:rPr>
      </w:pPr>
      <w:r>
        <w:rPr>
          <w:rFonts w:ascii="宋体" w:eastAsia="宋体" w:hAnsi="宋体" w:cs="宋体"/>
          <w:spacing w:val="4"/>
          <w:lang w:eastAsia="zh-CN"/>
        </w:rPr>
        <w:t>开展品牌竞争者分析，重点考虑以下方面：品牌的独特价值和竞争优势；竞争</w:t>
      </w:r>
      <w:proofErr w:type="gramStart"/>
      <w:r>
        <w:rPr>
          <w:rFonts w:ascii="宋体" w:eastAsia="宋体" w:hAnsi="宋体" w:cs="宋体"/>
          <w:spacing w:val="4"/>
          <w:lang w:eastAsia="zh-CN"/>
        </w:rPr>
        <w:t>品</w:t>
      </w:r>
      <w:r>
        <w:rPr>
          <w:rFonts w:ascii="宋体" w:eastAsia="宋体" w:hAnsi="宋体" w:cs="宋体"/>
          <w:spacing w:val="10"/>
          <w:lang w:eastAsia="zh-CN"/>
        </w:rPr>
        <w:t xml:space="preserve"> </w:t>
      </w:r>
      <w:r>
        <w:rPr>
          <w:rFonts w:ascii="宋体" w:eastAsia="宋体" w:hAnsi="宋体" w:cs="宋体"/>
          <w:spacing w:val="5"/>
          <w:lang w:eastAsia="zh-CN"/>
        </w:rPr>
        <w:t>牌</w:t>
      </w:r>
      <w:proofErr w:type="gramEnd"/>
      <w:r>
        <w:rPr>
          <w:rFonts w:ascii="宋体" w:eastAsia="宋体" w:hAnsi="宋体" w:cs="宋体"/>
          <w:spacing w:val="5"/>
          <w:lang w:eastAsia="zh-CN"/>
        </w:rPr>
        <w:t>的优势与短板；竞争品牌的消费者沟通模式；消费者对竞争品牌的认知和体验；</w:t>
      </w:r>
      <w:proofErr w:type="gramStart"/>
      <w:r>
        <w:rPr>
          <w:rFonts w:ascii="宋体" w:eastAsia="宋体" w:hAnsi="宋体" w:cs="宋体"/>
          <w:spacing w:val="5"/>
          <w:lang w:eastAsia="zh-CN"/>
        </w:rPr>
        <w:t>潜</w:t>
      </w:r>
      <w:r>
        <w:rPr>
          <w:rFonts w:ascii="宋体" w:eastAsia="宋体" w:hAnsi="宋体" w:cs="宋体"/>
          <w:spacing w:val="14"/>
          <w:lang w:eastAsia="zh-CN"/>
        </w:rPr>
        <w:t xml:space="preserve"> </w:t>
      </w:r>
      <w:r>
        <w:rPr>
          <w:rFonts w:ascii="宋体" w:eastAsia="宋体" w:hAnsi="宋体" w:cs="宋体"/>
          <w:spacing w:val="-1"/>
          <w:lang w:eastAsia="zh-CN"/>
        </w:rPr>
        <w:t>在</w:t>
      </w:r>
      <w:proofErr w:type="gramEnd"/>
      <w:r>
        <w:rPr>
          <w:rFonts w:ascii="宋体" w:eastAsia="宋体" w:hAnsi="宋体" w:cs="宋体"/>
          <w:spacing w:val="-1"/>
          <w:lang w:eastAsia="zh-CN"/>
        </w:rPr>
        <w:t>竞争品牌的竞争模式。</w:t>
      </w:r>
    </w:p>
    <w:p w14:paraId="2B86CA46" w14:textId="77777777" w:rsidR="00A76D4C" w:rsidRDefault="00000000">
      <w:pPr>
        <w:spacing w:before="111" w:line="222" w:lineRule="auto"/>
        <w:ind w:left="590"/>
        <w:rPr>
          <w:rFonts w:ascii="仿宋" w:eastAsia="仿宋" w:hAnsi="仿宋" w:cs="仿宋" w:hint="eastAsia"/>
          <w:lang w:eastAsia="zh-CN"/>
        </w:rPr>
      </w:pPr>
      <w:proofErr w:type="gramStart"/>
      <w:r>
        <w:rPr>
          <w:rFonts w:ascii="仿宋" w:eastAsia="仿宋" w:hAnsi="仿宋" w:cs="仿宋"/>
          <w:spacing w:val="-20"/>
          <w:lang w:eastAsia="zh-CN"/>
        </w:rPr>
        <w:t>(</w:t>
      </w:r>
      <w:r>
        <w:rPr>
          <w:rFonts w:ascii="仿宋" w:eastAsia="仿宋" w:hAnsi="仿宋" w:cs="仿宋"/>
          <w:spacing w:val="-32"/>
          <w:lang w:eastAsia="zh-CN"/>
        </w:rPr>
        <w:t xml:space="preserve"> </w:t>
      </w:r>
      <w:proofErr w:type="gramEnd"/>
      <w:r>
        <w:rPr>
          <w:rFonts w:ascii="仿宋" w:eastAsia="仿宋" w:hAnsi="仿宋" w:cs="仿宋"/>
          <w:spacing w:val="-20"/>
          <w:lang w:eastAsia="zh-CN"/>
        </w:rPr>
        <w:t>三</w:t>
      </w:r>
      <w:r>
        <w:rPr>
          <w:rFonts w:ascii="仿宋" w:eastAsia="仿宋" w:hAnsi="仿宋" w:cs="仿宋"/>
          <w:spacing w:val="-47"/>
          <w:lang w:eastAsia="zh-CN"/>
        </w:rPr>
        <w:t xml:space="preserve"> </w:t>
      </w:r>
      <w:proofErr w:type="gramStart"/>
      <w:r>
        <w:rPr>
          <w:rFonts w:ascii="仿宋" w:eastAsia="仿宋" w:hAnsi="仿宋" w:cs="仿宋"/>
          <w:spacing w:val="-20"/>
          <w:lang w:eastAsia="zh-CN"/>
        </w:rPr>
        <w:t>)</w:t>
      </w:r>
      <w:r>
        <w:rPr>
          <w:rFonts w:ascii="仿宋" w:eastAsia="仿宋" w:hAnsi="仿宋" w:cs="仿宋"/>
          <w:spacing w:val="-19"/>
          <w:lang w:eastAsia="zh-CN"/>
        </w:rPr>
        <w:t xml:space="preserve"> </w:t>
      </w:r>
      <w:r>
        <w:rPr>
          <w:rFonts w:ascii="仿宋" w:eastAsia="仿宋" w:hAnsi="仿宋" w:cs="仿宋"/>
          <w:spacing w:val="-20"/>
          <w:lang w:eastAsia="zh-CN"/>
        </w:rPr>
        <w:t>品</w:t>
      </w:r>
      <w:r>
        <w:rPr>
          <w:rFonts w:ascii="仿宋" w:eastAsia="仿宋" w:hAnsi="仿宋" w:cs="仿宋"/>
          <w:spacing w:val="-42"/>
          <w:lang w:eastAsia="zh-CN"/>
        </w:rPr>
        <w:t xml:space="preserve"> </w:t>
      </w:r>
      <w:r>
        <w:rPr>
          <w:rFonts w:ascii="仿宋" w:eastAsia="仿宋" w:hAnsi="仿宋" w:cs="仿宋"/>
          <w:spacing w:val="-20"/>
          <w:lang w:eastAsia="zh-CN"/>
        </w:rPr>
        <w:t>牌</w:t>
      </w:r>
      <w:r>
        <w:rPr>
          <w:rFonts w:ascii="仿宋" w:eastAsia="仿宋" w:hAnsi="仿宋" w:cs="仿宋"/>
          <w:spacing w:val="-36"/>
          <w:lang w:eastAsia="zh-CN"/>
        </w:rPr>
        <w:t xml:space="preserve"> </w:t>
      </w:r>
      <w:r>
        <w:rPr>
          <w:rFonts w:ascii="仿宋" w:eastAsia="仿宋" w:hAnsi="仿宋" w:cs="仿宋"/>
          <w:spacing w:val="-20"/>
          <w:lang w:eastAsia="zh-CN"/>
        </w:rPr>
        <w:t>消</w:t>
      </w:r>
      <w:r>
        <w:rPr>
          <w:rFonts w:ascii="仿宋" w:eastAsia="仿宋" w:hAnsi="仿宋" w:cs="仿宋"/>
          <w:spacing w:val="-35"/>
          <w:lang w:eastAsia="zh-CN"/>
        </w:rPr>
        <w:t xml:space="preserve"> </w:t>
      </w:r>
      <w:r>
        <w:rPr>
          <w:rFonts w:ascii="仿宋" w:eastAsia="仿宋" w:hAnsi="仿宋" w:cs="仿宋"/>
          <w:spacing w:val="-20"/>
          <w:lang w:eastAsia="zh-CN"/>
        </w:rPr>
        <w:t>费</w:t>
      </w:r>
      <w:r>
        <w:rPr>
          <w:rFonts w:ascii="仿宋" w:eastAsia="仿宋" w:hAnsi="仿宋" w:cs="仿宋"/>
          <w:spacing w:val="-38"/>
          <w:lang w:eastAsia="zh-CN"/>
        </w:rPr>
        <w:t xml:space="preserve"> </w:t>
      </w:r>
      <w:r>
        <w:rPr>
          <w:rFonts w:ascii="仿宋" w:eastAsia="仿宋" w:hAnsi="仿宋" w:cs="仿宋"/>
          <w:spacing w:val="-20"/>
          <w:lang w:eastAsia="zh-CN"/>
        </w:rPr>
        <w:t>者</w:t>
      </w:r>
      <w:r>
        <w:rPr>
          <w:rFonts w:ascii="仿宋" w:eastAsia="仿宋" w:hAnsi="仿宋" w:cs="仿宋"/>
          <w:spacing w:val="-38"/>
          <w:lang w:eastAsia="zh-CN"/>
        </w:rPr>
        <w:t xml:space="preserve"> </w:t>
      </w:r>
      <w:r>
        <w:rPr>
          <w:rFonts w:ascii="仿宋" w:eastAsia="仿宋" w:hAnsi="仿宋" w:cs="仿宋"/>
          <w:spacing w:val="-20"/>
          <w:lang w:eastAsia="zh-CN"/>
        </w:rPr>
        <w:t>分</w:t>
      </w:r>
      <w:r>
        <w:rPr>
          <w:rFonts w:ascii="仿宋" w:eastAsia="仿宋" w:hAnsi="仿宋" w:cs="仿宋"/>
          <w:spacing w:val="-42"/>
          <w:lang w:eastAsia="zh-CN"/>
        </w:rPr>
        <w:t xml:space="preserve"> </w:t>
      </w:r>
      <w:r>
        <w:rPr>
          <w:rFonts w:ascii="仿宋" w:eastAsia="仿宋" w:hAnsi="仿宋" w:cs="仿宋"/>
          <w:spacing w:val="-20"/>
          <w:lang w:eastAsia="zh-CN"/>
        </w:rPr>
        <w:t>析</w:t>
      </w:r>
      <w:proofErr w:type="gramEnd"/>
    </w:p>
    <w:p w14:paraId="6D0ABB5D" w14:textId="77777777" w:rsidR="00A76D4C" w:rsidRDefault="00000000">
      <w:pPr>
        <w:spacing w:before="160" w:line="219" w:lineRule="auto"/>
        <w:ind w:left="550"/>
        <w:rPr>
          <w:rFonts w:ascii="宋体" w:eastAsia="宋体" w:hAnsi="宋体" w:cs="宋体" w:hint="eastAsia"/>
          <w:lang w:eastAsia="zh-CN"/>
        </w:rPr>
      </w:pPr>
      <w:r>
        <w:rPr>
          <w:rFonts w:ascii="宋体" w:eastAsia="宋体" w:hAnsi="宋体" w:cs="宋体"/>
          <w:spacing w:val="4"/>
          <w:lang w:eastAsia="zh-CN"/>
        </w:rPr>
        <w:t>深入了解本品牌消费者状态与需求特征，是规划、调整和实施未来品牌策略的关</w:t>
      </w:r>
    </w:p>
    <w:p w14:paraId="4FC2DA1E" w14:textId="77777777" w:rsidR="00A76D4C" w:rsidRDefault="00A76D4C">
      <w:pPr>
        <w:spacing w:line="219" w:lineRule="auto"/>
        <w:rPr>
          <w:rFonts w:ascii="宋体" w:eastAsia="宋体" w:hAnsi="宋体" w:cs="宋体" w:hint="eastAsia"/>
          <w:lang w:eastAsia="zh-CN"/>
        </w:rPr>
        <w:sectPr w:rsidR="00A76D4C">
          <w:footerReference w:type="default" r:id="rId186"/>
          <w:pgSz w:w="10360" w:h="14720"/>
          <w:pgMar w:top="400" w:right="1149" w:bottom="847" w:left="1089" w:header="0" w:footer="619" w:gutter="0"/>
          <w:cols w:space="720"/>
        </w:sectPr>
      </w:pPr>
    </w:p>
    <w:p w14:paraId="01368A24" w14:textId="77777777" w:rsidR="00A76D4C" w:rsidRDefault="00000000">
      <w:pPr>
        <w:spacing w:before="206" w:line="221" w:lineRule="auto"/>
        <w:ind w:left="1250"/>
        <w:rPr>
          <w:rFonts w:ascii="黑体" w:eastAsia="黑体" w:hAnsi="黑体" w:cs="黑体" w:hint="eastAsia"/>
          <w:sz w:val="20"/>
          <w:szCs w:val="20"/>
          <w:lang w:eastAsia="zh-CN"/>
        </w:rPr>
      </w:pPr>
      <w:r>
        <w:rPr>
          <w:noProof/>
        </w:rPr>
        <w:lastRenderedPageBreak/>
        <w:drawing>
          <wp:anchor distT="0" distB="0" distL="0" distR="0" simplePos="0" relativeHeight="251817984" behindDoc="0" locked="0" layoutInCell="1" allowOverlap="1" wp14:anchorId="6075529C" wp14:editId="0FEF1A9E">
            <wp:simplePos x="0" y="0"/>
            <wp:positionH relativeFrom="column">
              <wp:posOffset>57150</wp:posOffset>
            </wp:positionH>
            <wp:positionV relativeFrom="paragraph">
              <wp:posOffset>139065</wp:posOffset>
            </wp:positionV>
            <wp:extent cx="488950" cy="311150"/>
            <wp:effectExtent l="0" t="0" r="0" b="0"/>
            <wp:wrapNone/>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187"/>
                    <a:stretch>
                      <a:fillRect/>
                    </a:stretch>
                  </pic:blipFill>
                  <pic:spPr>
                    <a:xfrm>
                      <a:off x="0" y="0"/>
                      <a:ext cx="488921" cy="311168"/>
                    </a:xfrm>
                    <a:prstGeom prst="rect">
                      <a:avLst/>
                    </a:prstGeom>
                  </pic:spPr>
                </pic:pic>
              </a:graphicData>
            </a:graphic>
          </wp:anchor>
        </w:drawing>
      </w:r>
      <w:r>
        <w:rPr>
          <w:rFonts w:ascii="黑体" w:eastAsia="黑体" w:hAnsi="黑体" w:cs="黑体"/>
          <w:spacing w:val="-22"/>
          <w:sz w:val="20"/>
          <w:szCs w:val="20"/>
          <w:lang w:eastAsia="zh-CN"/>
        </w:rPr>
        <w:t>第二</w:t>
      </w:r>
      <w:proofErr w:type="gramStart"/>
      <w:r>
        <w:rPr>
          <w:rFonts w:ascii="黑体" w:eastAsia="黑体" w:hAnsi="黑体" w:cs="黑体"/>
          <w:spacing w:val="-22"/>
          <w:sz w:val="20"/>
          <w:szCs w:val="20"/>
          <w:lang w:eastAsia="zh-CN"/>
        </w:rPr>
        <w:t>篇 烟草</w:t>
      </w:r>
      <w:proofErr w:type="gramEnd"/>
      <w:r>
        <w:rPr>
          <w:rFonts w:ascii="黑体" w:eastAsia="黑体" w:hAnsi="黑体" w:cs="黑体"/>
          <w:spacing w:val="-22"/>
          <w:sz w:val="20"/>
          <w:szCs w:val="20"/>
          <w:lang w:eastAsia="zh-CN"/>
        </w:rPr>
        <w:t>制品购销员</w:t>
      </w:r>
      <w:proofErr w:type="gramStart"/>
      <w:r>
        <w:rPr>
          <w:rFonts w:ascii="黑体" w:eastAsia="黑体" w:hAnsi="黑体" w:cs="黑体"/>
          <w:spacing w:val="-22"/>
          <w:sz w:val="20"/>
          <w:szCs w:val="20"/>
          <w:lang w:eastAsia="zh-CN"/>
        </w:rPr>
        <w:t>(四级)</w:t>
      </w:r>
      <w:proofErr w:type="gramEnd"/>
      <w:r>
        <w:rPr>
          <w:rFonts w:ascii="黑体" w:eastAsia="黑体" w:hAnsi="黑体" w:cs="黑体"/>
          <w:spacing w:val="-22"/>
          <w:sz w:val="20"/>
          <w:szCs w:val="20"/>
          <w:lang w:eastAsia="zh-CN"/>
        </w:rPr>
        <w:t>专业知识</w:t>
      </w:r>
    </w:p>
    <w:p w14:paraId="245E475E" w14:textId="77777777" w:rsidR="00A76D4C" w:rsidRDefault="00000000">
      <w:pPr>
        <w:spacing w:before="54" w:line="20" w:lineRule="exact"/>
        <w:ind w:firstLine="890"/>
      </w:pPr>
      <w:r>
        <w:rPr>
          <w:noProof/>
        </w:rPr>
        <w:drawing>
          <wp:inline distT="0" distB="0" distL="0" distR="0" wp14:anchorId="62DCE11C" wp14:editId="4EB4D479">
            <wp:extent cx="4558665" cy="12700"/>
            <wp:effectExtent l="0" t="0" r="0" b="0"/>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188"/>
                    <a:stretch>
                      <a:fillRect/>
                    </a:stretch>
                  </pic:blipFill>
                  <pic:spPr>
                    <a:xfrm>
                      <a:off x="0" y="0"/>
                      <a:ext cx="4559298" cy="12712"/>
                    </a:xfrm>
                    <a:prstGeom prst="rect">
                      <a:avLst/>
                    </a:prstGeom>
                  </pic:spPr>
                </pic:pic>
              </a:graphicData>
            </a:graphic>
          </wp:inline>
        </w:drawing>
      </w:r>
    </w:p>
    <w:p w14:paraId="4FE4B525" w14:textId="77777777" w:rsidR="00A76D4C" w:rsidRDefault="00A76D4C">
      <w:pPr>
        <w:pStyle w:val="a3"/>
        <w:spacing w:line="290" w:lineRule="auto"/>
      </w:pPr>
    </w:p>
    <w:p w14:paraId="1406232D" w14:textId="77777777" w:rsidR="00A76D4C" w:rsidRDefault="00000000">
      <w:pPr>
        <w:spacing w:before="65" w:line="336" w:lineRule="auto"/>
        <w:ind w:left="110" w:right="59"/>
        <w:rPr>
          <w:rFonts w:ascii="宋体" w:eastAsia="宋体" w:hAnsi="宋体" w:cs="宋体" w:hint="eastAsia"/>
          <w:sz w:val="20"/>
          <w:szCs w:val="20"/>
          <w:lang w:eastAsia="zh-CN"/>
        </w:rPr>
      </w:pPr>
      <w:r>
        <w:rPr>
          <w:rFonts w:ascii="宋体" w:eastAsia="宋体" w:hAnsi="宋体" w:cs="宋体"/>
          <w:spacing w:val="10"/>
          <w:sz w:val="20"/>
          <w:szCs w:val="20"/>
          <w:lang w:eastAsia="zh-CN"/>
        </w:rPr>
        <w:t>键环节。品牌消费者分析主要从以下三个方面开展：品牌的认知度、美誉度、忠诚度</w:t>
      </w:r>
      <w:proofErr w:type="gramStart"/>
      <w:r>
        <w:rPr>
          <w:rFonts w:ascii="宋体" w:eastAsia="宋体" w:hAnsi="宋体" w:cs="宋体"/>
          <w:spacing w:val="10"/>
          <w:sz w:val="20"/>
          <w:szCs w:val="20"/>
          <w:lang w:eastAsia="zh-CN"/>
        </w:rPr>
        <w:t>；</w:t>
      </w:r>
      <w:r>
        <w:rPr>
          <w:rFonts w:ascii="宋体" w:eastAsia="宋体" w:hAnsi="宋体" w:cs="宋体"/>
          <w:spacing w:val="18"/>
          <w:sz w:val="20"/>
          <w:szCs w:val="20"/>
          <w:lang w:eastAsia="zh-CN"/>
        </w:rPr>
        <w:t xml:space="preserve"> </w:t>
      </w:r>
      <w:r>
        <w:rPr>
          <w:rFonts w:ascii="宋体" w:eastAsia="宋体" w:hAnsi="宋体" w:cs="宋体"/>
          <w:spacing w:val="9"/>
          <w:sz w:val="20"/>
          <w:szCs w:val="20"/>
          <w:lang w:eastAsia="zh-CN"/>
        </w:rPr>
        <w:t>品牌</w:t>
      </w:r>
      <w:proofErr w:type="gramEnd"/>
      <w:r>
        <w:rPr>
          <w:rFonts w:ascii="宋体" w:eastAsia="宋体" w:hAnsi="宋体" w:cs="宋体"/>
          <w:spacing w:val="9"/>
          <w:sz w:val="20"/>
          <w:szCs w:val="20"/>
          <w:lang w:eastAsia="zh-CN"/>
        </w:rPr>
        <w:t>消费者的价值需求特点；品牌用户捕获力，即品牌捕获竞争品牌用户的能力。</w:t>
      </w:r>
    </w:p>
    <w:p w14:paraId="4A801F28" w14:textId="77777777" w:rsidR="00A76D4C" w:rsidRDefault="00000000">
      <w:pPr>
        <w:spacing w:before="89" w:line="222" w:lineRule="auto"/>
        <w:ind w:left="560"/>
        <w:rPr>
          <w:rFonts w:ascii="仿宋" w:eastAsia="仿宋" w:hAnsi="仿宋" w:cs="仿宋" w:hint="eastAsia"/>
          <w:sz w:val="20"/>
          <w:szCs w:val="20"/>
          <w:lang w:eastAsia="zh-CN"/>
        </w:rPr>
      </w:pPr>
      <w:proofErr w:type="gramStart"/>
      <w:r>
        <w:rPr>
          <w:rFonts w:ascii="仿宋" w:eastAsia="仿宋" w:hAnsi="仿宋" w:cs="仿宋"/>
          <w:spacing w:val="-19"/>
          <w:sz w:val="20"/>
          <w:szCs w:val="20"/>
          <w:lang w:eastAsia="zh-CN"/>
        </w:rPr>
        <w:t xml:space="preserve">( </w:t>
      </w:r>
      <w:proofErr w:type="gramEnd"/>
      <w:r>
        <w:rPr>
          <w:rFonts w:ascii="仿宋" w:eastAsia="仿宋" w:hAnsi="仿宋" w:cs="仿宋"/>
          <w:spacing w:val="-19"/>
          <w:sz w:val="20"/>
          <w:szCs w:val="20"/>
          <w:lang w:eastAsia="zh-CN"/>
        </w:rPr>
        <w:t>四</w:t>
      </w:r>
      <w:r>
        <w:rPr>
          <w:rFonts w:ascii="仿宋" w:eastAsia="仿宋" w:hAnsi="仿宋" w:cs="仿宋"/>
          <w:spacing w:val="-34"/>
          <w:sz w:val="20"/>
          <w:szCs w:val="20"/>
          <w:lang w:eastAsia="zh-CN"/>
        </w:rPr>
        <w:t xml:space="preserve"> </w:t>
      </w:r>
      <w:proofErr w:type="gramStart"/>
      <w:r>
        <w:rPr>
          <w:rFonts w:ascii="仿宋" w:eastAsia="仿宋" w:hAnsi="仿宋" w:cs="仿宋"/>
          <w:spacing w:val="-19"/>
          <w:sz w:val="20"/>
          <w:szCs w:val="20"/>
          <w:lang w:eastAsia="zh-CN"/>
        </w:rPr>
        <w:t>)</w:t>
      </w:r>
      <w:r>
        <w:rPr>
          <w:rFonts w:ascii="仿宋" w:eastAsia="仿宋" w:hAnsi="仿宋" w:cs="仿宋"/>
          <w:spacing w:val="-22"/>
          <w:sz w:val="20"/>
          <w:szCs w:val="20"/>
          <w:lang w:eastAsia="zh-CN"/>
        </w:rPr>
        <w:t xml:space="preserve"> </w:t>
      </w:r>
      <w:r>
        <w:rPr>
          <w:rFonts w:ascii="仿宋" w:eastAsia="仿宋" w:hAnsi="仿宋" w:cs="仿宋"/>
          <w:spacing w:val="-19"/>
          <w:sz w:val="20"/>
          <w:szCs w:val="20"/>
          <w:lang w:eastAsia="zh-CN"/>
        </w:rPr>
        <w:t>竞 品 消</w:t>
      </w:r>
      <w:r>
        <w:rPr>
          <w:rFonts w:ascii="仿宋" w:eastAsia="仿宋" w:hAnsi="仿宋" w:cs="仿宋"/>
          <w:spacing w:val="-22"/>
          <w:sz w:val="20"/>
          <w:szCs w:val="20"/>
          <w:lang w:eastAsia="zh-CN"/>
        </w:rPr>
        <w:t xml:space="preserve"> </w:t>
      </w:r>
      <w:r>
        <w:rPr>
          <w:rFonts w:ascii="仿宋" w:eastAsia="仿宋" w:hAnsi="仿宋" w:cs="仿宋"/>
          <w:spacing w:val="-19"/>
          <w:sz w:val="20"/>
          <w:szCs w:val="20"/>
          <w:lang w:eastAsia="zh-CN"/>
        </w:rPr>
        <w:t>费</w:t>
      </w:r>
      <w:r>
        <w:rPr>
          <w:rFonts w:ascii="仿宋" w:eastAsia="仿宋" w:hAnsi="仿宋" w:cs="仿宋"/>
          <w:spacing w:val="-26"/>
          <w:sz w:val="20"/>
          <w:szCs w:val="20"/>
          <w:lang w:eastAsia="zh-CN"/>
        </w:rPr>
        <w:t xml:space="preserve"> </w:t>
      </w:r>
      <w:r>
        <w:rPr>
          <w:rFonts w:ascii="仿宋" w:eastAsia="仿宋" w:hAnsi="仿宋" w:cs="仿宋"/>
          <w:spacing w:val="-19"/>
          <w:sz w:val="20"/>
          <w:szCs w:val="20"/>
          <w:lang w:eastAsia="zh-CN"/>
        </w:rPr>
        <w:t>者</w:t>
      </w:r>
      <w:r>
        <w:rPr>
          <w:rFonts w:ascii="仿宋" w:eastAsia="仿宋" w:hAnsi="仿宋" w:cs="仿宋"/>
          <w:spacing w:val="-26"/>
          <w:sz w:val="20"/>
          <w:szCs w:val="20"/>
          <w:lang w:eastAsia="zh-CN"/>
        </w:rPr>
        <w:t xml:space="preserve"> </w:t>
      </w:r>
      <w:r>
        <w:rPr>
          <w:rFonts w:ascii="仿宋" w:eastAsia="仿宋" w:hAnsi="仿宋" w:cs="仿宋"/>
          <w:spacing w:val="-19"/>
          <w:sz w:val="20"/>
          <w:szCs w:val="20"/>
          <w:lang w:eastAsia="zh-CN"/>
        </w:rPr>
        <w:t>分</w:t>
      </w:r>
      <w:r>
        <w:rPr>
          <w:rFonts w:ascii="仿宋" w:eastAsia="仿宋" w:hAnsi="仿宋" w:cs="仿宋"/>
          <w:spacing w:val="-29"/>
          <w:sz w:val="20"/>
          <w:szCs w:val="20"/>
          <w:lang w:eastAsia="zh-CN"/>
        </w:rPr>
        <w:t xml:space="preserve"> </w:t>
      </w:r>
      <w:r>
        <w:rPr>
          <w:rFonts w:ascii="仿宋" w:eastAsia="仿宋" w:hAnsi="仿宋" w:cs="仿宋"/>
          <w:spacing w:val="-19"/>
          <w:sz w:val="20"/>
          <w:szCs w:val="20"/>
          <w:lang w:eastAsia="zh-CN"/>
        </w:rPr>
        <w:t>析</w:t>
      </w:r>
      <w:proofErr w:type="gramEnd"/>
    </w:p>
    <w:p w14:paraId="30382902" w14:textId="77777777" w:rsidR="00A76D4C" w:rsidRDefault="00000000">
      <w:pPr>
        <w:spacing w:before="180" w:line="305" w:lineRule="auto"/>
        <w:ind w:left="110" w:firstLine="450"/>
        <w:jc w:val="both"/>
        <w:rPr>
          <w:rFonts w:ascii="宋体" w:eastAsia="宋体" w:hAnsi="宋体" w:cs="宋体" w:hint="eastAsia"/>
          <w:sz w:val="20"/>
          <w:szCs w:val="20"/>
          <w:lang w:eastAsia="zh-CN"/>
        </w:rPr>
      </w:pPr>
      <w:r>
        <w:rPr>
          <w:rFonts w:ascii="宋体" w:eastAsia="宋体" w:hAnsi="宋体" w:cs="宋体"/>
          <w:spacing w:val="14"/>
          <w:sz w:val="20"/>
          <w:szCs w:val="20"/>
          <w:lang w:eastAsia="zh-CN"/>
        </w:rPr>
        <w:t>开展竞争品牌消费者调研与分析，是制定品牌竞争策略的重要依据。</w:t>
      </w:r>
      <w:proofErr w:type="gramStart"/>
      <w:r>
        <w:rPr>
          <w:rFonts w:ascii="宋体" w:eastAsia="宋体" w:hAnsi="宋体" w:cs="宋体"/>
          <w:spacing w:val="14"/>
          <w:sz w:val="20"/>
          <w:szCs w:val="20"/>
          <w:lang w:eastAsia="zh-CN"/>
        </w:rPr>
        <w:t>对于竞争品</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牌消费者的分析主要包含以下内容</w:t>
      </w:r>
      <w:proofErr w:type="gramEnd"/>
      <w:r>
        <w:rPr>
          <w:rFonts w:ascii="宋体" w:eastAsia="宋体" w:hAnsi="宋体" w:cs="宋体"/>
          <w:spacing w:val="12"/>
          <w:sz w:val="20"/>
          <w:szCs w:val="20"/>
          <w:lang w:eastAsia="zh-CN"/>
        </w:rPr>
        <w:t>：消费者的价值需求特点；消费者的主要购买原因</w:t>
      </w:r>
      <w:proofErr w:type="gramStart"/>
      <w:r>
        <w:rPr>
          <w:rFonts w:ascii="宋体" w:eastAsia="宋体" w:hAnsi="宋体" w:cs="宋体"/>
          <w:spacing w:val="12"/>
          <w:sz w:val="20"/>
          <w:szCs w:val="20"/>
          <w:lang w:eastAsia="zh-CN"/>
        </w:rPr>
        <w:t>；</w:t>
      </w:r>
      <w:r>
        <w:rPr>
          <w:rFonts w:ascii="宋体" w:eastAsia="宋体" w:hAnsi="宋体" w:cs="宋体"/>
          <w:spacing w:val="2"/>
          <w:sz w:val="20"/>
          <w:szCs w:val="20"/>
          <w:lang w:eastAsia="zh-CN"/>
        </w:rPr>
        <w:t xml:space="preserve"> </w:t>
      </w:r>
      <w:r>
        <w:rPr>
          <w:rFonts w:ascii="宋体" w:eastAsia="宋体" w:hAnsi="宋体" w:cs="宋体"/>
          <w:spacing w:val="9"/>
          <w:sz w:val="20"/>
          <w:szCs w:val="20"/>
          <w:lang w:eastAsia="zh-CN"/>
        </w:rPr>
        <w:t>消费者</w:t>
      </w:r>
      <w:proofErr w:type="gramEnd"/>
      <w:r>
        <w:rPr>
          <w:rFonts w:ascii="宋体" w:eastAsia="宋体" w:hAnsi="宋体" w:cs="宋体"/>
          <w:spacing w:val="9"/>
          <w:sz w:val="20"/>
          <w:szCs w:val="20"/>
          <w:lang w:eastAsia="zh-CN"/>
        </w:rPr>
        <w:t>的主要不满因素；消费者转换品牌的主要</w:t>
      </w:r>
      <w:r>
        <w:rPr>
          <w:rFonts w:ascii="宋体" w:eastAsia="宋体" w:hAnsi="宋体" w:cs="宋体"/>
          <w:spacing w:val="8"/>
          <w:sz w:val="20"/>
          <w:szCs w:val="20"/>
          <w:lang w:eastAsia="zh-CN"/>
        </w:rPr>
        <w:t>考虑因素。</w:t>
      </w:r>
    </w:p>
    <w:p w14:paraId="4B077590" w14:textId="60EB4DFB" w:rsidR="00A76D4C" w:rsidRDefault="00A76D4C" w:rsidP="00E67A80">
      <w:pPr>
        <w:spacing w:before="98" w:line="219" w:lineRule="auto"/>
        <w:outlineLvl w:val="1"/>
        <w:rPr>
          <w:rFonts w:ascii="宋体" w:eastAsia="宋体" w:hAnsi="宋体" w:cs="宋体" w:hint="eastAsia"/>
          <w:sz w:val="30"/>
          <w:szCs w:val="30"/>
          <w:lang w:eastAsia="zh-CN"/>
        </w:rPr>
      </w:pPr>
      <w:bookmarkStart w:id="38" w:name="bookmark67"/>
      <w:bookmarkEnd w:id="38"/>
    </w:p>
    <w:sectPr w:rsidR="00A76D4C" w:rsidSect="00765726">
      <w:headerReference w:type="default" r:id="rId189"/>
      <w:footerReference w:type="default" r:id="rId190"/>
      <w:pgSz w:w="10360" w:h="14720"/>
      <w:pgMar w:top="400" w:right="1060" w:bottom="400" w:left="112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95C5D" w14:textId="77777777" w:rsidR="00510E76" w:rsidRDefault="00510E76">
      <w:r>
        <w:separator/>
      </w:r>
    </w:p>
  </w:endnote>
  <w:endnote w:type="continuationSeparator" w:id="0">
    <w:p w14:paraId="014BF955" w14:textId="77777777" w:rsidR="00510E76" w:rsidRDefault="00510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AA62" w14:textId="77777777" w:rsidR="00A76D4C" w:rsidRDefault="00A76D4C">
    <w:pPr>
      <w:pStyle w:val="a3"/>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71C2" w14:textId="77777777" w:rsidR="00A76D4C" w:rsidRDefault="00000000">
    <w:pPr>
      <w:spacing w:after="51" w:line="194" w:lineRule="auto"/>
      <w:ind w:left="7499"/>
      <w:rPr>
        <w:rFonts w:ascii="Times New Roman" w:eastAsia="Times New Roman" w:hAnsi="Times New Roman" w:cs="Times New Roman"/>
        <w:sz w:val="13"/>
        <w:szCs w:val="13"/>
      </w:rPr>
    </w:pPr>
    <w:r>
      <w:rPr>
        <w:noProof/>
      </w:rPr>
      <w:drawing>
        <wp:anchor distT="0" distB="0" distL="0" distR="0" simplePos="0" relativeHeight="251671552" behindDoc="0" locked="0" layoutInCell="0" allowOverlap="1" wp14:anchorId="7257FC82" wp14:editId="347F0D80">
          <wp:simplePos x="0" y="0"/>
          <wp:positionH relativeFrom="page">
            <wp:posOffset>5753100</wp:posOffset>
          </wp:positionH>
          <wp:positionV relativeFrom="page">
            <wp:posOffset>8890000</wp:posOffset>
          </wp:positionV>
          <wp:extent cx="88900" cy="9525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1"/>
                  <a:stretch>
                    <a:fillRect/>
                  </a:stretch>
                </pic:blipFill>
                <pic:spPr>
                  <a:xfrm>
                    <a:off x="0" y="0"/>
                    <a:ext cx="88876" cy="95247"/>
                  </a:xfrm>
                  <a:prstGeom prst="rect">
                    <a:avLst/>
                  </a:prstGeom>
                </pic:spPr>
              </pic:pic>
            </a:graphicData>
          </a:graphic>
        </wp:anchor>
      </w:drawing>
    </w:r>
    <w:r>
      <w:rPr>
        <w:rFonts w:ascii="Times New Roman" w:eastAsia="Times New Roman" w:hAnsi="Times New Roman" w:cs="Times New Roman"/>
        <w:spacing w:val="-5"/>
        <w:position w:val="2"/>
        <w:sz w:val="22"/>
        <w:szCs w:val="22"/>
      </w:rPr>
      <w:t xml:space="preserve">T </w:t>
    </w:r>
    <w:r>
      <w:rPr>
        <w:rFonts w:ascii="Times New Roman" w:eastAsia="Times New Roman" w:hAnsi="Times New Roman" w:cs="Times New Roman"/>
        <w:spacing w:val="-5"/>
        <w:position w:val="-2"/>
        <w:sz w:val="13"/>
        <w:szCs w:val="13"/>
      </w:rPr>
      <w:t>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D2B6" w14:textId="77777777" w:rsidR="00A76D4C" w:rsidRDefault="00000000">
    <w:pPr>
      <w:spacing w:line="178" w:lineRule="auto"/>
      <w:ind w:left="139"/>
      <w:rPr>
        <w:rFonts w:ascii="Times New Roman" w:eastAsia="Times New Roman" w:hAnsi="Times New Roman" w:cs="Times New Roman"/>
      </w:rPr>
    </w:pPr>
    <w:r>
      <w:rPr>
        <w:rFonts w:ascii="Times New Roman" w:eastAsia="Times New Roman" w:hAnsi="Times New Roman" w:cs="Times New Roman"/>
        <w:spacing w:val="-6"/>
        <w:u w:val="single"/>
      </w:rPr>
      <w:t>112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0284" w14:textId="77777777" w:rsidR="00A76D4C" w:rsidRDefault="00000000">
    <w:pPr>
      <w:spacing w:before="75" w:line="174" w:lineRule="auto"/>
      <w:ind w:left="7630"/>
      <w:rPr>
        <w:rFonts w:ascii="Times New Roman" w:eastAsia="Times New Roman" w:hAnsi="Times New Roman" w:cs="Times New Roman"/>
        <w:sz w:val="15"/>
        <w:szCs w:val="15"/>
      </w:rPr>
    </w:pPr>
    <w:r>
      <w:rPr>
        <w:noProof/>
      </w:rPr>
      <w:drawing>
        <wp:anchor distT="0" distB="0" distL="0" distR="0" simplePos="0" relativeHeight="251672576" behindDoc="0" locked="0" layoutInCell="0" allowOverlap="1" wp14:anchorId="0935AE29" wp14:editId="6B671962">
          <wp:simplePos x="0" y="0"/>
          <wp:positionH relativeFrom="page">
            <wp:posOffset>5396865</wp:posOffset>
          </wp:positionH>
          <wp:positionV relativeFrom="page">
            <wp:posOffset>8801100</wp:posOffset>
          </wp:positionV>
          <wp:extent cx="361950" cy="6350"/>
          <wp:effectExtent l="0" t="0" r="0" b="0"/>
          <wp:wrapNone/>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1"/>
                  <a:stretch>
                    <a:fillRect/>
                  </a:stretch>
                </pic:blipFill>
                <pic:spPr>
                  <a:xfrm>
                    <a:off x="0" y="0"/>
                    <a:ext cx="361953" cy="6356"/>
                  </a:xfrm>
                  <a:prstGeom prst="rect">
                    <a:avLst/>
                  </a:prstGeom>
                </pic:spPr>
              </pic:pic>
            </a:graphicData>
          </a:graphic>
        </wp:anchor>
      </w:drawing>
    </w:r>
    <w:r>
      <w:rPr>
        <w:rFonts w:ascii="Times New Roman" w:eastAsia="Times New Roman" w:hAnsi="Times New Roman" w:cs="Times New Roman"/>
        <w:spacing w:val="-6"/>
        <w:sz w:val="15"/>
        <w:szCs w:val="15"/>
        <w:u w:val="single"/>
      </w:rPr>
      <w:t>113</w:t>
    </w:r>
    <w:r>
      <w:rPr>
        <w:rFonts w:ascii="Times New Roman" w:eastAsia="Times New Roman" w:hAnsi="Times New Roman" w:cs="Times New Roman"/>
        <w:sz w:val="15"/>
        <w:szCs w:val="15"/>
        <w:u w:val="single"/>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305F" w14:textId="77777777" w:rsidR="00A76D4C" w:rsidRDefault="00A76D4C">
    <w:pPr>
      <w:pStyle w:val="a3"/>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8632" w14:textId="77777777" w:rsidR="00A76D4C" w:rsidRDefault="00000000">
    <w:pPr>
      <w:spacing w:line="174" w:lineRule="auto"/>
      <w:ind w:left="7790"/>
      <w:rPr>
        <w:rFonts w:ascii="Times New Roman" w:eastAsia="Times New Roman" w:hAnsi="Times New Roman" w:cs="Times New Roman"/>
        <w:sz w:val="15"/>
        <w:szCs w:val="15"/>
      </w:rPr>
    </w:pPr>
    <w:r>
      <w:rPr>
        <w:rFonts w:ascii="Times New Roman" w:eastAsia="Times New Roman" w:hAnsi="Times New Roman" w:cs="Times New Roman"/>
        <w:spacing w:val="-6"/>
        <w:sz w:val="15"/>
        <w:szCs w:val="15"/>
        <w:u w:val="single"/>
      </w:rPr>
      <w:t>115</w:t>
    </w:r>
    <w:r>
      <w:rPr>
        <w:rFonts w:ascii="Times New Roman" w:eastAsia="Times New Roman" w:hAnsi="Times New Roman" w:cs="Times New Roman"/>
        <w:sz w:val="15"/>
        <w:szCs w:val="15"/>
        <w:u w:val="single"/>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1BB0" w14:textId="77777777" w:rsidR="00A76D4C" w:rsidRDefault="00000000">
    <w:pPr>
      <w:spacing w:before="75" w:line="174" w:lineRule="auto"/>
      <w:ind w:left="219"/>
      <w:rPr>
        <w:rFonts w:ascii="Times New Roman" w:eastAsia="Times New Roman" w:hAnsi="Times New Roman" w:cs="Times New Roman"/>
        <w:sz w:val="15"/>
        <w:szCs w:val="15"/>
      </w:rPr>
    </w:pPr>
    <w:r>
      <w:rPr>
        <w:noProof/>
      </w:rPr>
      <w:drawing>
        <wp:anchor distT="0" distB="0" distL="0" distR="0" simplePos="0" relativeHeight="251673600" behindDoc="0" locked="0" layoutInCell="0" allowOverlap="1" wp14:anchorId="6D45B12C" wp14:editId="25AAC678">
          <wp:simplePos x="0" y="0"/>
          <wp:positionH relativeFrom="page">
            <wp:posOffset>711200</wp:posOffset>
          </wp:positionH>
          <wp:positionV relativeFrom="page">
            <wp:posOffset>8775700</wp:posOffset>
          </wp:positionV>
          <wp:extent cx="374650" cy="6350"/>
          <wp:effectExtent l="0" t="0" r="0" b="0"/>
          <wp:wrapNone/>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1"/>
                  <a:stretch>
                    <a:fillRect/>
                  </a:stretch>
                </pic:blipFill>
                <pic:spPr>
                  <a:xfrm>
                    <a:off x="0" y="0"/>
                    <a:ext cx="374651" cy="6356"/>
                  </a:xfrm>
                  <a:prstGeom prst="rect">
                    <a:avLst/>
                  </a:prstGeom>
                </pic:spPr>
              </pic:pic>
            </a:graphicData>
          </a:graphic>
        </wp:anchor>
      </w:drawing>
    </w:r>
    <w:r>
      <w:rPr>
        <w:rFonts w:ascii="Times New Roman" w:eastAsia="Times New Roman" w:hAnsi="Times New Roman" w:cs="Times New Roman"/>
        <w:spacing w:val="-6"/>
        <w:sz w:val="15"/>
        <w:szCs w:val="15"/>
        <w:u w:val="single"/>
      </w:rPr>
      <w:t>116</w:t>
    </w:r>
    <w:r>
      <w:rPr>
        <w:rFonts w:ascii="Times New Roman" w:eastAsia="Times New Roman" w:hAnsi="Times New Roman" w:cs="Times New Roman"/>
        <w:sz w:val="15"/>
        <w:szCs w:val="15"/>
        <w:u w:val="single"/>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31D8" w14:textId="77777777" w:rsidR="00A76D4C" w:rsidRDefault="00000000">
    <w:pPr>
      <w:spacing w:line="183" w:lineRule="auto"/>
      <w:jc w:val="right"/>
      <w:rPr>
        <w:sz w:val="22"/>
        <w:szCs w:val="22"/>
      </w:rPr>
    </w:pPr>
    <w:r>
      <w:rPr>
        <w:rFonts w:ascii="宋体" w:eastAsia="宋体" w:hAnsi="宋体" w:cs="宋体"/>
        <w:spacing w:val="-9"/>
        <w:sz w:val="22"/>
        <w:szCs w:val="22"/>
      </w:rPr>
      <w:t>117</w:t>
    </w:r>
    <w:r>
      <w:rPr>
        <w:rFonts w:ascii="宋体" w:eastAsia="宋体" w:hAnsi="宋体" w:cs="宋体"/>
        <w:spacing w:val="-64"/>
        <w:sz w:val="22"/>
        <w:szCs w:val="22"/>
      </w:rPr>
      <w:t xml:space="preserve"> </w:t>
    </w:r>
    <w:r>
      <w:rPr>
        <w:noProof/>
        <w:sz w:val="22"/>
        <w:szCs w:val="22"/>
      </w:rPr>
      <w:drawing>
        <wp:inline distT="0" distB="0" distL="0" distR="0" wp14:anchorId="238CA936" wp14:editId="66443842">
          <wp:extent cx="88265" cy="95250"/>
          <wp:effectExtent l="0" t="0" r="0" b="0"/>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1"/>
                  <a:stretch>
                    <a:fillRect/>
                  </a:stretch>
                </pic:blipFill>
                <pic:spPr>
                  <a:xfrm>
                    <a:off x="0" y="0"/>
                    <a:ext cx="88876" cy="95450"/>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2873" w14:textId="77777777" w:rsidR="00A76D4C" w:rsidRDefault="00000000">
    <w:pPr>
      <w:spacing w:before="92" w:after="31" w:line="188" w:lineRule="auto"/>
      <w:ind w:left="180"/>
      <w:rPr>
        <w:rFonts w:ascii="Times New Roman" w:eastAsia="Times New Roman" w:hAnsi="Times New Roman" w:cs="Times New Roman"/>
        <w:sz w:val="14"/>
        <w:szCs w:val="14"/>
      </w:rPr>
    </w:pPr>
    <w:r>
      <w:rPr>
        <w:noProof/>
      </w:rPr>
      <w:drawing>
        <wp:anchor distT="0" distB="0" distL="0" distR="0" simplePos="0" relativeHeight="251675648" behindDoc="0" locked="0" layoutInCell="0" allowOverlap="1" wp14:anchorId="622F2C4B" wp14:editId="46C31DCD">
          <wp:simplePos x="0" y="0"/>
          <wp:positionH relativeFrom="page">
            <wp:posOffset>729615</wp:posOffset>
          </wp:positionH>
          <wp:positionV relativeFrom="page">
            <wp:posOffset>8788400</wp:posOffset>
          </wp:positionV>
          <wp:extent cx="82550" cy="8255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1"/>
                  <a:stretch>
                    <a:fillRect/>
                  </a:stretch>
                </pic:blipFill>
                <pic:spPr>
                  <a:xfrm>
                    <a:off x="0" y="0"/>
                    <a:ext cx="82561" cy="82535"/>
                  </a:xfrm>
                  <a:prstGeom prst="rect">
                    <a:avLst/>
                  </a:prstGeom>
                </pic:spPr>
              </pic:pic>
            </a:graphicData>
          </a:graphic>
        </wp:anchor>
      </w:drawing>
    </w:r>
    <w:r>
      <w:rPr>
        <w:noProof/>
      </w:rPr>
      <w:drawing>
        <wp:anchor distT="0" distB="0" distL="0" distR="0" simplePos="0" relativeHeight="251674624" behindDoc="0" locked="0" layoutInCell="0" allowOverlap="1" wp14:anchorId="465B122C" wp14:editId="2ED4ED83">
          <wp:simplePos x="0" y="0"/>
          <wp:positionH relativeFrom="page">
            <wp:posOffset>1040765</wp:posOffset>
          </wp:positionH>
          <wp:positionV relativeFrom="page">
            <wp:posOffset>8864600</wp:posOffset>
          </wp:positionV>
          <wp:extent cx="120650" cy="8890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2"/>
                  <a:stretch>
                    <a:fillRect/>
                  </a:stretch>
                </pic:blipFill>
                <pic:spPr>
                  <a:xfrm>
                    <a:off x="0" y="0"/>
                    <a:ext cx="120651" cy="88891"/>
                  </a:xfrm>
                  <a:prstGeom prst="rect">
                    <a:avLst/>
                  </a:prstGeom>
                </pic:spPr>
              </pic:pic>
            </a:graphicData>
          </a:graphic>
        </wp:anchor>
      </w:drawing>
    </w:r>
    <w:r>
      <w:rPr>
        <w:rFonts w:ascii="Times New Roman" w:eastAsia="Times New Roman" w:hAnsi="Times New Roman" w:cs="Times New Roman"/>
        <w:spacing w:val="-4"/>
        <w:sz w:val="14"/>
        <w:szCs w:val="14"/>
      </w:rPr>
      <w:t>118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0456" w14:textId="77777777" w:rsidR="00A76D4C" w:rsidRDefault="00000000">
    <w:pPr>
      <w:spacing w:before="75" w:line="174" w:lineRule="auto"/>
      <w:ind w:left="7639"/>
      <w:rPr>
        <w:rFonts w:ascii="Times New Roman" w:eastAsia="Times New Roman" w:hAnsi="Times New Roman" w:cs="Times New Roman"/>
        <w:sz w:val="15"/>
        <w:szCs w:val="15"/>
      </w:rPr>
    </w:pPr>
    <w:r>
      <w:rPr>
        <w:noProof/>
      </w:rPr>
      <w:drawing>
        <wp:anchor distT="0" distB="0" distL="0" distR="0" simplePos="0" relativeHeight="251676672" behindDoc="0" locked="0" layoutInCell="0" allowOverlap="1" wp14:anchorId="39A89807" wp14:editId="13DD0B6E">
          <wp:simplePos x="0" y="0"/>
          <wp:positionH relativeFrom="page">
            <wp:posOffset>5403850</wp:posOffset>
          </wp:positionH>
          <wp:positionV relativeFrom="page">
            <wp:posOffset>8801100</wp:posOffset>
          </wp:positionV>
          <wp:extent cx="361950" cy="6350"/>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1"/>
                  <a:stretch>
                    <a:fillRect/>
                  </a:stretch>
                </pic:blipFill>
                <pic:spPr>
                  <a:xfrm>
                    <a:off x="0" y="0"/>
                    <a:ext cx="361955" cy="6356"/>
                  </a:xfrm>
                  <a:prstGeom prst="rect">
                    <a:avLst/>
                  </a:prstGeom>
                </pic:spPr>
              </pic:pic>
            </a:graphicData>
          </a:graphic>
        </wp:anchor>
      </w:drawing>
    </w:r>
    <w:r>
      <w:rPr>
        <w:rFonts w:ascii="Times New Roman" w:eastAsia="Times New Roman" w:hAnsi="Times New Roman" w:cs="Times New Roman"/>
        <w:spacing w:val="-6"/>
        <w:sz w:val="15"/>
        <w:szCs w:val="15"/>
        <w:u w:val="single"/>
      </w:rPr>
      <w:t>119</w:t>
    </w:r>
    <w:r>
      <w:rPr>
        <w:rFonts w:ascii="Times New Roman" w:eastAsia="Times New Roman" w:hAnsi="Times New Roman" w:cs="Times New Roman"/>
        <w:sz w:val="15"/>
        <w:szCs w:val="15"/>
        <w:u w:val="single"/>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434E1" w14:textId="77777777" w:rsidR="00A76D4C" w:rsidRDefault="00000000">
    <w:pPr>
      <w:spacing w:line="175" w:lineRule="auto"/>
      <w:ind w:left="139"/>
      <w:rPr>
        <w:rFonts w:ascii="Times New Roman" w:eastAsia="Times New Roman" w:hAnsi="Times New Roman" w:cs="Times New Roman"/>
        <w:sz w:val="16"/>
        <w:szCs w:val="16"/>
      </w:rPr>
    </w:pPr>
    <w:r>
      <w:rPr>
        <w:rFonts w:ascii="Times New Roman" w:eastAsia="Times New Roman" w:hAnsi="Times New Roman" w:cs="Times New Roman"/>
        <w:spacing w:val="-5"/>
        <w:sz w:val="16"/>
        <w:szCs w:val="16"/>
        <w:u w:val="single"/>
      </w:rPr>
      <w:t>120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7BC5" w14:textId="77777777" w:rsidR="00A76D4C" w:rsidRDefault="00000000">
    <w:pPr>
      <w:spacing w:line="179" w:lineRule="auto"/>
      <w:ind w:left="7599"/>
      <w:rPr>
        <w:rFonts w:ascii="Times New Roman" w:eastAsia="Times New Roman" w:hAnsi="Times New Roman" w:cs="Times New Roman"/>
        <w:sz w:val="24"/>
        <w:szCs w:val="24"/>
      </w:rPr>
    </w:pPr>
    <w:r>
      <w:rPr>
        <w:rFonts w:ascii="Times New Roman" w:eastAsia="Times New Roman" w:hAnsi="Times New Roman" w:cs="Times New Roman"/>
        <w:spacing w:val="-7"/>
        <w:sz w:val="24"/>
        <w:szCs w:val="24"/>
        <w:u w:val="single"/>
      </w:rPr>
      <w:t>121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19F6" w14:textId="77777777" w:rsidR="00A76D4C" w:rsidRDefault="00000000">
    <w:pPr>
      <w:spacing w:line="188" w:lineRule="auto"/>
      <w:ind w:left="130"/>
    </w:pPr>
    <w:r>
      <w:rPr>
        <w:rFonts w:ascii="Times New Roman" w:eastAsia="Times New Roman" w:hAnsi="Times New Roman" w:cs="Times New Roman"/>
        <w:spacing w:val="-9"/>
        <w:u w:val="single"/>
      </w:rPr>
      <w:t>122</w:t>
    </w:r>
    <w:r>
      <w:rPr>
        <w:rFonts w:ascii="Times New Roman" w:eastAsia="Times New Roman" w:hAnsi="Times New Roman" w:cs="Times New Roman"/>
        <w:spacing w:val="28"/>
        <w:w w:val="101"/>
      </w:rPr>
      <w:t xml:space="preserve"> </w:t>
    </w:r>
    <w:r>
      <w:rPr>
        <w:noProof/>
        <w:position w:val="-2"/>
      </w:rPr>
      <w:drawing>
        <wp:inline distT="0" distB="0" distL="0" distR="0" wp14:anchorId="1EECEE67" wp14:editId="0282B8D1">
          <wp:extent cx="100965" cy="59690"/>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1"/>
                  <a:stretch>
                    <a:fillRect/>
                  </a:stretch>
                </pic:blipFill>
                <pic:spPr>
                  <a:xfrm>
                    <a:off x="0" y="0"/>
                    <a:ext cx="101573" cy="59821"/>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18FA" w14:textId="77777777" w:rsidR="00A76D4C" w:rsidRDefault="00A76D4C">
    <w:pPr>
      <w:pStyle w:val="a3"/>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09F6" w14:textId="77777777" w:rsidR="00A76D4C" w:rsidRDefault="00000000">
    <w:pPr>
      <w:spacing w:line="181" w:lineRule="auto"/>
      <w:rPr>
        <w:rFonts w:ascii="Times New Roman" w:eastAsia="Times New Roman" w:hAnsi="Times New Roman" w:cs="Times New Roman"/>
        <w:sz w:val="29"/>
        <w:szCs w:val="29"/>
      </w:rPr>
    </w:pPr>
    <w:r>
      <w:rPr>
        <w:rFonts w:ascii="Times New Roman" w:eastAsia="Times New Roman" w:hAnsi="Times New Roman" w:cs="Times New Roman"/>
        <w:spacing w:val="-8"/>
        <w:sz w:val="29"/>
        <w:szCs w:val="29"/>
        <w:u w:val="single"/>
      </w:rPr>
      <w:t>124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F3D9" w14:textId="77777777" w:rsidR="00A76D4C" w:rsidRDefault="00000000">
    <w:pPr>
      <w:spacing w:line="178" w:lineRule="auto"/>
      <w:jc w:val="right"/>
    </w:pPr>
    <w:r>
      <w:rPr>
        <w:rFonts w:ascii="Times New Roman" w:eastAsia="Times New Roman" w:hAnsi="Times New Roman" w:cs="Times New Roman"/>
        <w:spacing w:val="-9"/>
        <w:u w:val="single"/>
      </w:rPr>
      <w:t>125</w:t>
    </w:r>
    <w:r>
      <w:rPr>
        <w:rFonts w:ascii="Times New Roman" w:eastAsia="Times New Roman" w:hAnsi="Times New Roman" w:cs="Times New Roman"/>
        <w:spacing w:val="-12"/>
      </w:rPr>
      <w:t xml:space="preserve"> </w:t>
    </w:r>
    <w:r>
      <w:rPr>
        <w:noProof/>
      </w:rPr>
      <w:drawing>
        <wp:inline distT="0" distB="0" distL="0" distR="0" wp14:anchorId="6BF8E3C5" wp14:editId="4646DF19">
          <wp:extent cx="114300" cy="82550"/>
          <wp:effectExtent l="0" t="0" r="0" b="0"/>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1"/>
                  <a:stretch>
                    <a:fillRect/>
                  </a:stretch>
                </pic:blipFill>
                <pic:spPr>
                  <a:xfrm>
                    <a:off x="0" y="0"/>
                    <a:ext cx="114336" cy="82818"/>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C51B" w14:textId="77777777" w:rsidR="00A76D4C" w:rsidRDefault="00000000">
    <w:pPr>
      <w:spacing w:line="179" w:lineRule="auto"/>
      <w:ind w:left="180"/>
      <w:rPr>
        <w:rFonts w:ascii="Times New Roman" w:eastAsia="Times New Roman" w:hAnsi="Times New Roman" w:cs="Times New Roman"/>
        <w:sz w:val="24"/>
        <w:szCs w:val="24"/>
      </w:rPr>
    </w:pPr>
    <w:r>
      <w:rPr>
        <w:rFonts w:ascii="Times New Roman" w:eastAsia="Times New Roman" w:hAnsi="Times New Roman" w:cs="Times New Roman"/>
        <w:spacing w:val="-7"/>
        <w:sz w:val="24"/>
        <w:szCs w:val="24"/>
      </w:rPr>
      <w:t>126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17CC" w14:textId="77777777" w:rsidR="00A76D4C" w:rsidRDefault="00000000">
    <w:pPr>
      <w:spacing w:line="178" w:lineRule="auto"/>
      <w:ind w:left="7589"/>
      <w:rPr>
        <w:rFonts w:ascii="Times New Roman" w:eastAsia="Times New Roman" w:hAnsi="Times New Roman" w:cs="Times New Roman"/>
      </w:rPr>
    </w:pPr>
    <w:r>
      <w:rPr>
        <w:rFonts w:ascii="Times New Roman" w:eastAsia="Times New Roman" w:hAnsi="Times New Roman" w:cs="Times New Roman"/>
        <w:spacing w:val="-6"/>
        <w:u w:val="single"/>
      </w:rPr>
      <w:t>127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D2C3" w14:textId="77777777" w:rsidR="00A76D4C" w:rsidRDefault="00000000">
    <w:pPr>
      <w:spacing w:line="175" w:lineRule="auto"/>
      <w:ind w:left="139"/>
      <w:rPr>
        <w:rFonts w:ascii="Times New Roman" w:eastAsia="Times New Roman" w:hAnsi="Times New Roman" w:cs="Times New Roman"/>
        <w:sz w:val="16"/>
        <w:szCs w:val="16"/>
      </w:rPr>
    </w:pPr>
    <w:r>
      <w:rPr>
        <w:rFonts w:ascii="Times New Roman" w:eastAsia="Times New Roman" w:hAnsi="Times New Roman" w:cs="Times New Roman"/>
        <w:b/>
        <w:bCs/>
        <w:spacing w:val="-3"/>
        <w:sz w:val="16"/>
        <w:szCs w:val="16"/>
      </w:rPr>
      <w:t>128</w:t>
    </w:r>
  </w:p>
  <w:p w14:paraId="4A5C4839" w14:textId="77777777" w:rsidR="00A76D4C" w:rsidRDefault="00000000">
    <w:pPr>
      <w:spacing w:line="226" w:lineRule="auto"/>
      <w:ind w:left="129"/>
      <w:rPr>
        <w:rFonts w:ascii="宋体" w:eastAsia="宋体" w:hAnsi="宋体" w:cs="宋体" w:hint="eastAsia"/>
        <w:sz w:val="16"/>
        <w:szCs w:val="16"/>
      </w:rPr>
    </w:pPr>
    <w:r>
      <w:rPr>
        <w:rFonts w:ascii="宋体" w:eastAsia="宋体" w:hAnsi="宋体" w:cs="宋体"/>
        <w:noProof/>
        <w:position w:val="11"/>
        <w:sz w:val="16"/>
        <w:szCs w:val="16"/>
      </w:rPr>
      <w:drawing>
        <wp:inline distT="0" distB="0" distL="0" distR="0" wp14:anchorId="27E9AD75" wp14:editId="4AB02025">
          <wp:extent cx="152400" cy="4445"/>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1"/>
                  <a:stretch>
                    <a:fillRect/>
                  </a:stretch>
                </pic:blipFill>
                <pic:spPr>
                  <a:xfrm>
                    <a:off x="0" y="0"/>
                    <a:ext cx="152400" cy="4762"/>
                  </a:xfrm>
                  <a:prstGeom prst="rect">
                    <a:avLst/>
                  </a:prstGeom>
                </pic:spPr>
              </pic:pic>
            </a:graphicData>
          </a:graphic>
        </wp:inline>
      </w:drawing>
    </w:r>
    <w:r>
      <w:rPr>
        <w:rFonts w:ascii="宋体" w:eastAsia="宋体" w:hAnsi="宋体" w:cs="宋体"/>
        <w:sz w:val="16"/>
        <w:szCs w:val="16"/>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DB57" w14:textId="77777777" w:rsidR="00A76D4C" w:rsidRDefault="00000000">
    <w:pPr>
      <w:spacing w:line="180" w:lineRule="auto"/>
      <w:ind w:left="7570"/>
      <w:rPr>
        <w:rFonts w:ascii="Times New Roman" w:eastAsia="Times New Roman" w:hAnsi="Times New Roman" w:cs="Times New Roman"/>
        <w:sz w:val="26"/>
        <w:szCs w:val="26"/>
      </w:rPr>
    </w:pPr>
    <w:r>
      <w:rPr>
        <w:rFonts w:ascii="Times New Roman" w:eastAsia="Times New Roman" w:hAnsi="Times New Roman" w:cs="Times New Roman"/>
        <w:b/>
        <w:bCs/>
        <w:spacing w:val="-4"/>
        <w:sz w:val="26"/>
        <w:szCs w:val="26"/>
        <w:u w:val="single"/>
      </w:rPr>
      <w:t>129</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4F05" w14:textId="77777777" w:rsidR="00A76D4C" w:rsidRDefault="00000000">
    <w:pPr>
      <w:spacing w:before="1" w:line="174" w:lineRule="auto"/>
      <w:ind w:left="160"/>
      <w:rPr>
        <w:rFonts w:ascii="宋体" w:eastAsia="宋体" w:hAnsi="宋体" w:cs="宋体" w:hint="eastAsia"/>
      </w:rPr>
    </w:pPr>
    <w:r>
      <w:rPr>
        <w:rFonts w:ascii="宋体" w:eastAsia="宋体" w:hAnsi="宋体" w:cs="宋体"/>
        <w:spacing w:val="-6"/>
      </w:rPr>
      <w:t>130</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4AD1" w14:textId="77777777" w:rsidR="00A76D4C" w:rsidRDefault="00A76D4C">
    <w:pPr>
      <w:pStyle w:val="a3"/>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97DD3" w14:textId="77777777" w:rsidR="00A76D4C" w:rsidRDefault="00000000">
    <w:pPr>
      <w:spacing w:line="179" w:lineRule="auto"/>
      <w:ind w:left="139"/>
      <w:rPr>
        <w:sz w:val="24"/>
        <w:szCs w:val="24"/>
      </w:rPr>
    </w:pPr>
    <w:r>
      <w:rPr>
        <w:rFonts w:ascii="Times New Roman" w:eastAsia="Times New Roman" w:hAnsi="Times New Roman" w:cs="Times New Roman"/>
        <w:b/>
        <w:bCs/>
        <w:spacing w:val="-6"/>
        <w:sz w:val="24"/>
        <w:szCs w:val="24"/>
        <w:u w:val="single"/>
      </w:rPr>
      <w:t>132</w:t>
    </w:r>
    <w:r>
      <w:rPr>
        <w:rFonts w:ascii="Times New Roman" w:eastAsia="Times New Roman" w:hAnsi="Times New Roman" w:cs="Times New Roman"/>
        <w:b/>
        <w:bCs/>
        <w:spacing w:val="-33"/>
        <w:sz w:val="24"/>
        <w:szCs w:val="24"/>
      </w:rPr>
      <w:t xml:space="preserve"> </w:t>
    </w:r>
    <w:r>
      <w:rPr>
        <w:noProof/>
        <w:sz w:val="24"/>
        <w:szCs w:val="24"/>
      </w:rPr>
      <w:drawing>
        <wp:inline distT="0" distB="0" distL="0" distR="0" wp14:anchorId="61CDFF96" wp14:editId="36D2F6A8">
          <wp:extent cx="113665" cy="83185"/>
          <wp:effectExtent l="0" t="0" r="0" b="0"/>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1"/>
                  <a:stretch>
                    <a:fillRect/>
                  </a:stretch>
                </pic:blipFill>
                <pic:spPr>
                  <a:xfrm>
                    <a:off x="0" y="0"/>
                    <a:ext cx="114270" cy="83593"/>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5CF9" w14:textId="77777777" w:rsidR="00A76D4C" w:rsidRDefault="00000000">
    <w:pPr>
      <w:spacing w:line="178" w:lineRule="auto"/>
      <w:ind w:left="7500"/>
      <w:rPr>
        <w:rFonts w:ascii="Times New Roman" w:eastAsia="Times New Roman" w:hAnsi="Times New Roman" w:cs="Times New Roman"/>
      </w:rPr>
    </w:pPr>
    <w:r>
      <w:rPr>
        <w:rFonts w:ascii="Times New Roman" w:eastAsia="Times New Roman" w:hAnsi="Times New Roman" w:cs="Times New Roman"/>
        <w:spacing w:val="-6"/>
        <w:u w:val="single"/>
      </w:rPr>
      <w:t>133</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DFF0" w14:textId="77777777" w:rsidR="00A76D4C" w:rsidRDefault="00A76D4C">
    <w:pPr>
      <w:pStyle w:val="a3"/>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EB94" w14:textId="77777777" w:rsidR="00A76D4C" w:rsidRDefault="00000000">
    <w:pPr>
      <w:spacing w:after="23" w:line="204" w:lineRule="auto"/>
      <w:ind w:left="7520"/>
      <w:rPr>
        <w:rFonts w:ascii="Times New Roman" w:eastAsia="Times New Roman" w:hAnsi="Times New Roman" w:cs="Times New Roman"/>
        <w:sz w:val="13"/>
        <w:szCs w:val="13"/>
      </w:rPr>
    </w:pPr>
    <w:r>
      <w:rPr>
        <w:noProof/>
      </w:rPr>
      <w:drawing>
        <wp:anchor distT="0" distB="0" distL="0" distR="0" simplePos="0" relativeHeight="251679744" behindDoc="0" locked="0" layoutInCell="0" allowOverlap="1" wp14:anchorId="564D6AB7" wp14:editId="7303C698">
          <wp:simplePos x="0" y="0"/>
          <wp:positionH relativeFrom="page">
            <wp:posOffset>5758815</wp:posOffset>
          </wp:positionH>
          <wp:positionV relativeFrom="page">
            <wp:posOffset>8870950</wp:posOffset>
          </wp:positionV>
          <wp:extent cx="82550" cy="88900"/>
          <wp:effectExtent l="0" t="0" r="0" b="0"/>
          <wp:wrapNone/>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1"/>
                  <a:stretch>
                    <a:fillRect/>
                  </a:stretch>
                </pic:blipFill>
                <pic:spPr>
                  <a:xfrm>
                    <a:off x="0" y="0"/>
                    <a:ext cx="82561" cy="88891"/>
                  </a:xfrm>
                  <a:prstGeom prst="rect">
                    <a:avLst/>
                  </a:prstGeom>
                </pic:spPr>
              </pic:pic>
            </a:graphicData>
          </a:graphic>
        </wp:anchor>
      </w:drawing>
    </w:r>
    <w:r>
      <w:rPr>
        <w:rFonts w:ascii="Times New Roman" w:eastAsia="Times New Roman" w:hAnsi="Times New Roman" w:cs="Times New Roman"/>
        <w:spacing w:val="-4"/>
        <w:position w:val="3"/>
        <w:sz w:val="20"/>
        <w:szCs w:val="20"/>
      </w:rPr>
      <w:t>F</w:t>
    </w:r>
    <w:r>
      <w:rPr>
        <w:rFonts w:ascii="Times New Roman" w:eastAsia="Times New Roman" w:hAnsi="Times New Roman" w:cs="Times New Roman"/>
        <w:spacing w:val="33"/>
        <w:w w:val="101"/>
        <w:position w:val="3"/>
        <w:sz w:val="20"/>
        <w:szCs w:val="20"/>
      </w:rPr>
      <w:t xml:space="preserve"> </w:t>
    </w:r>
    <w:r>
      <w:rPr>
        <w:rFonts w:ascii="Times New Roman" w:eastAsia="Times New Roman" w:hAnsi="Times New Roman" w:cs="Times New Roman"/>
        <w:spacing w:val="-4"/>
        <w:position w:val="-2"/>
        <w:sz w:val="13"/>
        <w:szCs w:val="13"/>
      </w:rPr>
      <w:t>135</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AB3A" w14:textId="77777777" w:rsidR="00A76D4C" w:rsidRDefault="00000000">
    <w:pPr>
      <w:spacing w:line="177" w:lineRule="auto"/>
      <w:ind w:left="150"/>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u w:val="single"/>
      </w:rPr>
      <w:t>136</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201D" w14:textId="77777777" w:rsidR="00A76D4C" w:rsidRDefault="00000000">
    <w:pPr>
      <w:spacing w:line="178" w:lineRule="auto"/>
      <w:ind w:left="7469"/>
      <w:rPr>
        <w:rFonts w:ascii="Times New Roman" w:eastAsia="Times New Roman" w:hAnsi="Times New Roman" w:cs="Times New Roman"/>
        <w:sz w:val="22"/>
        <w:szCs w:val="22"/>
      </w:rPr>
    </w:pPr>
    <w:r>
      <w:rPr>
        <w:rFonts w:ascii="Times New Roman" w:eastAsia="Times New Roman" w:hAnsi="Times New Roman" w:cs="Times New Roman"/>
        <w:spacing w:val="-6"/>
        <w:sz w:val="22"/>
        <w:szCs w:val="22"/>
      </w:rPr>
      <w:t>137</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7FBFC" w14:textId="77777777" w:rsidR="00A76D4C" w:rsidRDefault="00A76D4C">
    <w:pPr>
      <w:pStyle w:val="a3"/>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148F" w14:textId="77777777" w:rsidR="00A76D4C" w:rsidRDefault="00000000">
    <w:pPr>
      <w:spacing w:line="177" w:lineRule="auto"/>
      <w:ind w:left="7510"/>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u w:val="single"/>
      </w:rPr>
      <w:t>139</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9B6B" w14:textId="77777777" w:rsidR="00A76D4C" w:rsidRDefault="00000000">
    <w:pPr>
      <w:spacing w:line="180" w:lineRule="auto"/>
      <w:ind w:left="139"/>
    </w:pPr>
    <w:r>
      <w:rPr>
        <w:rFonts w:ascii="Times New Roman" w:eastAsia="Times New Roman" w:hAnsi="Times New Roman" w:cs="Times New Roman"/>
        <w:spacing w:val="-6"/>
        <w:u w:val="single"/>
      </w:rPr>
      <w:t>140</w:t>
    </w:r>
    <w:r>
      <w:rPr>
        <w:rFonts w:ascii="Times New Roman" w:eastAsia="Times New Roman" w:hAnsi="Times New Roman" w:cs="Times New Roman"/>
        <w:spacing w:val="-6"/>
      </w:rPr>
      <w:t xml:space="preserve">  </w:t>
    </w:r>
    <w:r>
      <w:rPr>
        <w:noProof/>
        <w:position w:val="-1"/>
      </w:rPr>
      <w:drawing>
        <wp:inline distT="0" distB="0" distL="0" distR="0" wp14:anchorId="72E6A66F" wp14:editId="158BDBD9">
          <wp:extent cx="100965" cy="88900"/>
          <wp:effectExtent l="0" t="0" r="0" b="0"/>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1"/>
                  <a:stretch>
                    <a:fillRect/>
                  </a:stretch>
                </pic:blipFill>
                <pic:spPr>
                  <a:xfrm>
                    <a:off x="0" y="0"/>
                    <a:ext cx="101573" cy="89157"/>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6C7D" w14:textId="77777777" w:rsidR="00A76D4C" w:rsidRDefault="00000000">
    <w:pPr>
      <w:spacing w:line="180" w:lineRule="auto"/>
      <w:ind w:left="7379"/>
      <w:rPr>
        <w:rFonts w:ascii="Times New Roman" w:eastAsia="Times New Roman" w:hAnsi="Times New Roman" w:cs="Times New Roman"/>
        <w:sz w:val="26"/>
        <w:szCs w:val="26"/>
      </w:rPr>
    </w:pPr>
    <w:r>
      <w:rPr>
        <w:rFonts w:ascii="Times New Roman" w:eastAsia="Times New Roman" w:hAnsi="Times New Roman" w:cs="Times New Roman"/>
        <w:b/>
        <w:bCs/>
        <w:spacing w:val="-4"/>
        <w:sz w:val="26"/>
        <w:szCs w:val="26"/>
      </w:rPr>
      <w:t>141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360E" w14:textId="77777777" w:rsidR="00A76D4C" w:rsidRDefault="00000000">
    <w:pPr>
      <w:spacing w:before="1" w:line="180" w:lineRule="auto"/>
      <w:rPr>
        <w:rFonts w:ascii="Times New Roman" w:eastAsia="Times New Roman" w:hAnsi="Times New Roman" w:cs="Times New Roman"/>
        <w:sz w:val="28"/>
        <w:szCs w:val="28"/>
      </w:rPr>
    </w:pPr>
    <w:r>
      <w:rPr>
        <w:rFonts w:ascii="Times New Roman" w:eastAsia="Times New Roman" w:hAnsi="Times New Roman" w:cs="Times New Roman"/>
        <w:spacing w:val="-8"/>
        <w:sz w:val="28"/>
        <w:szCs w:val="28"/>
        <w:u w:val="single"/>
      </w:rPr>
      <w:t>142</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3A27" w14:textId="77777777" w:rsidR="00A76D4C" w:rsidRDefault="00A76D4C">
    <w:pPr>
      <w:pStyle w:val="a3"/>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8E75" w14:textId="77777777" w:rsidR="00A76D4C" w:rsidRDefault="00000000">
    <w:pPr>
      <w:spacing w:line="188" w:lineRule="auto"/>
      <w:ind w:left="150"/>
      <w:rPr>
        <w:sz w:val="20"/>
        <w:szCs w:val="20"/>
      </w:rPr>
    </w:pPr>
    <w:r>
      <w:rPr>
        <w:rFonts w:ascii="Times New Roman" w:eastAsia="Times New Roman" w:hAnsi="Times New Roman" w:cs="Times New Roman"/>
        <w:spacing w:val="-8"/>
        <w:sz w:val="20"/>
        <w:szCs w:val="20"/>
      </w:rPr>
      <w:t>144</w:t>
    </w:r>
    <w:r>
      <w:rPr>
        <w:rFonts w:ascii="Times New Roman" w:eastAsia="Times New Roman" w:hAnsi="Times New Roman" w:cs="Times New Roman"/>
        <w:spacing w:val="23"/>
        <w:sz w:val="20"/>
        <w:szCs w:val="20"/>
      </w:rPr>
      <w:t xml:space="preserve"> </w:t>
    </w:r>
    <w:r>
      <w:rPr>
        <w:noProof/>
        <w:position w:val="-4"/>
        <w:sz w:val="20"/>
        <w:szCs w:val="20"/>
      </w:rPr>
      <w:drawing>
        <wp:inline distT="0" distB="0" distL="0" distR="0" wp14:anchorId="317DE07C" wp14:editId="4519C7EB">
          <wp:extent cx="101600" cy="89535"/>
          <wp:effectExtent l="0" t="0" r="0" b="0"/>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1"/>
                  <a:stretch>
                    <a:fillRect/>
                  </a:stretch>
                </pic:blipFill>
                <pic:spPr>
                  <a:xfrm>
                    <a:off x="0" y="0"/>
                    <a:ext cx="101639" cy="90157"/>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8396" w14:textId="77777777" w:rsidR="00A76D4C" w:rsidRDefault="00A76D4C">
    <w:pPr>
      <w:pStyle w:val="a3"/>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C61F" w14:textId="77777777" w:rsidR="00A76D4C" w:rsidRDefault="00000000">
    <w:pPr>
      <w:spacing w:before="1" w:line="174" w:lineRule="auto"/>
      <w:rPr>
        <w:rFonts w:ascii="宋体" w:eastAsia="宋体" w:hAnsi="宋体" w:cs="宋体" w:hint="eastAsia"/>
      </w:rPr>
    </w:pPr>
    <w:r>
      <w:rPr>
        <w:rFonts w:ascii="宋体" w:eastAsia="宋体" w:hAnsi="宋体" w:cs="宋体"/>
        <w:spacing w:val="-6"/>
      </w:rPr>
      <w:t>146</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B5BB" w14:textId="77777777" w:rsidR="00A76D4C" w:rsidRDefault="00000000">
    <w:pPr>
      <w:spacing w:before="1" w:line="191" w:lineRule="auto"/>
      <w:jc w:val="right"/>
    </w:pPr>
    <w:r>
      <w:rPr>
        <w:noProof/>
      </w:rPr>
      <w:drawing>
        <wp:anchor distT="0" distB="0" distL="0" distR="0" simplePos="0" relativeHeight="251680768" behindDoc="1" locked="0" layoutInCell="0" allowOverlap="1" wp14:anchorId="0917582B" wp14:editId="5F9E1C45">
          <wp:simplePos x="0" y="0"/>
          <wp:positionH relativeFrom="page">
            <wp:posOffset>5466715</wp:posOffset>
          </wp:positionH>
          <wp:positionV relativeFrom="page">
            <wp:posOffset>8939530</wp:posOffset>
          </wp:positionV>
          <wp:extent cx="349250" cy="6350"/>
          <wp:effectExtent l="0" t="0" r="0" b="0"/>
          <wp:wrapNone/>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1"/>
                  <a:stretch>
                    <a:fillRect/>
                  </a:stretch>
                </pic:blipFill>
                <pic:spPr>
                  <a:xfrm>
                    <a:off x="0" y="0"/>
                    <a:ext cx="349257" cy="6667"/>
                  </a:xfrm>
                  <a:prstGeom prst="rect">
                    <a:avLst/>
                  </a:prstGeom>
                </pic:spPr>
              </pic:pic>
            </a:graphicData>
          </a:graphic>
        </wp:anchor>
      </w:drawing>
    </w:r>
    <w:r>
      <w:rPr>
        <w:rFonts w:ascii="宋体" w:eastAsia="宋体" w:hAnsi="宋体" w:cs="宋体"/>
        <w:spacing w:val="-8"/>
      </w:rPr>
      <w:t>147</w:t>
    </w:r>
    <w:r>
      <w:rPr>
        <w:rFonts w:ascii="宋体" w:eastAsia="宋体" w:hAnsi="宋体" w:cs="宋体"/>
        <w:spacing w:val="-67"/>
      </w:rPr>
      <w:t xml:space="preserve"> </w:t>
    </w:r>
    <w:r>
      <w:rPr>
        <w:noProof/>
        <w:position w:val="-5"/>
      </w:rPr>
      <w:drawing>
        <wp:inline distT="0" distB="0" distL="0" distR="0" wp14:anchorId="4FAF7B2D" wp14:editId="1A154DB5">
          <wp:extent cx="107950" cy="88265"/>
          <wp:effectExtent l="0" t="0" r="0" b="0"/>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2"/>
                  <a:stretch>
                    <a:fillRect/>
                  </a:stretch>
                </pic:blipFill>
                <pic:spPr>
                  <a:xfrm>
                    <a:off x="0" y="0"/>
                    <a:ext cx="107955" cy="88627"/>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FEE4" w14:textId="77777777" w:rsidR="00A76D4C" w:rsidRDefault="00A76D4C">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9BC5C" w14:textId="77777777" w:rsidR="00510E76" w:rsidRDefault="00510E76">
      <w:r>
        <w:separator/>
      </w:r>
    </w:p>
  </w:footnote>
  <w:footnote w:type="continuationSeparator" w:id="0">
    <w:p w14:paraId="3A7CED08" w14:textId="77777777" w:rsidR="00510E76" w:rsidRDefault="00510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AF95" w14:textId="77777777" w:rsidR="00A76D4C" w:rsidRDefault="00A76D4C">
    <w:pPr>
      <w:pStyle w:val="a3"/>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C132" w14:textId="77777777" w:rsidR="00A76D4C" w:rsidRDefault="00000000">
    <w:pPr>
      <w:spacing w:before="75" w:line="221" w:lineRule="auto"/>
      <w:ind w:left="1162"/>
      <w:rPr>
        <w:rFonts w:ascii="黑体" w:eastAsia="黑体" w:hAnsi="黑体" w:cs="黑体" w:hint="eastAsia"/>
        <w:sz w:val="16"/>
        <w:szCs w:val="16"/>
        <w:lang w:eastAsia="zh-CN"/>
      </w:rPr>
    </w:pPr>
    <w:r>
      <w:rPr>
        <w:noProof/>
      </w:rPr>
      <w:drawing>
        <wp:anchor distT="0" distB="0" distL="0" distR="0" simplePos="0" relativeHeight="251678720" behindDoc="0" locked="0" layoutInCell="0" allowOverlap="1" wp14:anchorId="220C27FF" wp14:editId="47671B7B">
          <wp:simplePos x="0" y="0"/>
          <wp:positionH relativeFrom="page">
            <wp:posOffset>768350</wp:posOffset>
          </wp:positionH>
          <wp:positionV relativeFrom="page">
            <wp:posOffset>584200</wp:posOffset>
          </wp:positionV>
          <wp:extent cx="5060950" cy="6350"/>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1"/>
                  <a:stretch>
                    <a:fillRect/>
                  </a:stretch>
                </pic:blipFill>
                <pic:spPr>
                  <a:xfrm>
                    <a:off x="0" y="0"/>
                    <a:ext cx="5060915" cy="6356"/>
                  </a:xfrm>
                  <a:prstGeom prst="rect">
                    <a:avLst/>
                  </a:prstGeom>
                </pic:spPr>
              </pic:pic>
            </a:graphicData>
          </a:graphic>
        </wp:anchor>
      </w:drawing>
    </w:r>
    <w:r>
      <w:rPr>
        <w:noProof/>
      </w:rPr>
      <w:drawing>
        <wp:anchor distT="0" distB="0" distL="0" distR="0" simplePos="0" relativeHeight="251677696" behindDoc="0" locked="0" layoutInCell="0" allowOverlap="1" wp14:anchorId="59962037" wp14:editId="6F5EB259">
          <wp:simplePos x="0" y="0"/>
          <wp:positionH relativeFrom="page">
            <wp:posOffset>996315</wp:posOffset>
          </wp:positionH>
          <wp:positionV relativeFrom="page">
            <wp:posOffset>393700</wp:posOffset>
          </wp:positionV>
          <wp:extent cx="266700" cy="323850"/>
          <wp:effectExtent l="0" t="0" r="0" b="0"/>
          <wp:wrapNone/>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2"/>
                  <a:stretch>
                    <a:fillRect/>
                  </a:stretch>
                </pic:blipFill>
                <pic:spPr>
                  <a:xfrm>
                    <a:off x="0" y="0"/>
                    <a:ext cx="266696" cy="323881"/>
                  </a:xfrm>
                  <a:prstGeom prst="rect">
                    <a:avLst/>
                  </a:prstGeom>
                </pic:spPr>
              </pic:pic>
            </a:graphicData>
          </a:graphic>
        </wp:anchor>
      </w:drawing>
    </w:r>
    <w:r>
      <w:rPr>
        <w:rFonts w:ascii="黑体" w:eastAsia="黑体" w:hAnsi="黑体" w:cs="黑体"/>
        <w:b/>
        <w:bCs/>
        <w:spacing w:val="10"/>
        <w:sz w:val="16"/>
        <w:szCs w:val="16"/>
        <w:lang w:eastAsia="zh-CN"/>
      </w:rPr>
      <w:t>第二</w:t>
    </w:r>
    <w:proofErr w:type="gramStart"/>
    <w:r>
      <w:rPr>
        <w:rFonts w:ascii="黑体" w:eastAsia="黑体" w:hAnsi="黑体" w:cs="黑体"/>
        <w:b/>
        <w:bCs/>
        <w:spacing w:val="10"/>
        <w:sz w:val="16"/>
        <w:szCs w:val="16"/>
        <w:lang w:eastAsia="zh-CN"/>
      </w:rPr>
      <w:t>篇</w:t>
    </w:r>
    <w:r>
      <w:rPr>
        <w:rFonts w:ascii="黑体" w:eastAsia="黑体" w:hAnsi="黑体" w:cs="黑体"/>
        <w:spacing w:val="41"/>
        <w:sz w:val="16"/>
        <w:szCs w:val="16"/>
        <w:lang w:eastAsia="zh-CN"/>
      </w:rPr>
      <w:t xml:space="preserve"> </w:t>
    </w:r>
    <w:r>
      <w:rPr>
        <w:rFonts w:ascii="黑体" w:eastAsia="黑体" w:hAnsi="黑体" w:cs="黑体"/>
        <w:b/>
        <w:bCs/>
        <w:spacing w:val="10"/>
        <w:sz w:val="16"/>
        <w:szCs w:val="16"/>
        <w:lang w:eastAsia="zh-CN"/>
      </w:rPr>
      <w:t>烟草</w:t>
    </w:r>
    <w:proofErr w:type="gramEnd"/>
    <w:r>
      <w:rPr>
        <w:rFonts w:ascii="黑体" w:eastAsia="黑体" w:hAnsi="黑体" w:cs="黑体"/>
        <w:b/>
        <w:bCs/>
        <w:spacing w:val="10"/>
        <w:sz w:val="16"/>
        <w:szCs w:val="16"/>
        <w:lang w:eastAsia="zh-CN"/>
      </w:rPr>
      <w:t>制品购销员</w:t>
    </w:r>
    <w:proofErr w:type="gramStart"/>
    <w:r>
      <w:rPr>
        <w:rFonts w:ascii="黑体" w:eastAsia="黑体" w:hAnsi="黑体" w:cs="黑体"/>
        <w:b/>
        <w:bCs/>
        <w:spacing w:val="10"/>
        <w:sz w:val="16"/>
        <w:szCs w:val="16"/>
        <w:lang w:eastAsia="zh-CN"/>
      </w:rPr>
      <w:t>(四级)</w:t>
    </w:r>
    <w:proofErr w:type="gramEnd"/>
    <w:r>
      <w:rPr>
        <w:rFonts w:ascii="黑体" w:eastAsia="黑体" w:hAnsi="黑体" w:cs="黑体"/>
        <w:b/>
        <w:bCs/>
        <w:spacing w:val="10"/>
        <w:sz w:val="16"/>
        <w:szCs w:val="16"/>
        <w:lang w:eastAsia="zh-CN"/>
      </w:rPr>
      <w:t>专业知识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F382" w14:textId="77777777" w:rsidR="00A76D4C" w:rsidRDefault="00A76D4C">
    <w:pPr>
      <w:pStyle w:val="a3"/>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3FDF" w14:textId="77777777" w:rsidR="00A76D4C" w:rsidRDefault="00A76D4C">
    <w:pPr>
      <w:pStyle w:val="a3"/>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466"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90010B"/>
    <w:rsid w:val="000C39B1"/>
    <w:rsid w:val="00510E76"/>
    <w:rsid w:val="005B672E"/>
    <w:rsid w:val="0064271E"/>
    <w:rsid w:val="00765726"/>
    <w:rsid w:val="0083097C"/>
    <w:rsid w:val="0090010B"/>
    <w:rsid w:val="00A76D4C"/>
    <w:rsid w:val="00AB6A4F"/>
    <w:rsid w:val="00E67A80"/>
    <w:rsid w:val="00F07C14"/>
    <w:rsid w:val="00F64AC7"/>
    <w:rsid w:val="00F93DF9"/>
    <w:rsid w:val="1F8F33F6"/>
    <w:rsid w:val="23D54F2D"/>
    <w:rsid w:val="3F232086"/>
    <w:rsid w:val="4AE051E1"/>
    <w:rsid w:val="4F9E2B46"/>
    <w:rsid w:val="57574A7D"/>
    <w:rsid w:val="5B55086C"/>
    <w:rsid w:val="5D3C78D9"/>
    <w:rsid w:val="61A60ADB"/>
    <w:rsid w:val="66BA73A0"/>
    <w:rsid w:val="6B5D0683"/>
    <w:rsid w:val="761C2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66" fillcolor="white">
      <v:fill color="white"/>
    </o:shapedefaults>
    <o:shapelayout v:ext="edit">
      <o:idmap v:ext="edit" data="2"/>
    </o:shapelayout>
  </w:shapeDefaults>
  <w:decimalSymbol w:val="."/>
  <w:listSeparator w:val=","/>
  <w14:docId w14:val="01EF59E0"/>
  <w15:docId w15:val="{5E0E9E7C-010A-4C39-8BEF-3BDD3474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paragraph" w:styleId="a4">
    <w:name w:val="footer"/>
    <w:basedOn w:val="a"/>
    <w:link w:val="a5"/>
    <w:qFormat/>
    <w:pPr>
      <w:tabs>
        <w:tab w:val="center" w:pos="4153"/>
        <w:tab w:val="right" w:pos="8306"/>
      </w:tabs>
    </w:pPr>
    <w:rPr>
      <w:sz w:val="18"/>
      <w:szCs w:val="18"/>
    </w:rPr>
  </w:style>
  <w:style w:type="paragraph" w:styleId="a6">
    <w:name w:val="header"/>
    <w:basedOn w:val="a"/>
    <w:link w:val="a7"/>
    <w:pPr>
      <w:tabs>
        <w:tab w:val="center" w:pos="4153"/>
        <w:tab w:val="right" w:pos="8306"/>
      </w:tabs>
      <w:jc w:val="center"/>
    </w:pPr>
    <w:rPr>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19"/>
      <w:szCs w:val="19"/>
    </w:rPr>
  </w:style>
  <w:style w:type="character" w:customStyle="1" w:styleId="a7">
    <w:name w:val="页眉 字符"/>
    <w:basedOn w:val="a0"/>
    <w:link w:val="a6"/>
    <w:rPr>
      <w:rFonts w:eastAsia="Arial"/>
      <w:snapToGrid w:val="0"/>
      <w:color w:val="000000"/>
      <w:sz w:val="18"/>
      <w:szCs w:val="18"/>
      <w:lang w:eastAsia="en-US"/>
    </w:rPr>
  </w:style>
  <w:style w:type="character" w:customStyle="1" w:styleId="a5">
    <w:name w:val="页脚 字符"/>
    <w:basedOn w:val="a0"/>
    <w:link w:val="a4"/>
    <w:qFormat/>
    <w:rPr>
      <w:rFonts w:eastAsia="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13.jpeg"/><Relationship Id="rId42" Type="http://schemas.openxmlformats.org/officeDocument/2006/relationships/image" Target="media/image32.png"/><Relationship Id="rId63" Type="http://schemas.openxmlformats.org/officeDocument/2006/relationships/image" Target="media/image51.jpeg"/><Relationship Id="rId84" Type="http://schemas.openxmlformats.org/officeDocument/2006/relationships/image" Target="media/image67.jpeg"/><Relationship Id="rId138" Type="http://schemas.openxmlformats.org/officeDocument/2006/relationships/image" Target="media/image112.png"/><Relationship Id="rId159" Type="http://schemas.openxmlformats.org/officeDocument/2006/relationships/image" Target="media/image130.png"/><Relationship Id="rId170" Type="http://schemas.openxmlformats.org/officeDocument/2006/relationships/footer" Target="footer33.xml"/><Relationship Id="rId191" Type="http://schemas.openxmlformats.org/officeDocument/2006/relationships/fontTable" Target="fontTable.xml"/><Relationship Id="rId107" Type="http://schemas.openxmlformats.org/officeDocument/2006/relationships/image" Target="media/image84.png"/><Relationship Id="rId11" Type="http://schemas.openxmlformats.org/officeDocument/2006/relationships/image" Target="media/image3.jpeg"/><Relationship Id="rId32" Type="http://schemas.openxmlformats.org/officeDocument/2006/relationships/image" Target="media/image24.png"/><Relationship Id="rId53" Type="http://schemas.openxmlformats.org/officeDocument/2006/relationships/image" Target="media/image41.png"/><Relationship Id="rId74" Type="http://schemas.openxmlformats.org/officeDocument/2006/relationships/image" Target="media/image60.jpeg"/><Relationship Id="rId128" Type="http://schemas.openxmlformats.org/officeDocument/2006/relationships/footer" Target="footer27.xml"/><Relationship Id="rId149" Type="http://schemas.openxmlformats.org/officeDocument/2006/relationships/image" Target="media/image121.jpeg"/><Relationship Id="rId5" Type="http://schemas.openxmlformats.org/officeDocument/2006/relationships/footnotes" Target="footnotes.xml"/><Relationship Id="rId95" Type="http://schemas.openxmlformats.org/officeDocument/2006/relationships/image" Target="media/image74.jpeg"/><Relationship Id="rId160" Type="http://schemas.openxmlformats.org/officeDocument/2006/relationships/image" Target="media/image131.png"/><Relationship Id="rId181" Type="http://schemas.openxmlformats.org/officeDocument/2006/relationships/image" Target="media/image148.png"/><Relationship Id="rId22" Type="http://schemas.openxmlformats.org/officeDocument/2006/relationships/image" Target="media/image14.jpeg"/><Relationship Id="rId43" Type="http://schemas.openxmlformats.org/officeDocument/2006/relationships/image" Target="media/image33.png"/><Relationship Id="rId64" Type="http://schemas.openxmlformats.org/officeDocument/2006/relationships/header" Target="header2.xml"/><Relationship Id="rId118" Type="http://schemas.openxmlformats.org/officeDocument/2006/relationships/image" Target="media/image93.jpeg"/><Relationship Id="rId139" Type="http://schemas.openxmlformats.org/officeDocument/2006/relationships/image" Target="media/image113.png"/><Relationship Id="rId85" Type="http://schemas.openxmlformats.org/officeDocument/2006/relationships/image" Target="media/image68.jpeg"/><Relationship Id="rId150" Type="http://schemas.openxmlformats.org/officeDocument/2006/relationships/image" Target="media/image122.jpeg"/><Relationship Id="rId171" Type="http://schemas.openxmlformats.org/officeDocument/2006/relationships/image" Target="media/image140.jpeg"/><Relationship Id="rId192" Type="http://schemas.openxmlformats.org/officeDocument/2006/relationships/theme" Target="theme/theme1.xml"/><Relationship Id="rId12" Type="http://schemas.openxmlformats.org/officeDocument/2006/relationships/image" Target="media/image4.jpeg"/><Relationship Id="rId33" Type="http://schemas.openxmlformats.org/officeDocument/2006/relationships/image" Target="media/image25.jpeg"/><Relationship Id="rId108" Type="http://schemas.openxmlformats.org/officeDocument/2006/relationships/footer" Target="footer23.xml"/><Relationship Id="rId129" Type="http://schemas.openxmlformats.org/officeDocument/2006/relationships/image" Target="media/image103.jpeg"/><Relationship Id="rId54" Type="http://schemas.openxmlformats.org/officeDocument/2006/relationships/footer" Target="footer8.xml"/><Relationship Id="rId75" Type="http://schemas.openxmlformats.org/officeDocument/2006/relationships/image" Target="media/image61.jpeg"/><Relationship Id="rId96" Type="http://schemas.openxmlformats.org/officeDocument/2006/relationships/image" Target="media/image75.jpeg"/><Relationship Id="rId140" Type="http://schemas.openxmlformats.org/officeDocument/2006/relationships/footer" Target="footer28.xml"/><Relationship Id="rId161" Type="http://schemas.openxmlformats.org/officeDocument/2006/relationships/footer" Target="footer31.xml"/><Relationship Id="rId182" Type="http://schemas.openxmlformats.org/officeDocument/2006/relationships/footer" Target="footer37.xml"/><Relationship Id="rId6" Type="http://schemas.openxmlformats.org/officeDocument/2006/relationships/endnotes" Target="endnotes.xml"/><Relationship Id="rId23" Type="http://schemas.openxmlformats.org/officeDocument/2006/relationships/footer" Target="footer2.xml"/><Relationship Id="rId119" Type="http://schemas.openxmlformats.org/officeDocument/2006/relationships/image" Target="media/image94.jpeg"/><Relationship Id="rId44" Type="http://schemas.openxmlformats.org/officeDocument/2006/relationships/image" Target="media/image34.jpeg"/><Relationship Id="rId65" Type="http://schemas.openxmlformats.org/officeDocument/2006/relationships/footer" Target="footer11.xml"/><Relationship Id="rId86" Type="http://schemas.openxmlformats.org/officeDocument/2006/relationships/image" Target="media/image69.png"/><Relationship Id="rId130" Type="http://schemas.openxmlformats.org/officeDocument/2006/relationships/image" Target="media/image104.jpeg"/><Relationship Id="rId151" Type="http://schemas.openxmlformats.org/officeDocument/2006/relationships/image" Target="media/image123.jpeg"/><Relationship Id="rId172" Type="http://schemas.openxmlformats.org/officeDocument/2006/relationships/footer" Target="footer34.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29.png"/><Relationship Id="rId109" Type="http://schemas.openxmlformats.org/officeDocument/2006/relationships/footer" Target="footer24.xml"/><Relationship Id="rId34" Type="http://schemas.openxmlformats.org/officeDocument/2006/relationships/image" Target="media/image26.pn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image" Target="media/image62.png"/><Relationship Id="rId97" Type="http://schemas.openxmlformats.org/officeDocument/2006/relationships/image" Target="media/image76.png"/><Relationship Id="rId104" Type="http://schemas.openxmlformats.org/officeDocument/2006/relationships/image" Target="media/image81.png"/><Relationship Id="rId120" Type="http://schemas.openxmlformats.org/officeDocument/2006/relationships/image" Target="media/image95.png"/><Relationship Id="rId125" Type="http://schemas.openxmlformats.org/officeDocument/2006/relationships/image" Target="media/image100.png"/><Relationship Id="rId141" Type="http://schemas.openxmlformats.org/officeDocument/2006/relationships/image" Target="media/image114.png"/><Relationship Id="rId146" Type="http://schemas.openxmlformats.org/officeDocument/2006/relationships/image" Target="media/image118.jpeg"/><Relationship Id="rId167" Type="http://schemas.openxmlformats.org/officeDocument/2006/relationships/image" Target="media/image137.jpeg"/><Relationship Id="rId188" Type="http://schemas.openxmlformats.org/officeDocument/2006/relationships/image" Target="media/image154.jpeg"/><Relationship Id="rId7" Type="http://schemas.openxmlformats.org/officeDocument/2006/relationships/header" Target="header1.xml"/><Relationship Id="rId71" Type="http://schemas.openxmlformats.org/officeDocument/2006/relationships/image" Target="media/image57.png"/><Relationship Id="rId92" Type="http://schemas.openxmlformats.org/officeDocument/2006/relationships/image" Target="media/image52.jpeg"/><Relationship Id="rId162" Type="http://schemas.openxmlformats.org/officeDocument/2006/relationships/image" Target="media/image133.jpeg"/><Relationship Id="rId183" Type="http://schemas.openxmlformats.org/officeDocument/2006/relationships/image" Target="media/image149.jpe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0.png"/><Relationship Id="rId45" Type="http://schemas.openxmlformats.org/officeDocument/2006/relationships/footer" Target="footer5.xml"/><Relationship Id="rId66" Type="http://schemas.openxmlformats.org/officeDocument/2006/relationships/header" Target="header3.xml"/><Relationship Id="rId87" Type="http://schemas.openxmlformats.org/officeDocument/2006/relationships/footer" Target="footer17.xml"/><Relationship Id="rId110" Type="http://schemas.openxmlformats.org/officeDocument/2006/relationships/image" Target="media/image86.jpeg"/><Relationship Id="rId115" Type="http://schemas.openxmlformats.org/officeDocument/2006/relationships/footer" Target="footer26.xml"/><Relationship Id="rId131" Type="http://schemas.openxmlformats.org/officeDocument/2006/relationships/image" Target="media/image105.png"/><Relationship Id="rId136" Type="http://schemas.openxmlformats.org/officeDocument/2006/relationships/image" Target="media/image110.png"/><Relationship Id="rId157" Type="http://schemas.openxmlformats.org/officeDocument/2006/relationships/footer" Target="footer30.xml"/><Relationship Id="rId178" Type="http://schemas.openxmlformats.org/officeDocument/2006/relationships/footer" Target="footer36.xml"/><Relationship Id="rId61" Type="http://schemas.openxmlformats.org/officeDocument/2006/relationships/image" Target="media/image50.jpeg"/><Relationship Id="rId82" Type="http://schemas.openxmlformats.org/officeDocument/2006/relationships/footer" Target="footer15.xml"/><Relationship Id="rId152" Type="http://schemas.openxmlformats.org/officeDocument/2006/relationships/image" Target="media/image124.jpeg"/><Relationship Id="rId173" Type="http://schemas.openxmlformats.org/officeDocument/2006/relationships/image" Target="media/image141.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footer" Target="footer3.xml"/><Relationship Id="rId56" Type="http://schemas.openxmlformats.org/officeDocument/2006/relationships/image" Target="media/image44.png"/><Relationship Id="rId77" Type="http://schemas.openxmlformats.org/officeDocument/2006/relationships/image" Target="media/image39.jpeg"/><Relationship Id="rId100" Type="http://schemas.openxmlformats.org/officeDocument/2006/relationships/footer" Target="footer21.xml"/><Relationship Id="rId105" Type="http://schemas.openxmlformats.org/officeDocument/2006/relationships/image" Target="media/image82.jpeg"/><Relationship Id="rId126" Type="http://schemas.openxmlformats.org/officeDocument/2006/relationships/image" Target="media/image101.png"/><Relationship Id="rId147" Type="http://schemas.openxmlformats.org/officeDocument/2006/relationships/image" Target="media/image119.jpeg"/><Relationship Id="rId168" Type="http://schemas.openxmlformats.org/officeDocument/2006/relationships/image" Target="media/image138.png"/><Relationship Id="rId8" Type="http://schemas.openxmlformats.org/officeDocument/2006/relationships/footer" Target="footer1.xml"/><Relationship Id="rId51" Type="http://schemas.openxmlformats.org/officeDocument/2006/relationships/footer" Target="footer7.xml"/><Relationship Id="rId72" Type="http://schemas.openxmlformats.org/officeDocument/2006/relationships/footer" Target="footer13.xml"/><Relationship Id="rId93" Type="http://schemas.openxmlformats.org/officeDocument/2006/relationships/footer" Target="footer19.xml"/><Relationship Id="rId98" Type="http://schemas.openxmlformats.org/officeDocument/2006/relationships/image" Target="media/image77.png"/><Relationship Id="rId121" Type="http://schemas.openxmlformats.org/officeDocument/2006/relationships/image" Target="media/image96.png"/><Relationship Id="rId142" Type="http://schemas.openxmlformats.org/officeDocument/2006/relationships/footer" Target="footer29.xml"/><Relationship Id="rId163" Type="http://schemas.openxmlformats.org/officeDocument/2006/relationships/image" Target="media/image134.jpeg"/><Relationship Id="rId184" Type="http://schemas.openxmlformats.org/officeDocument/2006/relationships/image" Target="media/image150.png"/><Relationship Id="rId189" Type="http://schemas.openxmlformats.org/officeDocument/2006/relationships/header" Target="header4.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footer" Target="footer6.xml"/><Relationship Id="rId67" Type="http://schemas.openxmlformats.org/officeDocument/2006/relationships/footer" Target="footer12.xml"/><Relationship Id="rId116" Type="http://schemas.openxmlformats.org/officeDocument/2006/relationships/image" Target="media/image91.jpeg"/><Relationship Id="rId137" Type="http://schemas.openxmlformats.org/officeDocument/2006/relationships/image" Target="media/image111.png"/><Relationship Id="rId158" Type="http://schemas.openxmlformats.org/officeDocument/2006/relationships/image" Target="media/image129.jpeg"/><Relationship Id="rId20" Type="http://schemas.openxmlformats.org/officeDocument/2006/relationships/image" Target="media/image12.jpeg"/><Relationship Id="rId41" Type="http://schemas.openxmlformats.org/officeDocument/2006/relationships/image" Target="media/image31.png"/><Relationship Id="rId62" Type="http://schemas.openxmlformats.org/officeDocument/2006/relationships/footer" Target="footer10.xml"/><Relationship Id="rId83" Type="http://schemas.openxmlformats.org/officeDocument/2006/relationships/footer" Target="footer16.xml"/><Relationship Id="rId88" Type="http://schemas.openxmlformats.org/officeDocument/2006/relationships/footer" Target="footer18.xml"/><Relationship Id="rId111" Type="http://schemas.openxmlformats.org/officeDocument/2006/relationships/image" Target="media/image87.jpeg"/><Relationship Id="rId132" Type="http://schemas.openxmlformats.org/officeDocument/2006/relationships/image" Target="media/image106.jpeg"/><Relationship Id="rId153" Type="http://schemas.openxmlformats.org/officeDocument/2006/relationships/image" Target="media/image125.jpeg"/><Relationship Id="rId174" Type="http://schemas.openxmlformats.org/officeDocument/2006/relationships/image" Target="media/image142.jpeg"/><Relationship Id="rId179" Type="http://schemas.openxmlformats.org/officeDocument/2006/relationships/image" Target="media/image146.jpeg"/><Relationship Id="rId190" Type="http://schemas.openxmlformats.org/officeDocument/2006/relationships/footer" Target="footer39.xml"/><Relationship Id="rId15" Type="http://schemas.openxmlformats.org/officeDocument/2006/relationships/image" Target="media/image7.jpeg"/><Relationship Id="rId36" Type="http://schemas.openxmlformats.org/officeDocument/2006/relationships/footer" Target="footer4.xml"/><Relationship Id="rId57" Type="http://schemas.openxmlformats.org/officeDocument/2006/relationships/footer" Target="footer9.xml"/><Relationship Id="rId106" Type="http://schemas.openxmlformats.org/officeDocument/2006/relationships/image" Target="media/image83.jpeg"/><Relationship Id="rId127" Type="http://schemas.openxmlformats.org/officeDocument/2006/relationships/image" Target="media/image102.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0.jpeg"/><Relationship Id="rId73" Type="http://schemas.openxmlformats.org/officeDocument/2006/relationships/image" Target="media/image59.png"/><Relationship Id="rId78" Type="http://schemas.openxmlformats.org/officeDocument/2006/relationships/footer" Target="footer14.xml"/><Relationship Id="rId94" Type="http://schemas.openxmlformats.org/officeDocument/2006/relationships/footer" Target="footer20.xml"/><Relationship Id="rId99" Type="http://schemas.openxmlformats.org/officeDocument/2006/relationships/image" Target="media/image78.jpeg"/><Relationship Id="rId101" Type="http://schemas.openxmlformats.org/officeDocument/2006/relationships/footer" Target="footer22.xml"/><Relationship Id="rId122" Type="http://schemas.openxmlformats.org/officeDocument/2006/relationships/image" Target="media/image97.png"/><Relationship Id="rId143" Type="http://schemas.openxmlformats.org/officeDocument/2006/relationships/image" Target="media/image115.jpeg"/><Relationship Id="rId148" Type="http://schemas.openxmlformats.org/officeDocument/2006/relationships/image" Target="media/image120.jpeg"/><Relationship Id="rId164" Type="http://schemas.openxmlformats.org/officeDocument/2006/relationships/image" Target="media/image135.jpeg"/><Relationship Id="rId169" Type="http://schemas.openxmlformats.org/officeDocument/2006/relationships/image" Target="media/image139.jpeg"/><Relationship Id="rId185" Type="http://schemas.openxmlformats.org/officeDocument/2006/relationships/image" Target="media/image151.png"/><Relationship Id="rId4" Type="http://schemas.openxmlformats.org/officeDocument/2006/relationships/webSettings" Target="webSettings.xml"/><Relationship Id="rId9" Type="http://schemas.openxmlformats.org/officeDocument/2006/relationships/image" Target="media/image1.png"/><Relationship Id="rId180" Type="http://schemas.openxmlformats.org/officeDocument/2006/relationships/image" Target="media/image147.jpeg"/><Relationship Id="rId26" Type="http://schemas.openxmlformats.org/officeDocument/2006/relationships/image" Target="media/image18.jpeg"/><Relationship Id="rId47" Type="http://schemas.openxmlformats.org/officeDocument/2006/relationships/image" Target="media/image35.png"/><Relationship Id="rId68" Type="http://schemas.openxmlformats.org/officeDocument/2006/relationships/image" Target="media/image54.jpeg"/><Relationship Id="rId89" Type="http://schemas.openxmlformats.org/officeDocument/2006/relationships/image" Target="media/image70.jpeg"/><Relationship Id="rId112" Type="http://schemas.openxmlformats.org/officeDocument/2006/relationships/image" Target="media/image88.png"/><Relationship Id="rId133" Type="http://schemas.openxmlformats.org/officeDocument/2006/relationships/image" Target="media/image107.png"/><Relationship Id="rId154" Type="http://schemas.openxmlformats.org/officeDocument/2006/relationships/image" Target="media/image126.png"/><Relationship Id="rId175" Type="http://schemas.openxmlformats.org/officeDocument/2006/relationships/footer" Target="footer35.xml"/><Relationship Id="rId16" Type="http://schemas.openxmlformats.org/officeDocument/2006/relationships/image" Target="media/image8.jpeg"/><Relationship Id="rId37" Type="http://schemas.openxmlformats.org/officeDocument/2006/relationships/image" Target="media/image27.jpeg"/><Relationship Id="rId58" Type="http://schemas.openxmlformats.org/officeDocument/2006/relationships/image" Target="media/image47.jpeg"/><Relationship Id="rId79" Type="http://schemas.openxmlformats.org/officeDocument/2006/relationships/image" Target="media/image63.jpeg"/><Relationship Id="rId102" Type="http://schemas.openxmlformats.org/officeDocument/2006/relationships/image" Target="media/image79.jpeg"/><Relationship Id="rId123" Type="http://schemas.openxmlformats.org/officeDocument/2006/relationships/image" Target="media/image98.png"/><Relationship Id="rId144" Type="http://schemas.openxmlformats.org/officeDocument/2006/relationships/image" Target="media/image116.jpeg"/><Relationship Id="rId90" Type="http://schemas.openxmlformats.org/officeDocument/2006/relationships/image" Target="media/image71.jpeg"/><Relationship Id="rId165" Type="http://schemas.openxmlformats.org/officeDocument/2006/relationships/image" Target="media/image136.jpeg"/><Relationship Id="rId186" Type="http://schemas.openxmlformats.org/officeDocument/2006/relationships/footer" Target="footer38.xml"/><Relationship Id="rId27" Type="http://schemas.openxmlformats.org/officeDocument/2006/relationships/image" Target="media/image19.jpeg"/><Relationship Id="rId48" Type="http://schemas.openxmlformats.org/officeDocument/2006/relationships/image" Target="media/image36.jpeg"/><Relationship Id="rId69" Type="http://schemas.openxmlformats.org/officeDocument/2006/relationships/image" Target="media/image55.jpeg"/><Relationship Id="rId113" Type="http://schemas.openxmlformats.org/officeDocument/2006/relationships/image" Target="media/image89.jpeg"/><Relationship Id="rId134" Type="http://schemas.openxmlformats.org/officeDocument/2006/relationships/image" Target="media/image108.png"/><Relationship Id="rId80" Type="http://schemas.openxmlformats.org/officeDocument/2006/relationships/image" Target="media/image64.png"/><Relationship Id="rId155" Type="http://schemas.openxmlformats.org/officeDocument/2006/relationships/image" Target="media/image127.jpeg"/><Relationship Id="rId176" Type="http://schemas.openxmlformats.org/officeDocument/2006/relationships/image" Target="media/image144.jpeg"/><Relationship Id="rId17" Type="http://schemas.openxmlformats.org/officeDocument/2006/relationships/image" Target="media/image9.jpeg"/><Relationship Id="rId38" Type="http://schemas.openxmlformats.org/officeDocument/2006/relationships/image" Target="media/image28.jpeg"/><Relationship Id="rId59" Type="http://schemas.openxmlformats.org/officeDocument/2006/relationships/image" Target="media/image48.png"/><Relationship Id="rId103" Type="http://schemas.openxmlformats.org/officeDocument/2006/relationships/image" Target="media/image80.jpeg"/><Relationship Id="rId124" Type="http://schemas.openxmlformats.org/officeDocument/2006/relationships/image" Target="media/image99.png"/><Relationship Id="rId70" Type="http://schemas.openxmlformats.org/officeDocument/2006/relationships/image" Target="media/image56.png"/><Relationship Id="rId91" Type="http://schemas.openxmlformats.org/officeDocument/2006/relationships/image" Target="media/image72.jpeg"/><Relationship Id="rId145" Type="http://schemas.openxmlformats.org/officeDocument/2006/relationships/image" Target="media/image117.jpeg"/><Relationship Id="rId166" Type="http://schemas.openxmlformats.org/officeDocument/2006/relationships/footer" Target="footer32.xml"/><Relationship Id="rId187" Type="http://schemas.openxmlformats.org/officeDocument/2006/relationships/image" Target="media/image153.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37.jpeg"/><Relationship Id="rId114" Type="http://schemas.openxmlformats.org/officeDocument/2006/relationships/footer" Target="footer25.xml"/><Relationship Id="rId60" Type="http://schemas.openxmlformats.org/officeDocument/2006/relationships/image" Target="media/image49.jpeg"/><Relationship Id="rId81" Type="http://schemas.openxmlformats.org/officeDocument/2006/relationships/image" Target="media/image65.jpeg"/><Relationship Id="rId135" Type="http://schemas.openxmlformats.org/officeDocument/2006/relationships/image" Target="media/image109.png"/><Relationship Id="rId156" Type="http://schemas.openxmlformats.org/officeDocument/2006/relationships/image" Target="media/image128.jpeg"/><Relationship Id="rId177" Type="http://schemas.openxmlformats.org/officeDocument/2006/relationships/image" Target="media/image145.jpeg"/></Relationships>
</file>

<file path=word/_rels/footer2.xml.rels><?xml version="1.0" encoding="UTF-8" standalone="yes"?>
<Relationships xmlns="http://schemas.openxmlformats.org/package/2006/relationships"><Relationship Id="rId1" Type="http://schemas.openxmlformats.org/officeDocument/2006/relationships/image" Target="media/image15.jpeg"/></Relationships>
</file>

<file path=word/_rels/footer4.xml.rels><?xml version="1.0" encoding="UTF-8" standalone="yes"?>
<Relationships xmlns="http://schemas.openxmlformats.org/package/2006/relationships"><Relationship Id="rId1" Type="http://schemas.openxmlformats.org/officeDocument/2006/relationships/image" Target="media/image10.jpeg"/></Relationships>
</file>

<file path=word/_rels/footer7.xml.rels><?xml version="1.0" encoding="UTF-8" standalone="yes"?>
<Relationships xmlns="http://schemas.openxmlformats.org/package/2006/relationships"><Relationship Id="rId1" Type="http://schemas.openxmlformats.org/officeDocument/2006/relationships/image" Target="media/image39.jpeg"/></Relationships>
</file>

<file path=word/_rels/footer8.xml.rels><?xml version="1.0" encoding="UTF-8" standalone="yes"?>
<Relationships xmlns="http://schemas.openxmlformats.org/package/2006/relationships"><Relationship Id="rId1" Type="http://schemas.openxmlformats.org/officeDocument/2006/relationships/image" Target="media/image42.jpeg"/></Relationships>
</file>

<file path=word/_rels/footer9.xml.rels><?xml version="1.0" encoding="UTF-8" standalone="yes"?>
<Relationships xmlns="http://schemas.openxmlformats.org/package/2006/relationships"><Relationship Id="rId2" Type="http://schemas.openxmlformats.org/officeDocument/2006/relationships/image" Target="media/image46.jpeg"/><Relationship Id="rId1" Type="http://schemas.openxmlformats.org/officeDocument/2006/relationships/image" Target="media/image45.jpeg"/></Relationships>
</file>

<file path=word/_rels/footer10.xml.rels><?xml version="1.0" encoding="UTF-8" standalone="yes"?>
<Relationships xmlns="http://schemas.openxmlformats.org/package/2006/relationships"><Relationship Id="rId1" Type="http://schemas.openxmlformats.org/officeDocument/2006/relationships/image" Target="media/image10.jpeg"/></Relationships>
</file>

<file path=word/_rels/footer13.xml.rels><?xml version="1.0" encoding="UTF-8" standalone="yes"?>
<Relationships xmlns="http://schemas.openxmlformats.org/package/2006/relationships"><Relationship Id="rId1" Type="http://schemas.openxmlformats.org/officeDocument/2006/relationships/image" Target="media/image58.jpeg"/></Relationships>
</file>

<file path=word/_rels/footer16.xml.rels><?xml version="1.0" encoding="UTF-8" standalone="yes"?>
<Relationships xmlns="http://schemas.openxmlformats.org/package/2006/relationships"><Relationship Id="rId1" Type="http://schemas.openxmlformats.org/officeDocument/2006/relationships/image" Target="media/image66.jpeg"/></Relationships>
</file>

<file path=word/_rels/footer19.xml.rels><?xml version="1.0" encoding="UTF-8" standalone="yes"?>
<Relationships xmlns="http://schemas.openxmlformats.org/package/2006/relationships"><Relationship Id="rId1" Type="http://schemas.openxmlformats.org/officeDocument/2006/relationships/image" Target="media/image73.png"/></Relationships>
</file>

<file path=word/_rels/footer23.xml.rels><?xml version="1.0" encoding="UTF-8" standalone="yes"?>
<Relationships xmlns="http://schemas.openxmlformats.org/package/2006/relationships"><Relationship Id="rId1" Type="http://schemas.openxmlformats.org/officeDocument/2006/relationships/image" Target="media/image85.jpeg"/></Relationships>
</file>

<file path=word/_rels/footer26.xml.rels><?xml version="1.0" encoding="UTF-8" standalone="yes"?>
<Relationships xmlns="http://schemas.openxmlformats.org/package/2006/relationships"><Relationship Id="rId1" Type="http://schemas.openxmlformats.org/officeDocument/2006/relationships/image" Target="media/image90.jpeg"/></Relationships>
</file>

<file path=word/_rels/footer31.xml.rels><?xml version="1.0" encoding="UTF-8" standalone="yes"?>
<Relationships xmlns="http://schemas.openxmlformats.org/package/2006/relationships"><Relationship Id="rId1" Type="http://schemas.openxmlformats.org/officeDocument/2006/relationships/image" Target="media/image132.jpeg"/></Relationships>
</file>

<file path=word/_rels/footer35.xml.rels><?xml version="1.0" encoding="UTF-8" standalone="yes"?>
<Relationships xmlns="http://schemas.openxmlformats.org/package/2006/relationships"><Relationship Id="rId1" Type="http://schemas.openxmlformats.org/officeDocument/2006/relationships/image" Target="media/image143.jpeg"/></Relationships>
</file>

<file path=word/_rels/footer38.xml.rels><?xml version="1.0" encoding="UTF-8" standalone="yes"?>
<Relationships xmlns="http://schemas.openxmlformats.org/package/2006/relationships"><Relationship Id="rId2" Type="http://schemas.openxmlformats.org/officeDocument/2006/relationships/image" Target="media/image152.jpeg"/><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53.jpeg"/><Relationship Id="rId1" Type="http://schemas.openxmlformats.org/officeDocument/2006/relationships/image" Target="media/image5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221"/>
    <customShpInfo spid="_x0000_s2223"/>
    <customShpInfo spid="_x0000_s2224"/>
    <customShpInfo spid="_x0000_s2222"/>
    <customShpInfo spid="_x0000_s2225"/>
    <customShpInfo spid="_x0000_s2227"/>
    <customShpInfo spid="_x0000_s2228"/>
    <customShpInfo spid="_x0000_s2226"/>
    <customShpInfo spid="_x0000_s1026" textRotate="1"/>
    <customShpInfo spid="_x0000_s2229"/>
    <customShpInfo spid="_x0000_s2230"/>
    <customShpInfo spid="_x0000_s2231"/>
    <customShpInfo spid="_x0000_s2232"/>
    <customShpInfo spid="_x0000_s2233"/>
    <customShpInfo spid="_x0000_s2234"/>
    <customShpInfo spid="_x0000_s2235"/>
    <customShpInfo spid="_x0000_s2236"/>
    <customShpInfo spid="_x0000_s2238"/>
    <customShpInfo spid="_x0000_s2239"/>
    <customShpInfo spid="_x0000_s2240"/>
    <customShpInfo spid="_x0000_s2237"/>
    <customShpInfo spid="_x0000_s2242"/>
    <customShpInfo spid="_x0000_s2243"/>
    <customShpInfo spid="_x0000_s2244"/>
    <customShpInfo spid="_x0000_s2241"/>
    <customShpInfo spid="_x0000_s2246"/>
    <customShpInfo spid="_x0000_s2247"/>
    <customShpInfo spid="_x0000_s2248"/>
    <customShpInfo spid="_x0000_s2245"/>
    <customShpInfo spid="_x0000_s2249"/>
    <customShpInfo spid="_x0000_s2251"/>
    <customShpInfo spid="_x0000_s2252"/>
    <customShpInfo spid="_x0000_s2250"/>
    <customShpInfo spid="_x0000_s2254"/>
    <customShpInfo spid="_x0000_s2255"/>
    <customShpInfo spid="_x0000_s2253"/>
    <customShpInfo spid="_x0000_s2257"/>
    <customShpInfo spid="_x0000_s2258"/>
    <customShpInfo spid="_x0000_s2256"/>
    <customShpInfo spid="_x0000_s2259"/>
    <customShpInfo spid="_x0000_s2260"/>
    <customShpInfo spid="_x0000_s2261"/>
    <customShpInfo spid="_x0000_s2263"/>
    <customShpInfo spid="_x0000_s2264"/>
    <customShpInfo spid="_x0000_s2265"/>
    <customShpInfo spid="_x0000_s2262"/>
    <customShpInfo spid="_x0000_s2267"/>
    <customShpInfo spid="_x0000_s2268"/>
    <customShpInfo spid="_x0000_s2269"/>
    <customShpInfo spid="_x0000_s2266"/>
    <customShpInfo spid="_x0000_s2271"/>
    <customShpInfo spid="_x0000_s2272"/>
    <customShpInfo spid="_x0000_s2273"/>
    <customShpInfo spid="_x0000_s2270"/>
    <customShpInfo spid="_x0000_s2275"/>
    <customShpInfo spid="_x0000_s2276"/>
    <customShpInfo spid="_x0000_s2277"/>
    <customShpInfo spid="_x0000_s2274"/>
    <customShpInfo spid="_x0000_s2278"/>
    <customShpInfo spid="_x0000_s2279"/>
    <customShpInfo spid="_x0000_s2280"/>
    <customShpInfo spid="_x0000_s2815"/>
    <customShpInfo spid="_x0000_s2814"/>
    <customShpInfo spid="_x0000_s2284"/>
    <customShpInfo spid="_x0000_s2285"/>
    <customShpInfo spid="_x0000_s2286"/>
    <customShpInfo spid="_x0000_s2283"/>
    <customShpInfo spid="_x0000_s2288"/>
    <customShpInfo spid="_x0000_s2289"/>
    <customShpInfo spid="_x0000_s2290"/>
    <customShpInfo spid="_x0000_s2287"/>
    <customShpInfo spid="_x0000_s2813"/>
    <customShpInfo spid="_x0000_s2812"/>
    <customShpInfo spid="_x0000_s2294"/>
    <customShpInfo spid="_x0000_s2295"/>
    <customShpInfo spid="_x0000_s2293"/>
    <customShpInfo spid="_x0000_s2297"/>
    <customShpInfo spid="_x0000_s2298"/>
    <customShpInfo spid="_x0000_s2296"/>
    <customShpInfo spid="_x0000_s2300"/>
    <customShpInfo spid="_x0000_s2301"/>
    <customShpInfo spid="_x0000_s2299"/>
    <customShpInfo spid="_x0000_s2302"/>
    <customShpInfo spid="_x0000_s2303"/>
    <customShpInfo spid="_x0000_s2304"/>
    <customShpInfo spid="_x0000_s2305"/>
    <customShpInfo spid="_x0000_s2307"/>
    <customShpInfo spid="_x0000_s2308"/>
    <customShpInfo spid="_x0000_s2306"/>
    <customShpInfo spid="_x0000_s2310"/>
    <customShpInfo spid="_x0000_s2311"/>
    <customShpInfo spid="_x0000_s2309"/>
    <customShpInfo spid="_x0000_s2312"/>
    <customShpInfo spid="_x0000_s2314"/>
    <customShpInfo spid="_x0000_s2315"/>
    <customShpInfo spid="_x0000_s2316"/>
    <customShpInfo spid="_x0000_s2317"/>
    <customShpInfo spid="_x0000_s2318"/>
    <customShpInfo spid="_x0000_s2319"/>
    <customShpInfo spid="_x0000_s2320"/>
    <customShpInfo spid="_x0000_s2321"/>
    <customShpInfo spid="_x0000_s2322"/>
    <customShpInfo spid="_x0000_s2323"/>
    <customShpInfo spid="_x0000_s2313"/>
    <customShpInfo spid="_x0000_s2325"/>
    <customShpInfo spid="_x0000_s2326"/>
    <customShpInfo spid="_x0000_s2324"/>
    <customShpInfo spid="_x0000_s2328"/>
    <customShpInfo spid="_x0000_s2329"/>
    <customShpInfo spid="_x0000_s2330"/>
    <customShpInfo spid="_x0000_s2331"/>
    <customShpInfo spid="_x0000_s2332"/>
    <customShpInfo spid="_x0000_s2333"/>
    <customShpInfo spid="_x0000_s2334"/>
    <customShpInfo spid="_x0000_s2335"/>
    <customShpInfo spid="_x0000_s2336"/>
    <customShpInfo spid="_x0000_s2327"/>
    <customShpInfo spid="_x0000_s2338"/>
    <customShpInfo spid="_x0000_s2339"/>
    <customShpInfo spid="_x0000_s2340"/>
    <customShpInfo spid="_x0000_s2341"/>
    <customShpInfo spid="_x0000_s2337"/>
    <customShpInfo spid="_x0000_s2343"/>
    <customShpInfo spid="_x0000_s2344"/>
    <customShpInfo spid="_x0000_s2345"/>
    <customShpInfo spid="_x0000_s2342"/>
    <customShpInfo spid="_x0000_s2347"/>
    <customShpInfo spid="_x0000_s2348"/>
    <customShpInfo spid="_x0000_s2349"/>
    <customShpInfo spid="_x0000_s2350"/>
    <customShpInfo spid="_x0000_s2351"/>
    <customShpInfo spid="_x0000_s2346"/>
    <customShpInfo spid="_x0000_s2353"/>
    <customShpInfo spid="_x0000_s2354"/>
    <customShpInfo spid="_x0000_s2355"/>
    <customShpInfo spid="_x0000_s2356"/>
    <customShpInfo spid="_x0000_s2352"/>
    <customShpInfo spid="_x0000_s2358"/>
    <customShpInfo spid="_x0000_s2359"/>
    <customShpInfo spid="_x0000_s2357"/>
    <customShpInfo spid="_x0000_s2360"/>
    <customShpInfo spid="_x0000_s2361"/>
    <customShpInfo spid="_x0000_s2363"/>
    <customShpInfo spid="_x0000_s2364"/>
    <customShpInfo spid="_x0000_s2362"/>
    <customShpInfo spid="_x0000_s2366"/>
    <customShpInfo spid="_x0000_s2367"/>
    <customShpInfo spid="_x0000_s2368"/>
    <customShpInfo spid="_x0000_s2365"/>
    <customShpInfo spid="_x0000_s2369"/>
    <customShpInfo spid="_x0000_s2371"/>
    <customShpInfo spid="_x0000_s2372"/>
    <customShpInfo spid="_x0000_s2370"/>
    <customShpInfo spid="_x0000_s2374"/>
    <customShpInfo spid="_x0000_s2375"/>
    <customShpInfo spid="_x0000_s2376"/>
    <customShpInfo spid="_x0000_s2377"/>
    <customShpInfo spid="_x0000_s2378"/>
    <customShpInfo spid="_x0000_s2373"/>
    <customShpInfo spid="_x0000_s2380"/>
    <customShpInfo spid="_x0000_s2381"/>
    <customShpInfo spid="_x0000_s2379"/>
    <customShpInfo spid="_x0000_s2383"/>
    <customShpInfo spid="_x0000_s2384"/>
    <customShpInfo spid="_x0000_s2382"/>
    <customShpInfo spid="_x0000_s2385"/>
    <customShpInfo spid="_x0000_s2387"/>
    <customShpInfo spid="_x0000_s2388"/>
    <customShpInfo spid="_x0000_s2389"/>
    <customShpInfo spid="_x0000_s2390"/>
    <customShpInfo spid="_x0000_s2391"/>
    <customShpInfo spid="_x0000_s2392"/>
    <customShpInfo spid="_x0000_s2386"/>
    <customShpInfo spid="_x0000_s2394"/>
    <customShpInfo spid="_x0000_s2395"/>
    <customShpInfo spid="_x0000_s2396"/>
    <customShpInfo spid="_x0000_s2397"/>
    <customShpInfo spid="_x0000_s2393"/>
    <customShpInfo spid="_x0000_s2399"/>
    <customShpInfo spid="_x0000_s2400"/>
    <customShpInfo spid="_x0000_s2398"/>
    <customShpInfo spid="_x0000_s2401"/>
    <customShpInfo spid="_x0000_s2402"/>
    <customShpInfo spid="_x0000_s2403"/>
    <customShpInfo spid="_x0000_s2404"/>
    <customShpInfo spid="_x0000_s2405"/>
    <customShpInfo spid="_x0000_s2406"/>
    <customShpInfo spid="_x0000_s2407"/>
    <customShpInfo spid="_x0000_s2408"/>
    <customShpInfo spid="_x0000_s2409"/>
    <customShpInfo spid="_x0000_s2411"/>
    <customShpInfo spid="_x0000_s2412"/>
    <customShpInfo spid="_x0000_s2410"/>
    <customShpInfo spid="_x0000_s2414"/>
    <customShpInfo spid="_x0000_s2415"/>
    <customShpInfo spid="_x0000_s2413"/>
    <customShpInfo spid="_x0000_s2416"/>
    <customShpInfo spid="_x0000_s2417"/>
    <customShpInfo spid="_x0000_s2811"/>
    <customShpInfo spid="_x0000_s2419"/>
    <customShpInfo spid="_x0000_s2420"/>
    <customShpInfo spid="_x0000_s2421"/>
    <customShpInfo spid="_x0000_s2423"/>
    <customShpInfo spid="_x0000_s2424"/>
    <customShpInfo spid="_x0000_s2422"/>
    <customShpInfo spid="_x0000_s2426"/>
    <customShpInfo spid="_x0000_s2427"/>
    <customShpInfo spid="_x0000_s2425"/>
    <customShpInfo spid="_x0000_s2429"/>
    <customShpInfo spid="_x0000_s2430"/>
    <customShpInfo spid="_x0000_s2428"/>
    <customShpInfo spid="_x0000_s2431"/>
    <customShpInfo spid="_x0000_s2433"/>
    <customShpInfo spid="_x0000_s2434"/>
    <customShpInfo spid="_x0000_s2432"/>
    <customShpInfo spid="_x0000_s2435"/>
    <customShpInfo spid="_x0000_s2437"/>
    <customShpInfo spid="_x0000_s2438"/>
    <customShpInfo spid="_x0000_s2436"/>
    <customShpInfo spid="_x0000_s2439"/>
    <customShpInfo spid="_x0000_s2440"/>
    <customShpInfo spid="_x0000_s2441"/>
    <customShpInfo spid="_x0000_s2443"/>
    <customShpInfo spid="_x0000_s2444"/>
    <customShpInfo spid="_x0000_s2442"/>
    <customShpInfo spid="_x0000_s2446"/>
    <customShpInfo spid="_x0000_s2447"/>
    <customShpInfo spid="_x0000_s2448"/>
    <customShpInfo spid="_x0000_s2449"/>
    <customShpInfo spid="_x0000_s2450"/>
    <customShpInfo spid="_x0000_s2451"/>
    <customShpInfo spid="_x0000_s2452"/>
    <customShpInfo spid="_x0000_s2445"/>
    <customShpInfo spid="_x0000_s2454"/>
    <customShpInfo spid="_x0000_s2455"/>
    <customShpInfo spid="_x0000_s2456"/>
    <customShpInfo spid="_x0000_s2453"/>
    <customShpInfo spid="_x0000_s2457"/>
    <customShpInfo spid="_x0000_s2458"/>
    <customShpInfo spid="_x0000_s2459"/>
    <customShpInfo spid="_x0000_s246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42</Pages>
  <Words>15064</Words>
  <Characters>15516</Characters>
  <Application>Microsoft Office Word</Application>
  <DocSecurity>0</DocSecurity>
  <Lines>1034</Lines>
  <Paragraphs>899</Paragraphs>
  <ScaleCrop>false</ScaleCrop>
  <Company/>
  <LinksUpToDate>false</LinksUpToDate>
  <CharactersWithSpaces>29681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cp:lastModifiedBy>皮 竽 皮</cp:lastModifiedBy>
  <cp:revision>5</cp:revision>
  <dcterms:created xsi:type="dcterms:W3CDTF">2025-02-17T11:39:00Z</dcterms:created>
  <dcterms:modified xsi:type="dcterms:W3CDTF">2026-08-08T02:40:00Z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2025-02-17T11:40:44Z</vt:filetime>
  </property>
  <property fmtid="{D5CDD505-2E9C-101B-9397-08002B2CF9AE}" pid="4" name="UsrData">
    <vt:lpwstr>67b2af4ebf102c001fe41aafwl</vt:lpwstr>
  </property>
  <property fmtid="{D5CDD505-2E9C-101B-9397-08002B2CF9AE}" pid="5" name="KSOTemplateDocerSaveRecord">
    <vt:lpwstr>eyJoZGlkIjoiYWE5NTRmYzg4ZjllZGJkMjRiYTQ5YjBlYjBiN2NiM2EiLCJ1c2VySWQiOiI0ODg0MjM2MTcifQ==</vt:lpwstr>
  </property>
  <property fmtid="{D5CDD505-2E9C-101B-9397-08002B2CF9AE}" pid="6" name="KSOProductBuildVer">
    <vt:lpwstr>2052-12.1.0.26895</vt:lpwstr>
  </property>
  <property fmtid="{D5CDD505-2E9C-101B-9397-08002B2CF9AE}" pid="7" name="ICV">
    <vt:lpwstr>52A11F12D6AE4508B7227BAAB4CC4FC1_12</vt:lpwstr>
  </property>
</Properties>
</file>