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黑体" w:hAnsi="黑体" w:eastAsia="黑体"/>
          <w:b/>
          <w:sz w:val="28"/>
        </w:rPr>
        <w:t>智烤管家——基于健康评估的烤房用投管一体化解决方案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【P1】开篇：烟农最怕什么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各位领导、各位专家，大家好！我们是宜昌烟草“智同道合”创客小组。今天发布《智烤管家》：把烤房用好、投准、管住。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烟叶长得好，更要烤得好。采收时找不到空房，设备关键时刻停摆，或有房闲着却调不动——这座提质增香的“匠心工坊”，牵动烟农一年的收成。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【P2】30秒开场视频</w:t>
      </w:r>
    </w:p>
    <w:p>
      <w:r>
        <w:rPr>
          <w:rFonts w:ascii="楷体" w:hAnsi="楷体" w:eastAsia="楷体"/>
          <w:b w:val="0"/>
          <w:color w:val="787878"/>
          <w:sz w:val="18"/>
        </w:rPr>
        <w:t>（播放30秒视频，A、B静默。）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【P3—P4】3大愁，3大管理症结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烟区调研中，我们把这些难题归纳成烟农的“3大愁”：想用，调不到——附近哪栋空闲、什么时候能用，往往要靠电话逐个打听；想修，等不及——风机不转、温控异常，找师傅、找配件、等上门，每耽误一点时间，都牵动一炕烟叶；想问，问不明——烤房健康状况怎样、报修到了哪步，信息分散，心里没底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背后是3个管理症结：资源无统筹、投入无量化、管护无闭环。 有房未必调得动，维修新建难测算；建完之后谁管、钱从哪来，也要答清。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解决这些问题，不能再头痛医头、脚痛医脚。必须把“用、投、管”串成一条链！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【P5】一套1234的完整解法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我们的解法是“1234”：1库见底，摸清资产；2模决策，算准修建；3智落地，让智用、智投、智管协同服务；4队长效，用队伍、制度和基金保障运行。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从采数、研判、办理到回写，4个环节一体贯通。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【P6】1库：从一张旧台账到动态健康档案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首先是“1库”。我们没有坐在办公室填报表，而是让技术员带着手机逐栋进现场：拍照取证、GPS定位、表单录入，核查加热、散热、自控、主体4大部位、18个关键清查项，将每项状态统一判为正常、损坏或缺失；名称、坐标和缺失信息同步校验。建设年份、部件情况、维修记录、用户评价，全部归入同一份动态档案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过去问“一共建了多少”，如今还要答“目前能用多少、故障在何处、修后有没有更新”。依托22个低代码采集应用和6类分析报表，秭归2442座烤房实现全口径建档，数据规模比原设计增加近52%。这才叫一房一档、有据可查。 没有摸清家底，算法再先进，也只会是空中楼阁。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【P7—P9】第1模：烤房健康评估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家底查清了，可同样老旧的烤房，先修哪栋、先查哪个部件？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1个模型给烤房做“数字体检”，按照3步计算。第1步，输入档案、部件状态、检查评价和管护维修记录；第2步，采用AHP层次分析法确定关键部件权重，以部件状态80%、管护情况10%、现场评价10%计算整栋健康分，并结合部件状况与年限估算剩余寿命；第3步，输出风险烤房、风险部位TOP3和推荐维修优先清单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低于60分提示风险，师傅带着清单上门，排查更有重点。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【P10—P11】第2模：千亩村发展导引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但“会修”还不够。对于新建烤房，真正难的是回答：哪里真缺，缺多少，建在哪里更合适？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一个村看似房多，老化后却未必够用；另一个村喊着缺房，修复调剂就可能解决。光数栋数，可能把新房建偏。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个模型按“数、需、评、推”4步展开。“数”，归集现有烤房、烟叶种植、村级发展及候选点数据；“需”，依据健康状态折算有效烤能Q，与理论需求D比对，算出真实缺口；“评”，用AHP与熵权法组合赋权，再用TOPSIS对候选点排序；“推”，在地图沙盘中模拟新增栋数和点位，重算供需与发展指数，直观比较方案优劣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这也是双模联动最有价值的地方：第1模算清旧房还能贡献多少烤能，第2模再判断是否需要新建。 先盘活存量、再优化增量，让“修哪栋、建哪儿、投多少”都有量化依据。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【P12—P15】3智之一：智用，让烟农少跑腿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接下来，模型不只留在大屏上，而是进入3个真实场景。第1智——智用。 烟农打开小程序，可以查询周边烤房的位置、状态和可调剂情况，提交使用申请；设备故障时一键报修，系统连接抢修人员，进度可查、结果可评。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风险清单辅助排查，配件型号、库存和路线协同匹配；烟农还可评价烤房与服务。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一个烤季，48次调剂、18次报修有记录，抢修控制在3小时内；16条平台工单平均响应0.38小时。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【P16—P17】3智之二：智投，让每笔资金有依据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烤房能调、故障能报，可有限的维修资金如何投准？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第2智——智投。 一端衔接健康模型，按健康分、关键部件风险和维修优先级形成修复建议；一端衔接村级发展模型，比较真实烤能缺口、候选点排序和沙盘推演结果，辅助编制新建方案。已识别的340多座低于60分的预警烤房，就是后续重点核验、安排维修的依据之一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维修看风险，新建看缺口；模型提建议，踏勘审批来把关。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【P18—P19】3智之三：智管，让每件事有始有终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第3智——智管：申请、派单、处置、验收、评价、回写全流程贯通。维修后更新部件状态与时间，重新计算健康分；AI助手辅助查询与督办，处置结果成为下轮研判依据。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工单办完不等于消失；结果回库，支撑下一轮研判。这才是管理闭环。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【P20—P21】4队：从平台上线到长效运行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平台会算、会派单，山里仍要有人修、有人养。队伍、标准、经费，如何保障？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这就是“4队长效”：烟叶调制队指导烘烤技术，紧急抢修队负责故障处置与配件协同，日常养护队负责巡检保养、打卡更新，综合管理队统筹验收、考核和基金。合作社修订《烟叶基础设备管护方案》，行业制定《宜昌市烟叶调制设施管护操作规范》，推动产权公有、专业管护、有偿服务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两级合作社已统筹管护1363栋，其中县级1175栋、村级188栋，占年度在用1672栋约81%；基金总额近190万元。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【P22—P24】一季实效：用数字交答卷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一季实践：2442座烤房建档，340多座风险预警，48次调剂、18次报修，16条工单平均响应0.38小时；531份有效问卷满意度96.8%，1363栋进入统筹管护。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从底数不清到风险可知，从电话协调到业务闭环，从修完就散到长效管护。交付的不只是平台，更是可持续的“用投管”方法。</w:t>
      </w:r>
    </w:p>
    <w:p>
      <w:pPr>
        <w:keepNext/>
      </w:pPr>
      <w:r>
        <w:rPr>
          <w:rFonts w:ascii="黑体" w:hAnsi="黑体" w:eastAsia="黑体"/>
          <w:b/>
          <w:color w:val="556886"/>
          <w:sz w:val="18"/>
        </w:rPr>
        <w:t>【P25】结语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A：</w:t>
      </w:r>
      <w:r>
        <w:rPr>
          <w:rFonts w:ascii="仿宋_GB2312" w:hAnsi="仿宋_GB2312" w:eastAsia="仿宋_GB2312"/>
          <w:sz w:val="28"/>
        </w:rPr>
        <w:t>从1栋烤房的健康体检，到1个村的建设决策，再到整个烟区的服务闭环，“智烤管家”让数据走进烤房、让决策落到现场。下一步，我们将校准不同烟区的模型参数和服务机制，稳步推广。</w:t>
      </w:r>
    </w:p>
    <w:p>
      <w:pPr>
        <w:spacing w:after="40" w:line="254" w:lineRule="auto"/>
      </w:pPr>
      <w:r>
        <w:rPr>
          <w:rFonts w:ascii="黑体" w:hAnsi="黑体" w:eastAsia="黑体"/>
          <w:b/>
          <w:sz w:val="28"/>
        </w:rPr>
        <w:t>B：</w:t>
      </w:r>
      <w:r>
        <w:rPr>
          <w:rFonts w:ascii="仿宋_GB2312" w:hAnsi="仿宋_GB2312" w:eastAsia="仿宋_GB2312"/>
          <w:sz w:val="28"/>
        </w:rPr>
        <w:t>让每座烤房有健康档案，让每次服务有始有终。聚数成方，一脉致远！谢谢大家！</w:t>
      </w:r>
    </w:p>
    <w:sectPr>
      <w:pgSz w:w="12240" w:h="15840"/>
      <w:pgMar w:top="879" w:right="1406" w:bottom="879" w:left="1406" w:header="851" w:footer="992" w:gutter="0"/>
      <w:cols w:space="0" w:num="1"/>
      <w:rtlGutter w:val="0"/>
      <w:docGrid w:type="linesAndChars" w:linePitch="360" w:charSpace="-519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720"/>
  <w:drawingGridHorizontalSpacing w:val="147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091D"/>
    <w:rsid w:val="00034616"/>
    <w:rsid w:val="0006063C"/>
    <w:rsid w:val="00076D0C"/>
    <w:rsid w:val="0015074B"/>
    <w:rsid w:val="001B1D9E"/>
    <w:rsid w:val="001C34B6"/>
    <w:rsid w:val="001C3628"/>
    <w:rsid w:val="00216C67"/>
    <w:rsid w:val="00216F28"/>
    <w:rsid w:val="002318BE"/>
    <w:rsid w:val="00236859"/>
    <w:rsid w:val="0029639D"/>
    <w:rsid w:val="00316550"/>
    <w:rsid w:val="00326F90"/>
    <w:rsid w:val="003822C6"/>
    <w:rsid w:val="003C4EB2"/>
    <w:rsid w:val="00431391"/>
    <w:rsid w:val="004A44E3"/>
    <w:rsid w:val="00571B65"/>
    <w:rsid w:val="006055F5"/>
    <w:rsid w:val="00613CE1"/>
    <w:rsid w:val="00692711"/>
    <w:rsid w:val="006F295C"/>
    <w:rsid w:val="00715D2B"/>
    <w:rsid w:val="00745AF5"/>
    <w:rsid w:val="00790D25"/>
    <w:rsid w:val="007A2456"/>
    <w:rsid w:val="007E3347"/>
    <w:rsid w:val="00811FE4"/>
    <w:rsid w:val="008235B9"/>
    <w:rsid w:val="00836633"/>
    <w:rsid w:val="008477B7"/>
    <w:rsid w:val="008B0C5C"/>
    <w:rsid w:val="008B77DA"/>
    <w:rsid w:val="009332E0"/>
    <w:rsid w:val="009E6EEB"/>
    <w:rsid w:val="00A31600"/>
    <w:rsid w:val="00A46CC0"/>
    <w:rsid w:val="00AA1D8D"/>
    <w:rsid w:val="00B251D9"/>
    <w:rsid w:val="00B47730"/>
    <w:rsid w:val="00BA1BCF"/>
    <w:rsid w:val="00CB0664"/>
    <w:rsid w:val="00CD0E9A"/>
    <w:rsid w:val="00D02C55"/>
    <w:rsid w:val="00D06C07"/>
    <w:rsid w:val="00D351F0"/>
    <w:rsid w:val="00D93CA0"/>
    <w:rsid w:val="00D95CFD"/>
    <w:rsid w:val="00DA2FC1"/>
    <w:rsid w:val="00DC1952"/>
    <w:rsid w:val="00E2351A"/>
    <w:rsid w:val="00F1312B"/>
    <w:rsid w:val="00F44B54"/>
    <w:rsid w:val="00FC693F"/>
    <w:rsid w:val="016956B6"/>
    <w:rsid w:val="017D5380"/>
    <w:rsid w:val="01B10E90"/>
    <w:rsid w:val="01BC772F"/>
    <w:rsid w:val="01CF1907"/>
    <w:rsid w:val="01EC02B1"/>
    <w:rsid w:val="022D3E9F"/>
    <w:rsid w:val="025674A6"/>
    <w:rsid w:val="02BE378E"/>
    <w:rsid w:val="02C43119"/>
    <w:rsid w:val="03A42CC1"/>
    <w:rsid w:val="03FE6319"/>
    <w:rsid w:val="04B30C95"/>
    <w:rsid w:val="04EB0B96"/>
    <w:rsid w:val="057272E7"/>
    <w:rsid w:val="057A317B"/>
    <w:rsid w:val="061D286A"/>
    <w:rsid w:val="068D3C6C"/>
    <w:rsid w:val="06E41FEB"/>
    <w:rsid w:val="07402F73"/>
    <w:rsid w:val="07616D2B"/>
    <w:rsid w:val="07FA76BE"/>
    <w:rsid w:val="08B32E54"/>
    <w:rsid w:val="091A1936"/>
    <w:rsid w:val="09483CAA"/>
    <w:rsid w:val="09704F43"/>
    <w:rsid w:val="09B145E4"/>
    <w:rsid w:val="09E4348B"/>
    <w:rsid w:val="0A0509EF"/>
    <w:rsid w:val="0AAA44EB"/>
    <w:rsid w:val="0C0F1970"/>
    <w:rsid w:val="0C561F3C"/>
    <w:rsid w:val="0D3F756A"/>
    <w:rsid w:val="0D7124F2"/>
    <w:rsid w:val="0E597E6B"/>
    <w:rsid w:val="0E682AF0"/>
    <w:rsid w:val="119D2D86"/>
    <w:rsid w:val="121005C7"/>
    <w:rsid w:val="12897870"/>
    <w:rsid w:val="128F634E"/>
    <w:rsid w:val="129B7E0F"/>
    <w:rsid w:val="13000DD8"/>
    <w:rsid w:val="13F67F81"/>
    <w:rsid w:val="14380DB8"/>
    <w:rsid w:val="144F4060"/>
    <w:rsid w:val="14E26122"/>
    <w:rsid w:val="1560191E"/>
    <w:rsid w:val="16E75D71"/>
    <w:rsid w:val="17344377"/>
    <w:rsid w:val="17400468"/>
    <w:rsid w:val="191974BC"/>
    <w:rsid w:val="198E59AB"/>
    <w:rsid w:val="19995A4A"/>
    <w:rsid w:val="19FD2FB1"/>
    <w:rsid w:val="1A2E7004"/>
    <w:rsid w:val="1A3F149C"/>
    <w:rsid w:val="1C4355C3"/>
    <w:rsid w:val="1C502276"/>
    <w:rsid w:val="1CD27612"/>
    <w:rsid w:val="1D837940"/>
    <w:rsid w:val="1DD93BC4"/>
    <w:rsid w:val="1DE2466D"/>
    <w:rsid w:val="1DE5098C"/>
    <w:rsid w:val="1E1D0B27"/>
    <w:rsid w:val="1E8976CC"/>
    <w:rsid w:val="1EED093B"/>
    <w:rsid w:val="1F1C3FFC"/>
    <w:rsid w:val="1F5F2E26"/>
    <w:rsid w:val="1F603B68"/>
    <w:rsid w:val="1F6113CC"/>
    <w:rsid w:val="1F65065A"/>
    <w:rsid w:val="1FC11AB7"/>
    <w:rsid w:val="2000701C"/>
    <w:rsid w:val="20504C0F"/>
    <w:rsid w:val="20971013"/>
    <w:rsid w:val="21594D83"/>
    <w:rsid w:val="216A0EB4"/>
    <w:rsid w:val="227401A7"/>
    <w:rsid w:val="23250AF9"/>
    <w:rsid w:val="23AC0C12"/>
    <w:rsid w:val="24240BD5"/>
    <w:rsid w:val="2477744F"/>
    <w:rsid w:val="248865C2"/>
    <w:rsid w:val="24C534EE"/>
    <w:rsid w:val="24FF6CC4"/>
    <w:rsid w:val="25094996"/>
    <w:rsid w:val="25A073CB"/>
    <w:rsid w:val="262F2F49"/>
    <w:rsid w:val="268928F1"/>
    <w:rsid w:val="273916EB"/>
    <w:rsid w:val="279D7857"/>
    <w:rsid w:val="27A97FAA"/>
    <w:rsid w:val="27C43200"/>
    <w:rsid w:val="285223EF"/>
    <w:rsid w:val="286109FA"/>
    <w:rsid w:val="28CF4308"/>
    <w:rsid w:val="298A5FCC"/>
    <w:rsid w:val="29E67293"/>
    <w:rsid w:val="2A151A98"/>
    <w:rsid w:val="2A4C25E8"/>
    <w:rsid w:val="2A621B97"/>
    <w:rsid w:val="2BFC0FF0"/>
    <w:rsid w:val="2D592107"/>
    <w:rsid w:val="2D60377E"/>
    <w:rsid w:val="2D645A08"/>
    <w:rsid w:val="2D7F2F88"/>
    <w:rsid w:val="2D85475D"/>
    <w:rsid w:val="2D900586"/>
    <w:rsid w:val="2DDD45F4"/>
    <w:rsid w:val="2E9B72ED"/>
    <w:rsid w:val="2EB6422E"/>
    <w:rsid w:val="2EBE709A"/>
    <w:rsid w:val="2ECF6C02"/>
    <w:rsid w:val="2EE55832"/>
    <w:rsid w:val="2F15794C"/>
    <w:rsid w:val="30247F39"/>
    <w:rsid w:val="30357A24"/>
    <w:rsid w:val="306A5CC3"/>
    <w:rsid w:val="306F6B65"/>
    <w:rsid w:val="307072CB"/>
    <w:rsid w:val="3092233C"/>
    <w:rsid w:val="31F56E59"/>
    <w:rsid w:val="320E092F"/>
    <w:rsid w:val="32684654"/>
    <w:rsid w:val="329A4CFF"/>
    <w:rsid w:val="32A27B1D"/>
    <w:rsid w:val="33066BC6"/>
    <w:rsid w:val="33386686"/>
    <w:rsid w:val="33C77B10"/>
    <w:rsid w:val="33F209AC"/>
    <w:rsid w:val="34757B91"/>
    <w:rsid w:val="34E0521A"/>
    <w:rsid w:val="3532685B"/>
    <w:rsid w:val="35BA5B31"/>
    <w:rsid w:val="361E1B63"/>
    <w:rsid w:val="37111966"/>
    <w:rsid w:val="37A46956"/>
    <w:rsid w:val="38037FF5"/>
    <w:rsid w:val="3851592F"/>
    <w:rsid w:val="38526945"/>
    <w:rsid w:val="385A2C02"/>
    <w:rsid w:val="39FD7407"/>
    <w:rsid w:val="3A3C2767"/>
    <w:rsid w:val="3A5336F2"/>
    <w:rsid w:val="3AA54C74"/>
    <w:rsid w:val="3ABC02FF"/>
    <w:rsid w:val="3B4F482E"/>
    <w:rsid w:val="3B8007B1"/>
    <w:rsid w:val="3B882057"/>
    <w:rsid w:val="3BA15EE2"/>
    <w:rsid w:val="3BEF3BB3"/>
    <w:rsid w:val="3C0373C0"/>
    <w:rsid w:val="3C64259E"/>
    <w:rsid w:val="3C901FD6"/>
    <w:rsid w:val="3CFB7418"/>
    <w:rsid w:val="3D201BD6"/>
    <w:rsid w:val="3D645074"/>
    <w:rsid w:val="3EC16814"/>
    <w:rsid w:val="3EF13D1D"/>
    <w:rsid w:val="3F5B7B35"/>
    <w:rsid w:val="3F5D09AB"/>
    <w:rsid w:val="408D1571"/>
    <w:rsid w:val="40E46DC7"/>
    <w:rsid w:val="410427B6"/>
    <w:rsid w:val="41072EE9"/>
    <w:rsid w:val="41362197"/>
    <w:rsid w:val="42106896"/>
    <w:rsid w:val="42323228"/>
    <w:rsid w:val="429B2544"/>
    <w:rsid w:val="42B1346E"/>
    <w:rsid w:val="43490FBF"/>
    <w:rsid w:val="45812319"/>
    <w:rsid w:val="45A831F7"/>
    <w:rsid w:val="46593864"/>
    <w:rsid w:val="46652C8D"/>
    <w:rsid w:val="468E27CD"/>
    <w:rsid w:val="46F26E20"/>
    <w:rsid w:val="47120309"/>
    <w:rsid w:val="47154607"/>
    <w:rsid w:val="47255CCC"/>
    <w:rsid w:val="47281B68"/>
    <w:rsid w:val="4741233A"/>
    <w:rsid w:val="47B425AF"/>
    <w:rsid w:val="490937E9"/>
    <w:rsid w:val="4925635A"/>
    <w:rsid w:val="4A305752"/>
    <w:rsid w:val="4B170A42"/>
    <w:rsid w:val="4B881FFB"/>
    <w:rsid w:val="4BA86CAC"/>
    <w:rsid w:val="4BCF2108"/>
    <w:rsid w:val="4BF957B2"/>
    <w:rsid w:val="4BFC429C"/>
    <w:rsid w:val="4C2C1484"/>
    <w:rsid w:val="4DDC6134"/>
    <w:rsid w:val="4E152629"/>
    <w:rsid w:val="4E6D653B"/>
    <w:rsid w:val="4EEC5B4C"/>
    <w:rsid w:val="4F9B42AD"/>
    <w:rsid w:val="4FBE5489"/>
    <w:rsid w:val="50712488"/>
    <w:rsid w:val="50C64757"/>
    <w:rsid w:val="50D2615E"/>
    <w:rsid w:val="510F580A"/>
    <w:rsid w:val="51230FED"/>
    <w:rsid w:val="51D10980"/>
    <w:rsid w:val="51FA74D0"/>
    <w:rsid w:val="520C0033"/>
    <w:rsid w:val="52CB182B"/>
    <w:rsid w:val="530341E2"/>
    <w:rsid w:val="54452097"/>
    <w:rsid w:val="560A3631"/>
    <w:rsid w:val="56856B80"/>
    <w:rsid w:val="57060A6B"/>
    <w:rsid w:val="572922AF"/>
    <w:rsid w:val="57E0000B"/>
    <w:rsid w:val="58155C60"/>
    <w:rsid w:val="58B32FF0"/>
    <w:rsid w:val="58D64DCB"/>
    <w:rsid w:val="59D74D17"/>
    <w:rsid w:val="59FE3934"/>
    <w:rsid w:val="5A6951E1"/>
    <w:rsid w:val="5AD54636"/>
    <w:rsid w:val="5B8C403F"/>
    <w:rsid w:val="5BEC315F"/>
    <w:rsid w:val="5C1572FD"/>
    <w:rsid w:val="5C237623"/>
    <w:rsid w:val="5C280647"/>
    <w:rsid w:val="5C65130B"/>
    <w:rsid w:val="5C7B5EC6"/>
    <w:rsid w:val="5CB47325"/>
    <w:rsid w:val="5D7013EE"/>
    <w:rsid w:val="5E0B0CC8"/>
    <w:rsid w:val="5E2152FD"/>
    <w:rsid w:val="5E843D62"/>
    <w:rsid w:val="5EBD78BB"/>
    <w:rsid w:val="5ED115B9"/>
    <w:rsid w:val="5F636244"/>
    <w:rsid w:val="5FAC7002"/>
    <w:rsid w:val="5FCB7B2A"/>
    <w:rsid w:val="5FD807F5"/>
    <w:rsid w:val="60E47C97"/>
    <w:rsid w:val="6104031C"/>
    <w:rsid w:val="610466BA"/>
    <w:rsid w:val="6184468A"/>
    <w:rsid w:val="61D70C94"/>
    <w:rsid w:val="624A7716"/>
    <w:rsid w:val="6274758F"/>
    <w:rsid w:val="62B527FD"/>
    <w:rsid w:val="62C30522"/>
    <w:rsid w:val="638707CE"/>
    <w:rsid w:val="647372DB"/>
    <w:rsid w:val="65B31E66"/>
    <w:rsid w:val="662621A5"/>
    <w:rsid w:val="67127C7D"/>
    <w:rsid w:val="67A32996"/>
    <w:rsid w:val="67D740EA"/>
    <w:rsid w:val="67EC2B21"/>
    <w:rsid w:val="685E051B"/>
    <w:rsid w:val="68A8782A"/>
    <w:rsid w:val="68B05B70"/>
    <w:rsid w:val="690600B1"/>
    <w:rsid w:val="690E5E3C"/>
    <w:rsid w:val="6981105B"/>
    <w:rsid w:val="6A272C53"/>
    <w:rsid w:val="6A680BA0"/>
    <w:rsid w:val="6B7E7B69"/>
    <w:rsid w:val="6BDA7F49"/>
    <w:rsid w:val="6BE97D97"/>
    <w:rsid w:val="6C531356"/>
    <w:rsid w:val="6CC32A0C"/>
    <w:rsid w:val="6CF272CA"/>
    <w:rsid w:val="6E2B2FB6"/>
    <w:rsid w:val="6E3E026B"/>
    <w:rsid w:val="6E442DC3"/>
    <w:rsid w:val="6E983DCC"/>
    <w:rsid w:val="6EF23592"/>
    <w:rsid w:val="6F3C0167"/>
    <w:rsid w:val="6F5D563B"/>
    <w:rsid w:val="6F8C57B4"/>
    <w:rsid w:val="6FCC1FFC"/>
    <w:rsid w:val="6FEA072C"/>
    <w:rsid w:val="707276FB"/>
    <w:rsid w:val="711A47F5"/>
    <w:rsid w:val="712170AA"/>
    <w:rsid w:val="716A6C31"/>
    <w:rsid w:val="720158B9"/>
    <w:rsid w:val="7205731D"/>
    <w:rsid w:val="72D11266"/>
    <w:rsid w:val="72FD2525"/>
    <w:rsid w:val="73342A8E"/>
    <w:rsid w:val="736D3206"/>
    <w:rsid w:val="73B7296C"/>
    <w:rsid w:val="741E3031"/>
    <w:rsid w:val="748A428C"/>
    <w:rsid w:val="74CB0B2C"/>
    <w:rsid w:val="74D30693"/>
    <w:rsid w:val="75067A86"/>
    <w:rsid w:val="76675224"/>
    <w:rsid w:val="766F54E7"/>
    <w:rsid w:val="76774AD6"/>
    <w:rsid w:val="771F42D7"/>
    <w:rsid w:val="773161EA"/>
    <w:rsid w:val="77DC095A"/>
    <w:rsid w:val="78280044"/>
    <w:rsid w:val="784B162F"/>
    <w:rsid w:val="78715936"/>
    <w:rsid w:val="788A6608"/>
    <w:rsid w:val="78911745"/>
    <w:rsid w:val="78B55AF0"/>
    <w:rsid w:val="79011C5F"/>
    <w:rsid w:val="79224674"/>
    <w:rsid w:val="793D02F4"/>
    <w:rsid w:val="79C42F5D"/>
    <w:rsid w:val="79DE7E7D"/>
    <w:rsid w:val="7A1277DD"/>
    <w:rsid w:val="7A5C2227"/>
    <w:rsid w:val="7AD07CBE"/>
    <w:rsid w:val="7AF75AAB"/>
    <w:rsid w:val="7B7A0423"/>
    <w:rsid w:val="7B857D92"/>
    <w:rsid w:val="7BC71022"/>
    <w:rsid w:val="7CF62BFD"/>
    <w:rsid w:val="7CFA68F0"/>
    <w:rsid w:val="7D28412D"/>
    <w:rsid w:val="7D784295"/>
    <w:rsid w:val="7E5A648D"/>
    <w:rsid w:val="7E846ACC"/>
    <w:rsid w:val="7E86151E"/>
    <w:rsid w:val="7EF67AE6"/>
    <w:rsid w:val="7FA2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54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0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qFormat/>
    <w:uiPriority w:val="99"/>
  </w:style>
  <w:style w:type="character" w:customStyle="1" w:styleId="146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2455</Words>
  <Characters>2512</Characters>
  <Lines>53</Lines>
  <Paragraphs>32</Paragraphs>
  <TotalTime>2</TotalTime>
  <ScaleCrop>false</ScaleCrop>
  <LinksUpToDate>false</LinksUpToDate>
  <CharactersWithSpaces>2512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太阳神</cp:lastModifiedBy>
  <dcterms:modified xsi:type="dcterms:W3CDTF">2026-09-30T08:57:08Z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eyJoZGlkIjoiYTM2NjBiN2UxMmFlNWUyNzkwN2QzNmU2ZmZhNzI0NTUiLCJ1c2VySWQiOiI0NTEyODk0MDYifQ==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56A1B85AFA1E48A3BA31F442F8C301BE_12</vt:lpwstr>
  </property>
</Properties>
</file>