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尊敬的各位领导、各位专家，大家好！我们是宜昌烟草“智同道合”创客小组。今天带来的项目是《智烤管家》——基于健康评估的烤房“用、投、管”一体化解决方案。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一座烤房，连着一炕烟叶，更连着烟农一年的收成。让烤房用得好、修得快、管得久，是我们扎根烟区要答好的课题。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烟叶要烤好，烤房先要可靠。这座提质增香的“匠心工坊”，在烘烤旺季却常常面临3件烦心事：想用，调不到；想修，等不及；想问，问不明。空房在哪里，故障谁处理，工单走到哪一步，烟农盼的是一个明白、一个及时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3句愁话，折射出管理上的3个症结：资源无统筹、投入无量化、管护无闭环。有房，未必调得动；有钱，未必投得准；有人，未必管得久。只做一款报修软件，解决不了这一整条管理链的难题。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我们提出“1234”创新体系：1库见底、2模决策、3智落地、4队长效。用1套数据摸清家底，用2个模型回答“修谁、建哪”，用3项应用服务生产，再以4支队伍把线上决策落实到田间。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让闲置烤能调得动，让建设资金投得准，让维修管护形成闭环，这就是“智烤管家”的价值所在。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1库，不是把旧台账搬到电脑。我们让技术员带着手机进烟区，采取“现场拍照、GPS定位、表单录入、逐项核验”的方式，围绕加热、散热、自控、主体4大部位，对18个关键部件逐一清查，按“正常、损坏、缺失”统一判定。名称、坐标、缺失项同步校验，基础档案、维修记录和烟农评价关联到同一栋烤房，维修后还可动态更新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过去，一座烤房只知道“建过”；现在，不仅知道它“在哪里、能不能用”，还知道“哪里需要修、谁负责修”。依托22个低代码应用、6类分析报表，秭归2442座烤房完成全口径建档，入库规模比原设计增加近52%。这座动态数据库，才是后续模型可靠运行的底座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家底清了，下一个问题更关键：同样需要维修的烤房，先修哪一栋？又该先检查哪个部件？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1个模型，烤房健康评估，分3步。第1步，汇集基础档案、部件状态、检查评价、管护维修等数据，逐项测算关键部件状态及使用年限。第2步，采用AHP层次分析法确定部件重要性权重，按照部件状态80%、管护情况10%、现场评价10%计算整栋健康分，并结合寿命参数估算剩余使用年限。第3步，输出风险烤房、风险部位TOP3及推荐维修清单，低于60分的对象进入预警研判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这就像给烤房做一次有数据依据的“体检”：不只告诉管理者“健康不健康”，还能指出风险在哪、维修先后怎么排。模型负责提示，师傅现场核验，让有限的维修资金用在关键部位。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旧房该修谁有了答案，但新房究竟建在哪、建多少？如果只看现有烤房数量，就可能出现“账面有房、实际缺烤能”；如果只听申报，又可能重复建设。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2个模型，千亩村发展导引，用“数、需、评、推”4步作答。“数”，归集现有烤房、烟叶生产、村级发展及候选点数据；“需”，将存量烤房健康状况折算为有效烤能Q，与理论需求D比较，识别真实缺口；“评”，采用AHP与熵权法组合赋权，再用TOPSIS对候选点进行相对排序；“推”，在地图沙盘中模拟新增栋数和位置，重算供需和发展指数，比较不同建设方案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最有价值的，不是2张独立的模型图，而是2个模型相互衔接：旧房健康决定有效烤能，有效烤能影响新建需求。先盘活存量，再补齐缺口；先比较方案，再形成投入建议。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模型算得出，更要业务用得上。我们以“智用、智投、智管”搭建烟农、合作社、烟草管理人员协同平台：智用解决找房、调剂、报修；智投将模型结果转成维修优先清单和新建沙盘方案；智管联通派单、处置、验收、评价、回写。一次服务产生一组新数据，数据再推动模型复算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数据不只在屏幕上流转，必须流向烤房现场；工单也不能停在“已受理”，必须走到“已验收”。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烟农可在小程序查看周边烤房的位置、状态和可调剂资源，在线发起申请；设备突发故障，一键报修，联系队伍、跟踪进度；平台结合风险部位辅助排查，参照配件型号、库存和路线协调配送。烟农既评价烤房，也评价服务质量，结果回写档案，避免重复奔波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一个烤季，平台记录48次烤房调剂、18次报修，抢修控制在3小时内；其中16条平台抢修工单，平均响应仅0.38小时。每一次及时反馈，都是对烟农一炕烟的守护。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投根据健康得分识别出340多座低于60分的风险研判烤房，形成重点检查和修复优先建议；对新建需求，利用候选点排序与沙盘推演辅助编制方案，而不是凭印象定项目。智管进一步把“申请—派单—维修—验收—评价—回写”串成闭环，部件更换、维修年份、服务评价及时回填，一次维修就成为下一轮健康测算的新依据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从“出了故障才找人”，转向“风险提前有提示”；从“修完就算结束”，转向“档案同步更新、责任全程可查”。这才是真正的用、投、管贯通。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然而，线上平台再聪明，也不能替代现场抢修和日常养护。谁去做、按什么标准做，钱从哪里来，决定着系统能运行多久。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依托合作社建立4支专业管家队伍：调制队负责烘烤指导，抢修队负责应急处置与配件协同，养护队开展定期巡检、柔性排班和现场打卡验收，综合队负责验收、统筹和基金管理。行业制定《宜昌市烟叶调制设施管护操作规范》，合作社修订《烟叶基础设备管护方案》，把岗位分工、服务标准、评价验收固化下来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现在，两级合作社统筹管护1363栋，其中县级1175栋、村级188栋，占本年度在用1672栋的约81%；管护基金总额近190万元。队伍有人干、制度有章循、基金有保障，才能从一次性抢修走向可持续管护。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个烤季，我们交出的答卷是：2442座全口径入库并形成健康评分，340多座低分对象纳入风险研判；48次调剂、18次报修有记录，16条工单平均响应0.38小时；531份有效问卷显示综合满意度达到96.8%；1363栋烤房纳入合作社统筹管护。数字背后，是烤房从“底数不清”走向“状态可知”，从“处置分散”走向“协同闭环”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我们希望推广的，不只是1套软件，而是“数据可采、模型可算、流程可控、管护可续”的整套方法。下一步，将根据不同烟区的种植规模、烤能条件和合作社能力校准模型与管护机制，再稳步推广。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1库让家底清，2模让投入准，3智让服务实，4队让管护久。让技术真正服务烟农，让每一座烤房发挥更大价值！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聚数成方，一脉致远！《智烤管家》发布完毕，谢谢大家！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