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2EDE" w14:textId="77777777" w:rsidR="00B31281" w:rsidRPr="00B31281" w:rsidRDefault="00B31281" w:rsidP="00B31281">
      <w:r w:rsidRPr="00B31281">
        <w:t># 双智框架完整逻辑梳理（适配你原有PPT逻辑：**一线烟农痛点→提炼管理层面根源问题→双智（智用、智投）+对应3个业务场景**）</w:t>
      </w:r>
    </w:p>
    <w:p w14:paraId="08CEC85A" w14:textId="77777777" w:rsidR="00B31281" w:rsidRPr="00B31281" w:rsidRDefault="00B31281" w:rsidP="00B31281">
      <w:r w:rsidRPr="00B31281">
        <w:t>&gt;原有PPT逻辑链路：烟农直观痛点 →管理深层矛盾 →解决方案（3S）；现在切换为**双智：智用（烤季即时处置，短期）、智投（长期资源配置，规划层）**</w:t>
      </w:r>
    </w:p>
    <w:p w14:paraId="7FE8E607" w14:textId="77777777" w:rsidR="00B31281" w:rsidRPr="00B31281" w:rsidRDefault="00B31281" w:rsidP="00B31281">
      <w:r w:rsidRPr="00B31281">
        <w:t>&gt;智用3场景：烤房调剂共享、在线诊断抢修、制度化养护，回应烟农：**没房用、没人修、缺管护**</w:t>
      </w:r>
    </w:p>
    <w:p w14:paraId="24CDA9BC" w14:textId="77777777" w:rsidR="00B31281" w:rsidRPr="00B31281" w:rsidRDefault="00B31281" w:rsidP="00B31281">
      <w:r w:rsidRPr="00B31281">
        <w:t>&gt;智投3场景：容量配置（新建测算）、修缮资金决策、职业烟农培育，回应管理者：**投哪里、投多少、培育谁**</w:t>
      </w:r>
    </w:p>
    <w:p w14:paraId="00F54946" w14:textId="77777777" w:rsidR="00B31281" w:rsidRPr="00B31281" w:rsidRDefault="00B31281" w:rsidP="00B31281"/>
    <w:p w14:paraId="5D08A9D7" w14:textId="77777777" w:rsidR="00B31281" w:rsidRPr="00B31281" w:rsidRDefault="00B31281" w:rsidP="00B31281">
      <w:r w:rsidRPr="00B31281">
        <w:t>## 一、完整推导链路（PPT页面直接复制，逻辑链条完整，前后闭环）</w:t>
      </w:r>
    </w:p>
    <w:p w14:paraId="30688BC7" w14:textId="77777777" w:rsidR="00B31281" w:rsidRPr="00B31281" w:rsidRDefault="00B31281" w:rsidP="00B31281">
      <w:r w:rsidRPr="00B31281">
        <w:t>### 第一层：一线烟农直观痛点（烤季现实感受，面向烟农）</w:t>
      </w:r>
    </w:p>
    <w:p w14:paraId="35C71B19" w14:textId="77777777" w:rsidR="00B31281" w:rsidRPr="00B31281" w:rsidRDefault="00B31281" w:rsidP="00B31281">
      <w:r w:rsidRPr="00B31281">
        <w:t>1. **无房可用**：烘烤高峰期烤房资源割裂，想借调无渠道，急采烟叶找不到烤房</w:t>
      </w:r>
    </w:p>
    <w:p w14:paraId="326764B3" w14:textId="77777777" w:rsidR="00B31281" w:rsidRPr="00B31281" w:rsidRDefault="00B31281" w:rsidP="00B31281">
      <w:r w:rsidRPr="00B31281">
        <w:t>2. **故障难修**：烤房突发故障，找人慢、备件跟不上，故障处置全靠到处打听，抢修不及时容易烤坏烟叶</w:t>
      </w:r>
    </w:p>
    <w:p w14:paraId="438EFFF8" w14:textId="77777777" w:rsidR="00B31281" w:rsidRPr="00B31281" w:rsidRDefault="00B31281" w:rsidP="00B31281">
      <w:r w:rsidRPr="00B31281">
        <w:t>3. **管护缺位**：烤房重建设、轻管护，缺少常态化养护机制，隐患不能提前发现，小问题拖成大故障</w:t>
      </w:r>
    </w:p>
    <w:p w14:paraId="5FFE97DF" w14:textId="77777777" w:rsidR="00B31281" w:rsidRPr="00B31281" w:rsidRDefault="00B31281" w:rsidP="00B31281"/>
    <w:p w14:paraId="45152A7E" w14:textId="77777777" w:rsidR="00B31281" w:rsidRPr="00B31281" w:rsidRDefault="00B31281" w:rsidP="00B31281">
      <w:r w:rsidRPr="00B31281">
        <w:t>&gt;对应智用三大业务场景：**烤房调剂共享｜在线诊断抢修｜制度化养护**，解决**烤季当下的现实痛点**。</w:t>
      </w:r>
    </w:p>
    <w:p w14:paraId="580BED80" w14:textId="77777777" w:rsidR="00B31281" w:rsidRPr="00B31281" w:rsidRDefault="00B31281" w:rsidP="00B31281"/>
    <w:p w14:paraId="5CA33D83" w14:textId="77777777" w:rsidR="00B31281" w:rsidRPr="00B31281" w:rsidRDefault="00B31281" w:rsidP="00B31281">
      <w:r w:rsidRPr="00B31281">
        <w:t>### 第二层：烟草管理者深层管理矛盾（站在管理视角，根源问题，承接上面烟农痛点）</w:t>
      </w:r>
    </w:p>
    <w:p w14:paraId="7D7BA7A6" w14:textId="77777777" w:rsidR="00B31281" w:rsidRPr="00B31281" w:rsidRDefault="00B31281" w:rsidP="00B31281">
      <w:r w:rsidRPr="00B31281">
        <w:t>烟农端的三类现实问题，折射出管理层面两大维度短板：</w:t>
      </w:r>
    </w:p>
    <w:p w14:paraId="0BDB7C13" w14:textId="77777777" w:rsidR="00B31281" w:rsidRPr="00B31281" w:rsidRDefault="00B31281" w:rsidP="00B31281">
      <w:r w:rsidRPr="00B31281">
        <w:t>1. **短期使用层面（对应智用）**</w:t>
      </w:r>
    </w:p>
    <w:p w14:paraId="7E33A69C" w14:textId="77777777" w:rsidR="00B31281" w:rsidRPr="00B31281" w:rsidRDefault="00B31281" w:rsidP="00B31281">
      <w:r w:rsidRPr="00B31281">
        <w:t>烤房资源没有共享调度机制；故障报修、处置、养护没有数字化闭环；重建设投入、轻运行管护，运维责任没有落地。</w:t>
      </w:r>
    </w:p>
    <w:p w14:paraId="1E8BBA57" w14:textId="77777777" w:rsidR="00B31281" w:rsidRPr="00B31281" w:rsidRDefault="00B31281" w:rsidP="00B31281">
      <w:r w:rsidRPr="00B31281">
        <w:t>2. **长期资源配置层面（对应智投）**</w:t>
      </w:r>
    </w:p>
    <w:p w14:paraId="71786542" w14:textId="77777777" w:rsidR="00B31281" w:rsidRPr="00B31281" w:rsidRDefault="00B31281" w:rsidP="00B31281">
      <w:r w:rsidRPr="00B31281">
        <w:t>①烤房新建扩容点位、规模缺少数据测算，盲目建设出现局部闲置、局部紧缺；</w:t>
      </w:r>
    </w:p>
    <w:p w14:paraId="32D18405" w14:textId="77777777" w:rsidR="00B31281" w:rsidRPr="00B31281" w:rsidRDefault="00B31281" w:rsidP="00B31281">
      <w:r w:rsidRPr="00B31281">
        <w:t>②修缮资金分配凭经验，分不清该优先修哪一批烤房，资金效益无法量化；</w:t>
      </w:r>
    </w:p>
    <w:p w14:paraId="2AC29526" w14:textId="77777777" w:rsidR="00B31281" w:rsidRPr="00B31281" w:rsidRDefault="00B31281" w:rsidP="00B31281">
      <w:r w:rsidRPr="00B31281">
        <w:t>③设施资源与烟农主体不匹配，缺少对核心职业烟农的识别与定向资源倾斜。</w:t>
      </w:r>
    </w:p>
    <w:p w14:paraId="05E0AAC6" w14:textId="77777777" w:rsidR="00B31281" w:rsidRPr="00B31281" w:rsidRDefault="00B31281" w:rsidP="00B31281"/>
    <w:p w14:paraId="17042AD9" w14:textId="77777777" w:rsidR="00B31281" w:rsidRPr="00B31281" w:rsidRDefault="00B31281" w:rsidP="00B31281">
      <w:r w:rsidRPr="00B31281">
        <w:t>&gt;管理者三问：**烤房投建布局投哪里？修缮资金该投多少？资源向哪些职业烟农倾斜培育？**</w:t>
      </w:r>
    </w:p>
    <w:p w14:paraId="15EC9429" w14:textId="77777777" w:rsidR="00B31281" w:rsidRPr="00B31281" w:rsidRDefault="00B31281" w:rsidP="00B31281"/>
    <w:p w14:paraId="2FFCADC1" w14:textId="77777777" w:rsidR="00B31281" w:rsidRPr="00B31281" w:rsidRDefault="00B31281" w:rsidP="00B31281">
      <w:r w:rsidRPr="00B31281">
        <w:t>### 第三层：双智解决方案（智用+智投，双轮驱动，替换原来3S，但业务内核可以兼容继承你原有PPT算法、原型）</w:t>
      </w:r>
    </w:p>
    <w:p w14:paraId="0BA29C2F" w14:textId="77777777" w:rsidR="00B31281" w:rsidRPr="00B31281" w:rsidRDefault="00B31281" w:rsidP="00B31281">
      <w:r w:rsidRPr="00B31281">
        <w:t xml:space="preserve">#### </w:t>
      </w:r>
      <w:r w:rsidRPr="00B31281">
        <w:rPr>
          <w:rFonts w:ascii="Segoe UI Emoji" w:hAnsi="Segoe UI Emoji" w:cs="Segoe UI Emoji"/>
        </w:rPr>
        <w:t>✅</w:t>
      </w:r>
      <w:r w:rsidRPr="00B31281">
        <w:t>智用｜聚焦烤季即时保障，把存量烤房“用得好、护得住”（解决短期现实痛点）</w:t>
      </w:r>
    </w:p>
    <w:p w14:paraId="784E6D18" w14:textId="77777777" w:rsidR="00B31281" w:rsidRPr="00B31281" w:rsidRDefault="00B31281" w:rsidP="00B31281">
      <w:r w:rsidRPr="00B31281">
        <w:t>&gt;面向：烟农、合作社技术员；小程序+Web运维端</w:t>
      </w:r>
    </w:p>
    <w:p w14:paraId="73BC307F" w14:textId="77777777" w:rsidR="00B31281" w:rsidRPr="00B31281" w:rsidRDefault="00B31281" w:rsidP="00B31281">
      <w:r w:rsidRPr="00B31281">
        <w:t>3大落地场景：</w:t>
      </w:r>
    </w:p>
    <w:p w14:paraId="159D5EDE" w14:textId="77777777" w:rsidR="00B31281" w:rsidRPr="00B31281" w:rsidRDefault="00B31281" w:rsidP="00B31281">
      <w:r w:rsidRPr="00B31281">
        <w:t>1. **烤房调剂共享**：盘活存量烤房，线上预约、智能调剂，破解高峰期“无房可用”</w:t>
      </w:r>
    </w:p>
    <w:p w14:paraId="514D1F53" w14:textId="77777777" w:rsidR="00B31281" w:rsidRPr="00B31281" w:rsidRDefault="00B31281" w:rsidP="00B31281">
      <w:r w:rsidRPr="00B31281">
        <w:t>2. **在线诊断抢修**：一键报修，智能匹配人员、备件，进度全流程可视，快速处置故障，解决“故障难修”</w:t>
      </w:r>
    </w:p>
    <w:p w14:paraId="16B7813B" w14:textId="77777777" w:rsidR="00B31281" w:rsidRPr="00B31281" w:rsidRDefault="00B31281" w:rsidP="00B31281">
      <w:r w:rsidRPr="00B31281">
        <w:t>3. **制度化养护**：依托烤房健康分、寿命预测算法，自动识别隐患，推动巡检、养护工作标准化落地，补齐“管护缺位”</w:t>
      </w:r>
    </w:p>
    <w:p w14:paraId="18E57241" w14:textId="77777777" w:rsidR="00B31281" w:rsidRPr="00B31281" w:rsidRDefault="00B31281" w:rsidP="00B31281"/>
    <w:p w14:paraId="355CD578" w14:textId="77777777" w:rsidR="00B31281" w:rsidRPr="00B31281" w:rsidRDefault="00B31281" w:rsidP="00B31281">
      <w:r w:rsidRPr="00B31281">
        <w:lastRenderedPageBreak/>
        <w:t xml:space="preserve">#### </w:t>
      </w:r>
      <w:r w:rsidRPr="00B31281">
        <w:rPr>
          <w:rFonts w:ascii="Segoe UI Emoji" w:hAnsi="Segoe UI Emoji" w:cs="Segoe UI Emoji"/>
        </w:rPr>
        <w:t>✅</w:t>
      </w:r>
      <w:r w:rsidRPr="00B31281">
        <w:t>智投｜聚焦长期资源配置，把烤房资源“建得准、配得优”（解决中长期规划问题）</w:t>
      </w:r>
    </w:p>
    <w:p w14:paraId="45763CBA" w14:textId="77777777" w:rsidR="00B31281" w:rsidRPr="00B31281" w:rsidRDefault="00B31281" w:rsidP="00B31281">
      <w:r w:rsidRPr="00B31281">
        <w:t>&gt;面向：烟草公司管理决策人员，BI决策看板</w:t>
      </w:r>
    </w:p>
    <w:p w14:paraId="64048721" w14:textId="77777777" w:rsidR="00B31281" w:rsidRPr="00B31281" w:rsidRDefault="00B31281" w:rsidP="00B31281">
      <w:r w:rsidRPr="00B31281">
        <w:t>3大落地场景：</w:t>
      </w:r>
    </w:p>
    <w:p w14:paraId="1CC0FBD8" w14:textId="77777777" w:rsidR="00B31281" w:rsidRPr="00B31281" w:rsidRDefault="00B31281" w:rsidP="00B31281">
      <w:r w:rsidRPr="00B31281">
        <w:t>1. **容量配置（新建测算）**：基于种植规模、烤房负载度沙盘推演，输出各村新建烤房点位、数量（5的倍数集中布点），回答**投哪里**</w:t>
      </w:r>
    </w:p>
    <w:p w14:paraId="328A54CD" w14:textId="77777777" w:rsidR="00B31281" w:rsidRPr="00B31281" w:rsidRDefault="00B31281" w:rsidP="00B31281">
      <w:r w:rsidRPr="00B31281">
        <w:t>2. **修缮资金决策**：结合烤房健康分、剩余寿命，输出优先维修清单，测算投入产出ROI，科学分配修缮资金，回答**投多少**</w:t>
      </w:r>
    </w:p>
    <w:p w14:paraId="7FE41350" w14:textId="77777777" w:rsidR="00B31281" w:rsidRPr="00B31281" w:rsidRDefault="00B31281" w:rsidP="00B31281">
      <w:r w:rsidRPr="00B31281">
        <w:t>3. **职业烟农培育**：结合烟农使用、评价、生产规模画像，识别核心职业烟农，推动烘烤设施资源定向匹配倾斜，回答**培育谁**</w:t>
      </w:r>
    </w:p>
    <w:p w14:paraId="6BC5D1E8" w14:textId="77777777" w:rsidR="00B31281" w:rsidRPr="00B31281" w:rsidRDefault="00B31281" w:rsidP="00B31281"/>
    <w:p w14:paraId="1F129636" w14:textId="77777777" w:rsidR="00B31281" w:rsidRPr="00B31281" w:rsidRDefault="00B31281" w:rsidP="00B31281">
      <w:r w:rsidRPr="00B31281">
        <w:t>### 闭环总结句（PPT页面底部）</w:t>
      </w:r>
    </w:p>
    <w:p w14:paraId="271962DF" w14:textId="77777777" w:rsidR="00B31281" w:rsidRPr="00B31281" w:rsidRDefault="00B31281" w:rsidP="00B31281">
      <w:r w:rsidRPr="00B31281">
        <w:t>&gt;**智用做实当下烘烤保障，智投做优长期资源布局；一用一投，实现烤房从“建好”到“用好、管好、建准”全生命周期治理。**</w:t>
      </w:r>
    </w:p>
    <w:p w14:paraId="13F2C2E8" w14:textId="77777777" w:rsidR="00B31281" w:rsidRPr="00B31281" w:rsidRDefault="00B31281" w:rsidP="00B31281"/>
    <w:p w14:paraId="632BF31B" w14:textId="77777777" w:rsidR="00B31281" w:rsidRPr="00B31281" w:rsidRDefault="00B31281" w:rsidP="00B31281">
      <w:r w:rsidRPr="00B31281">
        <w:t>---</w:t>
      </w:r>
    </w:p>
    <w:p w14:paraId="281A2ED3" w14:textId="77777777" w:rsidR="00B31281" w:rsidRPr="00B31281" w:rsidRDefault="00B31281" w:rsidP="00B31281">
      <w:r w:rsidRPr="00B31281">
        <w:t>## 二、PPT表格版（直接粘贴PPT，排版清爽，对标你旧PPT的三栏痛点</w:t>
      </w:r>
      <w:r w:rsidRPr="00B31281">
        <w:noBreakHyphen/>
        <w:t>问题</w:t>
      </w:r>
      <w:r w:rsidRPr="00B31281">
        <w:noBreakHyphen/>
        <w:t>方案表格）</w:t>
      </w:r>
    </w:p>
    <w:p w14:paraId="0F830A3B" w14:textId="77777777" w:rsidR="00B31281" w:rsidRPr="00B31281" w:rsidRDefault="00B31281" w:rsidP="00B31281">
      <w:r w:rsidRPr="00B31281">
        <w:t>| 角色 | 直观痛点 | 深层管理矛盾 | 双智方案 | 落地业务场景 |</w:t>
      </w:r>
    </w:p>
    <w:p w14:paraId="312C280A" w14:textId="77777777" w:rsidR="00B31281" w:rsidRPr="00B31281" w:rsidRDefault="00B31281" w:rsidP="00B31281">
      <w:r w:rsidRPr="00B31281">
        <w:t>|---|---|---|---|---|</w:t>
      </w:r>
    </w:p>
    <w:p w14:paraId="0608E0BA" w14:textId="77777777" w:rsidR="00B31281" w:rsidRPr="00B31281" w:rsidRDefault="00B31281" w:rsidP="00B31281">
      <w:r w:rsidRPr="00B31281">
        <w:t>| **烟农&lt;br&gt;（烤季短期）** | ①没房可用&lt;br&gt;②故障没人修&lt;br&gt;③日常缺少管护 | 存量资源不通、报修养护无闭环 | **智用&lt;br&gt;（即时保障）** | 1.烤房调剂共享&lt;br&gt;2.在线诊断抢修&lt;br&gt;3.制度化养护 |</w:t>
      </w:r>
    </w:p>
    <w:p w14:paraId="1DA1F1ED" w14:textId="77777777" w:rsidR="00B31281" w:rsidRPr="00B31281" w:rsidRDefault="00B31281" w:rsidP="00B31281">
      <w:r w:rsidRPr="00B31281">
        <w:t>| **管理者&lt;br&gt;（长期配置）** | ①烤房建在哪里&lt;br&gt;②资金投多少&lt;br&gt;③资源倾斜给谁 | 投建修缮靠经验，缺少烟农主体画像支撑 | **智投&lt;br&gt;（规划配置）** | 1.容量配置·新建测算&lt;br&gt;2.修缮资金决策&lt;br&gt;3.职业烟农培育 |</w:t>
      </w:r>
    </w:p>
    <w:p w14:paraId="68CAC6F8" w14:textId="77777777" w:rsidR="00B31281" w:rsidRPr="00B31281" w:rsidRDefault="00B31281" w:rsidP="00B31281"/>
    <w:p w14:paraId="464008F0" w14:textId="77777777" w:rsidR="00B31281" w:rsidRPr="00B31281" w:rsidRDefault="00B31281" w:rsidP="00B31281">
      <w:r w:rsidRPr="00B31281">
        <w:t>## 三、适配说明：和你旧PPT 智享</w:t>
      </w:r>
      <w:r w:rsidRPr="00B31281">
        <w:noBreakHyphen/>
        <w:t>智管</w:t>
      </w:r>
      <w:r w:rsidRPr="00B31281">
        <w:noBreakHyphen/>
        <w:t>智投如何兼容（非常关键，你原型、算法、截图不用推翻重做）</w:t>
      </w:r>
    </w:p>
    <w:p w14:paraId="21A3A7CC" w14:textId="77777777" w:rsidR="00B31281" w:rsidRPr="00B31281" w:rsidRDefault="00B31281" w:rsidP="00B31281">
      <w:r w:rsidRPr="00B31281">
        <w:t>&gt;旧3S和新双智映射关系，答辩可以讲清楚，不用推翻已经做完的原型页面：</w:t>
      </w:r>
    </w:p>
    <w:p w14:paraId="1E68F0F6" w14:textId="77777777" w:rsidR="00B31281" w:rsidRPr="00B31281" w:rsidRDefault="00B31281" w:rsidP="00B31281">
      <w:r w:rsidRPr="00B31281">
        <w:t>1. **智用 = 原智享 + 原智管合并**</w:t>
      </w:r>
    </w:p>
    <w:p w14:paraId="3AF0DB85" w14:textId="77777777" w:rsidR="00B31281" w:rsidRPr="00B31281" w:rsidRDefault="00B31281" w:rsidP="00B31281">
      <w:r w:rsidRPr="00B31281">
        <w:t>智用的「烤房调剂共享」=原智享；智用的「在线诊断抢修+制度化养护」=原智管。原型小程序、Web运维后台、健康分算法、寿命预测全部复用。</w:t>
      </w:r>
    </w:p>
    <w:p w14:paraId="4522421A" w14:textId="77777777" w:rsidR="00B31281" w:rsidRPr="00B31281" w:rsidRDefault="00B31281" w:rsidP="00B31281">
      <w:r w:rsidRPr="00B31281">
        <w:t>2. **智投 ≈ 原智投，做场景扩展**</w:t>
      </w:r>
    </w:p>
    <w:p w14:paraId="4E4EAF8B" w14:textId="77777777" w:rsidR="00B31281" w:rsidRPr="00B31281" w:rsidRDefault="00B31281" w:rsidP="00B31281">
      <w:r w:rsidRPr="00B31281">
        <w:t>保留原来新建测算、维修清单、沙盘推演；新增**职业烟农培育**场景，增加烟农画像、资源倾斜的业务视角。</w:t>
      </w:r>
    </w:p>
    <w:p w14:paraId="3BB14801" w14:textId="77777777" w:rsidR="00B31281" w:rsidRPr="00B31281" w:rsidRDefault="00B31281" w:rsidP="00B31281"/>
    <w:p w14:paraId="1B242668" w14:textId="77777777" w:rsidR="00B31281" w:rsidRPr="00B31281" w:rsidRDefault="00B31281" w:rsidP="00B31281">
      <w:r w:rsidRPr="00B31281">
        <w:t>&gt;答辩口述话术：</w:t>
      </w:r>
    </w:p>
    <w:p w14:paraId="54E227AA" w14:textId="77777777" w:rsidR="00B31281" w:rsidRPr="00B31281" w:rsidRDefault="00B31281" w:rsidP="00B31281">
      <w:r w:rsidRPr="00B31281">
        <w:t>&gt;“本项目采用‘智用+智投’双智框架，智用聚焦烘烤季一线即时痛点，整合烤房共享调度、故障抢修、常态化养护；智投聚焦中长期资源配置，解决烤房新建、资金分配、烟农主体培育问题。我们前期原型中的智享、智管能力，统一归集到智用模块；原有智投能力进一步拓展职业烟农培育场景，实现短期保生产、长期优布局。”</w:t>
      </w:r>
    </w:p>
    <w:p w14:paraId="03189455" w14:textId="77777777" w:rsidR="00B31281" w:rsidRPr="00B31281" w:rsidRDefault="00B31281" w:rsidP="00B31281"/>
    <w:p w14:paraId="60FF1FBF" w14:textId="77777777" w:rsidR="00B31281" w:rsidRPr="00B31281" w:rsidRDefault="00B31281" w:rsidP="00B31281">
      <w:r w:rsidRPr="00B31281">
        <w:t>## 四、两套备选痛点文案（如果你觉得“没房用、没人修、缺管护”不够精炼，二选一替换）</w:t>
      </w:r>
    </w:p>
    <w:p w14:paraId="3671DC4C" w14:textId="77777777" w:rsidR="00B31281" w:rsidRPr="00B31281" w:rsidRDefault="00B31281" w:rsidP="00B31281">
      <w:r w:rsidRPr="00B31281">
        <w:t>### 备选A（口语化，和旧PPT“想借借不到、想修找不准、想问问不出”风格对齐）</w:t>
      </w:r>
    </w:p>
    <w:p w14:paraId="491D2E65" w14:textId="77777777" w:rsidR="00B31281" w:rsidRPr="00B31281" w:rsidRDefault="00B31281" w:rsidP="00B31281">
      <w:r w:rsidRPr="00B31281">
        <w:lastRenderedPageBreak/>
        <w:t>烟农三痛：**想调调不到，想修修不快，想管管不到位**</w:t>
      </w:r>
    </w:p>
    <w:p w14:paraId="7F89A9E9" w14:textId="77777777" w:rsidR="00B31281" w:rsidRPr="00B31281" w:rsidRDefault="00B31281" w:rsidP="00B31281">
      <w:r w:rsidRPr="00B31281">
        <w:t>管理者三问：**往哪建、花多少钱、扶持谁**</w:t>
      </w:r>
    </w:p>
    <w:p w14:paraId="5F484BF3" w14:textId="77777777" w:rsidR="00B31281" w:rsidRPr="00B31281" w:rsidRDefault="00B31281" w:rsidP="00B31281"/>
    <w:p w14:paraId="7396904D" w14:textId="77777777" w:rsidR="00B31281" w:rsidRPr="00B31281" w:rsidRDefault="00B31281" w:rsidP="00B31281">
      <w:r w:rsidRPr="00B31281">
        <w:t>### 备选B（正式书面版，适合大赛申报材料）</w:t>
      </w:r>
    </w:p>
    <w:p w14:paraId="722AD0CE" w14:textId="77777777" w:rsidR="00B31281" w:rsidRPr="00B31281" w:rsidRDefault="00B31281" w:rsidP="00B31281">
      <w:r w:rsidRPr="00B31281">
        <w:t>烟农痛点：**调剂获取难、故障处置慢、日常管护弱**</w:t>
      </w:r>
    </w:p>
    <w:p w14:paraId="6F997255" w14:textId="77777777" w:rsidR="00B31281" w:rsidRPr="00B31281" w:rsidRDefault="00B31281" w:rsidP="00B31281">
      <w:r w:rsidRPr="00B31281">
        <w:t>管理者痛点：**投建选址缺依据、资金分配缺标尺、主体培育缺抓手**</w:t>
      </w:r>
    </w:p>
    <w:p w14:paraId="6CC41EB0" w14:textId="77777777" w:rsidR="00B31281" w:rsidRPr="00B31281" w:rsidRDefault="00B31281" w:rsidP="00B31281"/>
    <w:p w14:paraId="3ADA30DC" w14:textId="77777777" w:rsidR="00B31281" w:rsidRPr="00B31281" w:rsidRDefault="00B31281" w:rsidP="00B31281">
      <w:r w:rsidRPr="00B31281">
        <w:t>## 五、风险提示（专家大概率提问，提前准备）</w:t>
      </w:r>
    </w:p>
    <w:p w14:paraId="5F91498D" w14:textId="77777777" w:rsidR="00B31281" w:rsidRPr="00B31281" w:rsidRDefault="00B31281" w:rsidP="00B31281">
      <w:r w:rsidRPr="00B31281">
        <w:t>&gt;问题：为什么把原来的智享智管合并成智用？新增职业烟农培育，和烤房的关系是什么？</w:t>
      </w:r>
    </w:p>
    <w:p w14:paraId="63BF9A0F" w14:textId="77777777" w:rsidR="00B31281" w:rsidRPr="00B31281" w:rsidRDefault="00B31281" w:rsidP="00B31281">
      <w:r w:rsidRPr="00B31281">
        <w:t>&gt;回答参考：</w:t>
      </w:r>
    </w:p>
    <w:p w14:paraId="48862A9C" w14:textId="77777777" w:rsidR="00B31281" w:rsidRPr="00B31281" w:rsidRDefault="00B31281" w:rsidP="00B31281">
      <w:r w:rsidRPr="00B31281">
        <w:t>&gt;1. 智享、智管都是发生在**烤房使用运行阶段**，都是烤季即时要解决的问题，所以合并为“智用”，聚焦存量设施的使用与运维；原型、算法、页面全部保留，只是逻辑归类重构。</w:t>
      </w:r>
    </w:p>
    <w:p w14:paraId="5E1D717F" w14:textId="77777777" w:rsidR="00B31281" w:rsidRPr="00B31281" w:rsidRDefault="00B31281" w:rsidP="00B31281">
      <w:r w:rsidRPr="00B31281">
        <w:t>&gt;2. 职业烟农培育：烤房资源最终服务烟农，系统沉淀烟农的预约、报修、评价、种植规模数据，形成烟农画像，辅助设施资源向核心职业烟农倾斜，实现“设施</w:t>
      </w:r>
      <w:r w:rsidRPr="00B31281">
        <w:noBreakHyphen/>
        <w:t>主体”双向匹配，不只管设备，也管服务对象。</w:t>
      </w:r>
    </w:p>
    <w:p w14:paraId="2A97F246" w14:textId="77777777" w:rsidR="00B31281" w:rsidRPr="00B31281" w:rsidRDefault="00B31281" w:rsidP="00B31281"/>
    <w:p w14:paraId="02879015" w14:textId="223638CE" w:rsidR="008A5A14" w:rsidRDefault="00B31281" w:rsidP="00B31281">
      <w:r w:rsidRPr="00B31281">
        <w:t>如果你需要，我可以把这一页完整PPT逐行输出可直接复制的页面文案（标题、副标题、表格、底部总结）。</w:t>
      </w:r>
    </w:p>
    <w:p w14:paraId="1F833966" w14:textId="77777777" w:rsidR="00C803FE" w:rsidRDefault="00C803FE" w:rsidP="00B31281"/>
    <w:p w14:paraId="45A4B3FA" w14:textId="77777777" w:rsidR="00C803FE" w:rsidRDefault="00C803FE" w:rsidP="00B31281"/>
    <w:p w14:paraId="49D2C866" w14:textId="77777777" w:rsidR="00C803FE" w:rsidRDefault="00C803FE" w:rsidP="00B31281"/>
    <w:p w14:paraId="6F804F01" w14:textId="77777777" w:rsidR="00C803FE" w:rsidRDefault="00C803FE" w:rsidP="00B31281"/>
    <w:p w14:paraId="18AA0C7E" w14:textId="77777777" w:rsidR="00C803FE" w:rsidRDefault="00C803FE" w:rsidP="00B31281"/>
    <w:p w14:paraId="04D2F5FB" w14:textId="77777777" w:rsidR="00C803FE" w:rsidRDefault="00C803FE" w:rsidP="00B31281"/>
    <w:p w14:paraId="4A6E53EF" w14:textId="77777777" w:rsidR="00C803FE" w:rsidRDefault="00C803FE" w:rsidP="00B31281"/>
    <w:p w14:paraId="05B9DB26" w14:textId="77777777" w:rsidR="00C803FE" w:rsidRDefault="00C803FE" w:rsidP="00B31281"/>
    <w:p w14:paraId="6BC94393" w14:textId="77777777" w:rsidR="00C803FE" w:rsidRPr="00C803FE" w:rsidRDefault="00C803FE" w:rsidP="00C803FE">
      <w:r w:rsidRPr="00C803FE">
        <w:t># 双智框架完整逻辑梳理（适配你的PPT，沿用原有项目底色，把原来3S（智享</w:t>
      </w:r>
      <w:r w:rsidRPr="00C803FE">
        <w:noBreakHyphen/>
        <w:t>智管</w:t>
      </w:r>
      <w:r w:rsidRPr="00C803FE">
        <w:noBreakHyphen/>
        <w:t>智投）收敛为**智用（烤季即时处置）+智投（长期资源配置）双智体系**）</w:t>
      </w:r>
    </w:p>
    <w:p w14:paraId="233255D7" w14:textId="77777777" w:rsidR="00C803FE" w:rsidRPr="00C803FE" w:rsidRDefault="00C803FE" w:rsidP="00C803FE">
      <w:r w:rsidRPr="00C803FE">
        <w:t>&gt;核心逻辑链路：**烟农一线直观痛点 → 提炼业务管理层面深层矛盾 → 双智模块分别输出3个业务场景去对应解决**</w:t>
      </w:r>
    </w:p>
    <w:p w14:paraId="5D13E143" w14:textId="77777777" w:rsidR="00C803FE" w:rsidRPr="00C803FE" w:rsidRDefault="00C803FE" w:rsidP="00C803FE">
      <w:r w:rsidRPr="00C803FE">
        <w:t>&gt;智用：聚焦**烤季当下、即时性问题**；3个场景：烤房调剂共享、在线诊断抢修、制度化养护，回应烟农：**没房用、没人修、缺管护**</w:t>
      </w:r>
    </w:p>
    <w:p w14:paraId="5EB59E1B" w14:textId="77777777" w:rsidR="00C803FE" w:rsidRPr="00C803FE" w:rsidRDefault="00C803FE" w:rsidP="00C803FE">
      <w:r w:rsidRPr="00C803FE">
        <w:t>&gt;智投：聚焦**中长期资源布局、管理者决策问题**；3个场景：容量配置（新建测算）、修缮资金决策、职业烟农培育，回应管理者：**投哪里、投多少、培育谁**</w:t>
      </w:r>
    </w:p>
    <w:p w14:paraId="787F58AF" w14:textId="77777777" w:rsidR="00C803FE" w:rsidRPr="00C803FE" w:rsidRDefault="00C803FE" w:rsidP="00C803FE"/>
    <w:p w14:paraId="487A1A79" w14:textId="77777777" w:rsidR="00C803FE" w:rsidRPr="00C803FE" w:rsidRDefault="00C803FE" w:rsidP="00C803FE">
      <w:r w:rsidRPr="00C803FE">
        <w:t>&gt;</w:t>
      </w:r>
      <w:r w:rsidRPr="00C803FE">
        <w:rPr>
          <w:rFonts w:ascii="Segoe UI Emoji" w:hAnsi="Segoe UI Emoji" w:cs="Segoe UI Emoji"/>
        </w:rPr>
        <w:t>⚠️</w:t>
      </w:r>
      <w:r w:rsidRPr="00C803FE">
        <w:t>原来的“没钱管”表述优化：烟农层面不是直接缺钱，是**管护责任、管护机制悬空，管护资源触达不到烟农手上**；管理者层面是资金投向凭经验，钱花得不到位。</w:t>
      </w:r>
    </w:p>
    <w:p w14:paraId="0F567930" w14:textId="77777777" w:rsidR="00C803FE" w:rsidRPr="00C803FE" w:rsidRDefault="00C803FE" w:rsidP="00C803FE"/>
    <w:p w14:paraId="0373E921" w14:textId="77777777" w:rsidR="00C803FE" w:rsidRPr="00C803FE" w:rsidRDefault="00C803FE" w:rsidP="00C803FE">
      <w:r w:rsidRPr="00C803FE">
        <w:t>## 一、第一层：烟农直观痛点（一线感受，PPT左侧，口语化，对标旧版“想借借不到、想修找不准、想问问不出”）</w:t>
      </w:r>
    </w:p>
    <w:p w14:paraId="10C33D6E" w14:textId="77777777" w:rsidR="00C803FE" w:rsidRPr="00C803FE" w:rsidRDefault="00C803FE" w:rsidP="00C803FE">
      <w:r w:rsidRPr="00C803FE">
        <w:t>1. **烤季调剂难（没房用）**：烘烤高峰期自家烤房饱和，周边有闲置烤房但信息不通，借调、找房全靠线下打听，紧急采烤无房可用。</w:t>
      </w:r>
    </w:p>
    <w:p w14:paraId="2D185F68" w14:textId="77777777" w:rsidR="00C803FE" w:rsidRPr="00C803FE" w:rsidRDefault="00C803FE" w:rsidP="00C803FE">
      <w:r w:rsidRPr="00C803FE">
        <w:t>2. **故障处置难（没人修）**：烤房突发故障，找不到维修人员，故障原因无法快速判断，维修进度不透明，容易烤坏烟叶。</w:t>
      </w:r>
    </w:p>
    <w:p w14:paraId="1B10E656" w14:textId="77777777" w:rsidR="00C803FE" w:rsidRPr="00C803FE" w:rsidRDefault="00C803FE" w:rsidP="00C803FE">
      <w:r w:rsidRPr="00C803FE">
        <w:lastRenderedPageBreak/>
        <w:t>3. **日常管护难（缺管护）**：烤房重建设、轻养护，缺少常态化巡检养护机制，隐患不能提前发现，小问题拖成大故障。</w:t>
      </w:r>
    </w:p>
    <w:p w14:paraId="726124A4" w14:textId="77777777" w:rsidR="00C803FE" w:rsidRPr="00C803FE" w:rsidRDefault="00C803FE" w:rsidP="00C803FE"/>
    <w:p w14:paraId="13C798A6" w14:textId="77777777" w:rsidR="00C803FE" w:rsidRPr="00C803FE" w:rsidRDefault="00C803FE" w:rsidP="00C803FE">
      <w:r w:rsidRPr="00C803FE">
        <w:t>&gt;一句话总结烟农痛点：**烘烤急需求得不到即时响应，烤房“用不上、修不快、护不住”**</w:t>
      </w:r>
    </w:p>
    <w:p w14:paraId="6B37CF86" w14:textId="77777777" w:rsidR="00C803FE" w:rsidRPr="00C803FE" w:rsidRDefault="00C803FE" w:rsidP="00C803FE"/>
    <w:p w14:paraId="572142DC" w14:textId="77777777" w:rsidR="00C803FE" w:rsidRPr="00C803FE" w:rsidRDefault="00C803FE" w:rsidP="00C803FE">
      <w:r w:rsidRPr="00C803FE">
        <w:t>## 二、第二层：向上深挖，管理层面三大根源矛盾（中间橙色框，对应旧版资源不互通/管护不精准/决策不科学）</w:t>
      </w:r>
    </w:p>
    <w:p w14:paraId="320EE370" w14:textId="77777777" w:rsidR="00C803FE" w:rsidRPr="00C803FE" w:rsidRDefault="00C803FE" w:rsidP="00C803FE">
      <w:r w:rsidRPr="00C803FE">
        <w:t>1. **存量资源流转壁垒**：烤房资产分散，没有统一共享调度池，闲置烤房无法流转，高峰期一房难求、部分烤房闲置并存。（对应：智用</w:t>
      </w:r>
      <w:r w:rsidRPr="00C803FE">
        <w:noBreakHyphen/>
        <w:t>烤房调剂共享）</w:t>
      </w:r>
    </w:p>
    <w:p w14:paraId="003820A6" w14:textId="77777777" w:rsidR="00C803FE" w:rsidRPr="00C803FE" w:rsidRDefault="00C803FE" w:rsidP="00C803FE">
      <w:r w:rsidRPr="00C803FE">
        <w:t>2. **故障运维闭环缺失**：故障处置以事后抢修为主，缺少远程诊断、快速派单、标准化养护流程；维修人员、备件、隐患预警脱节。（对应：智用</w:t>
      </w:r>
      <w:r w:rsidRPr="00C803FE">
        <w:noBreakHyphen/>
        <w:t>在线诊断抢修 + 制度化养护）</w:t>
      </w:r>
    </w:p>
    <w:p w14:paraId="0449356F" w14:textId="77777777" w:rsidR="00C803FE" w:rsidRPr="00C803FE" w:rsidRDefault="00C803FE" w:rsidP="00C803FE">
      <w:r w:rsidRPr="00C803FE">
        <w:t>3. **资源配置经验化**：烤房新建扩容、修缮资金投放缺少数据支撑；设施建设与烟农主体培育相互割裂，只重硬件建设，忽略人的要素。（对应：智投</w:t>
      </w:r>
      <w:r w:rsidRPr="00C803FE">
        <w:noBreakHyphen/>
        <w:t>容量配置、修缮资金决策、职业烟农培育）</w:t>
      </w:r>
    </w:p>
    <w:p w14:paraId="07938E7D" w14:textId="77777777" w:rsidR="00C803FE" w:rsidRPr="00C803FE" w:rsidRDefault="00C803FE" w:rsidP="00C803FE"/>
    <w:p w14:paraId="42CE04DF" w14:textId="77777777" w:rsidR="00C803FE" w:rsidRPr="00C803FE" w:rsidRDefault="00C803FE" w:rsidP="00C803FE">
      <w:r w:rsidRPr="00C803FE">
        <w:t>&gt;对比旧版3S逻辑：</w:t>
      </w:r>
    </w:p>
    <w:p w14:paraId="749DC027" w14:textId="77777777" w:rsidR="00C803FE" w:rsidRPr="00C803FE" w:rsidRDefault="00C803FE" w:rsidP="00C803FE">
      <w:r w:rsidRPr="00C803FE">
        <w:t>&gt;旧智享 → 归入**智用：烤房调剂共享**</w:t>
      </w:r>
    </w:p>
    <w:p w14:paraId="62E1984B" w14:textId="77777777" w:rsidR="00C803FE" w:rsidRPr="00C803FE" w:rsidRDefault="00C803FE" w:rsidP="00C803FE">
      <w:r w:rsidRPr="00C803FE">
        <w:t>&gt;旧智管 → 归入**智用：在线诊断抢修、制度化养护**</w:t>
      </w:r>
    </w:p>
    <w:p w14:paraId="039C6677" w14:textId="77777777" w:rsidR="00C803FE" w:rsidRPr="00C803FE" w:rsidRDefault="00C803FE" w:rsidP="00C803FE">
      <w:r w:rsidRPr="00C803FE">
        <w:t>&gt;旧智投 → 升级扩展为**智投：容量配置+修缮资金决策+职业烟农培育**（新增职业烟农培育，把“硬件设施”延伸到“人的主体”）</w:t>
      </w:r>
    </w:p>
    <w:p w14:paraId="2213A851" w14:textId="77777777" w:rsidR="00C803FE" w:rsidRPr="00C803FE" w:rsidRDefault="00C803FE" w:rsidP="00C803FE"/>
    <w:p w14:paraId="672CF108" w14:textId="77777777" w:rsidR="00C803FE" w:rsidRPr="00C803FE" w:rsidRDefault="00C803FE" w:rsidP="00C803FE">
      <w:r w:rsidRPr="00C803FE">
        <w:t>## 三、第三层：双智解决方案，6大业务场景（PPT右侧，核心输出）</w:t>
      </w:r>
    </w:p>
    <w:p w14:paraId="4227B64B" w14:textId="77777777" w:rsidR="00C803FE" w:rsidRPr="00C803FE" w:rsidRDefault="00C803FE" w:rsidP="00C803FE">
      <w:r w:rsidRPr="00C803FE">
        <w:t xml:space="preserve">### </w:t>
      </w:r>
      <w:r w:rsidRPr="00C803FE">
        <w:rPr>
          <w:rFonts w:ascii="Segoe UI Emoji" w:hAnsi="Segoe UI Emoji" w:cs="Segoe UI Emoji"/>
        </w:rPr>
        <w:t>✨</w:t>
      </w:r>
      <w:r w:rsidRPr="00C803FE">
        <w:t>智用｜聚焦烤季即时痛点，管好存量烤房，解决当下生产堵点</w:t>
      </w:r>
    </w:p>
    <w:p w14:paraId="088934CA" w14:textId="77777777" w:rsidR="00C803FE" w:rsidRPr="00C803FE" w:rsidRDefault="00C803FE" w:rsidP="00C803FE">
      <w:r w:rsidRPr="00C803FE">
        <w:t>&gt;定位：面向烟农+合作社技术员，**把现有烤房用好、修好、护好**，解决烤季眼前的急难愁盼。</w:t>
      </w:r>
    </w:p>
    <w:p w14:paraId="12BADF2F" w14:textId="77777777" w:rsidR="00C803FE" w:rsidRPr="00C803FE" w:rsidRDefault="00C803FE" w:rsidP="00C803FE">
      <w:r w:rsidRPr="00C803FE">
        <w:t>1. **烤房调剂共享**：小程序线上预约、智能匹配，盘活分散存量烤房，破解高峰期“一房难求”，解决【存量资源流转壁垒】。</w:t>
      </w:r>
    </w:p>
    <w:p w14:paraId="2610D196" w14:textId="77777777" w:rsidR="00C803FE" w:rsidRPr="00C803FE" w:rsidRDefault="00C803FE" w:rsidP="00C803FE">
      <w:r w:rsidRPr="00C803FE">
        <w:t>2. **在线诊断抢修**：物联网感知+一键报修，故障在线识别、快速匹配维修人员与备件，维修进度全程可视，实现故障快发现、快处置。</w:t>
      </w:r>
    </w:p>
    <w:p w14:paraId="6E453437" w14:textId="77777777" w:rsidR="00C803FE" w:rsidRPr="00C803FE" w:rsidRDefault="00C803FE" w:rsidP="00C803FE">
      <w:r w:rsidRPr="00C803FE">
        <w:t>3. **制度化养护**：烤房健康分算法，自动识别设备隐患，输出巡检清单，推动从“坏了再修”转向常态化预防性养护，落地标准化管护机制。</w:t>
      </w:r>
    </w:p>
    <w:p w14:paraId="6FF1222E" w14:textId="77777777" w:rsidR="00C803FE" w:rsidRPr="00C803FE" w:rsidRDefault="00C803FE" w:rsidP="00C803FE"/>
    <w:p w14:paraId="10B936D3" w14:textId="77777777" w:rsidR="00C803FE" w:rsidRPr="00C803FE" w:rsidRDefault="00C803FE" w:rsidP="00C803FE">
      <w:r w:rsidRPr="00C803FE">
        <w:t>&gt;对应回应烟农痛点：**没房用、没人修、缺管护**</w:t>
      </w:r>
    </w:p>
    <w:p w14:paraId="2C78F6B9" w14:textId="77777777" w:rsidR="00C803FE" w:rsidRPr="00C803FE" w:rsidRDefault="00C803FE" w:rsidP="00C803FE"/>
    <w:p w14:paraId="379DE848" w14:textId="77777777" w:rsidR="00C803FE" w:rsidRPr="00C803FE" w:rsidRDefault="00C803FE" w:rsidP="00C803FE">
      <w:r w:rsidRPr="00C803FE">
        <w:t xml:space="preserve">### </w:t>
      </w:r>
      <w:r w:rsidRPr="00C803FE">
        <w:rPr>
          <w:rFonts w:ascii="Segoe UI Emoji" w:hAnsi="Segoe UI Emoji" w:cs="Segoe UI Emoji"/>
        </w:rPr>
        <w:t>✨</w:t>
      </w:r>
      <w:r w:rsidRPr="00C803FE">
        <w:t>智投｜聚焦长期资源配置，科学谋划增量与投入，解决管理者决策难题</w:t>
      </w:r>
    </w:p>
    <w:p w14:paraId="3FE4DA2A" w14:textId="77777777" w:rsidR="00C803FE" w:rsidRPr="00C803FE" w:rsidRDefault="00C803FE" w:rsidP="00C803FE">
      <w:r w:rsidRPr="00C803FE">
        <w:t>&gt;定位：面向烟草公司管理人员，**回答资源投向哪里、投多少、服务谁**，硬件设施+烟农主体两手抓。</w:t>
      </w:r>
    </w:p>
    <w:p w14:paraId="49924616" w14:textId="77777777" w:rsidR="00C803FE" w:rsidRPr="00C803FE" w:rsidRDefault="00C803FE" w:rsidP="00C803FE">
      <w:r w:rsidRPr="00C803FE">
        <w:t>1. **容量配置（新建测算）**：综合种植规模、烤房负载、闲置率，沙盘推演测算片区烤房缺口，输出新建点位、建设规模建议（保留5倍数集中布点逻辑）。</w:t>
      </w:r>
    </w:p>
    <w:p w14:paraId="0B97A91D" w14:textId="77777777" w:rsidR="00C803FE" w:rsidRPr="00C803FE" w:rsidRDefault="00C803FE" w:rsidP="00C803FE">
      <w:r w:rsidRPr="00C803FE">
        <w:t>2. **修缮资金决策**：基于烤房寿命预测、健康评分，区分优先维修、改造、淘汰清单，辅助修缮资金分配，让资金花在刀刃上。</w:t>
      </w:r>
    </w:p>
    <w:p w14:paraId="543F7F52" w14:textId="77777777" w:rsidR="00C803FE" w:rsidRPr="00C803FE" w:rsidRDefault="00C803FE" w:rsidP="00C803FE">
      <w:r w:rsidRPr="00C803FE">
        <w:t>3. **职业烟农培育**：整合烟农使用评价、烘烤成效、履约数据，构建烟农数字画像，识别优质职业烟农，为专业化烘烤队伍培育、政策倾斜提供数据参考。</w:t>
      </w:r>
    </w:p>
    <w:p w14:paraId="23045910" w14:textId="77777777" w:rsidR="00C803FE" w:rsidRPr="00C803FE" w:rsidRDefault="00C803FE" w:rsidP="00C803FE"/>
    <w:p w14:paraId="78D98058" w14:textId="77777777" w:rsidR="00C803FE" w:rsidRPr="00C803FE" w:rsidRDefault="00C803FE" w:rsidP="00C803FE">
      <w:r w:rsidRPr="00C803FE">
        <w:lastRenderedPageBreak/>
        <w:t>&gt;对应回应管理者三大决策疑问：**投哪里、投多少、培育谁**</w:t>
      </w:r>
    </w:p>
    <w:p w14:paraId="4B1D9F63" w14:textId="77777777" w:rsidR="00C803FE" w:rsidRPr="00C803FE" w:rsidRDefault="00C803FE" w:rsidP="00C803FE"/>
    <w:p w14:paraId="4A7876B3" w14:textId="77777777" w:rsidR="00C803FE" w:rsidRPr="00C803FE" w:rsidRDefault="00C803FE" w:rsidP="00C803FE">
      <w:r w:rsidRPr="00C803FE">
        <w:t>## 四、完整闭环逻辑（答辩口述讲稿，PPT页面可以放小字备注）</w:t>
      </w:r>
    </w:p>
    <w:p w14:paraId="0A6E93C9" w14:textId="77777777" w:rsidR="00C803FE" w:rsidRPr="00C803FE" w:rsidRDefault="00C803FE" w:rsidP="00C803FE">
      <w:r w:rsidRPr="00C803FE">
        <w:t>&gt;**智用是“守存量”**：把已经建好的两千多座烤房，在烘烤季调得动、修得快、护得稳，解决烟农眼前现实难题；</w:t>
      </w:r>
    </w:p>
    <w:p w14:paraId="4F2848EE" w14:textId="77777777" w:rsidR="00C803FE" w:rsidRPr="00C803FE" w:rsidRDefault="00C803FE" w:rsidP="00C803FE">
      <w:r w:rsidRPr="00C803FE">
        <w:t>&gt;**智投是“谋增量”**：站在产业长期发展角度，科学测算烤房新建、修缮资金投向，同时兼顾烟农主体培育，不止管设施硬件，更管产业的人。</w:t>
      </w:r>
    </w:p>
    <w:p w14:paraId="5782B42B" w14:textId="77777777" w:rsidR="00C803FE" w:rsidRPr="00C803FE" w:rsidRDefault="00C803FE" w:rsidP="00C803FE">
      <w:r w:rsidRPr="00C803FE">
        <w:t>&gt;二者联动闭环：智用在运行中沉淀的调剂数据、报修记录、健康状态、烟农评价，全部回流输入智投模块；智投输出的建设修缮成果，再回到智用投入实际烘烤使用，形成**“使用</w:t>
      </w:r>
      <w:r w:rsidRPr="00C803FE">
        <w:noBreakHyphen/>
        <w:t>管护</w:t>
      </w:r>
      <w:r w:rsidRPr="00C803FE">
        <w:noBreakHyphen/>
        <w:t>决策</w:t>
      </w:r>
      <w:r w:rsidRPr="00C803FE">
        <w:noBreakHyphen/>
        <w:t>再建设”完整闭环**。</w:t>
      </w:r>
    </w:p>
    <w:p w14:paraId="4C46AA11" w14:textId="77777777" w:rsidR="00C803FE" w:rsidRPr="00C803FE" w:rsidRDefault="00C803FE" w:rsidP="00C803FE"/>
    <w:p w14:paraId="4DF71CDA" w14:textId="77777777" w:rsidR="00C803FE" w:rsidRPr="00C803FE" w:rsidRDefault="00C803FE" w:rsidP="00C803FE">
      <w:r w:rsidRPr="00C803FE">
        <w:t>## 五、PPT页面可直接复制的成品文案（一页式，痛点</w:t>
      </w:r>
      <w:r w:rsidRPr="00C803FE">
        <w:noBreakHyphen/>
        <w:t>管理矛盾</w:t>
      </w:r>
      <w:r w:rsidRPr="00C803FE">
        <w:noBreakHyphen/>
        <w:t>双智场景）</w:t>
      </w:r>
    </w:p>
    <w:p w14:paraId="1C1AA666" w14:textId="77777777" w:rsidR="00C803FE" w:rsidRPr="00C803FE" w:rsidRDefault="00C803FE" w:rsidP="00C803FE">
      <w:r w:rsidRPr="00C803FE">
        <w:t>### 标题：双智协同——共享烤房数智化解决方案</w:t>
      </w:r>
    </w:p>
    <w:p w14:paraId="456E4A4E" w14:textId="77777777" w:rsidR="00C803FE" w:rsidRPr="00C803FE" w:rsidRDefault="00C803FE" w:rsidP="00C803FE">
      <w:r w:rsidRPr="00C803FE">
        <w:t>&gt;烟农一线痛点</w:t>
      </w:r>
    </w:p>
    <w:p w14:paraId="33257578" w14:textId="77777777" w:rsidR="00C803FE" w:rsidRPr="00C803FE" w:rsidRDefault="00C803FE" w:rsidP="00C803FE">
      <w:r w:rsidRPr="00C803FE">
        <w:t>1. **烤季调剂难（没房用）**：烘烤高峰期找房借房难，存量烤房资源难以流转共享</w:t>
      </w:r>
    </w:p>
    <w:p w14:paraId="3F183BFC" w14:textId="77777777" w:rsidR="00C803FE" w:rsidRPr="00C803FE" w:rsidRDefault="00C803FE" w:rsidP="00C803FE">
      <w:r w:rsidRPr="00C803FE">
        <w:t>2. **故障处置难（没人修）**：烤房故障找人难、处置慢，故障隐患无法提前甄别</w:t>
      </w:r>
    </w:p>
    <w:p w14:paraId="1FC1FFA6" w14:textId="77777777" w:rsidR="00C803FE" w:rsidRPr="00C803FE" w:rsidRDefault="00C803FE" w:rsidP="00C803FE">
      <w:r w:rsidRPr="00C803FE">
        <w:t>3. **日常管护难（缺管护）**：重建设轻养护，缺少常态化预防性管护机制</w:t>
      </w:r>
    </w:p>
    <w:p w14:paraId="7079599F" w14:textId="77777777" w:rsidR="00C803FE" w:rsidRPr="00C803FE" w:rsidRDefault="00C803FE" w:rsidP="00C803FE"/>
    <w:p w14:paraId="7A700C30" w14:textId="77777777" w:rsidR="00C803FE" w:rsidRPr="00C803FE" w:rsidRDefault="00C803FE" w:rsidP="00C803FE">
      <w:r w:rsidRPr="00C803FE">
        <w:t>&gt;深层管理矛盾</w:t>
      </w:r>
    </w:p>
    <w:p w14:paraId="37908F24" w14:textId="77777777" w:rsidR="00C803FE" w:rsidRPr="00C803FE" w:rsidRDefault="00C803FE" w:rsidP="00C803FE">
      <w:r w:rsidRPr="00C803FE">
        <w:t>①存量资源存在流转壁垒，闲置与紧缺并存</w:t>
      </w:r>
    </w:p>
    <w:p w14:paraId="3FD01BBD" w14:textId="77777777" w:rsidR="00C803FE" w:rsidRPr="00C803FE" w:rsidRDefault="00C803FE" w:rsidP="00C803FE">
      <w:r w:rsidRPr="00C803FE">
        <w:t>②运维处置缺少闭环，被动抢修为主，标准化养护缺失</w:t>
      </w:r>
    </w:p>
    <w:p w14:paraId="2DC4FC53" w14:textId="77777777" w:rsidR="00C803FE" w:rsidRPr="00C803FE" w:rsidRDefault="00C803FE" w:rsidP="00C803FE">
      <w:r w:rsidRPr="00C803FE">
        <w:t>③资源配置依靠经验，硬件建设与烟农主体培育相互脱节</w:t>
      </w:r>
    </w:p>
    <w:p w14:paraId="7910CDBF" w14:textId="77777777" w:rsidR="00C803FE" w:rsidRPr="00C803FE" w:rsidRDefault="00C803FE" w:rsidP="00C803FE"/>
    <w:p w14:paraId="14B2112D" w14:textId="77777777" w:rsidR="00C803FE" w:rsidRPr="00C803FE" w:rsidRDefault="00C803FE" w:rsidP="00C803FE">
      <w:r w:rsidRPr="00C803FE">
        <w:t>&gt;双智实施路径</w:t>
      </w:r>
    </w:p>
    <w:p w14:paraId="0E499755" w14:textId="77777777" w:rsidR="00C803FE" w:rsidRPr="00C803FE" w:rsidRDefault="00C803FE" w:rsidP="00C803FE">
      <w:r w:rsidRPr="00C803FE">
        <w:t>**</w:t>
      </w:r>
      <w:r w:rsidRPr="00C803FE">
        <w:rPr>
          <w:rFonts w:ascii="Segoe UI Emoji" w:hAnsi="Segoe UI Emoji" w:cs="Segoe UI Emoji"/>
        </w:rPr>
        <w:t>🔹</w:t>
      </w:r>
      <w:r w:rsidRPr="00C803FE">
        <w:t>智用｜守存量，破解烤季即时痛点（面向烟农、合作社技术员）**</w:t>
      </w:r>
    </w:p>
    <w:p w14:paraId="383F6342" w14:textId="77777777" w:rsidR="00C803FE" w:rsidRPr="00C803FE" w:rsidRDefault="00C803FE" w:rsidP="00C803FE">
      <w:r w:rsidRPr="00C803FE">
        <w:t>1.烤房调剂共享：线上预约调度，盘活存量烘烤资源</w:t>
      </w:r>
    </w:p>
    <w:p w14:paraId="72CFAA79" w14:textId="77777777" w:rsidR="00C803FE" w:rsidRPr="00C803FE" w:rsidRDefault="00C803FE" w:rsidP="00C803FE">
      <w:r w:rsidRPr="00C803FE">
        <w:t>2.在线诊断抢修：一键报修、智能匹配人员备件，维修进度可视</w:t>
      </w:r>
    </w:p>
    <w:p w14:paraId="23CBD972" w14:textId="77777777" w:rsidR="00C803FE" w:rsidRPr="00C803FE" w:rsidRDefault="00C803FE" w:rsidP="00C803FE">
      <w:r w:rsidRPr="00C803FE">
        <w:t>3.制度化养护：健康分驱动隐患预警，落地常态化预防性管护</w:t>
      </w:r>
    </w:p>
    <w:p w14:paraId="5E61BD0F" w14:textId="77777777" w:rsidR="00C803FE" w:rsidRPr="00C803FE" w:rsidRDefault="00C803FE" w:rsidP="00C803FE">
      <w:r w:rsidRPr="00C803FE">
        <w:rPr>
          <w:rFonts w:ascii="Segoe UI Emoji" w:hAnsi="Segoe UI Emoji" w:cs="Segoe UI Emoji"/>
        </w:rPr>
        <w:t>👉</w:t>
      </w:r>
      <w:r w:rsidRPr="00C803FE">
        <w:t>回应烟农诉求：**没房用、没人修、缺管护**</w:t>
      </w:r>
    </w:p>
    <w:p w14:paraId="669ECFB3" w14:textId="77777777" w:rsidR="00C803FE" w:rsidRPr="00C803FE" w:rsidRDefault="00C803FE" w:rsidP="00C803FE"/>
    <w:p w14:paraId="7592EB67" w14:textId="77777777" w:rsidR="00C803FE" w:rsidRPr="00C803FE" w:rsidRDefault="00C803FE" w:rsidP="00C803FE">
      <w:r w:rsidRPr="00C803FE">
        <w:t>**</w:t>
      </w:r>
      <w:r w:rsidRPr="00C803FE">
        <w:rPr>
          <w:rFonts w:ascii="Segoe UI Emoji" w:hAnsi="Segoe UI Emoji" w:cs="Segoe UI Emoji"/>
        </w:rPr>
        <w:t>🔹</w:t>
      </w:r>
      <w:r w:rsidRPr="00C803FE">
        <w:t>智投｜谋增量，优化长期资源配置（面向烟草管理人员）**</w:t>
      </w:r>
    </w:p>
    <w:p w14:paraId="205DC568" w14:textId="77777777" w:rsidR="00C803FE" w:rsidRPr="00C803FE" w:rsidRDefault="00C803FE" w:rsidP="00C803FE">
      <w:r w:rsidRPr="00C803FE">
        <w:t>1.容量配置：负载度沙盘推演，输出烤房新建点位、规模建议</w:t>
      </w:r>
    </w:p>
    <w:p w14:paraId="486AEB57" w14:textId="77777777" w:rsidR="00C803FE" w:rsidRPr="00C803FE" w:rsidRDefault="00C803FE" w:rsidP="00C803FE">
      <w:r w:rsidRPr="00C803FE">
        <w:t>2.修缮资金决策：依据烤房健康、寿命，输出维修改造清单，辅助资金分配</w:t>
      </w:r>
    </w:p>
    <w:p w14:paraId="48D34A29" w14:textId="77777777" w:rsidR="00C803FE" w:rsidRPr="00C803FE" w:rsidRDefault="00C803FE" w:rsidP="00C803FE">
      <w:r w:rsidRPr="00C803FE">
        <w:t>3.职业烟农培育：基于多源数据构建烟农画像，支撑专业化队伍培育</w:t>
      </w:r>
    </w:p>
    <w:p w14:paraId="6CD0F3C3" w14:textId="77777777" w:rsidR="00C803FE" w:rsidRPr="00C803FE" w:rsidRDefault="00C803FE" w:rsidP="00C803FE">
      <w:r w:rsidRPr="00C803FE">
        <w:rPr>
          <w:rFonts w:ascii="Segoe UI Emoji" w:hAnsi="Segoe UI Emoji" w:cs="Segoe UI Emoji"/>
        </w:rPr>
        <w:t>👉</w:t>
      </w:r>
      <w:r w:rsidRPr="00C803FE">
        <w:t>回应管理者决策：**投哪里、投多少、培育谁**</w:t>
      </w:r>
    </w:p>
    <w:p w14:paraId="27247D1F" w14:textId="77777777" w:rsidR="00C803FE" w:rsidRPr="00C803FE" w:rsidRDefault="00C803FE" w:rsidP="00C803FE"/>
    <w:p w14:paraId="3DE0DCB6" w14:textId="77777777" w:rsidR="00C803FE" w:rsidRPr="00C803FE" w:rsidRDefault="00C803FE" w:rsidP="00C803FE">
      <w:r w:rsidRPr="00C803FE">
        <w:t>&gt;底部过渡句：智用沉淀业务数据回流智投，智投产出建设成果反哺智用，实现存量用好、增量谋实的业务闭环。</w:t>
      </w:r>
    </w:p>
    <w:p w14:paraId="768012C6" w14:textId="77777777" w:rsidR="00C803FE" w:rsidRPr="00C803FE" w:rsidRDefault="00C803FE" w:rsidP="00C803FE"/>
    <w:p w14:paraId="2A5D1BE9" w14:textId="77777777" w:rsidR="00C803FE" w:rsidRPr="00C803FE" w:rsidRDefault="00C803FE" w:rsidP="00C803FE">
      <w:r w:rsidRPr="00C803FE">
        <w:t>## 六、补充说明（解决你顾虑：“职业烟农培育”会不会和烤房离得太远）</w:t>
      </w:r>
    </w:p>
    <w:p w14:paraId="5104755D" w14:textId="77777777" w:rsidR="00C803FE" w:rsidRPr="00C803FE" w:rsidRDefault="00C803FE" w:rsidP="00C803FE">
      <w:r w:rsidRPr="00C803FE">
        <w:t>职业烟农培育在这里**不是孤立的烟农培训系统**：</w:t>
      </w:r>
    </w:p>
    <w:p w14:paraId="331741B5" w14:textId="77777777" w:rsidR="00C803FE" w:rsidRPr="00C803FE" w:rsidRDefault="00C803FE" w:rsidP="00C803FE">
      <w:r w:rsidRPr="00C803FE">
        <w:t>逻辑是：烤房给谁用、给谁优先分配共享烤房、给谁倾斜修缮与新建配套资源，要结合烟农的种植规模、烘烤评价、履约情况；共享烤房资源本身就是扶持职业烟农的重要抓手。</w:t>
      </w:r>
    </w:p>
    <w:p w14:paraId="1E409D30" w14:textId="77777777" w:rsidR="00C803FE" w:rsidRPr="00C803FE" w:rsidRDefault="00C803FE" w:rsidP="00C803FE">
      <w:r w:rsidRPr="00C803FE">
        <w:t>所以放在智投（资源配置）逻辑里是通顺的：**设施资源投入，同时配套对人的识别与培育</w:t>
      </w:r>
      <w:r w:rsidRPr="00C803FE">
        <w:lastRenderedPageBreak/>
        <w:t>**，硬件+主体双向支撑烟叶产业高质量发展。</w:t>
      </w:r>
    </w:p>
    <w:p w14:paraId="2FDB0B83" w14:textId="77777777" w:rsidR="00C803FE" w:rsidRPr="00C803FE" w:rsidRDefault="00C803FE" w:rsidP="00C803FE"/>
    <w:p w14:paraId="47C78FAA" w14:textId="0155689A" w:rsidR="00C803FE" w:rsidRDefault="00C803FE" w:rsidP="00C803FE">
      <w:pPr>
        <w:rPr>
          <w:rFonts w:hint="eastAsia"/>
        </w:rPr>
      </w:pPr>
      <w:r w:rsidRPr="00C803FE">
        <w:t>如果你需要，我可以帮你把这个双智框架，映射回你原来PPT的架构图文字，替换原来智享智管智投的架构描述。</w:t>
      </w:r>
    </w:p>
    <w:sectPr w:rsidR="00C803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ABB2A" w14:textId="77777777" w:rsidR="00735A84" w:rsidRDefault="00735A84" w:rsidP="00B31281">
      <w:pPr>
        <w:rPr>
          <w:rFonts w:hint="eastAsia"/>
        </w:rPr>
      </w:pPr>
      <w:r>
        <w:separator/>
      </w:r>
    </w:p>
  </w:endnote>
  <w:endnote w:type="continuationSeparator" w:id="0">
    <w:p w14:paraId="4BB6D6E1" w14:textId="77777777" w:rsidR="00735A84" w:rsidRDefault="00735A84" w:rsidP="00B312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41BBF" w14:textId="77777777" w:rsidR="00735A84" w:rsidRDefault="00735A84" w:rsidP="00B31281">
      <w:pPr>
        <w:rPr>
          <w:rFonts w:hint="eastAsia"/>
        </w:rPr>
      </w:pPr>
      <w:r>
        <w:separator/>
      </w:r>
    </w:p>
  </w:footnote>
  <w:footnote w:type="continuationSeparator" w:id="0">
    <w:p w14:paraId="63076541" w14:textId="77777777" w:rsidR="00735A84" w:rsidRDefault="00735A84" w:rsidP="00B3128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21"/>
    <w:rsid w:val="001B572C"/>
    <w:rsid w:val="00235C44"/>
    <w:rsid w:val="002D33EE"/>
    <w:rsid w:val="00556DAC"/>
    <w:rsid w:val="00735A84"/>
    <w:rsid w:val="008A5A14"/>
    <w:rsid w:val="00945DA1"/>
    <w:rsid w:val="00AE4C21"/>
    <w:rsid w:val="00B31281"/>
    <w:rsid w:val="00B808A5"/>
    <w:rsid w:val="00C8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DA67C"/>
  <w15:chartTrackingRefBased/>
  <w15:docId w15:val="{1047A908-90FD-4672-86C7-501D12B7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4C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C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C2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C2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C2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C2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C2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C2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C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4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C2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C2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4C2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C2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C2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C2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C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C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C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C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C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C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C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C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12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1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12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12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2515</Words>
  <Characters>3171</Characters>
  <Application>Microsoft Office Word</Application>
  <DocSecurity>0</DocSecurity>
  <Lines>166</Lines>
  <Paragraphs>203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皮 竽 皮</dc:creator>
  <cp:keywords/>
  <dc:description/>
  <cp:lastModifiedBy>皮 竽 皮</cp:lastModifiedBy>
  <cp:revision>3</cp:revision>
  <dcterms:created xsi:type="dcterms:W3CDTF">2026-08-29T15:05:00Z</dcterms:created>
  <dcterms:modified xsi:type="dcterms:W3CDTF">2026-08-29T15:06:00Z</dcterms:modified>
</cp:coreProperties>
</file>