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尊敬的各位领导、各位专家，大家好！我们是宜昌烟草“智同道合”创客小组。今天带来的《智烤管家》，要回答烤房怎样用得上、修得准、管得久。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烟叶种得好，更要烤得好。烤房是烟叶提质增香的“匠心工坊”。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烘烤旺季，鲜烟叶采下了，却找不到空房；风机停转，报修后仍在等师傅、等配件；好不容易有人管，又问不清进度。耽误一分，牵动一炕烟。这就是烟农最现实的“3大愁”：想用，调不到；想修，等不及；想问，问不明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3件烦心事，背后是3个管理症结：资源无统筹、投入无量化、管护无闭环。 有房调不动，维修靠经验，管护没闭环。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所以，要解决的不是某一笔报修，而是让烤房资源调得动、资金投得准、设施管得住，还能长期坚持。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我们构建“1234”一体化方案：1库见底，摸清每座烤房的真实状态；2模决策，回答“先修哪栋、应该建哪”；3智落地，把“智用、智投、智管”送进实际业务；4队长效，用专业队伍、制度和基金确保长久运行。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4个环节前后衔接、循环更新。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说“1库”。我们不是把旧台账搬到电脑，而是让技术员带着手机逐栋进现场：拍照留痕、GPS定位、表单录入、标准核验。围绕加热、散热、自控、主体4大部位，核查18个关键项目，统一标记“正常、损坏、缺失”，同步校验名称与坐标。档案关联部件、维修及评价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修过什么，一查便知。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过去只知道“建过多少”，现在还知道“在哪儿、好不好、能不能用”。依托22个低代码应用和6类分析报表，秭归2442座烤房实现全口径建档，动态底图，数据可查。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底数清楚了，还有一个关键问题：维修经费有限，究竟先修哪栋？先查哪个部件？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，给烤房做一次有依据的“数字体检”，分3步。先输入基础档案、部件数据、检查评价、管护维修记录；再计算，由AHP确定部件权重，按部件状态80%、管护10%、评价10%合成整栋健康分，结合年限估算寿命；后输出风险烤房、风险部位TOP3和推荐维修优先清单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健康分低于60的对象进入预警，技术员据此核查风险部位。先找风险、再定维修，少些盲目排查，多些精准投入。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但维修算得准，不代表新建就不会盲目。一个村看上去烤房不少，可能因设备老化而烤能不足；另一个村或许修复调剂就够。存量不清，增量难准。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那么，村里到底缺不缺、缺多少、选在哪里，怎样用数据回答？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，沿着“数、需、评、推”4步走。“数”，汇集烤房、种植生产、村级发展和候选点数据；“需”，将健康状态折算为有效烤能Q，与理论需求D比较，识别真实缺口；“评”，结合AHP与熵权赋权、TOPSIS点位排序；“推”，在地图沙盘模拟新增栋数、位置，重算供需及发展指数，比较方案改善效果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这2个模型最大的创新在于联动：第1模决定旧房还能提供多少有效烤能，第2模据此判断新房到底该不该建。 先修存量、再补缺口，既讲技术，也讲投入效益。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模型会算，还得有人用。3智面向烟农、管理人员、合作社协同运行。第1智是“智用”，解决烟农的找房难、报修难。 烟农打开小程序，能查看周边烤房的位置与状态，申请调剂；发生故障一键报修，工单有进度、处置有结果。风险部位辅助定位，配件型号与库存协同匹配，烟农双向评价烤房和服务。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以前找空房靠打听、坏了设备靠打电话；现在调剂有入口、报修有回音。一个烤季记录48次调剂、18次报修，抢修均控制在3小时内；其中16条平台工单，平均响应0.38小时。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烟农用得方便了，下一步是把有限的投入用在刀刃上。维修清单从哪里来，新建方案凭什么选？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第2智是“智投”，解决“修谁、建哪、投多少”。 一头接健康模型，按照风险部位、健康分和维修优先级形成修复建议；一头接发展导引，依据真实缺口、候选点排名和沙盘演练比较新建方案，提出候选建设建议。系统已筛出340多座健康分低于60的预警对象，作为重点复核和维修安排的参考。模型给建议，现场和审批来把关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第3智是“智管”，解决“谁来做、做没做、做得怎么样”。 从申请、派单、维修，到验收、评价、回写，全部串成一条流程；巡检与维修回写数据、重算健康分，AI助手辅助督办。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闭环不是“已完成”按钮，而是处置有据、评价回库。修后数据用于下轮研判。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平台会分析、能派单，但山路还得有人走，设备还得有人修。人员、制度和经费怎么接续？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依托合作社建立4支专业队伍：烟叶调制队管烘烤指导，紧急抢修队管故障与配件，日常管护队管巡检和养护，综合管理队管验收、考核与基金；配套行业管护操作规范、合作社管护方案，落实产权公有、专业管护、有偿服务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现在，两级合作社统筹管护1363栋，其中县级1175栋、村级188栋，覆盖年度在用1672栋的约81%；管护基金总额近190万元。有队伍、有制度、有经费，平台才能从上线走向常态运行。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一个烤季，成果摆在这里：2442座建档、340多座风险预警、48次调剂、18次报修；16条工单平均响应0.38小时；531份有效问卷综合满意度96.8%；1363栋纳入合作社统筹管护。 数据背后，是资源从摸不清变成看得见，投入从凭感觉变成有测算，管护从临时救急变成有组织、有标准、有回写。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我们创新的不只是一套软件，而是把健康评估与新建导引联动，把调剂、投入、运维放进同一条业务链。数据不是终点，而是下一次决策的起点。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从单栋健康档案到村级建设决策，再到全域管护闭环。我们将因地制宜校准模型、稳步推广。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1库清底数，2模明方向，3智见实效，4队护长远。聚数成方，一脉致远！ 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