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  <w:r>
        <w:rPr>
          <w:rFonts w:ascii="黑体" w:hAnsi="黑体" w:eastAsia="黑体"/>
          <w:b/>
          <w:sz w:val="28"/>
        </w:rPr>
        <w:t>智烤管家——基于健康评估的烤房用投管一体化解决方案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P1｜开篇立题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尊敬的各位领导、各位评委，大家好！我们是宜昌烟草“智同道合”创客小组。今天汇报《智烤管家》——让每座烤房都有健康档案。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烤房关系烟农一年的收成。面对山区分散的烤房资源，怎样让“用得上、修得准、管得久”真正成为现实？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P2｜开场视频</w:t>
      </w:r>
    </w:p>
    <w:p>
      <w:r>
        <w:rPr>
          <w:rFonts w:ascii="楷体" w:hAnsi="楷体" w:eastAsia="楷体"/>
          <w:b w:val="0"/>
          <w:sz w:val="18"/>
        </w:rPr>
        <w:t>（开场视频30秒；原素材约41.5秒，现场AB静默）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P3—P4｜一线问题与深层症结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一座烤房，是烟叶提质增香的“匠心工坊”，关系着烟农一年的收成。烟区有三句诉求：想用，调不到；想修，等不及；想问，问不明。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作为评委，我更想追问：这是几栋烤房的个别问题，还是整个管理链条存在短板？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症结在于：资源无统筹、投入无量化、管护无闭环。有房，未必调得动；有钱，未必投得准；有人，未必管得久。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P5｜1234总体方案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我们提出“1234”：一库见底、两模决策、三智落地、四队长效。数据打底、模型研判、业务联动、队伍保障。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四个数字，对应四个环节。关键是每一环，都能拿出方法和证据。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P6｜一库：摸清家底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“一库”先清家底。技术员手机拍照定位，核查加热、散热、自控、主体四大部位十八项关键清查内容，关联维修与评价，形成动态“一房一档”。秭归二千四百四十二座全口径建档，配套二十二个低代码应用、六类报表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资产从“台账上有多少”，转向“现场实际什么状态”。但有了档案，怎样决定维修先后？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P7—P9｜模型一：健康评估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第一模，烤房健康评估，分三步。第一步，汇集基础档案、部件状态、检查评价、管护维修数据；第二步，采用AHP层次分析法确定关键部件权重，综合部件状态百分之八十、管护百分之十、评价百分之十形成健康分，并结合年限与状态估算剩余寿命；第三步，输出风险烤房、风险部位前三名和推荐维修优先清单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也就是说，模型不仅回答“哪栋健康”，还要回答“哪里有风险、为什么先修”。判断依据能否追溯？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可以追溯到部件状态、权重与维修记录；最终处置仍由技术人员现场复核。让维修有重点、资金有次序。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P10—P11｜模型二：发展导引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维修问题有了答案。第二个问题更考验管理水平：哪些村真正缺烤能，新建烤房应当建在哪儿？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第二模，千亩村发展导引，遵循“数、需、评、推”。“数”，汇集烤房、烟叶生产、村级发展和候选点信息；“需”，依据健康状态折算有效烤能，与理论需求比较，辨别真实缺口；“评”，通过AHP与熵权法组合赋权，运用TOPSIS形成候选点排序；“推”，以地图沙盘模拟新增栋数和位置，比较供需改善效果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这样，选址不再只看谁提出需求，而是先核存量，再算缺口，再比方案。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关键在于两模贯通：旧房的健康状态影响有效烤能，有效烤能影响新建需求。由此实现“修存量有重点、建增量有依据”。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P12—P13｜三智：模型进入业务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模型不能停在屏幕。“智用”连接烟农服务，“智投”承接维修和新建建议，“智管”负责派单、验收、评价与回写。三类用户各有入口，形成“业务发生—数据回库—模型复算”的闭环。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一套算法是否有价值，最终要看烟农的问题能否得到解决。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P14—P15｜智用：一线服务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烟农可查询附近烤房、申请调剂；故障发生后，一键报修、跟踪进度、评价结果。一个烤季记录四十八次调剂、十八次报修，抢修控制在三小时内；其中十六条平台工单平均响应零点三八小时。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对等待抢修的烟农而言，及时响应不仅是一张工单，更关乎一炕烟叶能否安心烘烤。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P16—P19｜智投智管：辅助投入、形成回写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“智投”据健康评分筛出低于六十分的三百四十多座预警对象，提出检查和维修优先建议；新建则经有效烤能测算、候选排序和沙盘推演。“智管”将申请、派单、处置、验收、评价、回写串联，维修后回写、重算健康分，后台和AI助手辅助督办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一次处置能否沉淀为下一次决策的依据，正是数字化与普通报修平台的区别。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P20—P21｜四队：长效机制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技术能作判断，平台能派工单。但谁真正走进烤房，谁负责验收，长期运行的费用如何保障？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我们依托合作社组建烟叶调制、紧急抢修、日常管护、综合管理四支队伍，承担指导烘烤、抢修、巡检、验收和基金管理；坚持产权公有、专业管护、有偿服务，以两项制度明确标准和责任。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目前两级合作社统筹管护一千三百六十三栋，占年度在用一千六百七十二栋的约百分之八十一；管护基金总额近一百九十万元。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有专业队伍、有执行标准、有资金安排，系统才不只“上线”，更能够“长效在线”。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P22—P24｜运行成效、创新与推广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从二千四百四十二座建档，到三百四十多座风险预警；从四十八次调剂、十八次报修，到五百三十一份有效问卷、综合满意度百分之九十六点八，秭归一个烤季的实践，正在检验这套模式。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我理解的创新，不只是多了两个模型，而是经验判断有了量化依据、业务处置有了回写机制、后续管护有了落实主体。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下一步，校准不同烟区的数据、模型和服务组织，稳步推广这套协同机制。</w:t>
      </w:r>
    </w:p>
    <w:p>
      <w:pPr>
        <w:keepNext/>
        <w:spacing w:before="40" w:after="20"/>
      </w:pPr>
      <w:r>
        <w:rPr>
          <w:rFonts w:ascii="黑体" w:hAnsi="黑体" w:eastAsia="黑体"/>
          <w:b/>
          <w:color w:val="4B6482"/>
          <w:sz w:val="18"/>
        </w:rPr>
        <w:t>P25｜结语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一库清家底，两模明方向；三智解民忧，四队护长远！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让数据真正服务决策，让技术始终扎根一线。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A：</w:t>
      </w:r>
      <w:r>
        <w:rPr>
          <w:rFonts w:ascii="仿宋_GB2312" w:hAnsi="仿宋_GB2312" w:eastAsia="仿宋_GB2312"/>
          <w:b w:val="0"/>
          <w:sz w:val="28"/>
        </w:rPr>
        <w:t>智烤管家，让每一座烤房发挥更大价值！</w:t>
      </w:r>
    </w:p>
    <w:p>
      <w:pPr>
        <w:spacing w:after="40" w:line="254" w:lineRule="auto"/>
      </w:pPr>
      <w:r>
        <w:rPr>
          <w:rFonts w:ascii="黑体" w:hAnsi="黑体" w:eastAsia="黑体"/>
          <w:b/>
          <w:sz w:val="28"/>
        </w:rPr>
        <w:t>B：</w:t>
      </w:r>
      <w:r>
        <w:rPr>
          <w:rFonts w:ascii="仿宋_GB2312" w:hAnsi="仿宋_GB2312" w:eastAsia="仿宋_GB2312"/>
          <w:b w:val="0"/>
          <w:sz w:val="28"/>
        </w:rPr>
        <w:t>我们的汇报完毕，谢谢大家！</w:t>
      </w:r>
    </w:p>
    <w:sectPr>
      <w:pgSz w:w="12240" w:h="15840"/>
      <w:pgMar w:top="935" w:right="1406" w:bottom="935" w:left="1406" w:header="851" w:footer="992" w:gutter="0"/>
      <w:cols w:space="0" w:num="1"/>
      <w:rtlGutter w:val="0"/>
      <w:docGrid w:type="linesAndChars" w:linePitch="360" w:charSpace="-5197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bordersDoNotSurroundHeader w:val="1"/>
  <w:bordersDoNotSurroundFooter w:val="1"/>
  <w:documentProtection w:enforcement="0"/>
  <w:defaultTabStop w:val="720"/>
  <w:drawingGridHorizontalSpacing w:val="147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091D"/>
    <w:rsid w:val="00034616"/>
    <w:rsid w:val="0006063C"/>
    <w:rsid w:val="00076D0C"/>
    <w:rsid w:val="0015074B"/>
    <w:rsid w:val="001B1D9E"/>
    <w:rsid w:val="001C34B6"/>
    <w:rsid w:val="001C3628"/>
    <w:rsid w:val="00216C67"/>
    <w:rsid w:val="00216F28"/>
    <w:rsid w:val="002318BE"/>
    <w:rsid w:val="00236859"/>
    <w:rsid w:val="0029639D"/>
    <w:rsid w:val="00316550"/>
    <w:rsid w:val="00326F90"/>
    <w:rsid w:val="003822C6"/>
    <w:rsid w:val="003C4EB2"/>
    <w:rsid w:val="00431391"/>
    <w:rsid w:val="004A44E3"/>
    <w:rsid w:val="00571B65"/>
    <w:rsid w:val="006055F5"/>
    <w:rsid w:val="00613CE1"/>
    <w:rsid w:val="00692711"/>
    <w:rsid w:val="006F295C"/>
    <w:rsid w:val="00715D2B"/>
    <w:rsid w:val="00745AF5"/>
    <w:rsid w:val="00790D25"/>
    <w:rsid w:val="007A2456"/>
    <w:rsid w:val="007E3347"/>
    <w:rsid w:val="00811FE4"/>
    <w:rsid w:val="008235B9"/>
    <w:rsid w:val="00836633"/>
    <w:rsid w:val="008477B7"/>
    <w:rsid w:val="008B0C5C"/>
    <w:rsid w:val="008B77DA"/>
    <w:rsid w:val="009332E0"/>
    <w:rsid w:val="009E6EEB"/>
    <w:rsid w:val="00A31600"/>
    <w:rsid w:val="00A46CC0"/>
    <w:rsid w:val="00AA1D8D"/>
    <w:rsid w:val="00B251D9"/>
    <w:rsid w:val="00B47730"/>
    <w:rsid w:val="00BA1BCF"/>
    <w:rsid w:val="00CB0664"/>
    <w:rsid w:val="00CD0E9A"/>
    <w:rsid w:val="00D02C55"/>
    <w:rsid w:val="00D06C07"/>
    <w:rsid w:val="00D351F0"/>
    <w:rsid w:val="00D93CA0"/>
    <w:rsid w:val="00D95CFD"/>
    <w:rsid w:val="00DA2FC1"/>
    <w:rsid w:val="00DC1952"/>
    <w:rsid w:val="00E2351A"/>
    <w:rsid w:val="00F1312B"/>
    <w:rsid w:val="00F44B54"/>
    <w:rsid w:val="00FC693F"/>
    <w:rsid w:val="016956B6"/>
    <w:rsid w:val="017D5380"/>
    <w:rsid w:val="01B10E90"/>
    <w:rsid w:val="01BC772F"/>
    <w:rsid w:val="01CF1907"/>
    <w:rsid w:val="01EC02B1"/>
    <w:rsid w:val="022D3E9F"/>
    <w:rsid w:val="025674A6"/>
    <w:rsid w:val="02BE378E"/>
    <w:rsid w:val="02C43119"/>
    <w:rsid w:val="03A42CC1"/>
    <w:rsid w:val="03FE6319"/>
    <w:rsid w:val="04B30C95"/>
    <w:rsid w:val="04EB0B96"/>
    <w:rsid w:val="057272E7"/>
    <w:rsid w:val="057A317B"/>
    <w:rsid w:val="061D286A"/>
    <w:rsid w:val="068D3C6C"/>
    <w:rsid w:val="06E41FEB"/>
    <w:rsid w:val="07402F73"/>
    <w:rsid w:val="07616D2B"/>
    <w:rsid w:val="07FA76BE"/>
    <w:rsid w:val="08B32E54"/>
    <w:rsid w:val="091A1936"/>
    <w:rsid w:val="09483CAA"/>
    <w:rsid w:val="09704F43"/>
    <w:rsid w:val="09B145E4"/>
    <w:rsid w:val="09E4348B"/>
    <w:rsid w:val="0A0509EF"/>
    <w:rsid w:val="0AAA44EB"/>
    <w:rsid w:val="0C0F1970"/>
    <w:rsid w:val="0C561F3C"/>
    <w:rsid w:val="0D3F756A"/>
    <w:rsid w:val="0D7124F2"/>
    <w:rsid w:val="0E597E6B"/>
    <w:rsid w:val="0E682AF0"/>
    <w:rsid w:val="119D2D86"/>
    <w:rsid w:val="121005C7"/>
    <w:rsid w:val="12897870"/>
    <w:rsid w:val="128F634E"/>
    <w:rsid w:val="129B7E0F"/>
    <w:rsid w:val="13000DD8"/>
    <w:rsid w:val="13F67F81"/>
    <w:rsid w:val="14380DB8"/>
    <w:rsid w:val="144F4060"/>
    <w:rsid w:val="14E26122"/>
    <w:rsid w:val="1560191E"/>
    <w:rsid w:val="16E75D71"/>
    <w:rsid w:val="17344377"/>
    <w:rsid w:val="17400468"/>
    <w:rsid w:val="191974BC"/>
    <w:rsid w:val="198E59AB"/>
    <w:rsid w:val="19995A4A"/>
    <w:rsid w:val="19FD2FB1"/>
    <w:rsid w:val="1A2E7004"/>
    <w:rsid w:val="1A3F149C"/>
    <w:rsid w:val="1C4355C3"/>
    <w:rsid w:val="1C502276"/>
    <w:rsid w:val="1CD27612"/>
    <w:rsid w:val="1D837940"/>
    <w:rsid w:val="1DD93BC4"/>
    <w:rsid w:val="1DE2466D"/>
    <w:rsid w:val="1DE5098C"/>
    <w:rsid w:val="1E1D0B27"/>
    <w:rsid w:val="1E8976CC"/>
    <w:rsid w:val="1EED093B"/>
    <w:rsid w:val="1F1C3FFC"/>
    <w:rsid w:val="1F5F2E26"/>
    <w:rsid w:val="1F603B68"/>
    <w:rsid w:val="1F6113CC"/>
    <w:rsid w:val="1F65065A"/>
    <w:rsid w:val="1FC11AB7"/>
    <w:rsid w:val="2000701C"/>
    <w:rsid w:val="20504C0F"/>
    <w:rsid w:val="20971013"/>
    <w:rsid w:val="21594D83"/>
    <w:rsid w:val="216A0EB4"/>
    <w:rsid w:val="227401A7"/>
    <w:rsid w:val="23250AF9"/>
    <w:rsid w:val="23AC0C12"/>
    <w:rsid w:val="24240BD5"/>
    <w:rsid w:val="2477744F"/>
    <w:rsid w:val="248865C2"/>
    <w:rsid w:val="24C534EE"/>
    <w:rsid w:val="24FF6CC4"/>
    <w:rsid w:val="25094996"/>
    <w:rsid w:val="25A073CB"/>
    <w:rsid w:val="262F2F49"/>
    <w:rsid w:val="268928F1"/>
    <w:rsid w:val="273916EB"/>
    <w:rsid w:val="279D7857"/>
    <w:rsid w:val="27A97FAA"/>
    <w:rsid w:val="27C43200"/>
    <w:rsid w:val="285223EF"/>
    <w:rsid w:val="286109FA"/>
    <w:rsid w:val="28CF4308"/>
    <w:rsid w:val="298A5FCC"/>
    <w:rsid w:val="29E67293"/>
    <w:rsid w:val="2A151A98"/>
    <w:rsid w:val="2A4C25E8"/>
    <w:rsid w:val="2A621B97"/>
    <w:rsid w:val="2BFC0FF0"/>
    <w:rsid w:val="2D592107"/>
    <w:rsid w:val="2D60377E"/>
    <w:rsid w:val="2D645A08"/>
    <w:rsid w:val="2D7F2F88"/>
    <w:rsid w:val="2D85475D"/>
    <w:rsid w:val="2D900586"/>
    <w:rsid w:val="2DDD45F4"/>
    <w:rsid w:val="2E9B72ED"/>
    <w:rsid w:val="2EB6422E"/>
    <w:rsid w:val="2EBE709A"/>
    <w:rsid w:val="2ECF6C02"/>
    <w:rsid w:val="2EE55832"/>
    <w:rsid w:val="2F15794C"/>
    <w:rsid w:val="30247F39"/>
    <w:rsid w:val="30357A24"/>
    <w:rsid w:val="306A5CC3"/>
    <w:rsid w:val="306F6B65"/>
    <w:rsid w:val="307072CB"/>
    <w:rsid w:val="3092233C"/>
    <w:rsid w:val="31F56E59"/>
    <w:rsid w:val="320E092F"/>
    <w:rsid w:val="32684654"/>
    <w:rsid w:val="329A4CFF"/>
    <w:rsid w:val="32A27B1D"/>
    <w:rsid w:val="33066BC6"/>
    <w:rsid w:val="33386686"/>
    <w:rsid w:val="33C77B10"/>
    <w:rsid w:val="33F209AC"/>
    <w:rsid w:val="34757B91"/>
    <w:rsid w:val="34E0521A"/>
    <w:rsid w:val="3532685B"/>
    <w:rsid w:val="35BA5B31"/>
    <w:rsid w:val="361E1B63"/>
    <w:rsid w:val="37111966"/>
    <w:rsid w:val="37A46956"/>
    <w:rsid w:val="38037FF5"/>
    <w:rsid w:val="3851592F"/>
    <w:rsid w:val="38526945"/>
    <w:rsid w:val="385A2C02"/>
    <w:rsid w:val="39FD7407"/>
    <w:rsid w:val="3A3C2767"/>
    <w:rsid w:val="3A5336F2"/>
    <w:rsid w:val="3AA54C74"/>
    <w:rsid w:val="3ABC02FF"/>
    <w:rsid w:val="3B4F482E"/>
    <w:rsid w:val="3B8007B1"/>
    <w:rsid w:val="3B882057"/>
    <w:rsid w:val="3BA15EE2"/>
    <w:rsid w:val="3BEF3BB3"/>
    <w:rsid w:val="3C0373C0"/>
    <w:rsid w:val="3C64259E"/>
    <w:rsid w:val="3C901FD6"/>
    <w:rsid w:val="3CFB7418"/>
    <w:rsid w:val="3D201BD6"/>
    <w:rsid w:val="3D645074"/>
    <w:rsid w:val="3EC16814"/>
    <w:rsid w:val="3EF13D1D"/>
    <w:rsid w:val="3F5B7B35"/>
    <w:rsid w:val="3F5D09AB"/>
    <w:rsid w:val="408D1571"/>
    <w:rsid w:val="40E46DC7"/>
    <w:rsid w:val="410427B6"/>
    <w:rsid w:val="41072EE9"/>
    <w:rsid w:val="41362197"/>
    <w:rsid w:val="42106896"/>
    <w:rsid w:val="42323228"/>
    <w:rsid w:val="429B2544"/>
    <w:rsid w:val="42B1346E"/>
    <w:rsid w:val="43490FBF"/>
    <w:rsid w:val="45812319"/>
    <w:rsid w:val="45A831F7"/>
    <w:rsid w:val="46593864"/>
    <w:rsid w:val="46652C8D"/>
    <w:rsid w:val="468E27CD"/>
    <w:rsid w:val="46F26E20"/>
    <w:rsid w:val="47120309"/>
    <w:rsid w:val="47154607"/>
    <w:rsid w:val="47255CCC"/>
    <w:rsid w:val="47281B68"/>
    <w:rsid w:val="4741233A"/>
    <w:rsid w:val="47B425AF"/>
    <w:rsid w:val="490937E9"/>
    <w:rsid w:val="4925635A"/>
    <w:rsid w:val="4A305752"/>
    <w:rsid w:val="4B170A42"/>
    <w:rsid w:val="4B881FFB"/>
    <w:rsid w:val="4BA86CAC"/>
    <w:rsid w:val="4BCF2108"/>
    <w:rsid w:val="4BF957B2"/>
    <w:rsid w:val="4BFC429C"/>
    <w:rsid w:val="4C2C1484"/>
    <w:rsid w:val="4DDC6134"/>
    <w:rsid w:val="4E152629"/>
    <w:rsid w:val="4E6D653B"/>
    <w:rsid w:val="4EEC5B4C"/>
    <w:rsid w:val="4F9B42AD"/>
    <w:rsid w:val="4FBE5489"/>
    <w:rsid w:val="50712488"/>
    <w:rsid w:val="50C64757"/>
    <w:rsid w:val="50D2615E"/>
    <w:rsid w:val="510F580A"/>
    <w:rsid w:val="51230FED"/>
    <w:rsid w:val="51D10980"/>
    <w:rsid w:val="51FA74D0"/>
    <w:rsid w:val="520C0033"/>
    <w:rsid w:val="52CB182B"/>
    <w:rsid w:val="530341E2"/>
    <w:rsid w:val="54452097"/>
    <w:rsid w:val="560A3631"/>
    <w:rsid w:val="56856B80"/>
    <w:rsid w:val="57060A6B"/>
    <w:rsid w:val="572922AF"/>
    <w:rsid w:val="57E0000B"/>
    <w:rsid w:val="58155C60"/>
    <w:rsid w:val="58B32FF0"/>
    <w:rsid w:val="58D64DCB"/>
    <w:rsid w:val="59D74D17"/>
    <w:rsid w:val="59FE3934"/>
    <w:rsid w:val="5A6951E1"/>
    <w:rsid w:val="5AD54636"/>
    <w:rsid w:val="5B8C403F"/>
    <w:rsid w:val="5BEC315F"/>
    <w:rsid w:val="5C1572FD"/>
    <w:rsid w:val="5C237623"/>
    <w:rsid w:val="5C280647"/>
    <w:rsid w:val="5C65130B"/>
    <w:rsid w:val="5C7B5EC6"/>
    <w:rsid w:val="5CB47325"/>
    <w:rsid w:val="5D7013EE"/>
    <w:rsid w:val="5E0B0CC8"/>
    <w:rsid w:val="5E2152FD"/>
    <w:rsid w:val="5E843D62"/>
    <w:rsid w:val="5EBD78BB"/>
    <w:rsid w:val="5ED115B9"/>
    <w:rsid w:val="5F636244"/>
    <w:rsid w:val="5FAC7002"/>
    <w:rsid w:val="5FCB7B2A"/>
    <w:rsid w:val="5FD807F5"/>
    <w:rsid w:val="60E47C97"/>
    <w:rsid w:val="6104031C"/>
    <w:rsid w:val="610466BA"/>
    <w:rsid w:val="6184468A"/>
    <w:rsid w:val="61D70C94"/>
    <w:rsid w:val="624A7716"/>
    <w:rsid w:val="6274758F"/>
    <w:rsid w:val="62B527FD"/>
    <w:rsid w:val="62C30522"/>
    <w:rsid w:val="638707CE"/>
    <w:rsid w:val="647372DB"/>
    <w:rsid w:val="65B31E66"/>
    <w:rsid w:val="662621A5"/>
    <w:rsid w:val="67127C7D"/>
    <w:rsid w:val="67A32996"/>
    <w:rsid w:val="67D740EA"/>
    <w:rsid w:val="67EC2B21"/>
    <w:rsid w:val="685E051B"/>
    <w:rsid w:val="68A8782A"/>
    <w:rsid w:val="68B05B70"/>
    <w:rsid w:val="690600B1"/>
    <w:rsid w:val="690E5E3C"/>
    <w:rsid w:val="6981105B"/>
    <w:rsid w:val="6A272C53"/>
    <w:rsid w:val="6A680BA0"/>
    <w:rsid w:val="6B7E7B69"/>
    <w:rsid w:val="6BDA7F49"/>
    <w:rsid w:val="6BE97D97"/>
    <w:rsid w:val="6C531356"/>
    <w:rsid w:val="6CC32A0C"/>
    <w:rsid w:val="6CF272CA"/>
    <w:rsid w:val="6E2B2FB6"/>
    <w:rsid w:val="6E3E026B"/>
    <w:rsid w:val="6E442DC3"/>
    <w:rsid w:val="6E983DCC"/>
    <w:rsid w:val="6EF23592"/>
    <w:rsid w:val="6F3C0167"/>
    <w:rsid w:val="6F5D563B"/>
    <w:rsid w:val="6F8C57B4"/>
    <w:rsid w:val="6FCC1FFC"/>
    <w:rsid w:val="6FEA072C"/>
    <w:rsid w:val="707276FB"/>
    <w:rsid w:val="711A47F5"/>
    <w:rsid w:val="712170AA"/>
    <w:rsid w:val="716A6C31"/>
    <w:rsid w:val="720158B9"/>
    <w:rsid w:val="7205731D"/>
    <w:rsid w:val="72D11266"/>
    <w:rsid w:val="72FD2525"/>
    <w:rsid w:val="73342A8E"/>
    <w:rsid w:val="736D3206"/>
    <w:rsid w:val="73B7296C"/>
    <w:rsid w:val="741E3031"/>
    <w:rsid w:val="748A428C"/>
    <w:rsid w:val="74CB0B2C"/>
    <w:rsid w:val="74D30693"/>
    <w:rsid w:val="75067A86"/>
    <w:rsid w:val="76675224"/>
    <w:rsid w:val="766F54E7"/>
    <w:rsid w:val="76774AD6"/>
    <w:rsid w:val="771F42D7"/>
    <w:rsid w:val="773161EA"/>
    <w:rsid w:val="77DC095A"/>
    <w:rsid w:val="78280044"/>
    <w:rsid w:val="784B162F"/>
    <w:rsid w:val="78715936"/>
    <w:rsid w:val="788A6608"/>
    <w:rsid w:val="78911745"/>
    <w:rsid w:val="78B55AF0"/>
    <w:rsid w:val="79011C5F"/>
    <w:rsid w:val="79224674"/>
    <w:rsid w:val="793D02F4"/>
    <w:rsid w:val="79C42F5D"/>
    <w:rsid w:val="79DE7E7D"/>
    <w:rsid w:val="7A1277DD"/>
    <w:rsid w:val="7A5C2227"/>
    <w:rsid w:val="7AD07CBE"/>
    <w:rsid w:val="7AF75AAB"/>
    <w:rsid w:val="7B7A0423"/>
    <w:rsid w:val="7B857D92"/>
    <w:rsid w:val="7BC71022"/>
    <w:rsid w:val="7CF62BFD"/>
    <w:rsid w:val="7CFA68F0"/>
    <w:rsid w:val="7D28412D"/>
    <w:rsid w:val="7D784295"/>
    <w:rsid w:val="7E5A648D"/>
    <w:rsid w:val="7E846ACC"/>
    <w:rsid w:val="7E86151E"/>
    <w:rsid w:val="7EF67AE6"/>
    <w:rsid w:val="7FA2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540" w:lineRule="exact"/>
    </w:pPr>
    <w:rPr>
      <w:rFonts w:ascii="仿宋_GB2312" w:hAnsi="仿宋_GB2312" w:eastAsia="仿宋_GB2312" w:cstheme="minorBidi"/>
      <w:sz w:val="3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0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2455</Words>
  <Characters>2512</Characters>
  <Lines>53</Lines>
  <Paragraphs>32</Paragraphs>
  <TotalTime>2</TotalTime>
  <ScaleCrop>false</ScaleCrop>
  <LinksUpToDate>false</LinksUpToDate>
  <CharactersWithSpaces>2512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太阳神</cp:lastModifiedBy>
  <dcterms:modified xsi:type="dcterms:W3CDTF">2026-09-30T08:57:08Z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eyJoZGlkIjoiYTM2NjBiN2UxMmFlNWUyNzkwN2QzNmU2ZmZhNzI0NTUiLCJ1c2VySWQiOiI0NTEyODk0MDYifQ==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56A1B85AFA1E48A3BA31F442F8C301BE_12</vt:lpwstr>
  </property>
</Properties>
</file>