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27EE2" w14:textId="77777777" w:rsidR="00B832EE" w:rsidRDefault="00000000">
      <w:pPr>
        <w:pStyle w:val="1"/>
      </w:pPr>
      <w:r>
        <w:t>操作系统的保护与安全</w:t>
      </w:r>
      <w:r>
        <w:t xml:space="preserve"> —— </w:t>
      </w:r>
      <w:r>
        <w:t>沙箱技术、容器技术与</w:t>
      </w:r>
      <w:r>
        <w:t xml:space="preserve"> Docker</w:t>
      </w:r>
      <w:r>
        <w:t>（基于</w:t>
      </w:r>
      <w:r>
        <w:t xml:space="preserve"> Ubuntu</w:t>
      </w:r>
      <w:r>
        <w:t>）</w:t>
      </w:r>
    </w:p>
    <w:p w14:paraId="469A564E" w14:textId="77777777" w:rsidR="00B832EE" w:rsidRDefault="00000000">
      <w:pPr>
        <w:pStyle w:val="2"/>
      </w:pPr>
      <w:r>
        <w:t>一、课程引入：操作系统安全的重要性</w:t>
      </w:r>
    </w:p>
    <w:p w14:paraId="29EDBCA3" w14:textId="77777777" w:rsidR="00B832EE" w:rsidRDefault="00000000">
      <w:pPr>
        <w:pStyle w:val="20"/>
      </w:pPr>
      <w:r>
        <w:t>在操作系统领域，保护系统安全、防止恶意程序入侵和数据泄露是至关重要的。课本中提到，操作系统需要通过各种安全机制来保障系统的稳定性和数据的安全性。本次讨论课将围绕沙箱技术、容器技术以及</w:t>
      </w:r>
      <w:r>
        <w:t xml:space="preserve"> Docker </w:t>
      </w:r>
      <w:r>
        <w:t>展开，结合</w:t>
      </w:r>
      <w:r>
        <w:t xml:space="preserve"> Linux </w:t>
      </w:r>
      <w:r>
        <w:t>的</w:t>
      </w:r>
      <w:r>
        <w:t xml:space="preserve"> Ubuntu </w:t>
      </w:r>
      <w:r>
        <w:t>系统，探讨它们在操作系统保护与安全中的应用和原理。</w:t>
      </w:r>
    </w:p>
    <w:p w14:paraId="206A8BF0" w14:textId="77777777" w:rsidR="00B832EE" w:rsidRDefault="00000000">
      <w:pPr>
        <w:pStyle w:val="2"/>
      </w:pPr>
      <w:r>
        <w:t>二、沙箱技术</w:t>
      </w:r>
    </w:p>
    <w:p w14:paraId="32873E0B" w14:textId="77777777" w:rsidR="00B832EE" w:rsidRDefault="00000000">
      <w:pPr>
        <w:pStyle w:val="3"/>
      </w:pPr>
      <w:r>
        <w:t>（一）沙箱技术的概念</w:t>
      </w:r>
    </w:p>
    <w:p w14:paraId="09640D42" w14:textId="77777777" w:rsidR="00B832EE" w:rsidRDefault="00000000">
      <w:pPr>
        <w:pStyle w:val="20"/>
      </w:pPr>
      <w:r>
        <w:t>沙箱技术是一种隔离环境技术，它为程序提供一个受限的运行环境，使得程序在其中的操作不会对系统的其他部分造成影响。就像在一个封闭的</w:t>
      </w:r>
      <w:r>
        <w:t xml:space="preserve"> “</w:t>
      </w:r>
      <w:r>
        <w:t>箱子</w:t>
      </w:r>
      <w:r>
        <w:t xml:space="preserve">” </w:t>
      </w:r>
      <w:r>
        <w:t>里运行程序，限制其对系统资源的访问权限。在课本的操作系统安全章节中，隔离机制是重要的安全措施之一，沙箱技术就是隔离机制的一种具体实现。</w:t>
      </w:r>
    </w:p>
    <w:p w14:paraId="5E5D479C" w14:textId="77777777" w:rsidR="00B832EE" w:rsidRDefault="00000000">
      <w:pPr>
        <w:pStyle w:val="3"/>
      </w:pPr>
      <w:r>
        <w:t>（二）在</w:t>
      </w:r>
      <w:r>
        <w:t xml:space="preserve"> Ubuntu </w:t>
      </w:r>
      <w:r>
        <w:t>中的实现原理</w:t>
      </w:r>
    </w:p>
    <w:p w14:paraId="3B911313" w14:textId="77777777" w:rsidR="00B832EE" w:rsidRDefault="00000000">
      <w:pPr>
        <w:pStyle w:val="20"/>
      </w:pPr>
      <w:r>
        <w:t>在</w:t>
      </w:r>
      <w:r>
        <w:t xml:space="preserve"> Ubuntu </w:t>
      </w:r>
      <w:r>
        <w:t>系统中，沙箱技术可以通过多种方式实现，例如利用</w:t>
      </w:r>
      <w:r>
        <w:t xml:space="preserve"> Linux </w:t>
      </w:r>
      <w:r>
        <w:t>的命名空间（</w:t>
      </w:r>
      <w:r>
        <w:t>Namespace</w:t>
      </w:r>
      <w:r>
        <w:t>）和控制组（</w:t>
      </w:r>
      <w:proofErr w:type="spellStart"/>
      <w:r>
        <w:t>Cgroup</w:t>
      </w:r>
      <w:proofErr w:type="spellEnd"/>
      <w:r>
        <w:t>）技术。命名空间用于隔离进程、文件系统、网络等资源，使得沙箱中的进程无法看到或访问沙箱外的资源。</w:t>
      </w:r>
      <w:proofErr w:type="spellStart"/>
      <w:r>
        <w:t>Cgroup</w:t>
      </w:r>
      <w:proofErr w:type="spellEnd"/>
      <w:r>
        <w:t xml:space="preserve"> </w:t>
      </w:r>
      <w:r>
        <w:t>则用于限制进程对</w:t>
      </w:r>
      <w:r>
        <w:t xml:space="preserve"> CPU</w:t>
      </w:r>
      <w:r>
        <w:t>、内存等资源的使用量，防止沙箱中的程序过度占用系统资源。</w:t>
      </w:r>
    </w:p>
    <w:p w14:paraId="503E63DC" w14:textId="77777777" w:rsidR="00B832EE" w:rsidRDefault="00000000">
      <w:pPr>
        <w:pStyle w:val="2"/>
      </w:pPr>
      <w:r>
        <w:t>三、容器技术</w:t>
      </w:r>
    </w:p>
    <w:p w14:paraId="0489C970" w14:textId="77777777" w:rsidR="00B832EE" w:rsidRDefault="00000000">
      <w:pPr>
        <w:pStyle w:val="3"/>
      </w:pPr>
      <w:r>
        <w:t>（一）容器技术的概念</w:t>
      </w:r>
    </w:p>
    <w:p w14:paraId="35019159" w14:textId="77777777" w:rsidR="00B832EE" w:rsidRDefault="00000000">
      <w:pPr>
        <w:pStyle w:val="20"/>
      </w:pPr>
      <w:r>
        <w:t>容器技术是一种轻量级的虚拟化技术，它将应用程序及其依赖环境打包成一个容器，使得应用程序可以在不同的环境中运行，并且相互隔离。与传统的虚拟机相比，容器更加轻量级，启动速度更快，资源占用更少。课本中提到的虚拟化技术是操作系统资源管理的重要手段，容器技术是虚拟化技术的一种创新形式。</w:t>
      </w:r>
    </w:p>
    <w:p w14:paraId="1831DDFF" w14:textId="77777777" w:rsidR="00B832EE" w:rsidRDefault="00000000">
      <w:pPr>
        <w:pStyle w:val="3"/>
      </w:pPr>
      <w:r>
        <w:t>（二）在</w:t>
      </w:r>
      <w:r>
        <w:t xml:space="preserve"> Ubuntu </w:t>
      </w:r>
      <w:r>
        <w:t>中的实现原理</w:t>
      </w:r>
    </w:p>
    <w:p w14:paraId="4C1E513C" w14:textId="77777777" w:rsidR="00B832EE" w:rsidRDefault="00000000">
      <w:pPr>
        <w:pStyle w:val="20"/>
      </w:pPr>
      <w:r>
        <w:lastRenderedPageBreak/>
        <w:t xml:space="preserve">Ubuntu </w:t>
      </w:r>
      <w:r>
        <w:t>基于</w:t>
      </w:r>
      <w:r>
        <w:t xml:space="preserve"> Linux </w:t>
      </w:r>
      <w:r>
        <w:t>内核，容器技术主要依赖于</w:t>
      </w:r>
      <w:r>
        <w:t xml:space="preserve"> Linux </w:t>
      </w:r>
      <w:r>
        <w:t>的</w:t>
      </w:r>
      <w:r>
        <w:t xml:space="preserve"> Namespace </w:t>
      </w:r>
      <w:r>
        <w:t>和</w:t>
      </w:r>
      <w:r>
        <w:t xml:space="preserve"> </w:t>
      </w:r>
      <w:proofErr w:type="spellStart"/>
      <w:r>
        <w:t>Cgroup</w:t>
      </w:r>
      <w:proofErr w:type="spellEnd"/>
      <w:r>
        <w:t xml:space="preserve"> </w:t>
      </w:r>
      <w:r>
        <w:t>技术，与沙箱技术有相似之处，但容器更侧重于应用程序的打包和部署。每个容器都有自己独立的文件系统、进程空间和网络配置，容器之间相互隔离，互不影响。</w:t>
      </w:r>
    </w:p>
    <w:p w14:paraId="156FD4AE" w14:textId="77777777" w:rsidR="00B832EE" w:rsidRDefault="00000000">
      <w:pPr>
        <w:pStyle w:val="2"/>
      </w:pPr>
      <w:r>
        <w:t>四、</w:t>
      </w:r>
      <w:r>
        <w:t>Docker</w:t>
      </w:r>
    </w:p>
    <w:p w14:paraId="7E3EE6B5" w14:textId="77777777" w:rsidR="00B832EE" w:rsidRDefault="00000000">
      <w:pPr>
        <w:pStyle w:val="3"/>
      </w:pPr>
      <w:r>
        <w:t>（一）</w:t>
      </w:r>
      <w:r>
        <w:t xml:space="preserve">Docker </w:t>
      </w:r>
      <w:r>
        <w:t>的概念</w:t>
      </w:r>
    </w:p>
    <w:p w14:paraId="4E25A33E" w14:textId="77777777" w:rsidR="00B832EE" w:rsidRDefault="00000000">
      <w:pPr>
        <w:pStyle w:val="20"/>
      </w:pPr>
      <w:r>
        <w:t xml:space="preserve">Docker </w:t>
      </w:r>
      <w:r>
        <w:t>是一种基于容器技术的开源平台，它简化了容器的创建、部署和管理过程。</w:t>
      </w:r>
      <w:r>
        <w:t xml:space="preserve">Docker </w:t>
      </w:r>
      <w:r>
        <w:t>提供了一套完整的工具链，包括</w:t>
      </w:r>
      <w:r>
        <w:t xml:space="preserve"> Docker </w:t>
      </w:r>
      <w:r>
        <w:t>引擎、</w:t>
      </w:r>
      <w:r>
        <w:t xml:space="preserve">Docker </w:t>
      </w:r>
      <w:r>
        <w:t>镜像、</w:t>
      </w:r>
      <w:r>
        <w:t xml:space="preserve">Docker </w:t>
      </w:r>
      <w:r>
        <w:t>仓库等，使得开发者可以更轻松地使用容器技术。</w:t>
      </w:r>
      <w:r>
        <w:t xml:space="preserve">Docker </w:t>
      </w:r>
      <w:r>
        <w:t>可以看作是容器技术的一种高级应用，结合了课本中软件分层和模块化的思想，将应用程序和其运行环境进行封装。</w:t>
      </w:r>
    </w:p>
    <w:p w14:paraId="14F4542C" w14:textId="77777777" w:rsidR="00B832EE" w:rsidRDefault="00000000">
      <w:pPr>
        <w:pStyle w:val="3"/>
      </w:pPr>
      <w:r>
        <w:t>（二）在</w:t>
      </w:r>
      <w:r>
        <w:t xml:space="preserve"> Ubuntu </w:t>
      </w:r>
      <w:r>
        <w:t>中的安装与使用</w:t>
      </w:r>
    </w:p>
    <w:p w14:paraId="7C4DDCDE" w14:textId="77777777" w:rsidR="00B832EE" w:rsidRDefault="00000000">
      <w:pPr>
        <w:pStyle w:val="20"/>
        <w:numPr>
          <w:ilvl w:val="0"/>
          <w:numId w:val="1"/>
        </w:numPr>
      </w:pPr>
      <w:r>
        <w:rPr>
          <w:b/>
          <w:bCs/>
        </w:rPr>
        <w:t>安装</w:t>
      </w:r>
      <w:r>
        <w:rPr>
          <w:b/>
          <w:bCs/>
        </w:rPr>
        <w:t xml:space="preserve"> Docker</w:t>
      </w:r>
      <w:r>
        <w:t>：在</w:t>
      </w:r>
      <w:r>
        <w:t xml:space="preserve"> Ubuntu </w:t>
      </w:r>
      <w:r>
        <w:t>中，可以通过命令行安装</w:t>
      </w:r>
      <w:r>
        <w:t xml:space="preserve"> Docker</w:t>
      </w:r>
      <w:r>
        <w:t>。首先更新软件包列表，然后安装</w:t>
      </w:r>
      <w:r>
        <w:t xml:space="preserve"> Docker </w:t>
      </w:r>
      <w:r>
        <w:t>的依赖包，最后添加</w:t>
      </w:r>
      <w:r>
        <w:t xml:space="preserve"> Docker </w:t>
      </w:r>
      <w:r>
        <w:t>的</w:t>
      </w:r>
      <w:r>
        <w:t xml:space="preserve"> GPG </w:t>
      </w:r>
      <w:r>
        <w:t>密钥并安装</w:t>
      </w:r>
      <w:r>
        <w:t xml:space="preserve"> Docker </w:t>
      </w:r>
      <w:r>
        <w:t>引擎。</w:t>
      </w:r>
    </w:p>
    <w:p w14:paraId="521F3C64" w14:textId="77777777" w:rsidR="00B832EE" w:rsidRDefault="00B832EE">
      <w:pPr>
        <w:pStyle w:val="20"/>
      </w:pPr>
    </w:p>
    <w:tbl>
      <w:tblPr>
        <w:tblW w:w="10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21"/>
      </w:tblGrid>
      <w:tr w:rsidR="00A51CE9" w14:paraId="30153B9A" w14:textId="77777777">
        <w:tc>
          <w:tcPr>
            <w:tcW w:w="5000" w:type="pct"/>
            <w:shd w:val="clear" w:color="auto" w:fill="F5F6F7"/>
            <w:tcMar>
              <w:top w:w="60" w:type="dxa"/>
              <w:left w:w="120" w:type="dxa"/>
              <w:bottom w:w="30" w:type="dxa"/>
              <w:right w:w="120" w:type="dxa"/>
            </w:tcMar>
          </w:tcPr>
          <w:p w14:paraId="135C9907" w14:textId="77777777" w:rsidR="00B832EE" w:rsidRDefault="00000000">
            <w:pPr>
              <w:pStyle w:val="20"/>
            </w:pPr>
            <w:proofErr w:type="spellStart"/>
            <w:r>
              <w:t>sudo</w:t>
            </w:r>
            <w:proofErr w:type="spellEnd"/>
            <w:r>
              <w:t xml:space="preserve"> apt update</w:t>
            </w:r>
          </w:p>
          <w:p w14:paraId="62676D12" w14:textId="77777777" w:rsidR="00B832EE" w:rsidRDefault="00000000">
            <w:pPr>
              <w:pStyle w:val="20"/>
            </w:pPr>
            <w:proofErr w:type="spellStart"/>
            <w:r>
              <w:t>sudo</w:t>
            </w:r>
            <w:proofErr w:type="spellEnd"/>
            <w:r>
              <w:t xml:space="preserve"> apt install apt-transport-https ca-certificates curl </w:t>
            </w:r>
            <w:proofErr w:type="spellStart"/>
            <w:r>
              <w:t>gnupg</w:t>
            </w:r>
            <w:proofErr w:type="spellEnd"/>
            <w:r>
              <w:t>-agent software-properties-common</w:t>
            </w:r>
          </w:p>
          <w:p w14:paraId="34D028FA" w14:textId="77777777" w:rsidR="00B832EE" w:rsidRDefault="00000000">
            <w:pPr>
              <w:pStyle w:val="20"/>
            </w:pPr>
            <w:r>
              <w:t>curl -</w:t>
            </w:r>
            <w:proofErr w:type="spellStart"/>
            <w:r>
              <w:t>fsSL</w:t>
            </w:r>
            <w:proofErr w:type="spellEnd"/>
            <w:r>
              <w:t xml:space="preserve"> https://download.docker.com/linux/ubuntu/gpg | </w:t>
            </w:r>
            <w:proofErr w:type="spellStart"/>
            <w:r>
              <w:t>sudo</w:t>
            </w:r>
            <w:proofErr w:type="spellEnd"/>
            <w:r>
              <w:t xml:space="preserve"> apt-key add -</w:t>
            </w:r>
          </w:p>
          <w:p w14:paraId="30C0C5B4" w14:textId="77777777" w:rsidR="00B832EE" w:rsidRDefault="00000000">
            <w:pPr>
              <w:pStyle w:val="20"/>
            </w:pPr>
            <w:proofErr w:type="spellStart"/>
            <w:r>
              <w:t>sudo</w:t>
            </w:r>
            <w:proofErr w:type="spellEnd"/>
            <w:r>
              <w:t xml:space="preserve"> add-apt-repository "deb [arch=amd64] https://download.docker.com/linux/ubuntu $(</w:t>
            </w:r>
            <w:proofErr w:type="spellStart"/>
            <w:r>
              <w:t>lsb_release</w:t>
            </w:r>
            <w:proofErr w:type="spellEnd"/>
            <w:r>
              <w:t xml:space="preserve"> -cs) stable"</w:t>
            </w:r>
          </w:p>
          <w:p w14:paraId="6E6D5DC9" w14:textId="77777777" w:rsidR="00B832EE" w:rsidRDefault="00000000">
            <w:pPr>
              <w:pStyle w:val="20"/>
            </w:pPr>
            <w:proofErr w:type="spellStart"/>
            <w:r>
              <w:t>sudo</w:t>
            </w:r>
            <w:proofErr w:type="spellEnd"/>
            <w:r>
              <w:t xml:space="preserve"> apt update</w:t>
            </w:r>
          </w:p>
          <w:p w14:paraId="74B3C839" w14:textId="77777777" w:rsidR="00B832EE" w:rsidRDefault="00000000">
            <w:pPr>
              <w:pStyle w:val="20"/>
            </w:pPr>
            <w:proofErr w:type="spellStart"/>
            <w:r>
              <w:t>sudo</w:t>
            </w:r>
            <w:proofErr w:type="spellEnd"/>
            <w:r>
              <w:t xml:space="preserve"> apt install docker-</w:t>
            </w:r>
            <w:proofErr w:type="spellStart"/>
            <w:r>
              <w:t>ce</w:t>
            </w:r>
            <w:proofErr w:type="spellEnd"/>
            <w:r>
              <w:t xml:space="preserve"> docker-</w:t>
            </w:r>
            <w:proofErr w:type="spellStart"/>
            <w:r>
              <w:t>ce</w:t>
            </w:r>
            <w:proofErr w:type="spellEnd"/>
            <w:r>
              <w:t>-cli containerd.io</w:t>
            </w:r>
          </w:p>
        </w:tc>
      </w:tr>
    </w:tbl>
    <w:p w14:paraId="399C5764" w14:textId="77777777" w:rsidR="00B832EE" w:rsidRDefault="00000000">
      <w:pPr>
        <w:pStyle w:val="20"/>
        <w:numPr>
          <w:ilvl w:val="0"/>
          <w:numId w:val="2"/>
        </w:numPr>
      </w:pPr>
      <w:r>
        <w:rPr>
          <w:b/>
          <w:bCs/>
        </w:rPr>
        <w:t>使用</w:t>
      </w:r>
      <w:r>
        <w:rPr>
          <w:b/>
          <w:bCs/>
        </w:rPr>
        <w:t xml:space="preserve"> Docker </w:t>
      </w:r>
      <w:r>
        <w:rPr>
          <w:b/>
          <w:bCs/>
        </w:rPr>
        <w:t>拉取镜像</w:t>
      </w:r>
      <w:r>
        <w:t>：</w:t>
      </w:r>
      <w:r>
        <w:t xml:space="preserve">Docker </w:t>
      </w:r>
      <w:r>
        <w:t>镜像类似于虚拟机的镜像文件，包含了应用程序及其依赖环境。可以从</w:t>
      </w:r>
      <w:r>
        <w:t xml:space="preserve"> Docker </w:t>
      </w:r>
      <w:r>
        <w:t>仓库中拉取官方镜像或自定义镜像。例如，拉取一个</w:t>
      </w:r>
      <w:r>
        <w:t xml:space="preserve"> Ubuntu </w:t>
      </w:r>
      <w:r>
        <w:t>的镜像：</w:t>
      </w:r>
    </w:p>
    <w:p w14:paraId="3DD16601" w14:textId="77777777" w:rsidR="00B832EE" w:rsidRDefault="00B832EE">
      <w:pPr>
        <w:pStyle w:val="20"/>
      </w:pPr>
    </w:p>
    <w:tbl>
      <w:tblPr>
        <w:tblW w:w="10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577"/>
      </w:tblGrid>
      <w:tr w:rsidR="00A51CE9" w14:paraId="16EC84EE" w14:textId="77777777">
        <w:tc>
          <w:tcPr>
            <w:tcW w:w="5000" w:type="pct"/>
            <w:shd w:val="clear" w:color="auto" w:fill="F5F6F7"/>
            <w:tcMar>
              <w:top w:w="60" w:type="dxa"/>
              <w:left w:w="120" w:type="dxa"/>
              <w:bottom w:w="30" w:type="dxa"/>
              <w:right w:w="120" w:type="dxa"/>
            </w:tcMar>
          </w:tcPr>
          <w:p w14:paraId="25430390" w14:textId="77777777" w:rsidR="00B832EE" w:rsidRDefault="00000000">
            <w:pPr>
              <w:pStyle w:val="20"/>
            </w:pPr>
            <w:proofErr w:type="spellStart"/>
            <w:r>
              <w:t>sudo</w:t>
            </w:r>
            <w:proofErr w:type="spellEnd"/>
            <w:r>
              <w:t xml:space="preserve"> docker pull ubuntu</w:t>
            </w:r>
          </w:p>
        </w:tc>
      </w:tr>
    </w:tbl>
    <w:p w14:paraId="0AB45B3B" w14:textId="77777777" w:rsidR="00B832EE" w:rsidRDefault="00000000">
      <w:pPr>
        <w:pStyle w:val="20"/>
        <w:numPr>
          <w:ilvl w:val="0"/>
          <w:numId w:val="3"/>
        </w:numPr>
      </w:pPr>
      <w:r>
        <w:rPr>
          <w:b/>
          <w:bCs/>
        </w:rPr>
        <w:t>运行容器</w:t>
      </w:r>
      <w:r>
        <w:t>：使用拉取的镜像创建并运行容器。可以通过命令指定容器的名称、端口映射、卷挂载等参数。例如，运行一个交互式的</w:t>
      </w:r>
      <w:r>
        <w:t xml:space="preserve"> Ubuntu </w:t>
      </w:r>
      <w:r>
        <w:t>容器：</w:t>
      </w:r>
    </w:p>
    <w:p w14:paraId="441CA5D3" w14:textId="77777777" w:rsidR="00B832EE" w:rsidRDefault="00B832EE">
      <w:pPr>
        <w:pStyle w:val="20"/>
      </w:pPr>
    </w:p>
    <w:tbl>
      <w:tblPr>
        <w:tblW w:w="10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5242"/>
      </w:tblGrid>
      <w:tr w:rsidR="00A51CE9" w14:paraId="4D7D2E6E" w14:textId="77777777">
        <w:tc>
          <w:tcPr>
            <w:tcW w:w="5000" w:type="pct"/>
            <w:shd w:val="clear" w:color="auto" w:fill="F5F6F7"/>
            <w:tcMar>
              <w:top w:w="60" w:type="dxa"/>
              <w:left w:w="120" w:type="dxa"/>
              <w:bottom w:w="30" w:type="dxa"/>
              <w:right w:w="120" w:type="dxa"/>
            </w:tcMar>
          </w:tcPr>
          <w:p w14:paraId="1A125CC2" w14:textId="77777777" w:rsidR="00B832EE" w:rsidRDefault="00000000">
            <w:pPr>
              <w:pStyle w:val="20"/>
            </w:pPr>
            <w:proofErr w:type="spellStart"/>
            <w:r>
              <w:lastRenderedPageBreak/>
              <w:t>sudo</w:t>
            </w:r>
            <w:proofErr w:type="spellEnd"/>
            <w:r>
              <w:t xml:space="preserve"> docker run -it --name </w:t>
            </w:r>
            <w:proofErr w:type="spellStart"/>
            <w:r>
              <w:t>my_ubuntu</w:t>
            </w:r>
            <w:proofErr w:type="spellEnd"/>
            <w:r>
              <w:t xml:space="preserve"> ubuntu bash</w:t>
            </w:r>
          </w:p>
        </w:tc>
      </w:tr>
    </w:tbl>
    <w:p w14:paraId="72ABDDC8" w14:textId="77777777" w:rsidR="00B832EE" w:rsidRDefault="00B832EE">
      <w:pPr>
        <w:pStyle w:val="20"/>
      </w:pPr>
    </w:p>
    <w:tbl>
      <w:tblPr>
        <w:tblW w:w="10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307"/>
        <w:gridCol w:w="2243"/>
        <w:gridCol w:w="2188"/>
        <w:gridCol w:w="2283"/>
      </w:tblGrid>
      <w:tr w:rsidR="00A51CE9" w14:paraId="5DFC58AF" w14:textId="77777777">
        <w:tc>
          <w:tcPr>
            <w:tcW w:w="2760" w:type="dxa"/>
            <w:tcMar>
              <w:top w:w="60" w:type="dxa"/>
              <w:left w:w="120" w:type="dxa"/>
              <w:bottom w:w="30" w:type="dxa"/>
              <w:right w:w="120" w:type="dxa"/>
            </w:tcMar>
          </w:tcPr>
          <w:p w14:paraId="46683652" w14:textId="77777777" w:rsidR="00B832EE" w:rsidRDefault="00000000">
            <w:pPr>
              <w:pStyle w:val="20"/>
            </w:pPr>
            <w:r>
              <w:t>技术</w:t>
            </w:r>
          </w:p>
        </w:tc>
        <w:tc>
          <w:tcPr>
            <w:tcW w:w="2760" w:type="dxa"/>
            <w:tcMar>
              <w:top w:w="60" w:type="dxa"/>
              <w:left w:w="120" w:type="dxa"/>
              <w:bottom w:w="30" w:type="dxa"/>
              <w:right w:w="120" w:type="dxa"/>
            </w:tcMar>
          </w:tcPr>
          <w:p w14:paraId="26F8BA96" w14:textId="77777777" w:rsidR="00B832EE" w:rsidRDefault="00000000">
            <w:pPr>
              <w:pStyle w:val="20"/>
            </w:pPr>
            <w:r>
              <w:t>隔离级别</w:t>
            </w:r>
          </w:p>
        </w:tc>
        <w:tc>
          <w:tcPr>
            <w:tcW w:w="2760" w:type="dxa"/>
            <w:tcMar>
              <w:top w:w="60" w:type="dxa"/>
              <w:left w:w="120" w:type="dxa"/>
              <w:bottom w:w="30" w:type="dxa"/>
              <w:right w:w="120" w:type="dxa"/>
            </w:tcMar>
          </w:tcPr>
          <w:p w14:paraId="2F1ADB51" w14:textId="77777777" w:rsidR="00B832EE" w:rsidRDefault="00000000">
            <w:pPr>
              <w:pStyle w:val="20"/>
            </w:pPr>
            <w:r>
              <w:t>资源占用</w:t>
            </w:r>
          </w:p>
        </w:tc>
        <w:tc>
          <w:tcPr>
            <w:tcW w:w="2760" w:type="dxa"/>
            <w:tcMar>
              <w:top w:w="60" w:type="dxa"/>
              <w:left w:w="120" w:type="dxa"/>
              <w:bottom w:w="30" w:type="dxa"/>
              <w:right w:w="120" w:type="dxa"/>
            </w:tcMar>
          </w:tcPr>
          <w:p w14:paraId="345C8F90" w14:textId="77777777" w:rsidR="00B832EE" w:rsidRDefault="00000000">
            <w:pPr>
              <w:pStyle w:val="20"/>
            </w:pPr>
            <w:r>
              <w:t>应用场景</w:t>
            </w:r>
          </w:p>
        </w:tc>
      </w:tr>
      <w:tr w:rsidR="00A51CE9" w14:paraId="31B901AF" w14:textId="77777777">
        <w:tc>
          <w:tcPr>
            <w:tcW w:w="2760" w:type="dxa"/>
            <w:tcMar>
              <w:top w:w="60" w:type="dxa"/>
              <w:left w:w="120" w:type="dxa"/>
              <w:bottom w:w="30" w:type="dxa"/>
              <w:right w:w="120" w:type="dxa"/>
            </w:tcMar>
          </w:tcPr>
          <w:p w14:paraId="34E31574" w14:textId="77777777" w:rsidR="00B832EE" w:rsidRDefault="00000000">
            <w:pPr>
              <w:pStyle w:val="20"/>
            </w:pPr>
            <w:r>
              <w:t>沙箱技术</w:t>
            </w:r>
          </w:p>
        </w:tc>
        <w:tc>
          <w:tcPr>
            <w:tcW w:w="2760" w:type="dxa"/>
            <w:tcMar>
              <w:top w:w="60" w:type="dxa"/>
              <w:left w:w="120" w:type="dxa"/>
              <w:bottom w:w="30" w:type="dxa"/>
              <w:right w:w="120" w:type="dxa"/>
            </w:tcMar>
          </w:tcPr>
          <w:p w14:paraId="06BAE1DB" w14:textId="77777777" w:rsidR="00B832EE" w:rsidRDefault="00000000">
            <w:pPr>
              <w:pStyle w:val="20"/>
            </w:pPr>
            <w:proofErr w:type="gramStart"/>
            <w:r>
              <w:t>进程级隔离</w:t>
            </w:r>
            <w:proofErr w:type="gramEnd"/>
          </w:p>
        </w:tc>
        <w:tc>
          <w:tcPr>
            <w:tcW w:w="2760" w:type="dxa"/>
            <w:tcMar>
              <w:top w:w="60" w:type="dxa"/>
              <w:left w:w="120" w:type="dxa"/>
              <w:bottom w:w="30" w:type="dxa"/>
              <w:right w:w="120" w:type="dxa"/>
            </w:tcMar>
          </w:tcPr>
          <w:p w14:paraId="4A773273" w14:textId="77777777" w:rsidR="00B832EE" w:rsidRDefault="00000000">
            <w:pPr>
              <w:pStyle w:val="20"/>
            </w:pPr>
            <w:r>
              <w:t>较低</w:t>
            </w:r>
          </w:p>
        </w:tc>
        <w:tc>
          <w:tcPr>
            <w:tcW w:w="2760" w:type="dxa"/>
            <w:tcMar>
              <w:top w:w="60" w:type="dxa"/>
              <w:left w:w="120" w:type="dxa"/>
              <w:bottom w:w="30" w:type="dxa"/>
              <w:right w:w="120" w:type="dxa"/>
            </w:tcMar>
          </w:tcPr>
          <w:p w14:paraId="59D73FD7" w14:textId="77777777" w:rsidR="00B832EE" w:rsidRDefault="00000000">
            <w:pPr>
              <w:pStyle w:val="20"/>
            </w:pPr>
            <w:r>
              <w:t>运行不可信程序，限制程序访问权限</w:t>
            </w:r>
          </w:p>
        </w:tc>
      </w:tr>
      <w:tr w:rsidR="00A51CE9" w14:paraId="3BDCDF24" w14:textId="77777777">
        <w:tc>
          <w:tcPr>
            <w:tcW w:w="2760" w:type="dxa"/>
            <w:tcMar>
              <w:top w:w="60" w:type="dxa"/>
              <w:left w:w="120" w:type="dxa"/>
              <w:bottom w:w="30" w:type="dxa"/>
              <w:right w:w="120" w:type="dxa"/>
            </w:tcMar>
          </w:tcPr>
          <w:p w14:paraId="2182639A" w14:textId="77777777" w:rsidR="00B832EE" w:rsidRDefault="00000000">
            <w:pPr>
              <w:pStyle w:val="20"/>
            </w:pPr>
            <w:r>
              <w:t>容器技术</w:t>
            </w:r>
          </w:p>
        </w:tc>
        <w:tc>
          <w:tcPr>
            <w:tcW w:w="2760" w:type="dxa"/>
            <w:tcMar>
              <w:top w:w="60" w:type="dxa"/>
              <w:left w:w="120" w:type="dxa"/>
              <w:bottom w:w="30" w:type="dxa"/>
              <w:right w:w="120" w:type="dxa"/>
            </w:tcMar>
          </w:tcPr>
          <w:p w14:paraId="2233DA4C" w14:textId="77777777" w:rsidR="00B832EE" w:rsidRDefault="00000000">
            <w:pPr>
              <w:pStyle w:val="20"/>
            </w:pPr>
            <w:r>
              <w:t>应用级隔离</w:t>
            </w:r>
          </w:p>
        </w:tc>
        <w:tc>
          <w:tcPr>
            <w:tcW w:w="2760" w:type="dxa"/>
            <w:tcMar>
              <w:top w:w="60" w:type="dxa"/>
              <w:left w:w="120" w:type="dxa"/>
              <w:bottom w:w="30" w:type="dxa"/>
              <w:right w:w="120" w:type="dxa"/>
            </w:tcMar>
          </w:tcPr>
          <w:p w14:paraId="3A4A56CC" w14:textId="77777777" w:rsidR="00B832EE" w:rsidRDefault="00000000">
            <w:pPr>
              <w:pStyle w:val="20"/>
            </w:pPr>
            <w:r>
              <w:t>中等</w:t>
            </w:r>
          </w:p>
        </w:tc>
        <w:tc>
          <w:tcPr>
            <w:tcW w:w="2760" w:type="dxa"/>
            <w:tcMar>
              <w:top w:w="60" w:type="dxa"/>
              <w:left w:w="120" w:type="dxa"/>
              <w:bottom w:w="30" w:type="dxa"/>
              <w:right w:w="120" w:type="dxa"/>
            </w:tcMar>
          </w:tcPr>
          <w:p w14:paraId="50F0AAFF" w14:textId="77777777" w:rsidR="00B832EE" w:rsidRDefault="00000000">
            <w:pPr>
              <w:pStyle w:val="20"/>
            </w:pPr>
            <w:r>
              <w:t>打包和部署应用程序，实现环境一致性</w:t>
            </w:r>
          </w:p>
        </w:tc>
      </w:tr>
      <w:tr w:rsidR="00A51CE9" w14:paraId="47CA9323" w14:textId="77777777">
        <w:tc>
          <w:tcPr>
            <w:tcW w:w="2760" w:type="dxa"/>
            <w:tcMar>
              <w:top w:w="60" w:type="dxa"/>
              <w:left w:w="120" w:type="dxa"/>
              <w:bottom w:w="30" w:type="dxa"/>
              <w:right w:w="120" w:type="dxa"/>
            </w:tcMar>
          </w:tcPr>
          <w:p w14:paraId="23692E23" w14:textId="77777777" w:rsidR="00B832EE" w:rsidRDefault="00000000">
            <w:pPr>
              <w:pStyle w:val="20"/>
            </w:pPr>
            <w:r>
              <w:t>Docker</w:t>
            </w:r>
          </w:p>
        </w:tc>
        <w:tc>
          <w:tcPr>
            <w:tcW w:w="2760" w:type="dxa"/>
            <w:tcMar>
              <w:top w:w="60" w:type="dxa"/>
              <w:left w:w="120" w:type="dxa"/>
              <w:bottom w:w="30" w:type="dxa"/>
              <w:right w:w="120" w:type="dxa"/>
            </w:tcMar>
          </w:tcPr>
          <w:p w14:paraId="151BC830" w14:textId="77777777" w:rsidR="00B832EE" w:rsidRDefault="00000000">
            <w:pPr>
              <w:pStyle w:val="20"/>
            </w:pPr>
            <w:r>
              <w:t>应用级隔离（基于容器技术）</w:t>
            </w:r>
          </w:p>
        </w:tc>
        <w:tc>
          <w:tcPr>
            <w:tcW w:w="2760" w:type="dxa"/>
            <w:tcMar>
              <w:top w:w="60" w:type="dxa"/>
              <w:left w:w="120" w:type="dxa"/>
              <w:bottom w:w="30" w:type="dxa"/>
              <w:right w:w="120" w:type="dxa"/>
            </w:tcMar>
          </w:tcPr>
          <w:p w14:paraId="65DB9A40" w14:textId="77777777" w:rsidR="00B832EE" w:rsidRDefault="00000000">
            <w:pPr>
              <w:pStyle w:val="20"/>
            </w:pPr>
            <w:r>
              <w:t>中等</w:t>
            </w:r>
          </w:p>
        </w:tc>
        <w:tc>
          <w:tcPr>
            <w:tcW w:w="2760" w:type="dxa"/>
            <w:tcMar>
              <w:top w:w="60" w:type="dxa"/>
              <w:left w:w="120" w:type="dxa"/>
              <w:bottom w:w="30" w:type="dxa"/>
              <w:right w:w="120" w:type="dxa"/>
            </w:tcMar>
          </w:tcPr>
          <w:p w14:paraId="34B967A9" w14:textId="77777777" w:rsidR="00B832EE" w:rsidRDefault="00000000">
            <w:pPr>
              <w:pStyle w:val="20"/>
            </w:pPr>
            <w:r>
              <w:t>简化容器管理，支持</w:t>
            </w:r>
            <w:proofErr w:type="gramStart"/>
            <w:r>
              <w:t>微服务</w:t>
            </w:r>
            <w:proofErr w:type="gramEnd"/>
            <w:r>
              <w:t>架构和</w:t>
            </w:r>
            <w:r>
              <w:t xml:space="preserve"> CI/CD</w:t>
            </w:r>
          </w:p>
        </w:tc>
      </w:tr>
    </w:tbl>
    <w:p w14:paraId="4062682F" w14:textId="77777777" w:rsidR="00B832EE" w:rsidRDefault="00B832EE">
      <w:pPr>
        <w:pStyle w:val="20"/>
      </w:pPr>
    </w:p>
    <w:sectPr w:rsidR="00B832EE">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20BEA" w14:textId="77777777" w:rsidR="00490AF5" w:rsidRDefault="00490AF5" w:rsidP="00A51CE9">
      <w:r>
        <w:separator/>
      </w:r>
    </w:p>
  </w:endnote>
  <w:endnote w:type="continuationSeparator" w:id="0">
    <w:p w14:paraId="6FC01DC2" w14:textId="77777777" w:rsidR="00490AF5" w:rsidRDefault="00490AF5" w:rsidP="00A51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6CED7" w14:textId="77777777" w:rsidR="00490AF5" w:rsidRDefault="00490AF5" w:rsidP="00A51CE9">
      <w:r>
        <w:separator/>
      </w:r>
    </w:p>
  </w:footnote>
  <w:footnote w:type="continuationSeparator" w:id="0">
    <w:p w14:paraId="3D7A028B" w14:textId="77777777" w:rsidR="00490AF5" w:rsidRDefault="00490AF5" w:rsidP="00A51C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D5854"/>
    <w:multiLevelType w:val="hybridMultilevel"/>
    <w:tmpl w:val="9842A0FA"/>
    <w:lvl w:ilvl="0" w:tplc="34FAC642">
      <w:start w:val="1"/>
      <w:numFmt w:val="bullet"/>
      <w:lvlText w:val="●"/>
      <w:lvlJc w:val="left"/>
      <w:pPr>
        <w:ind w:left="720" w:hanging="360"/>
      </w:pPr>
    </w:lvl>
    <w:lvl w:ilvl="1" w:tplc="8ED054A2">
      <w:start w:val="1"/>
      <w:numFmt w:val="bullet"/>
      <w:lvlText w:val="○"/>
      <w:lvlJc w:val="left"/>
      <w:pPr>
        <w:ind w:left="1440" w:hanging="360"/>
      </w:pPr>
    </w:lvl>
    <w:lvl w:ilvl="2" w:tplc="3160AD42">
      <w:start w:val="1"/>
      <w:numFmt w:val="bullet"/>
      <w:lvlText w:val="■"/>
      <w:lvlJc w:val="left"/>
      <w:pPr>
        <w:ind w:left="2160" w:hanging="360"/>
      </w:pPr>
    </w:lvl>
    <w:lvl w:ilvl="3" w:tplc="72D4C59A">
      <w:start w:val="1"/>
      <w:numFmt w:val="bullet"/>
      <w:lvlText w:val="●"/>
      <w:lvlJc w:val="left"/>
      <w:pPr>
        <w:ind w:left="2880" w:hanging="360"/>
      </w:pPr>
    </w:lvl>
    <w:lvl w:ilvl="4" w:tplc="2ED05F7E">
      <w:start w:val="1"/>
      <w:numFmt w:val="bullet"/>
      <w:lvlText w:val="○"/>
      <w:lvlJc w:val="left"/>
      <w:pPr>
        <w:ind w:left="3600" w:hanging="360"/>
      </w:pPr>
    </w:lvl>
    <w:lvl w:ilvl="5" w:tplc="D46CDDBC">
      <w:start w:val="1"/>
      <w:numFmt w:val="bullet"/>
      <w:lvlText w:val="■"/>
      <w:lvlJc w:val="left"/>
      <w:pPr>
        <w:ind w:left="4320" w:hanging="360"/>
      </w:pPr>
    </w:lvl>
    <w:lvl w:ilvl="6" w:tplc="F358048A">
      <w:start w:val="1"/>
      <w:numFmt w:val="bullet"/>
      <w:lvlText w:val="●"/>
      <w:lvlJc w:val="left"/>
      <w:pPr>
        <w:ind w:left="5040" w:hanging="360"/>
      </w:pPr>
    </w:lvl>
    <w:lvl w:ilvl="7" w:tplc="717E88B4">
      <w:start w:val="1"/>
      <w:numFmt w:val="bullet"/>
      <w:lvlText w:val="●"/>
      <w:lvlJc w:val="left"/>
      <w:pPr>
        <w:ind w:left="5760" w:hanging="360"/>
      </w:pPr>
    </w:lvl>
    <w:lvl w:ilvl="8" w:tplc="F5683BE2">
      <w:start w:val="1"/>
      <w:numFmt w:val="bullet"/>
      <w:lvlText w:val="●"/>
      <w:lvlJc w:val="left"/>
      <w:pPr>
        <w:ind w:left="6480" w:hanging="360"/>
      </w:pPr>
    </w:lvl>
  </w:abstractNum>
  <w:abstractNum w:abstractNumId="1" w15:restartNumberingAfterBreak="0">
    <w:nsid w:val="1CC32468"/>
    <w:multiLevelType w:val="multilevel"/>
    <w:tmpl w:val="B31A7E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70043551">
    <w:abstractNumId w:val="1"/>
  </w:num>
  <w:num w:numId="2" w16cid:durableId="12358239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611332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470052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505997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285608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064257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2EE"/>
    <w:rsid w:val="00490AF5"/>
    <w:rsid w:val="00541DAF"/>
    <w:rsid w:val="00852C0A"/>
    <w:rsid w:val="008F13D2"/>
    <w:rsid w:val="00A51CE9"/>
    <w:rsid w:val="00AF1B9B"/>
    <w:rsid w:val="00B832EE"/>
    <w:rsid w:val="00D03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DBBC06"/>
  <w15:docId w15:val="{1B18B3FF-E8F3-4A2C-B634-8E247A613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uiPriority w:val="9"/>
    <w:qFormat/>
    <w:pPr>
      <w:spacing w:before="380" w:after="140" w:line="288" w:lineRule="auto"/>
      <w:outlineLvl w:val="0"/>
    </w:pPr>
    <w:rPr>
      <w:rFonts w:ascii="Arial" w:eastAsia="等线" w:hAnsi="Arial" w:cs="Arial"/>
      <w:b/>
      <w:bCs/>
      <w:sz w:val="36"/>
      <w:szCs w:val="36"/>
    </w:rPr>
  </w:style>
  <w:style w:type="paragraph" w:styleId="2">
    <w:name w:val="heading 2"/>
    <w:uiPriority w:val="9"/>
    <w:unhideWhenUsed/>
    <w:qFormat/>
    <w:pPr>
      <w:spacing w:before="320" w:after="120" w:line="288" w:lineRule="auto"/>
      <w:outlineLvl w:val="1"/>
    </w:pPr>
    <w:rPr>
      <w:rFonts w:ascii="Arial" w:eastAsia="等线" w:hAnsi="Arial" w:cs="Arial"/>
      <w:b/>
      <w:bCs/>
      <w:sz w:val="32"/>
      <w:szCs w:val="32"/>
    </w:rPr>
  </w:style>
  <w:style w:type="paragraph" w:styleId="3">
    <w:name w:val="heading 3"/>
    <w:uiPriority w:val="9"/>
    <w:unhideWhenUsed/>
    <w:qFormat/>
    <w:pPr>
      <w:spacing w:before="300" w:after="120" w:line="288" w:lineRule="auto"/>
      <w:outlineLvl w:val="2"/>
    </w:pPr>
    <w:rPr>
      <w:rFonts w:ascii="Arial" w:eastAsia="等线" w:hAnsi="Arial" w:cs="Arial"/>
      <w:b/>
      <w:bCs/>
      <w:sz w:val="30"/>
      <w:szCs w:val="30"/>
    </w:rPr>
  </w:style>
  <w:style w:type="paragraph" w:styleId="4">
    <w:name w:val="heading 4"/>
    <w:uiPriority w:val="9"/>
    <w:semiHidden/>
    <w:unhideWhenUsed/>
    <w:qFormat/>
    <w:pPr>
      <w:spacing w:before="260" w:after="120" w:line="288" w:lineRule="auto"/>
      <w:outlineLvl w:val="3"/>
    </w:pPr>
    <w:rPr>
      <w:rFonts w:ascii="Arial" w:eastAsia="等线" w:hAnsi="Arial" w:cs="Arial"/>
      <w:b/>
      <w:bCs/>
      <w:sz w:val="28"/>
      <w:szCs w:val="28"/>
    </w:rPr>
  </w:style>
  <w:style w:type="paragraph" w:styleId="5">
    <w:name w:val="heading 5"/>
    <w:uiPriority w:val="9"/>
    <w:semiHidden/>
    <w:unhideWhenUsed/>
    <w:qFormat/>
    <w:pPr>
      <w:spacing w:before="240" w:after="120" w:line="288" w:lineRule="auto"/>
      <w:outlineLvl w:val="4"/>
    </w:pPr>
    <w:rPr>
      <w:rFonts w:ascii="Arial" w:eastAsia="等线" w:hAnsi="Arial" w:cs="Arial"/>
      <w:b/>
      <w:bCs/>
      <w:sz w:val="24"/>
      <w:szCs w:val="24"/>
    </w:rPr>
  </w:style>
  <w:style w:type="paragraph" w:styleId="6">
    <w:name w:val="heading 6"/>
    <w:uiPriority w:val="9"/>
    <w:semiHidden/>
    <w:unhideWhenUsed/>
    <w:qFormat/>
    <w:pPr>
      <w:spacing w:before="240" w:after="120" w:line="288" w:lineRule="auto"/>
      <w:outlineLvl w:val="5"/>
    </w:pPr>
    <w:rPr>
      <w:rFonts w:ascii="Arial" w:eastAsia="等线"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pPr>
      <w:spacing w:before="480" w:after="480" w:line="288" w:lineRule="auto"/>
    </w:pPr>
    <w:rPr>
      <w:rFonts w:ascii="Arial" w:eastAsia="等线" w:hAnsi="Arial" w:cs="Arial"/>
      <w:b/>
      <w:bCs/>
      <w:sz w:val="52"/>
      <w:szCs w:val="52"/>
    </w:rPr>
  </w:style>
  <w:style w:type="paragraph" w:customStyle="1" w:styleId="10">
    <w:name w:val="要点1"/>
    <w:qFormat/>
    <w:rPr>
      <w:b/>
      <w:bCs/>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脚注文本 字符"/>
    <w:link w:val="a7"/>
    <w:uiPriority w:val="99"/>
    <w:semiHidden/>
    <w:unhideWhenUsed/>
    <w:rPr>
      <w:sz w:val="20"/>
      <w:szCs w:val="20"/>
    </w:rPr>
  </w:style>
  <w:style w:type="paragraph" w:customStyle="1" w:styleId="20">
    <w:name w:val="2"/>
    <w:pPr>
      <w:spacing w:before="120" w:after="120" w:line="288" w:lineRule="auto"/>
    </w:pPr>
    <w:rPr>
      <w:rFonts w:ascii="Arial" w:eastAsia="等线" w:hAnsi="Arial" w:cs="Arial"/>
      <w:sz w:val="22"/>
      <w:szCs w:val="22"/>
    </w:rPr>
  </w:style>
  <w:style w:type="paragraph" w:customStyle="1" w:styleId="11">
    <w:name w:val="1"/>
    <w:pPr>
      <w:spacing w:before="120" w:after="120" w:line="288" w:lineRule="auto"/>
    </w:pPr>
    <w:rPr>
      <w:rFonts w:ascii="Arial" w:eastAsia="等线" w:hAnsi="Arial" w:cs="Arial"/>
      <w:color w:val="8F959E"/>
      <w:sz w:val="22"/>
      <w:szCs w:val="22"/>
    </w:rPr>
  </w:style>
  <w:style w:type="paragraph" w:styleId="a9">
    <w:name w:val="header"/>
    <w:basedOn w:val="a"/>
    <w:link w:val="aa"/>
    <w:uiPriority w:val="99"/>
    <w:unhideWhenUsed/>
    <w:rsid w:val="00A51CE9"/>
    <w:pPr>
      <w:tabs>
        <w:tab w:val="center" w:pos="4153"/>
        <w:tab w:val="right" w:pos="8306"/>
      </w:tabs>
      <w:snapToGrid w:val="0"/>
      <w:jc w:val="center"/>
    </w:pPr>
    <w:rPr>
      <w:sz w:val="18"/>
      <w:szCs w:val="18"/>
    </w:rPr>
  </w:style>
  <w:style w:type="character" w:customStyle="1" w:styleId="aa">
    <w:name w:val="页眉 字符"/>
    <w:basedOn w:val="a0"/>
    <w:link w:val="a9"/>
    <w:uiPriority w:val="99"/>
    <w:rsid w:val="00A51CE9"/>
    <w:rPr>
      <w:sz w:val="18"/>
      <w:szCs w:val="18"/>
    </w:rPr>
  </w:style>
  <w:style w:type="paragraph" w:styleId="ab">
    <w:name w:val="footer"/>
    <w:basedOn w:val="a"/>
    <w:link w:val="ac"/>
    <w:uiPriority w:val="99"/>
    <w:unhideWhenUsed/>
    <w:rsid w:val="00A51CE9"/>
    <w:pPr>
      <w:tabs>
        <w:tab w:val="center" w:pos="4153"/>
        <w:tab w:val="right" w:pos="8306"/>
      </w:tabs>
      <w:snapToGrid w:val="0"/>
    </w:pPr>
    <w:rPr>
      <w:sz w:val="18"/>
      <w:szCs w:val="18"/>
    </w:rPr>
  </w:style>
  <w:style w:type="character" w:customStyle="1" w:styleId="ac">
    <w:name w:val="页脚 字符"/>
    <w:basedOn w:val="a0"/>
    <w:link w:val="ab"/>
    <w:uiPriority w:val="99"/>
    <w:rsid w:val="00A51C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826</Words>
  <Characters>1084</Characters>
  <Application>Microsoft Office Word</Application>
  <DocSecurity>0</DocSecurity>
  <Lines>45</Lines>
  <Paragraphs>44</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俞一 YUYI</cp:lastModifiedBy>
  <cp:revision>2</cp:revision>
  <dcterms:created xsi:type="dcterms:W3CDTF">2025-04-21T06:41:00Z</dcterms:created>
  <dcterms:modified xsi:type="dcterms:W3CDTF">2025-04-22T00:05:00Z</dcterms:modified>
</cp:coreProperties>
</file>