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7BE30" w14:textId="77777777" w:rsidR="00600E0C" w:rsidRDefault="00600E0C" w:rsidP="00600E0C">
      <w:r>
        <w:rPr>
          <w:rFonts w:hint="eastAsia"/>
        </w:rPr>
        <w:t>实验二</w:t>
      </w:r>
      <w:r>
        <w:t xml:space="preserve"> Hello, miniEuler</w:t>
      </w:r>
      <w:r>
        <w:t></w:t>
      </w:r>
    </w:p>
    <w:p w14:paraId="68183C78" w14:textId="6F850403" w:rsidR="00486226" w:rsidRDefault="00486226" w:rsidP="00600E0C">
      <w:pPr>
        <w:rPr>
          <w:rFonts w:hint="eastAsia"/>
        </w:rPr>
      </w:pPr>
      <w:r>
        <w:rPr>
          <w:rFonts w:hint="eastAsia"/>
        </w:rPr>
        <w:t>计科2302 王任杰 202308010212</w:t>
      </w:r>
    </w:p>
    <w:p w14:paraId="2BA458CB" w14:textId="77777777" w:rsidR="00600E0C" w:rsidRDefault="00600E0C" w:rsidP="00600E0C"/>
    <w:p w14:paraId="45D81A6B" w14:textId="77777777" w:rsidR="00600E0C" w:rsidRDefault="00600E0C" w:rsidP="00600E0C">
      <w:r>
        <w:t>print函数是学习几乎任何一种软件开发语言时最先学习使用的函数，同时该函数也是最基本和原始的程序调试手段，但该函数的实现却并不简单。本实验的目的在于理解操作系统与硬件的接口方法，并实现一个可打印字符的函数（非系统调用），用于后续的调试和开发。</w:t>
      </w:r>
    </w:p>
    <w:p w14:paraId="0E7A52C4" w14:textId="77777777" w:rsidR="00600E0C" w:rsidRDefault="00600E0C" w:rsidP="00600E0C"/>
    <w:p w14:paraId="05C5DF28" w14:textId="77777777" w:rsidR="00600E0C" w:rsidRDefault="00600E0C" w:rsidP="00600E0C">
      <w:r>
        <w:rPr>
          <w:rFonts w:hint="eastAsia"/>
        </w:rPr>
        <w:t>了解</w:t>
      </w:r>
      <w:r>
        <w:t>virt机器</w:t>
      </w:r>
      <w:r>
        <w:t></w:t>
      </w:r>
    </w:p>
    <w:p w14:paraId="130EAC9E" w14:textId="77777777" w:rsidR="00600E0C" w:rsidRDefault="00600E0C" w:rsidP="00600E0C">
      <w:r>
        <w:rPr>
          <w:rFonts w:hint="eastAsia"/>
        </w:rPr>
        <w:t>操作系统介于硬件和应用程序之间，向下管理硬件资源，向上提供应用编程接口。设计并实现操作系统需要熟悉底层硬件的组成及其操作方法。</w:t>
      </w:r>
    </w:p>
    <w:p w14:paraId="3500EDE2" w14:textId="77777777" w:rsidR="00600E0C" w:rsidRDefault="00600E0C" w:rsidP="00600E0C"/>
    <w:p w14:paraId="7FB2D1B0" w14:textId="77777777" w:rsidR="00600E0C" w:rsidRDefault="00600E0C" w:rsidP="00600E0C">
      <w:r>
        <w:rPr>
          <w:rFonts w:hint="eastAsia"/>
        </w:rPr>
        <w:t>本系列实验都会在</w:t>
      </w:r>
      <w:r>
        <w:t>QEMU模拟器上完成，首先来了解一下模拟的机器信息。可以通过下列两种方法：</w:t>
      </w:r>
    </w:p>
    <w:p w14:paraId="0A233DEF" w14:textId="77777777" w:rsidR="00600E0C" w:rsidRDefault="00600E0C" w:rsidP="00600E0C"/>
    <w:p w14:paraId="050BAA02" w14:textId="77777777" w:rsidR="00600E0C" w:rsidRDefault="00600E0C" w:rsidP="00600E0C">
      <w:r>
        <w:rPr>
          <w:rFonts w:hint="eastAsia"/>
        </w:rPr>
        <w:t>查看</w:t>
      </w:r>
      <w:r>
        <w:t>QEMU关于 virt的描述 ， 或者查看QEMU的源码，如github上的 virt.h 和 virt.c。virt.c中可见如下有关内存映射的内容。</w:t>
      </w:r>
    </w:p>
    <w:p w14:paraId="2B85BA56" w14:textId="77777777" w:rsidR="00600E0C" w:rsidRDefault="00600E0C" w:rsidP="00600E0C"/>
    <w:p w14:paraId="444A4424" w14:textId="77777777" w:rsidR="00600E0C" w:rsidRDefault="00600E0C" w:rsidP="00600E0C">
      <w:r>
        <w:t>static const MemMapEntry base_memmap[] = {</w:t>
      </w:r>
    </w:p>
    <w:p w14:paraId="7024FD2E" w14:textId="77777777" w:rsidR="00600E0C" w:rsidRDefault="00600E0C" w:rsidP="00600E0C">
      <w:r>
        <w:t xml:space="preserve">    /* Space up to 0x8000000 is reserved for a boot ROM */</w:t>
      </w:r>
    </w:p>
    <w:p w14:paraId="5611C153" w14:textId="77777777" w:rsidR="00600E0C" w:rsidRDefault="00600E0C" w:rsidP="00600E0C">
      <w:r>
        <w:t xml:space="preserve">    [VIRT_FLASH] =              {          0, 0x08000000 },</w:t>
      </w:r>
    </w:p>
    <w:p w14:paraId="0232717C" w14:textId="77777777" w:rsidR="00600E0C" w:rsidRDefault="00600E0C" w:rsidP="00600E0C">
      <w:r>
        <w:t xml:space="preserve">    [VIRT_CPUPERIPHS] =         { 0x08000000, 0x00020000 },</w:t>
      </w:r>
    </w:p>
    <w:p w14:paraId="64385DD6" w14:textId="77777777" w:rsidR="00600E0C" w:rsidRDefault="00600E0C" w:rsidP="00600E0C">
      <w:r>
        <w:t xml:space="preserve">    /* GIC distributor and CPU interfaces sit inside the CPU peripheral space */</w:t>
      </w:r>
    </w:p>
    <w:p w14:paraId="6174D8FF" w14:textId="77777777" w:rsidR="00600E0C" w:rsidRDefault="00600E0C" w:rsidP="00600E0C">
      <w:r>
        <w:t xml:space="preserve">    [VIRT_GIC_DIST] =           { 0x08000000, 0x00010000 },</w:t>
      </w:r>
    </w:p>
    <w:p w14:paraId="5AB5A1F3" w14:textId="77777777" w:rsidR="00600E0C" w:rsidRDefault="00600E0C" w:rsidP="00600E0C">
      <w:r>
        <w:t xml:space="preserve">    [VIRT_GIC_CPU] =            { 0x08010000, 0x00010000 },</w:t>
      </w:r>
    </w:p>
    <w:p w14:paraId="0512D606" w14:textId="77777777" w:rsidR="00600E0C" w:rsidRDefault="00600E0C" w:rsidP="00600E0C">
      <w:r>
        <w:t xml:space="preserve">    [VIRT_GIC_V2M] =            { 0x08020000, 0x00001000 },</w:t>
      </w:r>
    </w:p>
    <w:p w14:paraId="3EA9697D" w14:textId="77777777" w:rsidR="00600E0C" w:rsidRDefault="00600E0C" w:rsidP="00600E0C">
      <w:r>
        <w:t xml:space="preserve">    [VIRT_GIC_HYP] =            { 0x08030000, 0x00010000 },</w:t>
      </w:r>
    </w:p>
    <w:p w14:paraId="0440BAED" w14:textId="77777777" w:rsidR="00600E0C" w:rsidRDefault="00600E0C" w:rsidP="00600E0C">
      <w:r>
        <w:t xml:space="preserve">    [VIRT_GIC_VCPU] =           { 0x08040000, 0x00010000 },</w:t>
      </w:r>
    </w:p>
    <w:p w14:paraId="424FD9C2" w14:textId="77777777" w:rsidR="00600E0C" w:rsidRDefault="00600E0C" w:rsidP="00600E0C">
      <w:r>
        <w:t xml:space="preserve">    /* The space in between here is reserved for GICv3 CPU/vCPU/HYP */</w:t>
      </w:r>
    </w:p>
    <w:p w14:paraId="0C61C225" w14:textId="77777777" w:rsidR="00600E0C" w:rsidRDefault="00600E0C" w:rsidP="00600E0C">
      <w:r>
        <w:t xml:space="preserve">    [VIRT_GIC_ITS] =            { 0x08080000, 0x00020000 },</w:t>
      </w:r>
    </w:p>
    <w:p w14:paraId="1D61B0AD" w14:textId="77777777" w:rsidR="00600E0C" w:rsidRDefault="00600E0C" w:rsidP="00600E0C">
      <w:r>
        <w:t xml:space="preserve">    /* This redistributor space allows up to 2*64kB*123 CPUs */</w:t>
      </w:r>
    </w:p>
    <w:p w14:paraId="47C3AF45" w14:textId="77777777" w:rsidR="00600E0C" w:rsidRDefault="00600E0C" w:rsidP="00600E0C">
      <w:r>
        <w:t xml:space="preserve">    [VIRT_GIC_REDIST] =         { 0x080A0000, 0x00F60000 },</w:t>
      </w:r>
    </w:p>
    <w:p w14:paraId="3927BC6A" w14:textId="77777777" w:rsidR="00600E0C" w:rsidRDefault="00600E0C" w:rsidP="00600E0C">
      <w:r>
        <w:t xml:space="preserve">    [VIRT_UART] =               { 0x09000000, 0x00001000 },</w:t>
      </w:r>
    </w:p>
    <w:p w14:paraId="4473F9E3" w14:textId="77777777" w:rsidR="00600E0C" w:rsidRDefault="00600E0C" w:rsidP="00600E0C">
      <w:r>
        <w:t xml:space="preserve">    [VIRT_RTC] =                { 0x09010000, 0x00001000 },</w:t>
      </w:r>
    </w:p>
    <w:p w14:paraId="304648F7" w14:textId="77777777" w:rsidR="00600E0C" w:rsidRDefault="00600E0C" w:rsidP="00600E0C">
      <w:r>
        <w:t xml:space="preserve">    [VIRT_FW_CFG] =             { 0x09020000, 0x00000018 },</w:t>
      </w:r>
    </w:p>
    <w:p w14:paraId="1369FADC" w14:textId="77777777" w:rsidR="00600E0C" w:rsidRDefault="00600E0C" w:rsidP="00600E0C">
      <w:r>
        <w:t xml:space="preserve">    [VIRT_GPIO] =               { 0x09030000, 0x00001000 },</w:t>
      </w:r>
    </w:p>
    <w:p w14:paraId="63C97634" w14:textId="77777777" w:rsidR="00600E0C" w:rsidRDefault="00600E0C" w:rsidP="00600E0C">
      <w:r>
        <w:t xml:space="preserve">    [VIRT_SECURE_UART] =        { 0x09040000, 0x00001000 },</w:t>
      </w:r>
    </w:p>
    <w:p w14:paraId="42C89024" w14:textId="77777777" w:rsidR="00600E0C" w:rsidRDefault="00600E0C" w:rsidP="00600E0C">
      <w:r>
        <w:t xml:space="preserve">    [VIRT_SMMU] =               { 0x09050000, 0x00020000 },</w:t>
      </w:r>
    </w:p>
    <w:p w14:paraId="234E9A75" w14:textId="77777777" w:rsidR="00600E0C" w:rsidRDefault="00600E0C" w:rsidP="00600E0C">
      <w:r>
        <w:t xml:space="preserve">    [VIRT_PCDIMM_ACPI] =        { 0x09070000, MEMORY_HOTPLUG_IO_LEN },</w:t>
      </w:r>
    </w:p>
    <w:p w14:paraId="19884B21" w14:textId="77777777" w:rsidR="00600E0C" w:rsidRDefault="00600E0C" w:rsidP="00600E0C">
      <w:r>
        <w:t xml:space="preserve">    [VIRT_ACPI_GED] =           { 0x09080000, ACPI_GED_EVT_SEL_LEN },</w:t>
      </w:r>
    </w:p>
    <w:p w14:paraId="1CB6F58D" w14:textId="77777777" w:rsidR="00600E0C" w:rsidRDefault="00600E0C" w:rsidP="00600E0C">
      <w:r>
        <w:t xml:space="preserve">    [VIRT_NVDIMM_ACPI] =        { 0x09090000, NVDIMM_ACPI_IO_LEN},</w:t>
      </w:r>
    </w:p>
    <w:p w14:paraId="31F6DD6B" w14:textId="77777777" w:rsidR="00600E0C" w:rsidRDefault="00600E0C" w:rsidP="00600E0C">
      <w:r>
        <w:t xml:space="preserve">    [VIRT_PVTIME] =             { 0x090a0000, 0x00010000 },</w:t>
      </w:r>
    </w:p>
    <w:p w14:paraId="66991860" w14:textId="77777777" w:rsidR="00600E0C" w:rsidRDefault="00600E0C" w:rsidP="00600E0C">
      <w:r>
        <w:t xml:space="preserve">    [VIRT_SECURE_GPIO] =        { 0x090b0000, 0x00001000 },</w:t>
      </w:r>
    </w:p>
    <w:p w14:paraId="1A491828" w14:textId="77777777" w:rsidR="00600E0C" w:rsidRDefault="00600E0C" w:rsidP="00600E0C">
      <w:r>
        <w:t xml:space="preserve">    [VIRT_MMIO] =               { 0x0a000000, 0x00000200 },</w:t>
      </w:r>
    </w:p>
    <w:p w14:paraId="013084FC" w14:textId="77777777" w:rsidR="00600E0C" w:rsidRDefault="00600E0C" w:rsidP="00600E0C">
      <w:r>
        <w:t xml:space="preserve">    /* ...repeating for a total of NUM_VIRTIO_TRANSPORTS, each of that size */</w:t>
      </w:r>
    </w:p>
    <w:p w14:paraId="3D6A71D7" w14:textId="77777777" w:rsidR="00600E0C" w:rsidRDefault="00600E0C" w:rsidP="00600E0C">
      <w:r>
        <w:lastRenderedPageBreak/>
        <w:t xml:space="preserve">    [VIRT_PLATFORM_BUS] =       { 0x0c000000, 0x02000000 },</w:t>
      </w:r>
    </w:p>
    <w:p w14:paraId="379E2B16" w14:textId="77777777" w:rsidR="00600E0C" w:rsidRDefault="00600E0C" w:rsidP="00600E0C">
      <w:r>
        <w:t xml:space="preserve">    [VIRT_SECURE_MEM] =         { 0x0e000000, 0x01000000 },</w:t>
      </w:r>
    </w:p>
    <w:p w14:paraId="49E7B219" w14:textId="77777777" w:rsidR="00600E0C" w:rsidRDefault="00600E0C" w:rsidP="00600E0C">
      <w:r>
        <w:t xml:space="preserve">    [VIRT_PCIE_MMIO] =          { 0x10000000, 0x2eff0000 },</w:t>
      </w:r>
    </w:p>
    <w:p w14:paraId="58A85162" w14:textId="77777777" w:rsidR="00600E0C" w:rsidRDefault="00600E0C" w:rsidP="00600E0C">
      <w:r>
        <w:t xml:space="preserve">    [VIRT_PCIE_PIO] =           { 0x3eff0000, 0x00010000 },</w:t>
      </w:r>
    </w:p>
    <w:p w14:paraId="4C46F072" w14:textId="77777777" w:rsidR="00600E0C" w:rsidRDefault="00600E0C" w:rsidP="00600E0C">
      <w:r>
        <w:t xml:space="preserve">    [VIRT_PCIE_ECAM] =          { 0x3f000000, 0x01000000 },</w:t>
      </w:r>
    </w:p>
    <w:p w14:paraId="58832911" w14:textId="77777777" w:rsidR="00600E0C" w:rsidRDefault="00600E0C" w:rsidP="00600E0C">
      <w:r>
        <w:t xml:space="preserve">    /* Actual RAM size depends on initial RAM and device memory settings */</w:t>
      </w:r>
    </w:p>
    <w:p w14:paraId="3ACB6158" w14:textId="77777777" w:rsidR="00600E0C" w:rsidRDefault="00600E0C" w:rsidP="00600E0C">
      <w:r>
        <w:t xml:space="preserve">    [VIRT_MEM] =                { GiB, LEGACY_RAMLIMIT_BYTES },</w:t>
      </w:r>
    </w:p>
    <w:p w14:paraId="27624396" w14:textId="77777777" w:rsidR="00600E0C" w:rsidRDefault="00600E0C" w:rsidP="00600E0C">
      <w:r>
        <w:t>};</w:t>
      </w:r>
    </w:p>
    <w:p w14:paraId="7FC7AA6E" w14:textId="77777777" w:rsidR="00600E0C" w:rsidRDefault="00600E0C" w:rsidP="00600E0C">
      <w:r>
        <w:rPr>
          <w:rFonts w:hint="eastAsia"/>
        </w:rPr>
        <w:t>通过</w:t>
      </w:r>
      <w:r>
        <w:t>QEMU导出设备树</w:t>
      </w:r>
    </w:p>
    <w:p w14:paraId="29E22F1B" w14:textId="77777777" w:rsidR="00600E0C" w:rsidRDefault="00600E0C" w:rsidP="00600E0C"/>
    <w:p w14:paraId="6535DD12" w14:textId="77777777" w:rsidR="00600E0C" w:rsidRDefault="00600E0C" w:rsidP="00600E0C">
      <w:r>
        <w:rPr>
          <w:rFonts w:hint="eastAsia"/>
        </w:rPr>
        <w:t>安装设备树格式转换工具</w:t>
      </w:r>
    </w:p>
    <w:p w14:paraId="5E6EF991" w14:textId="77777777" w:rsidR="00600E0C" w:rsidRDefault="00600E0C" w:rsidP="00600E0C"/>
    <w:p w14:paraId="62691D72" w14:textId="77777777" w:rsidR="00600E0C" w:rsidRDefault="00600E0C" w:rsidP="00600E0C">
      <w:r>
        <w:t>Mac下安装</w:t>
      </w:r>
    </w:p>
    <w:p w14:paraId="759B7C39" w14:textId="77777777" w:rsidR="00600E0C" w:rsidRDefault="00600E0C" w:rsidP="00600E0C"/>
    <w:p w14:paraId="68F9806E" w14:textId="77777777" w:rsidR="00600E0C" w:rsidRDefault="00600E0C" w:rsidP="00600E0C">
      <w:r>
        <w:t>brew install dtc</w:t>
      </w:r>
    </w:p>
    <w:p w14:paraId="46C0E130" w14:textId="77777777" w:rsidR="00600E0C" w:rsidRDefault="00600E0C" w:rsidP="00600E0C">
      <w:r>
        <w:t>Linux下安装</w:t>
      </w:r>
    </w:p>
    <w:p w14:paraId="708BD77C" w14:textId="77777777" w:rsidR="00600E0C" w:rsidRDefault="00600E0C" w:rsidP="00600E0C"/>
    <w:p w14:paraId="3FD6A336" w14:textId="77777777" w:rsidR="00600E0C" w:rsidRDefault="00600E0C" w:rsidP="00600E0C">
      <w:r>
        <w:t>apt-get install device-tree-compiler</w:t>
      </w:r>
    </w:p>
    <w:p w14:paraId="28402F80" w14:textId="77777777" w:rsidR="00600E0C" w:rsidRDefault="00600E0C" w:rsidP="00600E0C">
      <w:r>
        <w:rPr>
          <w:rFonts w:hint="eastAsia"/>
        </w:rPr>
        <w:t>通过</w:t>
      </w:r>
      <w:r>
        <w:t>QEMU导出设备树并转成可读格式</w:t>
      </w:r>
    </w:p>
    <w:p w14:paraId="416B1605" w14:textId="77777777" w:rsidR="00600E0C" w:rsidRDefault="00600E0C" w:rsidP="00600E0C"/>
    <w:p w14:paraId="44389376" w14:textId="77777777" w:rsidR="00600E0C" w:rsidRDefault="00600E0C" w:rsidP="00600E0C">
      <w:r>
        <w:t>qemu-system-aarch64 -machine virt,dumpdtb=virt.dtb -cpu cortex-a53 -nographic</w:t>
      </w:r>
    </w:p>
    <w:p w14:paraId="497DE0F2" w14:textId="77777777" w:rsidR="00600E0C" w:rsidRDefault="00600E0C" w:rsidP="00600E0C">
      <w:r>
        <w:t>dtc -I dtb -O dts -o virt.dts virt.dtb</w:t>
      </w:r>
    </w:p>
    <w:p w14:paraId="7D2B7DE6" w14:textId="77777777" w:rsidR="00600E0C" w:rsidRDefault="00600E0C" w:rsidP="00600E0C">
      <w:r>
        <w:rPr>
          <w:rFonts w:hint="eastAsia"/>
        </w:rPr>
        <w:t>备注</w:t>
      </w:r>
    </w:p>
    <w:p w14:paraId="0889E688" w14:textId="77777777" w:rsidR="00600E0C" w:rsidRDefault="00600E0C" w:rsidP="00600E0C"/>
    <w:p w14:paraId="2D5D9A31" w14:textId="77777777" w:rsidR="00600E0C" w:rsidRDefault="00600E0C" w:rsidP="00600E0C">
      <w:r>
        <w:t>-machine virt 指明机器类型为virt，这是QEMU仿真的虚拟机器。</w:t>
      </w:r>
    </w:p>
    <w:p w14:paraId="26513E38" w14:textId="0F588DB8" w:rsidR="00600E0C" w:rsidRDefault="00600E0C" w:rsidP="00600E0C">
      <w:r>
        <w:rPr>
          <w:noProof/>
        </w:rPr>
        <w:drawing>
          <wp:inline distT="0" distB="0" distL="0" distR="0" wp14:anchorId="534178CD" wp14:editId="2D4908B2">
            <wp:extent cx="5274310" cy="1325880"/>
            <wp:effectExtent l="0" t="0" r="2540" b="7620"/>
            <wp:docPr id="1194716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16558" name=""/>
                    <pic:cNvPicPr/>
                  </pic:nvPicPr>
                  <pic:blipFill>
                    <a:blip r:embed="rId6"/>
                    <a:stretch>
                      <a:fillRect/>
                    </a:stretch>
                  </pic:blipFill>
                  <pic:spPr>
                    <a:xfrm>
                      <a:off x="0" y="0"/>
                      <a:ext cx="5274310" cy="1325880"/>
                    </a:xfrm>
                    <a:prstGeom prst="rect">
                      <a:avLst/>
                    </a:prstGeom>
                  </pic:spPr>
                </pic:pic>
              </a:graphicData>
            </a:graphic>
          </wp:inline>
        </w:drawing>
      </w:r>
    </w:p>
    <w:p w14:paraId="7AF118C6" w14:textId="77777777" w:rsidR="00600E0C" w:rsidRDefault="00600E0C" w:rsidP="00600E0C"/>
    <w:p w14:paraId="0E504F01" w14:textId="77777777" w:rsidR="00600E0C" w:rsidRDefault="00600E0C" w:rsidP="00600E0C">
      <w:r>
        <w:t>virt.dtb转换后生成的virt.dts中可找到如下内容</w:t>
      </w:r>
    </w:p>
    <w:p w14:paraId="4452028F" w14:textId="77777777" w:rsidR="00600E0C" w:rsidRDefault="00600E0C" w:rsidP="00600E0C"/>
    <w:p w14:paraId="388E1082" w14:textId="72EF4316" w:rsidR="00600E0C" w:rsidRDefault="00600E0C" w:rsidP="00600E0C">
      <w:r>
        <w:rPr>
          <w:noProof/>
        </w:rPr>
        <w:drawing>
          <wp:inline distT="0" distB="0" distL="0" distR="0" wp14:anchorId="5FED8A3E" wp14:editId="36DD520D">
            <wp:extent cx="4391025" cy="1590675"/>
            <wp:effectExtent l="0" t="0" r="9525" b="9525"/>
            <wp:docPr id="19570015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01572" name=""/>
                    <pic:cNvPicPr/>
                  </pic:nvPicPr>
                  <pic:blipFill>
                    <a:blip r:embed="rId7"/>
                    <a:stretch>
                      <a:fillRect/>
                    </a:stretch>
                  </pic:blipFill>
                  <pic:spPr>
                    <a:xfrm>
                      <a:off x="0" y="0"/>
                      <a:ext cx="4391025" cy="1590675"/>
                    </a:xfrm>
                    <a:prstGeom prst="rect">
                      <a:avLst/>
                    </a:prstGeom>
                  </pic:spPr>
                </pic:pic>
              </a:graphicData>
            </a:graphic>
          </wp:inline>
        </w:drawing>
      </w:r>
    </w:p>
    <w:p w14:paraId="2E6D6930" w14:textId="77777777" w:rsidR="00600E0C" w:rsidRDefault="00600E0C" w:rsidP="00600E0C"/>
    <w:p w14:paraId="7B908F6B" w14:textId="7B4CC202" w:rsidR="00600E0C" w:rsidRDefault="00600E0C" w:rsidP="00600E0C">
      <w:r>
        <w:rPr>
          <w:noProof/>
        </w:rPr>
        <w:drawing>
          <wp:inline distT="0" distB="0" distL="0" distR="0" wp14:anchorId="4ABBD1A5" wp14:editId="226677CB">
            <wp:extent cx="3695700" cy="819150"/>
            <wp:effectExtent l="0" t="0" r="0" b="0"/>
            <wp:docPr id="255252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52134" name=""/>
                    <pic:cNvPicPr/>
                  </pic:nvPicPr>
                  <pic:blipFill>
                    <a:blip r:embed="rId8"/>
                    <a:stretch>
                      <a:fillRect/>
                    </a:stretch>
                  </pic:blipFill>
                  <pic:spPr>
                    <a:xfrm>
                      <a:off x="0" y="0"/>
                      <a:ext cx="3695700" cy="819150"/>
                    </a:xfrm>
                    <a:prstGeom prst="rect">
                      <a:avLst/>
                    </a:prstGeom>
                  </pic:spPr>
                </pic:pic>
              </a:graphicData>
            </a:graphic>
          </wp:inline>
        </w:drawing>
      </w:r>
    </w:p>
    <w:p w14:paraId="39F3A292" w14:textId="77777777" w:rsidR="00600E0C" w:rsidRDefault="00600E0C" w:rsidP="00600E0C"/>
    <w:p w14:paraId="140F10AD" w14:textId="77777777" w:rsidR="00600E0C" w:rsidRDefault="00600E0C" w:rsidP="00600E0C">
      <w:r>
        <w:rPr>
          <w:rFonts w:hint="eastAsia"/>
        </w:rPr>
        <w:t>由上可以看出，</w:t>
      </w:r>
      <w:r>
        <w:t>virt机器包含有pl011的设备，该设备的寄存器在0x9000000开始处。pl011实际上是一个UART设备，即串口。可以看到virt选择使用pl011作为标准输出，这是因为与PC不同，大部分嵌入式系统默认情况下并不包含VGA设备。</w:t>
      </w:r>
    </w:p>
    <w:p w14:paraId="20FF7951" w14:textId="77777777" w:rsidR="00600E0C" w:rsidRDefault="00600E0C" w:rsidP="00600E0C"/>
    <w:p w14:paraId="03DDE24F" w14:textId="77777777" w:rsidR="00600E0C" w:rsidRDefault="00600E0C" w:rsidP="00600E0C">
      <w:r>
        <w:rPr>
          <w:rFonts w:hint="eastAsia"/>
        </w:rPr>
        <w:t>实现</w:t>
      </w:r>
      <w:r>
        <w:t xml:space="preserve"> PRT_Printf 函数</w:t>
      </w:r>
      <w:r>
        <w:t></w:t>
      </w:r>
    </w:p>
    <w:p w14:paraId="723FA7EB" w14:textId="77777777" w:rsidR="00600E0C" w:rsidRDefault="00600E0C" w:rsidP="00600E0C">
      <w:r>
        <w:rPr>
          <w:rFonts w:hint="eastAsia"/>
        </w:rPr>
        <w:t>本系列实验每个实验均依赖前序相关实验，因此可拷贝</w:t>
      </w:r>
      <w:r>
        <w:t xml:space="preserve"> lab1 目录并重命名为 lab2 ，在 lab2 目录中再操作（后续实验照此操作）。</w:t>
      </w:r>
    </w:p>
    <w:p w14:paraId="0F19DD8E" w14:textId="77777777" w:rsidR="00600E0C" w:rsidRDefault="00600E0C" w:rsidP="00600E0C"/>
    <w:p w14:paraId="6E555BBD" w14:textId="77777777" w:rsidR="00600E0C" w:rsidRDefault="00600E0C" w:rsidP="00600E0C">
      <w:r>
        <w:rPr>
          <w:rFonts w:hint="eastAsia"/>
        </w:rPr>
        <w:t>新建</w:t>
      </w:r>
      <w:r>
        <w:t xml:space="preserve"> src/bsp/print.c 文件，完成如下部分。</w:t>
      </w:r>
    </w:p>
    <w:p w14:paraId="5BAD429E" w14:textId="77777777" w:rsidR="00600E0C" w:rsidRDefault="00600E0C" w:rsidP="00600E0C"/>
    <w:p w14:paraId="20E1830A" w14:textId="77777777" w:rsidR="00600E0C" w:rsidRDefault="00600E0C" w:rsidP="00600E0C">
      <w:r>
        <w:rPr>
          <w:rFonts w:hint="eastAsia"/>
        </w:rPr>
        <w:t>宏定义</w:t>
      </w:r>
      <w:r>
        <w:t></w:t>
      </w:r>
    </w:p>
    <w:p w14:paraId="066CCFBB" w14:textId="77777777" w:rsidR="00600E0C" w:rsidRDefault="00600E0C" w:rsidP="00600E0C">
      <w:r>
        <w:rPr>
          <w:rFonts w:hint="eastAsia"/>
        </w:rPr>
        <w:t>在</w:t>
      </w:r>
      <w:r>
        <w:t xml:space="preserve"> print.c 中包含所需头文件，并定义后续将会用到的宏</w:t>
      </w:r>
    </w:p>
    <w:p w14:paraId="1769FC26" w14:textId="77777777" w:rsidR="00600E0C" w:rsidRDefault="00600E0C" w:rsidP="00600E0C"/>
    <w:p w14:paraId="156EF5B4" w14:textId="77777777" w:rsidR="00600E0C" w:rsidRDefault="00600E0C" w:rsidP="00600E0C"/>
    <w:p w14:paraId="66A6093D" w14:textId="3A08771D" w:rsidR="00600E0C" w:rsidRDefault="00600E0C" w:rsidP="00600E0C">
      <w:r>
        <w:rPr>
          <w:noProof/>
        </w:rPr>
        <w:drawing>
          <wp:inline distT="0" distB="0" distL="0" distR="0" wp14:anchorId="71CE57DE" wp14:editId="1C118C68">
            <wp:extent cx="5274310" cy="2698115"/>
            <wp:effectExtent l="0" t="0" r="2540" b="6985"/>
            <wp:docPr id="1541608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08649" name=""/>
                    <pic:cNvPicPr/>
                  </pic:nvPicPr>
                  <pic:blipFill>
                    <a:blip r:embed="rId9"/>
                    <a:stretch>
                      <a:fillRect/>
                    </a:stretch>
                  </pic:blipFill>
                  <pic:spPr>
                    <a:xfrm>
                      <a:off x="0" y="0"/>
                      <a:ext cx="5274310" cy="2698115"/>
                    </a:xfrm>
                    <a:prstGeom prst="rect">
                      <a:avLst/>
                    </a:prstGeom>
                  </pic:spPr>
                </pic:pic>
              </a:graphicData>
            </a:graphic>
          </wp:inline>
        </w:drawing>
      </w:r>
    </w:p>
    <w:p w14:paraId="1F26CA78" w14:textId="77777777" w:rsidR="00600E0C" w:rsidRDefault="00600E0C" w:rsidP="00600E0C"/>
    <w:p w14:paraId="539A3C21" w14:textId="77777777" w:rsidR="00600E0C" w:rsidRDefault="00600E0C" w:rsidP="00600E0C"/>
    <w:p w14:paraId="235797F0" w14:textId="2E321D49" w:rsidR="00600E0C" w:rsidRDefault="00600E0C" w:rsidP="00600E0C">
      <w:r>
        <w:rPr>
          <w:rFonts w:hint="eastAsia"/>
        </w:rPr>
        <w:t>串口的初始化</w:t>
      </w:r>
      <w:r>
        <w:t></w:t>
      </w:r>
    </w:p>
    <w:p w14:paraId="726C8A3B" w14:textId="1B055341" w:rsidR="00600E0C" w:rsidRDefault="00600E0C" w:rsidP="00600E0C"/>
    <w:p w14:paraId="4708A429" w14:textId="581B2FC7" w:rsidR="00600E0C" w:rsidRDefault="00600E0C" w:rsidP="00600E0C">
      <w:r>
        <w:rPr>
          <w:noProof/>
        </w:rPr>
        <w:lastRenderedPageBreak/>
        <w:drawing>
          <wp:inline distT="0" distB="0" distL="0" distR="0" wp14:anchorId="2604DCC5" wp14:editId="54D7CA40">
            <wp:extent cx="5274310" cy="1512570"/>
            <wp:effectExtent l="0" t="0" r="2540" b="0"/>
            <wp:docPr id="4056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434" name=""/>
                    <pic:cNvPicPr/>
                  </pic:nvPicPr>
                  <pic:blipFill>
                    <a:blip r:embed="rId10"/>
                    <a:stretch>
                      <a:fillRect/>
                    </a:stretch>
                  </pic:blipFill>
                  <pic:spPr>
                    <a:xfrm>
                      <a:off x="0" y="0"/>
                      <a:ext cx="5274310" cy="1512570"/>
                    </a:xfrm>
                    <a:prstGeom prst="rect">
                      <a:avLst/>
                    </a:prstGeom>
                  </pic:spPr>
                </pic:pic>
              </a:graphicData>
            </a:graphic>
          </wp:inline>
        </w:drawing>
      </w:r>
    </w:p>
    <w:p w14:paraId="58BA844E" w14:textId="77777777" w:rsidR="00600E0C" w:rsidRDefault="00600E0C" w:rsidP="00600E0C"/>
    <w:p w14:paraId="70961F12" w14:textId="77777777" w:rsidR="00600E0C" w:rsidRDefault="00600E0C" w:rsidP="00600E0C"/>
    <w:p w14:paraId="71619C32" w14:textId="067278EF" w:rsidR="00600E0C" w:rsidRDefault="00600E0C" w:rsidP="00600E0C">
      <w:r>
        <w:rPr>
          <w:rFonts w:hint="eastAsia"/>
        </w:rPr>
        <w:t>往串口发送字符</w:t>
      </w:r>
      <w:r>
        <w:t></w:t>
      </w:r>
    </w:p>
    <w:p w14:paraId="6AC66870" w14:textId="77777777" w:rsidR="00600E0C" w:rsidRDefault="00600E0C" w:rsidP="00600E0C"/>
    <w:p w14:paraId="485A56EC" w14:textId="41DC2947" w:rsidR="00600E0C" w:rsidRDefault="00600E0C" w:rsidP="00600E0C">
      <w:r>
        <w:rPr>
          <w:noProof/>
        </w:rPr>
        <w:drawing>
          <wp:inline distT="0" distB="0" distL="0" distR="0" wp14:anchorId="36284FC0" wp14:editId="21420A13">
            <wp:extent cx="5274310" cy="5241925"/>
            <wp:effectExtent l="0" t="0" r="2540" b="0"/>
            <wp:docPr id="233195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9556" name=""/>
                    <pic:cNvPicPr/>
                  </pic:nvPicPr>
                  <pic:blipFill>
                    <a:blip r:embed="rId11"/>
                    <a:stretch>
                      <a:fillRect/>
                    </a:stretch>
                  </pic:blipFill>
                  <pic:spPr>
                    <a:xfrm>
                      <a:off x="0" y="0"/>
                      <a:ext cx="5274310" cy="5241925"/>
                    </a:xfrm>
                    <a:prstGeom prst="rect">
                      <a:avLst/>
                    </a:prstGeom>
                  </pic:spPr>
                </pic:pic>
              </a:graphicData>
            </a:graphic>
          </wp:inline>
        </w:drawing>
      </w:r>
    </w:p>
    <w:p w14:paraId="167F65FA" w14:textId="77777777" w:rsidR="00600E0C" w:rsidRDefault="00600E0C" w:rsidP="00600E0C"/>
    <w:p w14:paraId="0307AE8F" w14:textId="664B10D3" w:rsidR="00600E0C" w:rsidRDefault="00600E0C" w:rsidP="00600E0C">
      <w:r>
        <w:rPr>
          <w:noProof/>
        </w:rPr>
        <w:lastRenderedPageBreak/>
        <w:drawing>
          <wp:inline distT="0" distB="0" distL="0" distR="0" wp14:anchorId="68D168EF" wp14:editId="6AFD7D71">
            <wp:extent cx="5274310" cy="5643880"/>
            <wp:effectExtent l="0" t="0" r="2540" b="0"/>
            <wp:docPr id="1830443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43559" name=""/>
                    <pic:cNvPicPr/>
                  </pic:nvPicPr>
                  <pic:blipFill>
                    <a:blip r:embed="rId12"/>
                    <a:stretch>
                      <a:fillRect/>
                    </a:stretch>
                  </pic:blipFill>
                  <pic:spPr>
                    <a:xfrm>
                      <a:off x="0" y="0"/>
                      <a:ext cx="5274310" cy="5643880"/>
                    </a:xfrm>
                    <a:prstGeom prst="rect">
                      <a:avLst/>
                    </a:prstGeom>
                  </pic:spPr>
                </pic:pic>
              </a:graphicData>
            </a:graphic>
          </wp:inline>
        </w:drawing>
      </w:r>
    </w:p>
    <w:p w14:paraId="4CE089B9" w14:textId="77777777" w:rsidR="00600E0C" w:rsidRDefault="00600E0C" w:rsidP="00600E0C"/>
    <w:p w14:paraId="56FA76EF" w14:textId="77777777" w:rsidR="00600E0C" w:rsidRDefault="00600E0C" w:rsidP="00600E0C"/>
    <w:p w14:paraId="7716226A" w14:textId="77777777" w:rsidR="00600E0C" w:rsidRDefault="00600E0C" w:rsidP="00600E0C"/>
    <w:p w14:paraId="01444BC5" w14:textId="61B1A50F" w:rsidR="00600E0C" w:rsidRDefault="00600E0C" w:rsidP="00600E0C">
      <w:r>
        <w:rPr>
          <w:rFonts w:hint="eastAsia"/>
        </w:rPr>
        <w:t>上面的代码很简单，就是通过轮询的方式向</w:t>
      </w:r>
      <w:r>
        <w:t xml:space="preserve"> PL011 的数据寄存器 DR 写入数据即可实现往串口发送字符，实现字符输出。</w:t>
      </w:r>
    </w:p>
    <w:p w14:paraId="341B8262" w14:textId="77777777" w:rsidR="00600E0C" w:rsidRDefault="00600E0C" w:rsidP="00600E0C"/>
    <w:p w14:paraId="1E65BDD3" w14:textId="77777777" w:rsidR="00600E0C" w:rsidRDefault="00600E0C" w:rsidP="00600E0C">
      <w:r>
        <w:rPr>
          <w:rFonts w:hint="eastAsia"/>
        </w:rPr>
        <w:t>支持格式化输出</w:t>
      </w:r>
      <w:r>
        <w:t></w:t>
      </w:r>
    </w:p>
    <w:p w14:paraId="5008640D" w14:textId="77777777" w:rsidR="00600E0C" w:rsidRDefault="00600E0C" w:rsidP="00600E0C"/>
    <w:p w14:paraId="47F291F0" w14:textId="77777777" w:rsidR="00600E0C" w:rsidRDefault="00600E0C" w:rsidP="00600E0C"/>
    <w:p w14:paraId="7E44CDB5" w14:textId="0F020407" w:rsidR="00600E0C" w:rsidRDefault="00600E0C" w:rsidP="00600E0C">
      <w:r>
        <w:rPr>
          <w:noProof/>
        </w:rPr>
        <w:lastRenderedPageBreak/>
        <w:drawing>
          <wp:inline distT="0" distB="0" distL="0" distR="0" wp14:anchorId="5B614BEB" wp14:editId="2FFF774A">
            <wp:extent cx="5274310" cy="4687570"/>
            <wp:effectExtent l="0" t="0" r="2540" b="0"/>
            <wp:docPr id="6064090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09070" name=""/>
                    <pic:cNvPicPr/>
                  </pic:nvPicPr>
                  <pic:blipFill>
                    <a:blip r:embed="rId13"/>
                    <a:stretch>
                      <a:fillRect/>
                    </a:stretch>
                  </pic:blipFill>
                  <pic:spPr>
                    <a:xfrm>
                      <a:off x="0" y="0"/>
                      <a:ext cx="5274310" cy="4687570"/>
                    </a:xfrm>
                    <a:prstGeom prst="rect">
                      <a:avLst/>
                    </a:prstGeom>
                  </pic:spPr>
                </pic:pic>
              </a:graphicData>
            </a:graphic>
          </wp:inline>
        </w:drawing>
      </w:r>
    </w:p>
    <w:p w14:paraId="5171AD18" w14:textId="77777777" w:rsidR="00600E0C" w:rsidRDefault="00600E0C" w:rsidP="00600E0C"/>
    <w:p w14:paraId="5218A918" w14:textId="77777777" w:rsidR="00600E0C" w:rsidRDefault="00600E0C" w:rsidP="00600E0C"/>
    <w:p w14:paraId="26200CF9" w14:textId="77777777" w:rsidR="00600E0C" w:rsidRDefault="00600E0C" w:rsidP="00600E0C"/>
    <w:p w14:paraId="6A14618A" w14:textId="171BF203" w:rsidR="00600E0C" w:rsidRDefault="00600E0C" w:rsidP="00600E0C">
      <w:r>
        <w:rPr>
          <w:rFonts w:hint="eastAsia"/>
        </w:rPr>
        <w:t>为了实现与</w:t>
      </w:r>
      <w:r>
        <w:t xml:space="preserve"> C 语言中 printf 函数类似的格式化功能，我们要用到可变参数列表 va_list 。而真正实现格式化控制转换的函数是 vsnprintf_s 函数。</w:t>
      </w:r>
    </w:p>
    <w:p w14:paraId="2AEEE2A5" w14:textId="77777777" w:rsidR="00600E0C" w:rsidRDefault="00600E0C" w:rsidP="00600E0C"/>
    <w:p w14:paraId="2979A2EB" w14:textId="77777777" w:rsidR="00600E0C" w:rsidRDefault="00600E0C" w:rsidP="00600E0C">
      <w:r>
        <w:rPr>
          <w:rFonts w:hint="eastAsia"/>
        </w:rPr>
        <w:t>实现</w:t>
      </w:r>
      <w:r>
        <w:t xml:space="preserve"> vsnprintf_s 函数</w:t>
      </w:r>
      <w:r>
        <w:t></w:t>
      </w:r>
    </w:p>
    <w:p w14:paraId="3A6BD615" w14:textId="77777777" w:rsidR="00600E0C" w:rsidRDefault="00600E0C" w:rsidP="00600E0C">
      <w:r>
        <w:rPr>
          <w:rFonts w:hint="eastAsia"/>
        </w:rPr>
        <w:t>新建</w:t>
      </w:r>
      <w:r>
        <w:t xml:space="preserve"> src/bsp/vsnprintf_s.c 实现 vsnprintf_s 函数</w:t>
      </w:r>
    </w:p>
    <w:p w14:paraId="5600ACC2" w14:textId="77777777" w:rsidR="00600E0C" w:rsidRDefault="00600E0C" w:rsidP="00600E0C"/>
    <w:p w14:paraId="72F0731A" w14:textId="6ABA0D07" w:rsidR="00600E0C" w:rsidRDefault="00600E0C" w:rsidP="00600E0C">
      <w:r>
        <w:t>vsnprintf_s 函数的主要作用是依据格式控制符将可变参数列表转换成字符列表写入缓冲区。UniProton 提供了 libboundscheck 库，其中实现了 vsnprintf_s 函数，作为可选作业你可以试着使用 libboundscheck 库中的 vsnprintf_s 函数。简单起见，我们从另一个国产实时操作系统 RT-Thread 的 kservice.c 中引入了一个实现并进行了简单修改。</w:t>
      </w:r>
    </w:p>
    <w:p w14:paraId="0D7CAA7A" w14:textId="77777777" w:rsidR="00600E0C" w:rsidRDefault="00600E0C" w:rsidP="00600E0C"/>
    <w:p w14:paraId="0F555EA6" w14:textId="6DA940E3" w:rsidR="00600E0C" w:rsidRDefault="000E4B05" w:rsidP="00600E0C">
      <w:r>
        <w:rPr>
          <w:noProof/>
        </w:rPr>
        <w:lastRenderedPageBreak/>
        <w:drawing>
          <wp:inline distT="0" distB="0" distL="0" distR="0" wp14:anchorId="112B451F" wp14:editId="12A06221">
            <wp:extent cx="5274310" cy="6047105"/>
            <wp:effectExtent l="0" t="0" r="2540" b="0"/>
            <wp:docPr id="1731020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20030" name=""/>
                    <pic:cNvPicPr/>
                  </pic:nvPicPr>
                  <pic:blipFill>
                    <a:blip r:embed="rId14"/>
                    <a:stretch>
                      <a:fillRect/>
                    </a:stretch>
                  </pic:blipFill>
                  <pic:spPr>
                    <a:xfrm>
                      <a:off x="0" y="0"/>
                      <a:ext cx="5274310" cy="6047105"/>
                    </a:xfrm>
                    <a:prstGeom prst="rect">
                      <a:avLst/>
                    </a:prstGeom>
                  </pic:spPr>
                </pic:pic>
              </a:graphicData>
            </a:graphic>
          </wp:inline>
        </w:drawing>
      </w:r>
    </w:p>
    <w:p w14:paraId="3D078B3A" w14:textId="77777777" w:rsidR="00600E0C" w:rsidRDefault="00600E0C" w:rsidP="00600E0C"/>
    <w:p w14:paraId="554C49DA" w14:textId="77777777" w:rsidR="00600E0C" w:rsidRDefault="00600E0C" w:rsidP="00600E0C"/>
    <w:p w14:paraId="7EB7EBFB" w14:textId="657504F6" w:rsidR="00600E0C" w:rsidRDefault="00600E0C" w:rsidP="00600E0C">
      <w:r>
        <w:rPr>
          <w:rFonts w:hint="eastAsia"/>
        </w:rPr>
        <w:t>调用</w:t>
      </w:r>
      <w:r>
        <w:t xml:space="preserve"> PRT_Printf 函数</w:t>
      </w:r>
      <w:r>
        <w:t></w:t>
      </w:r>
    </w:p>
    <w:p w14:paraId="70E4FFFB" w14:textId="77777777" w:rsidR="00600E0C" w:rsidRDefault="00600E0C" w:rsidP="00600E0C">
      <w:r>
        <w:t>main.c 修改为调用 PRT_Printf 函数输出信息。</w:t>
      </w:r>
    </w:p>
    <w:p w14:paraId="1C3D2D82" w14:textId="77777777" w:rsidR="00600E0C" w:rsidRDefault="00600E0C" w:rsidP="00600E0C"/>
    <w:p w14:paraId="372114D3" w14:textId="77777777" w:rsidR="000E4B05" w:rsidRDefault="000E4B05" w:rsidP="00600E0C"/>
    <w:p w14:paraId="31D481FA" w14:textId="15F93FCD" w:rsidR="000E4B05" w:rsidRDefault="000E4B05" w:rsidP="00600E0C">
      <w:r>
        <w:rPr>
          <w:noProof/>
        </w:rPr>
        <w:lastRenderedPageBreak/>
        <w:drawing>
          <wp:inline distT="0" distB="0" distL="0" distR="0" wp14:anchorId="16116A26" wp14:editId="46059185">
            <wp:extent cx="5274310" cy="2317750"/>
            <wp:effectExtent l="0" t="0" r="2540" b="6350"/>
            <wp:docPr id="15331502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50241" name=""/>
                    <pic:cNvPicPr/>
                  </pic:nvPicPr>
                  <pic:blipFill>
                    <a:blip r:embed="rId15"/>
                    <a:stretch>
                      <a:fillRect/>
                    </a:stretch>
                  </pic:blipFill>
                  <pic:spPr>
                    <a:xfrm>
                      <a:off x="0" y="0"/>
                      <a:ext cx="5274310" cy="2317750"/>
                    </a:xfrm>
                    <a:prstGeom prst="rect">
                      <a:avLst/>
                    </a:prstGeom>
                  </pic:spPr>
                </pic:pic>
              </a:graphicData>
            </a:graphic>
          </wp:inline>
        </w:drawing>
      </w:r>
    </w:p>
    <w:p w14:paraId="347DB3EC" w14:textId="77777777" w:rsidR="000E4B05" w:rsidRDefault="000E4B05" w:rsidP="00600E0C"/>
    <w:p w14:paraId="357B35A2" w14:textId="77777777" w:rsidR="000E4B05" w:rsidRDefault="000E4B05" w:rsidP="00600E0C"/>
    <w:p w14:paraId="45D6F649" w14:textId="556C440B" w:rsidR="00600E0C" w:rsidRDefault="00600E0C" w:rsidP="00600E0C">
      <w:r>
        <w:rPr>
          <w:rFonts w:hint="eastAsia"/>
        </w:rPr>
        <w:t>将新增文件纳入构建系统</w:t>
      </w:r>
      <w:r>
        <w:t></w:t>
      </w:r>
    </w:p>
    <w:p w14:paraId="62B33877" w14:textId="77777777" w:rsidR="00600E0C" w:rsidRDefault="00600E0C" w:rsidP="00600E0C">
      <w:r>
        <w:rPr>
          <w:rFonts w:hint="eastAsia"/>
        </w:rPr>
        <w:t>修改</w:t>
      </w:r>
      <w:r>
        <w:t xml:space="preserve"> src/bsp/CMakeLists.txt 文件加入新增文件 print.c 和 vsnprintf_s.c</w:t>
      </w:r>
    </w:p>
    <w:p w14:paraId="108A274B" w14:textId="77777777" w:rsidR="00600E0C" w:rsidRDefault="00600E0C" w:rsidP="00600E0C"/>
    <w:p w14:paraId="346A2624" w14:textId="4A50BCAC" w:rsidR="00600E0C" w:rsidRDefault="00600E0C" w:rsidP="000E4B05">
      <w:r>
        <w:t>s</w:t>
      </w:r>
      <w:r w:rsidR="000E4B05" w:rsidRPr="000E4B05">
        <w:rPr>
          <w:noProof/>
        </w:rPr>
        <w:t xml:space="preserve"> </w:t>
      </w:r>
      <w:r w:rsidR="000E4B05">
        <w:rPr>
          <w:noProof/>
        </w:rPr>
        <w:drawing>
          <wp:inline distT="0" distB="0" distL="0" distR="0" wp14:anchorId="2BC132A3" wp14:editId="0C8F845F">
            <wp:extent cx="5274310" cy="856615"/>
            <wp:effectExtent l="0" t="0" r="2540" b="635"/>
            <wp:docPr id="6581955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95516" name=""/>
                    <pic:cNvPicPr/>
                  </pic:nvPicPr>
                  <pic:blipFill>
                    <a:blip r:embed="rId16"/>
                    <a:stretch>
                      <a:fillRect/>
                    </a:stretch>
                  </pic:blipFill>
                  <pic:spPr>
                    <a:xfrm>
                      <a:off x="0" y="0"/>
                      <a:ext cx="5274310" cy="856615"/>
                    </a:xfrm>
                    <a:prstGeom prst="rect">
                      <a:avLst/>
                    </a:prstGeom>
                  </pic:spPr>
                </pic:pic>
              </a:graphicData>
            </a:graphic>
          </wp:inline>
        </w:drawing>
      </w:r>
      <w:r>
        <w:rPr>
          <w:rFonts w:hint="eastAsia"/>
        </w:rPr>
        <w:t>启用</w:t>
      </w:r>
      <w:r>
        <w:t xml:space="preserve"> FPU</w:t>
      </w:r>
      <w:r>
        <w:t></w:t>
      </w:r>
    </w:p>
    <w:p w14:paraId="6746130F" w14:textId="77777777" w:rsidR="00600E0C" w:rsidRDefault="00600E0C" w:rsidP="00600E0C">
      <w:r>
        <w:rPr>
          <w:rFonts w:hint="eastAsia"/>
        </w:rPr>
        <w:t>构建项目并执行发现程序没有任何输出。</w:t>
      </w:r>
      <w:r>
        <w:t xml:space="preserve"> 需启用 FPU (src/bsp/start.S)。</w:t>
      </w:r>
    </w:p>
    <w:p w14:paraId="06561A71" w14:textId="77777777" w:rsidR="00600E0C" w:rsidRDefault="00600E0C" w:rsidP="00600E0C"/>
    <w:p w14:paraId="76E58335" w14:textId="64E6CD9D" w:rsidR="002B224A" w:rsidRDefault="000E4B05">
      <w:r>
        <w:rPr>
          <w:noProof/>
        </w:rPr>
        <w:drawing>
          <wp:inline distT="0" distB="0" distL="0" distR="0" wp14:anchorId="056AFE25" wp14:editId="0533F2F0">
            <wp:extent cx="5274310" cy="2326005"/>
            <wp:effectExtent l="0" t="0" r="2540" b="0"/>
            <wp:docPr id="1634572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72224" name=""/>
                    <pic:cNvPicPr/>
                  </pic:nvPicPr>
                  <pic:blipFill>
                    <a:blip r:embed="rId17"/>
                    <a:stretch>
                      <a:fillRect/>
                    </a:stretch>
                  </pic:blipFill>
                  <pic:spPr>
                    <a:xfrm>
                      <a:off x="0" y="0"/>
                      <a:ext cx="5274310" cy="2326005"/>
                    </a:xfrm>
                    <a:prstGeom prst="rect">
                      <a:avLst/>
                    </a:prstGeom>
                  </pic:spPr>
                </pic:pic>
              </a:graphicData>
            </a:graphic>
          </wp:inline>
        </w:drawing>
      </w:r>
    </w:p>
    <w:p w14:paraId="162B8519" w14:textId="77777777" w:rsidR="002B224A" w:rsidRDefault="002B224A"/>
    <w:p w14:paraId="30AAD5B3" w14:textId="77777777" w:rsidR="000E4B05" w:rsidRPr="000E4B05" w:rsidRDefault="000E4B05" w:rsidP="000E4B05">
      <w:pPr>
        <w:rPr>
          <w:b/>
          <w:bCs/>
        </w:rPr>
      </w:pPr>
      <w:r w:rsidRPr="000E4B05">
        <w:rPr>
          <w:b/>
          <w:bCs/>
        </w:rPr>
        <w:t>Hello, miniEuler</w:t>
      </w:r>
      <w:hyperlink r:id="rId18" w:anchor="id11" w:tooltip="此标题的永久链接" w:history="1">
        <w:r w:rsidRPr="000E4B05">
          <w:rPr>
            <w:rStyle w:val="af2"/>
            <w:rFonts w:hint="eastAsia"/>
            <w:b/>
            <w:bCs/>
          </w:rPr>
          <w:sym w:font="Symbol" w:char="F0C1"/>
        </w:r>
      </w:hyperlink>
    </w:p>
    <w:p w14:paraId="24D4F837" w14:textId="77777777" w:rsidR="000E4B05" w:rsidRPr="000E4B05" w:rsidRDefault="000E4B05" w:rsidP="000E4B05">
      <w:r w:rsidRPr="000E4B05">
        <w:t>再次构建项目并执行，发现已可正常输出。至此，我们获得了一个基本的输出和调试手段，如我们可以在系统崩溃时调用 PRT_Printf 函数进行输出。</w:t>
      </w:r>
    </w:p>
    <w:p w14:paraId="194314B3" w14:textId="77777777" w:rsidR="000E4B05" w:rsidRPr="000E4B05" w:rsidRDefault="000E4B05" w:rsidP="000E4B05">
      <w:r w:rsidRPr="000E4B05">
        <w:t>我们可以利用 PRT_Printf 函数来打印一个文本 banner 让我们写的 OS 显得专业一点</w:t>
      </w:r>
      <w:r w:rsidRPr="000E4B05">
        <w:rPr>
          <w:rFonts w:ascii="Segoe UI Emoji" w:hAnsi="Segoe UI Emoji" w:cs="Segoe UI Emoji"/>
        </w:rPr>
        <w:t>😁</w:t>
      </w:r>
      <w:r w:rsidRPr="000E4B05">
        <w:t>。 </w:t>
      </w:r>
      <w:hyperlink r:id="rId19" w:history="1">
        <w:r w:rsidRPr="000E4B05">
          <w:rPr>
            <w:rStyle w:val="af2"/>
          </w:rPr>
          <w:t>manytools.org</w:t>
        </w:r>
      </w:hyperlink>
      <w:r w:rsidRPr="000E4B05">
        <w:t xml:space="preserve"> 可以创建 ascii banner，选择你喜欢的样式和文字（下面选择的是 </w:t>
      </w:r>
      <w:r w:rsidRPr="000E4B05">
        <w:lastRenderedPageBreak/>
        <w:t>Standard 样式），然后在 main.c 的 main 函数中调用 PRT_Printf 输出。</w:t>
      </w:r>
    </w:p>
    <w:p w14:paraId="17484CC0" w14:textId="77777777" w:rsidR="002B224A" w:rsidRPr="000E4B05" w:rsidRDefault="002B224A"/>
    <w:p w14:paraId="00465DDB" w14:textId="520A3534" w:rsidR="002B224A" w:rsidRDefault="000E4B05">
      <w:r>
        <w:rPr>
          <w:noProof/>
        </w:rPr>
        <w:drawing>
          <wp:inline distT="0" distB="0" distL="0" distR="0" wp14:anchorId="6CA7F22A" wp14:editId="04C90A3C">
            <wp:extent cx="5274310" cy="2512060"/>
            <wp:effectExtent l="0" t="0" r="2540" b="2540"/>
            <wp:docPr id="1790762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62970" name=""/>
                    <pic:cNvPicPr/>
                  </pic:nvPicPr>
                  <pic:blipFill>
                    <a:blip r:embed="rId20"/>
                    <a:stretch>
                      <a:fillRect/>
                    </a:stretch>
                  </pic:blipFill>
                  <pic:spPr>
                    <a:xfrm>
                      <a:off x="0" y="0"/>
                      <a:ext cx="5274310" cy="2512060"/>
                    </a:xfrm>
                    <a:prstGeom prst="rect">
                      <a:avLst/>
                    </a:prstGeom>
                  </pic:spPr>
                </pic:pic>
              </a:graphicData>
            </a:graphic>
          </wp:inline>
        </w:drawing>
      </w:r>
    </w:p>
    <w:p w14:paraId="4671C125" w14:textId="77777777" w:rsidR="002B224A" w:rsidRDefault="002B224A"/>
    <w:p w14:paraId="23C142FA" w14:textId="77777777" w:rsidR="009B3B9A" w:rsidRDefault="009B3B9A" w:rsidP="009B3B9A">
      <w:r w:rsidRPr="009B3B9A">
        <w:rPr>
          <w:b/>
          <w:bCs/>
        </w:rPr>
        <w:t>作业1</w:t>
      </w:r>
      <w:hyperlink r:id="rId21" w:anchor="id13" w:tooltip="此标题的永久链接" w:history="1">
        <w:r w:rsidRPr="009B3B9A">
          <w:rPr>
            <w:rStyle w:val="af2"/>
            <w:rFonts w:hint="eastAsia"/>
            <w:b/>
            <w:bCs/>
          </w:rPr>
          <w:sym w:font="Symbol" w:char="F0C1"/>
        </w:r>
      </w:hyperlink>
    </w:p>
    <w:p w14:paraId="2057DFB3" w14:textId="77777777" w:rsidR="009B3B9A" w:rsidRPr="009B3B9A" w:rsidRDefault="009B3B9A" w:rsidP="009B3B9A">
      <w:pPr>
        <w:rPr>
          <w:b/>
          <w:bCs/>
        </w:rPr>
      </w:pPr>
    </w:p>
    <w:p w14:paraId="48333C33" w14:textId="77777777" w:rsidR="009B3B9A" w:rsidRDefault="009B3B9A" w:rsidP="009B3B9A">
      <w:r w:rsidRPr="009B3B9A">
        <w:t>不启用 fifo，通过检测 UARTFR 寄存器的 TXFE 位来发送数据。</w:t>
      </w:r>
    </w:p>
    <w:p w14:paraId="215F4D2E" w14:textId="77777777" w:rsidR="002B7B10" w:rsidRDefault="002B7B10" w:rsidP="009B3B9A"/>
    <w:p w14:paraId="2B6D5728" w14:textId="68BBE948" w:rsidR="009B3B9A" w:rsidRDefault="002B7B10" w:rsidP="009B3B9A">
      <w:r w:rsidRPr="002B7B10">
        <w:t xml:space="preserve">如果 </w:t>
      </w:r>
      <w:r w:rsidRPr="002B7B10">
        <w:rPr>
          <w:rFonts w:ascii="Times New Roman" w:hAnsi="Times New Roman" w:cs="Times New Roman"/>
        </w:rPr>
        <w:t>​</w:t>
      </w:r>
      <w:r w:rsidRPr="002B7B10">
        <w:rPr>
          <w:rFonts w:ascii="Times New Roman" w:hAnsi="Times New Roman" w:cs="Times New Roman"/>
          <w:b/>
          <w:bCs/>
        </w:rPr>
        <w:t>​</w:t>
      </w:r>
      <w:r w:rsidRPr="002B7B10">
        <w:rPr>
          <w:b/>
          <w:bCs/>
        </w:rPr>
        <w:t>FIFO 被禁用</w:t>
      </w:r>
      <w:r w:rsidRPr="002B7B10">
        <w:rPr>
          <w:rFonts w:ascii="Times New Roman" w:hAnsi="Times New Roman" w:cs="Times New Roman"/>
          <w:b/>
          <w:bCs/>
        </w:rPr>
        <w:t>​</w:t>
      </w:r>
      <w:r w:rsidRPr="002B7B10">
        <w:rPr>
          <w:rFonts w:ascii="Times New Roman" w:hAnsi="Times New Roman" w:cs="Times New Roman"/>
        </w:rPr>
        <w:t>​</w:t>
      </w:r>
      <w:r w:rsidRPr="002B7B10">
        <w:t xml:space="preserve">，UART 会退化为 </w:t>
      </w:r>
      <w:r w:rsidRPr="002B7B10">
        <w:rPr>
          <w:rFonts w:ascii="Times New Roman" w:hAnsi="Times New Roman" w:cs="Times New Roman"/>
        </w:rPr>
        <w:t>​</w:t>
      </w:r>
      <w:r w:rsidRPr="002B7B10">
        <w:rPr>
          <w:rFonts w:ascii="Times New Roman" w:hAnsi="Times New Roman" w:cs="Times New Roman"/>
          <w:b/>
          <w:bCs/>
        </w:rPr>
        <w:t>​</w:t>
      </w:r>
      <w:r w:rsidRPr="002B7B10">
        <w:rPr>
          <w:b/>
          <w:bCs/>
        </w:rPr>
        <w:t>单字节传输模式</w:t>
      </w:r>
      <w:r w:rsidRPr="002B7B10">
        <w:rPr>
          <w:rFonts w:ascii="Times New Roman" w:hAnsi="Times New Roman" w:cs="Times New Roman"/>
          <w:b/>
          <w:bCs/>
        </w:rPr>
        <w:t>​</w:t>
      </w:r>
      <w:r w:rsidRPr="002B7B10">
        <w:rPr>
          <w:rFonts w:ascii="Times New Roman" w:hAnsi="Times New Roman" w:cs="Times New Roman"/>
        </w:rPr>
        <w:t>​</w:t>
      </w:r>
      <w:r w:rsidRPr="002B7B10">
        <w:t xml:space="preserve">（即每个字节单独发送/接收），数据通过 </w:t>
      </w:r>
      <w:r w:rsidRPr="002B7B10">
        <w:rPr>
          <w:rFonts w:ascii="Times New Roman" w:hAnsi="Times New Roman" w:cs="Times New Roman"/>
        </w:rPr>
        <w:t>​</w:t>
      </w:r>
      <w:r w:rsidRPr="002B7B10">
        <w:rPr>
          <w:rFonts w:ascii="Times New Roman" w:hAnsi="Times New Roman" w:cs="Times New Roman"/>
          <w:b/>
          <w:bCs/>
        </w:rPr>
        <w:t>​</w:t>
      </w:r>
      <w:r w:rsidRPr="002B7B10">
        <w:rPr>
          <w:b/>
          <w:bCs/>
        </w:rPr>
        <w:t>数据寄存器（UARTDR）</w:t>
      </w:r>
      <w:r w:rsidRPr="002B7B10">
        <w:rPr>
          <w:rFonts w:ascii="Times New Roman" w:hAnsi="Times New Roman" w:cs="Times New Roman"/>
          <w:b/>
          <w:bCs/>
        </w:rPr>
        <w:t>​</w:t>
      </w:r>
      <w:r w:rsidRPr="002B7B10">
        <w:rPr>
          <w:rFonts w:ascii="Times New Roman" w:hAnsi="Times New Roman" w:cs="Times New Roman"/>
        </w:rPr>
        <w:t>​</w:t>
      </w:r>
      <w:r w:rsidRPr="002B7B10">
        <w:t xml:space="preserve"> 直接传输</w:t>
      </w:r>
    </w:p>
    <w:p w14:paraId="612ED5C4" w14:textId="11E8961D" w:rsidR="00D82FF0" w:rsidRDefault="00D82FF0" w:rsidP="009B3B9A">
      <w:r w:rsidRPr="00D82FF0">
        <w:rPr>
          <w:rFonts w:hint="eastAsia"/>
        </w:rPr>
        <w:t>现在禁用</w:t>
      </w:r>
      <w:r w:rsidRPr="00D82FF0">
        <w:t>FIFO换成检测UARTFR寄存器的TXEF位来进行判断。TXEF位是第8位，当处于空闲状态时，该位为1，有数据发送进寄存器时，该位为0</w:t>
      </w:r>
    </w:p>
    <w:p w14:paraId="7429C272" w14:textId="491BCD35" w:rsidR="009B3B9A" w:rsidRDefault="002B7B10" w:rsidP="009B3B9A">
      <w:r>
        <w:rPr>
          <w:noProof/>
        </w:rPr>
        <w:drawing>
          <wp:inline distT="0" distB="0" distL="0" distR="0" wp14:anchorId="4A9C443E" wp14:editId="327D25A1">
            <wp:extent cx="5274310" cy="688340"/>
            <wp:effectExtent l="0" t="0" r="2540" b="0"/>
            <wp:docPr id="1563264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64685" name=""/>
                    <pic:cNvPicPr/>
                  </pic:nvPicPr>
                  <pic:blipFill>
                    <a:blip r:embed="rId22"/>
                    <a:stretch>
                      <a:fillRect/>
                    </a:stretch>
                  </pic:blipFill>
                  <pic:spPr>
                    <a:xfrm>
                      <a:off x="0" y="0"/>
                      <a:ext cx="5274310" cy="688340"/>
                    </a:xfrm>
                    <a:prstGeom prst="rect">
                      <a:avLst/>
                    </a:prstGeom>
                  </pic:spPr>
                </pic:pic>
              </a:graphicData>
            </a:graphic>
          </wp:inline>
        </w:drawing>
      </w:r>
    </w:p>
    <w:p w14:paraId="61905501" w14:textId="77777777" w:rsidR="002B7B10" w:rsidRDefault="002B7B10" w:rsidP="009B3B9A"/>
    <w:p w14:paraId="7608BE33" w14:textId="66D32A49" w:rsidR="002B7B10" w:rsidRDefault="002B7B10" w:rsidP="009B3B9A">
      <w:r>
        <w:rPr>
          <w:noProof/>
        </w:rPr>
        <w:drawing>
          <wp:inline distT="0" distB="0" distL="0" distR="0" wp14:anchorId="4E0A28C1" wp14:editId="64C896CF">
            <wp:extent cx="5274310" cy="2022475"/>
            <wp:effectExtent l="0" t="0" r="2540" b="0"/>
            <wp:docPr id="303430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30553" name=""/>
                    <pic:cNvPicPr/>
                  </pic:nvPicPr>
                  <pic:blipFill>
                    <a:blip r:embed="rId23"/>
                    <a:stretch>
                      <a:fillRect/>
                    </a:stretch>
                  </pic:blipFill>
                  <pic:spPr>
                    <a:xfrm>
                      <a:off x="0" y="0"/>
                      <a:ext cx="5274310" cy="2022475"/>
                    </a:xfrm>
                    <a:prstGeom prst="rect">
                      <a:avLst/>
                    </a:prstGeom>
                  </pic:spPr>
                </pic:pic>
              </a:graphicData>
            </a:graphic>
          </wp:inline>
        </w:drawing>
      </w:r>
    </w:p>
    <w:p w14:paraId="1FB8B5C8" w14:textId="77777777" w:rsidR="002B7B10" w:rsidRDefault="002B7B10" w:rsidP="009B3B9A"/>
    <w:p w14:paraId="2114B3C4" w14:textId="30345A82" w:rsidR="002B7B10" w:rsidRDefault="002B7B10" w:rsidP="009B3B9A">
      <w:r>
        <w:rPr>
          <w:noProof/>
        </w:rPr>
        <w:lastRenderedPageBreak/>
        <w:drawing>
          <wp:inline distT="0" distB="0" distL="0" distR="0" wp14:anchorId="6380FAB3" wp14:editId="35198C7D">
            <wp:extent cx="5274310" cy="2846070"/>
            <wp:effectExtent l="0" t="0" r="2540" b="0"/>
            <wp:docPr id="660292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92535" name=""/>
                    <pic:cNvPicPr/>
                  </pic:nvPicPr>
                  <pic:blipFill>
                    <a:blip r:embed="rId24"/>
                    <a:stretch>
                      <a:fillRect/>
                    </a:stretch>
                  </pic:blipFill>
                  <pic:spPr>
                    <a:xfrm>
                      <a:off x="0" y="0"/>
                      <a:ext cx="5274310" cy="2846070"/>
                    </a:xfrm>
                    <a:prstGeom prst="rect">
                      <a:avLst/>
                    </a:prstGeom>
                  </pic:spPr>
                </pic:pic>
              </a:graphicData>
            </a:graphic>
          </wp:inline>
        </w:drawing>
      </w:r>
    </w:p>
    <w:p w14:paraId="593787F4" w14:textId="77777777" w:rsidR="00D82FF0" w:rsidRPr="009B3B9A" w:rsidRDefault="00D82FF0" w:rsidP="009B3B9A"/>
    <w:p w14:paraId="70994006" w14:textId="77777777" w:rsidR="009B3B9A" w:rsidRDefault="009B3B9A" w:rsidP="009B3B9A">
      <w:r w:rsidRPr="009B3B9A">
        <w:rPr>
          <w:b/>
          <w:bCs/>
        </w:rPr>
        <w:t>作业2（可选）</w:t>
      </w:r>
      <w:hyperlink r:id="rId25" w:anchor="id14" w:tooltip="此标题的永久链接" w:history="1">
        <w:r w:rsidRPr="009B3B9A">
          <w:rPr>
            <w:rStyle w:val="af2"/>
            <w:rFonts w:hint="eastAsia"/>
            <w:b/>
            <w:bCs/>
          </w:rPr>
          <w:sym w:font="Symbol" w:char="F0C1"/>
        </w:r>
      </w:hyperlink>
    </w:p>
    <w:p w14:paraId="2E1A8418" w14:textId="77777777" w:rsidR="009B3B9A" w:rsidRPr="009B3B9A" w:rsidRDefault="009B3B9A" w:rsidP="009B3B9A">
      <w:pPr>
        <w:rPr>
          <w:b/>
          <w:bCs/>
        </w:rPr>
      </w:pPr>
    </w:p>
    <w:p w14:paraId="423A1BAB" w14:textId="77777777" w:rsidR="009B3B9A" w:rsidRDefault="009B3B9A" w:rsidP="009B3B9A">
      <w:r w:rsidRPr="009B3B9A">
        <w:t>采用 UniProton 提供的 libboundscheck 库实现 vsnprintf_s 函数。</w:t>
      </w:r>
    </w:p>
    <w:p w14:paraId="30D20D90" w14:textId="77777777" w:rsidR="009B3B9A" w:rsidRPr="009B3B9A" w:rsidRDefault="009B3B9A" w:rsidP="009B3B9A"/>
    <w:p w14:paraId="7635AE74" w14:textId="2F9A4FC1" w:rsidR="002B224A" w:rsidRDefault="002B224A"/>
    <w:sectPr w:rsidR="002B22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2ADE1" w14:textId="77777777" w:rsidR="00060451" w:rsidRDefault="00060451" w:rsidP="00600E0C">
      <w:r>
        <w:separator/>
      </w:r>
    </w:p>
  </w:endnote>
  <w:endnote w:type="continuationSeparator" w:id="0">
    <w:p w14:paraId="177FC4B1" w14:textId="77777777" w:rsidR="00060451" w:rsidRDefault="00060451" w:rsidP="00600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E1A2E" w14:textId="77777777" w:rsidR="00060451" w:rsidRDefault="00060451" w:rsidP="00600E0C">
      <w:r>
        <w:separator/>
      </w:r>
    </w:p>
  </w:footnote>
  <w:footnote w:type="continuationSeparator" w:id="0">
    <w:p w14:paraId="4853D3E4" w14:textId="77777777" w:rsidR="00060451" w:rsidRDefault="00060451" w:rsidP="00600E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F5"/>
    <w:rsid w:val="00060451"/>
    <w:rsid w:val="000E4B05"/>
    <w:rsid w:val="0011676E"/>
    <w:rsid w:val="00164DF5"/>
    <w:rsid w:val="00191491"/>
    <w:rsid w:val="002B224A"/>
    <w:rsid w:val="002B7B10"/>
    <w:rsid w:val="00357508"/>
    <w:rsid w:val="00486226"/>
    <w:rsid w:val="00600E0C"/>
    <w:rsid w:val="00626DF5"/>
    <w:rsid w:val="007D3425"/>
    <w:rsid w:val="00902CA2"/>
    <w:rsid w:val="00905E30"/>
    <w:rsid w:val="009B3B9A"/>
    <w:rsid w:val="00AA1E5B"/>
    <w:rsid w:val="00D82FF0"/>
    <w:rsid w:val="00F84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82662F"/>
  <w15:chartTrackingRefBased/>
  <w15:docId w15:val="{3C05B700-532E-47B7-A6FF-3CA8CBCF5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6DF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26DF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26DF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26DF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26DF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26DF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26DF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26DF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26DF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6DF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26DF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26DF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26DF5"/>
    <w:rPr>
      <w:rFonts w:cstheme="majorBidi"/>
      <w:color w:val="0F4761" w:themeColor="accent1" w:themeShade="BF"/>
      <w:sz w:val="28"/>
      <w:szCs w:val="28"/>
    </w:rPr>
  </w:style>
  <w:style w:type="character" w:customStyle="1" w:styleId="50">
    <w:name w:val="标题 5 字符"/>
    <w:basedOn w:val="a0"/>
    <w:link w:val="5"/>
    <w:uiPriority w:val="9"/>
    <w:semiHidden/>
    <w:rsid w:val="00626DF5"/>
    <w:rPr>
      <w:rFonts w:cstheme="majorBidi"/>
      <w:color w:val="0F4761" w:themeColor="accent1" w:themeShade="BF"/>
      <w:sz w:val="24"/>
      <w:szCs w:val="24"/>
    </w:rPr>
  </w:style>
  <w:style w:type="character" w:customStyle="1" w:styleId="60">
    <w:name w:val="标题 6 字符"/>
    <w:basedOn w:val="a0"/>
    <w:link w:val="6"/>
    <w:uiPriority w:val="9"/>
    <w:semiHidden/>
    <w:rsid w:val="00626DF5"/>
    <w:rPr>
      <w:rFonts w:cstheme="majorBidi"/>
      <w:b/>
      <w:bCs/>
      <w:color w:val="0F4761" w:themeColor="accent1" w:themeShade="BF"/>
    </w:rPr>
  </w:style>
  <w:style w:type="character" w:customStyle="1" w:styleId="70">
    <w:name w:val="标题 7 字符"/>
    <w:basedOn w:val="a0"/>
    <w:link w:val="7"/>
    <w:uiPriority w:val="9"/>
    <w:semiHidden/>
    <w:rsid w:val="00626DF5"/>
    <w:rPr>
      <w:rFonts w:cstheme="majorBidi"/>
      <w:b/>
      <w:bCs/>
      <w:color w:val="595959" w:themeColor="text1" w:themeTint="A6"/>
    </w:rPr>
  </w:style>
  <w:style w:type="character" w:customStyle="1" w:styleId="80">
    <w:name w:val="标题 8 字符"/>
    <w:basedOn w:val="a0"/>
    <w:link w:val="8"/>
    <w:uiPriority w:val="9"/>
    <w:semiHidden/>
    <w:rsid w:val="00626DF5"/>
    <w:rPr>
      <w:rFonts w:cstheme="majorBidi"/>
      <w:color w:val="595959" w:themeColor="text1" w:themeTint="A6"/>
    </w:rPr>
  </w:style>
  <w:style w:type="character" w:customStyle="1" w:styleId="90">
    <w:name w:val="标题 9 字符"/>
    <w:basedOn w:val="a0"/>
    <w:link w:val="9"/>
    <w:uiPriority w:val="9"/>
    <w:semiHidden/>
    <w:rsid w:val="00626DF5"/>
    <w:rPr>
      <w:rFonts w:eastAsiaTheme="majorEastAsia" w:cstheme="majorBidi"/>
      <w:color w:val="595959" w:themeColor="text1" w:themeTint="A6"/>
    </w:rPr>
  </w:style>
  <w:style w:type="paragraph" w:styleId="a3">
    <w:name w:val="Title"/>
    <w:basedOn w:val="a"/>
    <w:next w:val="a"/>
    <w:link w:val="a4"/>
    <w:uiPriority w:val="10"/>
    <w:qFormat/>
    <w:rsid w:val="00626DF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26D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6DF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26D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26DF5"/>
    <w:pPr>
      <w:spacing w:before="160" w:after="160"/>
      <w:jc w:val="center"/>
    </w:pPr>
    <w:rPr>
      <w:i/>
      <w:iCs/>
      <w:color w:val="404040" w:themeColor="text1" w:themeTint="BF"/>
    </w:rPr>
  </w:style>
  <w:style w:type="character" w:customStyle="1" w:styleId="a8">
    <w:name w:val="引用 字符"/>
    <w:basedOn w:val="a0"/>
    <w:link w:val="a7"/>
    <w:uiPriority w:val="29"/>
    <w:rsid w:val="00626DF5"/>
    <w:rPr>
      <w:i/>
      <w:iCs/>
      <w:color w:val="404040" w:themeColor="text1" w:themeTint="BF"/>
    </w:rPr>
  </w:style>
  <w:style w:type="paragraph" w:styleId="a9">
    <w:name w:val="List Paragraph"/>
    <w:basedOn w:val="a"/>
    <w:uiPriority w:val="34"/>
    <w:qFormat/>
    <w:rsid w:val="00626DF5"/>
    <w:pPr>
      <w:ind w:left="720"/>
      <w:contextualSpacing/>
    </w:pPr>
  </w:style>
  <w:style w:type="character" w:styleId="aa">
    <w:name w:val="Intense Emphasis"/>
    <w:basedOn w:val="a0"/>
    <w:uiPriority w:val="21"/>
    <w:qFormat/>
    <w:rsid w:val="00626DF5"/>
    <w:rPr>
      <w:i/>
      <w:iCs/>
      <w:color w:val="0F4761" w:themeColor="accent1" w:themeShade="BF"/>
    </w:rPr>
  </w:style>
  <w:style w:type="paragraph" w:styleId="ab">
    <w:name w:val="Intense Quote"/>
    <w:basedOn w:val="a"/>
    <w:next w:val="a"/>
    <w:link w:val="ac"/>
    <w:uiPriority w:val="30"/>
    <w:qFormat/>
    <w:rsid w:val="00626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26DF5"/>
    <w:rPr>
      <w:i/>
      <w:iCs/>
      <w:color w:val="0F4761" w:themeColor="accent1" w:themeShade="BF"/>
    </w:rPr>
  </w:style>
  <w:style w:type="character" w:styleId="ad">
    <w:name w:val="Intense Reference"/>
    <w:basedOn w:val="a0"/>
    <w:uiPriority w:val="32"/>
    <w:qFormat/>
    <w:rsid w:val="00626DF5"/>
    <w:rPr>
      <w:b/>
      <w:bCs/>
      <w:smallCaps/>
      <w:color w:val="0F4761" w:themeColor="accent1" w:themeShade="BF"/>
      <w:spacing w:val="5"/>
    </w:rPr>
  </w:style>
  <w:style w:type="paragraph" w:styleId="ae">
    <w:name w:val="header"/>
    <w:basedOn w:val="a"/>
    <w:link w:val="af"/>
    <w:uiPriority w:val="99"/>
    <w:unhideWhenUsed/>
    <w:rsid w:val="00600E0C"/>
    <w:pPr>
      <w:tabs>
        <w:tab w:val="center" w:pos="4153"/>
        <w:tab w:val="right" w:pos="8306"/>
      </w:tabs>
      <w:snapToGrid w:val="0"/>
      <w:jc w:val="center"/>
    </w:pPr>
    <w:rPr>
      <w:sz w:val="18"/>
      <w:szCs w:val="18"/>
    </w:rPr>
  </w:style>
  <w:style w:type="character" w:customStyle="1" w:styleId="af">
    <w:name w:val="页眉 字符"/>
    <w:basedOn w:val="a0"/>
    <w:link w:val="ae"/>
    <w:uiPriority w:val="99"/>
    <w:rsid w:val="00600E0C"/>
    <w:rPr>
      <w:sz w:val="18"/>
      <w:szCs w:val="18"/>
    </w:rPr>
  </w:style>
  <w:style w:type="paragraph" w:styleId="af0">
    <w:name w:val="footer"/>
    <w:basedOn w:val="a"/>
    <w:link w:val="af1"/>
    <w:uiPriority w:val="99"/>
    <w:unhideWhenUsed/>
    <w:rsid w:val="00600E0C"/>
    <w:pPr>
      <w:tabs>
        <w:tab w:val="center" w:pos="4153"/>
        <w:tab w:val="right" w:pos="8306"/>
      </w:tabs>
      <w:snapToGrid w:val="0"/>
      <w:jc w:val="left"/>
    </w:pPr>
    <w:rPr>
      <w:sz w:val="18"/>
      <w:szCs w:val="18"/>
    </w:rPr>
  </w:style>
  <w:style w:type="character" w:customStyle="1" w:styleId="af1">
    <w:name w:val="页脚 字符"/>
    <w:basedOn w:val="a0"/>
    <w:link w:val="af0"/>
    <w:uiPriority w:val="99"/>
    <w:rsid w:val="00600E0C"/>
    <w:rPr>
      <w:sz w:val="18"/>
      <w:szCs w:val="18"/>
    </w:rPr>
  </w:style>
  <w:style w:type="character" w:styleId="af2">
    <w:name w:val="Hyperlink"/>
    <w:basedOn w:val="a0"/>
    <w:uiPriority w:val="99"/>
    <w:unhideWhenUsed/>
    <w:rsid w:val="000E4B05"/>
    <w:rPr>
      <w:color w:val="467886" w:themeColor="hyperlink"/>
      <w:u w:val="single"/>
    </w:rPr>
  </w:style>
  <w:style w:type="character" w:styleId="af3">
    <w:name w:val="Unresolved Mention"/>
    <w:basedOn w:val="a0"/>
    <w:uiPriority w:val="99"/>
    <w:semiHidden/>
    <w:unhideWhenUsed/>
    <w:rsid w:val="000E4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951781">
      <w:bodyDiv w:val="1"/>
      <w:marLeft w:val="0"/>
      <w:marRight w:val="0"/>
      <w:marTop w:val="0"/>
      <w:marBottom w:val="0"/>
      <w:divBdr>
        <w:top w:val="none" w:sz="0" w:space="0" w:color="auto"/>
        <w:left w:val="none" w:sz="0" w:space="0" w:color="auto"/>
        <w:bottom w:val="none" w:sz="0" w:space="0" w:color="auto"/>
        <w:right w:val="none" w:sz="0" w:space="0" w:color="auto"/>
      </w:divBdr>
    </w:div>
    <w:div w:id="865944240">
      <w:bodyDiv w:val="1"/>
      <w:marLeft w:val="0"/>
      <w:marRight w:val="0"/>
      <w:marTop w:val="0"/>
      <w:marBottom w:val="0"/>
      <w:divBdr>
        <w:top w:val="none" w:sz="0" w:space="0" w:color="auto"/>
        <w:left w:val="none" w:sz="0" w:space="0" w:color="auto"/>
        <w:bottom w:val="none" w:sz="0" w:space="0" w:color="auto"/>
        <w:right w:val="none" w:sz="0" w:space="0" w:color="auto"/>
      </w:divBdr>
    </w:div>
    <w:div w:id="1017123158">
      <w:bodyDiv w:val="1"/>
      <w:marLeft w:val="0"/>
      <w:marRight w:val="0"/>
      <w:marTop w:val="0"/>
      <w:marBottom w:val="0"/>
      <w:divBdr>
        <w:top w:val="none" w:sz="0" w:space="0" w:color="auto"/>
        <w:left w:val="none" w:sz="0" w:space="0" w:color="auto"/>
        <w:bottom w:val="none" w:sz="0" w:space="0" w:color="auto"/>
        <w:right w:val="none" w:sz="0" w:space="0" w:color="auto"/>
      </w:divBdr>
      <w:divsChild>
        <w:div w:id="239339387">
          <w:marLeft w:val="0"/>
          <w:marRight w:val="0"/>
          <w:marTop w:val="15"/>
          <w:marBottom w:val="360"/>
          <w:divBdr>
            <w:top w:val="single" w:sz="6" w:space="0" w:color="E1E4E5"/>
            <w:left w:val="single" w:sz="6" w:space="0" w:color="E1E4E5"/>
            <w:bottom w:val="single" w:sz="6" w:space="0" w:color="E1E4E5"/>
            <w:right w:val="single" w:sz="6" w:space="0" w:color="E1E4E5"/>
          </w:divBdr>
          <w:divsChild>
            <w:div w:id="884751341">
              <w:marLeft w:val="0"/>
              <w:marRight w:val="0"/>
              <w:marTop w:val="0"/>
              <w:marBottom w:val="0"/>
              <w:divBdr>
                <w:top w:val="none" w:sz="0" w:space="0" w:color="auto"/>
                <w:left w:val="none" w:sz="0" w:space="0" w:color="auto"/>
                <w:bottom w:val="none" w:sz="0" w:space="0" w:color="auto"/>
                <w:right w:val="none" w:sz="0" w:space="0" w:color="auto"/>
              </w:divBdr>
            </w:div>
          </w:divsChild>
        </w:div>
        <w:div w:id="1272661756">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60667604">
              <w:marLeft w:val="0"/>
              <w:marRight w:val="0"/>
              <w:marTop w:val="0"/>
              <w:marBottom w:val="0"/>
              <w:divBdr>
                <w:top w:val="none" w:sz="0" w:space="0" w:color="auto"/>
                <w:left w:val="none" w:sz="0" w:space="0" w:color="auto"/>
                <w:bottom w:val="none" w:sz="0" w:space="0" w:color="auto"/>
                <w:right w:val="none" w:sz="0" w:space="0" w:color="auto"/>
              </w:divBdr>
              <w:divsChild>
                <w:div w:id="694845345">
                  <w:marLeft w:val="0"/>
                  <w:marRight w:val="0"/>
                  <w:marTop w:val="15"/>
                  <w:marBottom w:val="360"/>
                  <w:divBdr>
                    <w:top w:val="single" w:sz="6" w:space="0" w:color="E1E4E5"/>
                    <w:left w:val="single" w:sz="6" w:space="0" w:color="E1E4E5"/>
                    <w:bottom w:val="single" w:sz="6" w:space="0" w:color="E1E4E5"/>
                    <w:right w:val="single" w:sz="6" w:space="0" w:color="E1E4E5"/>
                  </w:divBdr>
                  <w:divsChild>
                    <w:div w:id="1021124468">
                      <w:marLeft w:val="0"/>
                      <w:marRight w:val="0"/>
                      <w:marTop w:val="0"/>
                      <w:marBottom w:val="0"/>
                      <w:divBdr>
                        <w:top w:val="none" w:sz="0" w:space="0" w:color="auto"/>
                        <w:left w:val="none" w:sz="0" w:space="0" w:color="auto"/>
                        <w:bottom w:val="none" w:sz="0" w:space="0" w:color="auto"/>
                        <w:right w:val="none" w:sz="0" w:space="0" w:color="auto"/>
                      </w:divBdr>
                    </w:div>
                  </w:divsChild>
                </w:div>
                <w:div w:id="1383365821">
                  <w:marLeft w:val="0"/>
                  <w:marRight w:val="0"/>
                  <w:marTop w:val="15"/>
                  <w:marBottom w:val="360"/>
                  <w:divBdr>
                    <w:top w:val="single" w:sz="6" w:space="0" w:color="E1E4E5"/>
                    <w:left w:val="single" w:sz="6" w:space="0" w:color="E1E4E5"/>
                    <w:bottom w:val="single" w:sz="6" w:space="0" w:color="E1E4E5"/>
                    <w:right w:val="single" w:sz="6" w:space="0" w:color="E1E4E5"/>
                  </w:divBdr>
                  <w:divsChild>
                    <w:div w:id="2122526815">
                      <w:marLeft w:val="0"/>
                      <w:marRight w:val="0"/>
                      <w:marTop w:val="0"/>
                      <w:marBottom w:val="0"/>
                      <w:divBdr>
                        <w:top w:val="none" w:sz="0" w:space="0" w:color="auto"/>
                        <w:left w:val="none" w:sz="0" w:space="0" w:color="auto"/>
                        <w:bottom w:val="none" w:sz="0" w:space="0" w:color="auto"/>
                        <w:right w:val="none" w:sz="0" w:space="0" w:color="auto"/>
                      </w:divBdr>
                    </w:div>
                  </w:divsChild>
                </w:div>
                <w:div w:id="1865557239">
                  <w:marLeft w:val="0"/>
                  <w:marRight w:val="0"/>
                  <w:marTop w:val="15"/>
                  <w:marBottom w:val="360"/>
                  <w:divBdr>
                    <w:top w:val="single" w:sz="6" w:space="0" w:color="E1E4E5"/>
                    <w:left w:val="single" w:sz="6" w:space="0" w:color="E1E4E5"/>
                    <w:bottom w:val="single" w:sz="6" w:space="0" w:color="E1E4E5"/>
                    <w:right w:val="single" w:sz="6" w:space="0" w:color="E1E4E5"/>
                  </w:divBdr>
                  <w:divsChild>
                    <w:div w:id="569660198">
                      <w:marLeft w:val="0"/>
                      <w:marRight w:val="0"/>
                      <w:marTop w:val="0"/>
                      <w:marBottom w:val="0"/>
                      <w:divBdr>
                        <w:top w:val="none" w:sz="0" w:space="0" w:color="auto"/>
                        <w:left w:val="none" w:sz="0" w:space="0" w:color="auto"/>
                        <w:bottom w:val="none" w:sz="0" w:space="0" w:color="auto"/>
                        <w:right w:val="none" w:sz="0" w:space="0" w:color="auto"/>
                      </w:divBdr>
                    </w:div>
                  </w:divsChild>
                </w:div>
                <w:div w:id="399599434">
                  <w:marLeft w:val="0"/>
                  <w:marRight w:val="0"/>
                  <w:marTop w:val="0"/>
                  <w:marBottom w:val="360"/>
                  <w:divBdr>
                    <w:top w:val="none" w:sz="0" w:space="0" w:color="auto"/>
                    <w:left w:val="none" w:sz="0" w:space="0" w:color="auto"/>
                    <w:bottom w:val="none" w:sz="0" w:space="0" w:color="auto"/>
                    <w:right w:val="none" w:sz="0" w:space="0" w:color="auto"/>
                  </w:divBdr>
                </w:div>
                <w:div w:id="1335454043">
                  <w:marLeft w:val="0"/>
                  <w:marRight w:val="0"/>
                  <w:marTop w:val="15"/>
                  <w:marBottom w:val="360"/>
                  <w:divBdr>
                    <w:top w:val="single" w:sz="6" w:space="0" w:color="E1E4E5"/>
                    <w:left w:val="single" w:sz="6" w:space="0" w:color="E1E4E5"/>
                    <w:bottom w:val="single" w:sz="6" w:space="0" w:color="E1E4E5"/>
                    <w:right w:val="single" w:sz="6" w:space="0" w:color="E1E4E5"/>
                  </w:divBdr>
                  <w:divsChild>
                    <w:div w:id="8070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976727">
          <w:marLeft w:val="0"/>
          <w:marRight w:val="0"/>
          <w:marTop w:val="15"/>
          <w:marBottom w:val="360"/>
          <w:divBdr>
            <w:top w:val="single" w:sz="6" w:space="0" w:color="E1E4E5"/>
            <w:left w:val="single" w:sz="6" w:space="0" w:color="E1E4E5"/>
            <w:bottom w:val="single" w:sz="6" w:space="0" w:color="E1E4E5"/>
            <w:right w:val="single" w:sz="6" w:space="0" w:color="E1E4E5"/>
          </w:divBdr>
          <w:divsChild>
            <w:div w:id="1630623640">
              <w:marLeft w:val="0"/>
              <w:marRight w:val="0"/>
              <w:marTop w:val="0"/>
              <w:marBottom w:val="0"/>
              <w:divBdr>
                <w:top w:val="none" w:sz="0" w:space="0" w:color="auto"/>
                <w:left w:val="none" w:sz="0" w:space="0" w:color="auto"/>
                <w:bottom w:val="none" w:sz="0" w:space="0" w:color="auto"/>
                <w:right w:val="none" w:sz="0" w:space="0" w:color="auto"/>
              </w:divBdr>
            </w:div>
          </w:divsChild>
        </w:div>
        <w:div w:id="378016490">
          <w:marLeft w:val="0"/>
          <w:marRight w:val="0"/>
          <w:marTop w:val="0"/>
          <w:marBottom w:val="360"/>
          <w:divBdr>
            <w:top w:val="none" w:sz="0" w:space="0" w:color="auto"/>
            <w:left w:val="none" w:sz="0" w:space="0" w:color="auto"/>
            <w:bottom w:val="none" w:sz="0" w:space="0" w:color="auto"/>
            <w:right w:val="none" w:sz="0" w:space="0" w:color="auto"/>
          </w:divBdr>
        </w:div>
        <w:div w:id="1937663640">
          <w:marLeft w:val="0"/>
          <w:marRight w:val="0"/>
          <w:marTop w:val="15"/>
          <w:marBottom w:val="360"/>
          <w:divBdr>
            <w:top w:val="single" w:sz="6" w:space="0" w:color="E1E4E5"/>
            <w:left w:val="single" w:sz="6" w:space="0" w:color="E1E4E5"/>
            <w:bottom w:val="single" w:sz="6" w:space="0" w:color="E1E4E5"/>
            <w:right w:val="single" w:sz="6" w:space="0" w:color="E1E4E5"/>
          </w:divBdr>
          <w:divsChild>
            <w:div w:id="869413524">
              <w:marLeft w:val="0"/>
              <w:marRight w:val="0"/>
              <w:marTop w:val="0"/>
              <w:marBottom w:val="0"/>
              <w:divBdr>
                <w:top w:val="none" w:sz="0" w:space="0" w:color="auto"/>
                <w:left w:val="none" w:sz="0" w:space="0" w:color="auto"/>
                <w:bottom w:val="none" w:sz="0" w:space="0" w:color="auto"/>
                <w:right w:val="none" w:sz="0" w:space="0" w:color="auto"/>
              </w:divBdr>
            </w:div>
          </w:divsChild>
        </w:div>
        <w:div w:id="1927302386">
          <w:marLeft w:val="0"/>
          <w:marRight w:val="0"/>
          <w:marTop w:val="15"/>
          <w:marBottom w:val="360"/>
          <w:divBdr>
            <w:top w:val="single" w:sz="6" w:space="0" w:color="E1E4E5"/>
            <w:left w:val="single" w:sz="6" w:space="0" w:color="E1E4E5"/>
            <w:bottom w:val="single" w:sz="6" w:space="0" w:color="E1E4E5"/>
            <w:right w:val="single" w:sz="6" w:space="0" w:color="E1E4E5"/>
          </w:divBdr>
          <w:divsChild>
            <w:div w:id="187447666">
              <w:marLeft w:val="0"/>
              <w:marRight w:val="0"/>
              <w:marTop w:val="0"/>
              <w:marBottom w:val="0"/>
              <w:divBdr>
                <w:top w:val="none" w:sz="0" w:space="0" w:color="auto"/>
                <w:left w:val="none" w:sz="0" w:space="0" w:color="auto"/>
                <w:bottom w:val="none" w:sz="0" w:space="0" w:color="auto"/>
                <w:right w:val="none" w:sz="0" w:space="0" w:color="auto"/>
              </w:divBdr>
            </w:div>
          </w:divsChild>
        </w:div>
        <w:div w:id="629896651">
          <w:marLeft w:val="0"/>
          <w:marRight w:val="0"/>
          <w:marTop w:val="15"/>
          <w:marBottom w:val="360"/>
          <w:divBdr>
            <w:top w:val="single" w:sz="6" w:space="0" w:color="E1E4E5"/>
            <w:left w:val="single" w:sz="6" w:space="0" w:color="E1E4E5"/>
            <w:bottom w:val="single" w:sz="6" w:space="0" w:color="E1E4E5"/>
            <w:right w:val="single" w:sz="6" w:space="0" w:color="E1E4E5"/>
          </w:divBdr>
          <w:divsChild>
            <w:div w:id="281109075">
              <w:marLeft w:val="0"/>
              <w:marRight w:val="0"/>
              <w:marTop w:val="0"/>
              <w:marBottom w:val="0"/>
              <w:divBdr>
                <w:top w:val="none" w:sz="0" w:space="0" w:color="auto"/>
                <w:left w:val="none" w:sz="0" w:space="0" w:color="auto"/>
                <w:bottom w:val="none" w:sz="0" w:space="0" w:color="auto"/>
                <w:right w:val="none" w:sz="0" w:space="0" w:color="auto"/>
              </w:divBdr>
            </w:div>
          </w:divsChild>
        </w:div>
        <w:div w:id="610474162">
          <w:marLeft w:val="0"/>
          <w:marRight w:val="0"/>
          <w:marTop w:val="0"/>
          <w:marBottom w:val="360"/>
          <w:divBdr>
            <w:top w:val="none" w:sz="0" w:space="0" w:color="auto"/>
            <w:left w:val="none" w:sz="0" w:space="0" w:color="auto"/>
            <w:bottom w:val="none" w:sz="0" w:space="0" w:color="auto"/>
            <w:right w:val="none" w:sz="0" w:space="0" w:color="auto"/>
          </w:divBdr>
        </w:div>
        <w:div w:id="1565220498">
          <w:marLeft w:val="0"/>
          <w:marRight w:val="0"/>
          <w:marTop w:val="15"/>
          <w:marBottom w:val="360"/>
          <w:divBdr>
            <w:top w:val="single" w:sz="6" w:space="0" w:color="E1E4E5"/>
            <w:left w:val="single" w:sz="6" w:space="0" w:color="E1E4E5"/>
            <w:bottom w:val="single" w:sz="6" w:space="0" w:color="E1E4E5"/>
            <w:right w:val="single" w:sz="6" w:space="0" w:color="E1E4E5"/>
          </w:divBdr>
          <w:divsChild>
            <w:div w:id="103380956">
              <w:marLeft w:val="0"/>
              <w:marRight w:val="0"/>
              <w:marTop w:val="0"/>
              <w:marBottom w:val="0"/>
              <w:divBdr>
                <w:top w:val="none" w:sz="0" w:space="0" w:color="auto"/>
                <w:left w:val="none" w:sz="0" w:space="0" w:color="auto"/>
                <w:bottom w:val="none" w:sz="0" w:space="0" w:color="auto"/>
                <w:right w:val="none" w:sz="0" w:space="0" w:color="auto"/>
              </w:divBdr>
            </w:div>
          </w:divsChild>
        </w:div>
        <w:div w:id="847988181">
          <w:blockQuote w:val="1"/>
          <w:marLeft w:val="360"/>
          <w:marRight w:val="0"/>
          <w:marTop w:val="0"/>
          <w:marBottom w:val="360"/>
          <w:divBdr>
            <w:top w:val="none" w:sz="0" w:space="0" w:color="auto"/>
            <w:left w:val="none" w:sz="0" w:space="0" w:color="auto"/>
            <w:bottom w:val="none" w:sz="0" w:space="0" w:color="auto"/>
            <w:right w:val="none" w:sz="0" w:space="0" w:color="auto"/>
          </w:divBdr>
          <w:divsChild>
            <w:div w:id="910313765">
              <w:marLeft w:val="0"/>
              <w:marRight w:val="0"/>
              <w:marTop w:val="0"/>
              <w:marBottom w:val="0"/>
              <w:divBdr>
                <w:top w:val="none" w:sz="0" w:space="0" w:color="auto"/>
                <w:left w:val="none" w:sz="0" w:space="0" w:color="auto"/>
                <w:bottom w:val="none" w:sz="0" w:space="0" w:color="auto"/>
                <w:right w:val="none" w:sz="0" w:space="0" w:color="auto"/>
              </w:divBdr>
              <w:divsChild>
                <w:div w:id="578096277">
                  <w:marLeft w:val="0"/>
                  <w:marRight w:val="0"/>
                  <w:marTop w:val="15"/>
                  <w:marBottom w:val="360"/>
                  <w:divBdr>
                    <w:top w:val="single" w:sz="6" w:space="0" w:color="E1E4E5"/>
                    <w:left w:val="single" w:sz="6" w:space="0" w:color="E1E4E5"/>
                    <w:bottom w:val="single" w:sz="6" w:space="0" w:color="E1E4E5"/>
                    <w:right w:val="single" w:sz="6" w:space="0" w:color="E1E4E5"/>
                  </w:divBdr>
                  <w:divsChild>
                    <w:div w:id="8148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31209">
          <w:marLeft w:val="0"/>
          <w:marRight w:val="0"/>
          <w:marTop w:val="15"/>
          <w:marBottom w:val="360"/>
          <w:divBdr>
            <w:top w:val="single" w:sz="6" w:space="0" w:color="E1E4E5"/>
            <w:left w:val="single" w:sz="6" w:space="0" w:color="E1E4E5"/>
            <w:bottom w:val="single" w:sz="6" w:space="0" w:color="E1E4E5"/>
            <w:right w:val="single" w:sz="6" w:space="0" w:color="E1E4E5"/>
          </w:divBdr>
          <w:divsChild>
            <w:div w:id="4406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01958">
      <w:bodyDiv w:val="1"/>
      <w:marLeft w:val="0"/>
      <w:marRight w:val="0"/>
      <w:marTop w:val="0"/>
      <w:marBottom w:val="0"/>
      <w:divBdr>
        <w:top w:val="none" w:sz="0" w:space="0" w:color="auto"/>
        <w:left w:val="none" w:sz="0" w:space="0" w:color="auto"/>
        <w:bottom w:val="none" w:sz="0" w:space="0" w:color="auto"/>
        <w:right w:val="none" w:sz="0" w:space="0" w:color="auto"/>
      </w:divBdr>
      <w:divsChild>
        <w:div w:id="1186479442">
          <w:marLeft w:val="0"/>
          <w:marRight w:val="0"/>
          <w:marTop w:val="15"/>
          <w:marBottom w:val="360"/>
          <w:divBdr>
            <w:top w:val="single" w:sz="6" w:space="0" w:color="E1E4E5"/>
            <w:left w:val="single" w:sz="6" w:space="0" w:color="E1E4E5"/>
            <w:bottom w:val="single" w:sz="6" w:space="0" w:color="E1E4E5"/>
            <w:right w:val="single" w:sz="6" w:space="0" w:color="E1E4E5"/>
          </w:divBdr>
          <w:divsChild>
            <w:div w:id="278951382">
              <w:marLeft w:val="0"/>
              <w:marRight w:val="0"/>
              <w:marTop w:val="0"/>
              <w:marBottom w:val="0"/>
              <w:divBdr>
                <w:top w:val="none" w:sz="0" w:space="0" w:color="auto"/>
                <w:left w:val="none" w:sz="0" w:space="0" w:color="auto"/>
                <w:bottom w:val="none" w:sz="0" w:space="0" w:color="auto"/>
                <w:right w:val="none" w:sz="0" w:space="0" w:color="auto"/>
              </w:divBdr>
            </w:div>
          </w:divsChild>
        </w:div>
        <w:div w:id="933131848">
          <w:blockQuote w:val="1"/>
          <w:marLeft w:val="360"/>
          <w:marRight w:val="0"/>
          <w:marTop w:val="0"/>
          <w:marBottom w:val="360"/>
          <w:divBdr>
            <w:top w:val="none" w:sz="0" w:space="0" w:color="auto"/>
            <w:left w:val="none" w:sz="0" w:space="0" w:color="auto"/>
            <w:bottom w:val="none" w:sz="0" w:space="0" w:color="auto"/>
            <w:right w:val="none" w:sz="0" w:space="0" w:color="auto"/>
          </w:divBdr>
          <w:divsChild>
            <w:div w:id="396174587">
              <w:marLeft w:val="0"/>
              <w:marRight w:val="0"/>
              <w:marTop w:val="0"/>
              <w:marBottom w:val="0"/>
              <w:divBdr>
                <w:top w:val="none" w:sz="0" w:space="0" w:color="auto"/>
                <w:left w:val="none" w:sz="0" w:space="0" w:color="auto"/>
                <w:bottom w:val="none" w:sz="0" w:space="0" w:color="auto"/>
                <w:right w:val="none" w:sz="0" w:space="0" w:color="auto"/>
              </w:divBdr>
              <w:divsChild>
                <w:div w:id="103892828">
                  <w:marLeft w:val="0"/>
                  <w:marRight w:val="0"/>
                  <w:marTop w:val="15"/>
                  <w:marBottom w:val="360"/>
                  <w:divBdr>
                    <w:top w:val="single" w:sz="6" w:space="0" w:color="E1E4E5"/>
                    <w:left w:val="single" w:sz="6" w:space="0" w:color="E1E4E5"/>
                    <w:bottom w:val="single" w:sz="6" w:space="0" w:color="E1E4E5"/>
                    <w:right w:val="single" w:sz="6" w:space="0" w:color="E1E4E5"/>
                  </w:divBdr>
                  <w:divsChild>
                    <w:div w:id="1480077285">
                      <w:marLeft w:val="0"/>
                      <w:marRight w:val="0"/>
                      <w:marTop w:val="0"/>
                      <w:marBottom w:val="0"/>
                      <w:divBdr>
                        <w:top w:val="none" w:sz="0" w:space="0" w:color="auto"/>
                        <w:left w:val="none" w:sz="0" w:space="0" w:color="auto"/>
                        <w:bottom w:val="none" w:sz="0" w:space="0" w:color="auto"/>
                        <w:right w:val="none" w:sz="0" w:space="0" w:color="auto"/>
                      </w:divBdr>
                    </w:div>
                  </w:divsChild>
                </w:div>
                <w:div w:id="512496422">
                  <w:marLeft w:val="0"/>
                  <w:marRight w:val="0"/>
                  <w:marTop w:val="15"/>
                  <w:marBottom w:val="360"/>
                  <w:divBdr>
                    <w:top w:val="single" w:sz="6" w:space="0" w:color="E1E4E5"/>
                    <w:left w:val="single" w:sz="6" w:space="0" w:color="E1E4E5"/>
                    <w:bottom w:val="single" w:sz="6" w:space="0" w:color="E1E4E5"/>
                    <w:right w:val="single" w:sz="6" w:space="0" w:color="E1E4E5"/>
                  </w:divBdr>
                  <w:divsChild>
                    <w:div w:id="1092242388">
                      <w:marLeft w:val="0"/>
                      <w:marRight w:val="0"/>
                      <w:marTop w:val="0"/>
                      <w:marBottom w:val="0"/>
                      <w:divBdr>
                        <w:top w:val="none" w:sz="0" w:space="0" w:color="auto"/>
                        <w:left w:val="none" w:sz="0" w:space="0" w:color="auto"/>
                        <w:bottom w:val="none" w:sz="0" w:space="0" w:color="auto"/>
                        <w:right w:val="none" w:sz="0" w:space="0" w:color="auto"/>
                      </w:divBdr>
                    </w:div>
                  </w:divsChild>
                </w:div>
                <w:div w:id="901865088">
                  <w:marLeft w:val="0"/>
                  <w:marRight w:val="0"/>
                  <w:marTop w:val="15"/>
                  <w:marBottom w:val="360"/>
                  <w:divBdr>
                    <w:top w:val="single" w:sz="6" w:space="0" w:color="E1E4E5"/>
                    <w:left w:val="single" w:sz="6" w:space="0" w:color="E1E4E5"/>
                    <w:bottom w:val="single" w:sz="6" w:space="0" w:color="E1E4E5"/>
                    <w:right w:val="single" w:sz="6" w:space="0" w:color="E1E4E5"/>
                  </w:divBdr>
                  <w:divsChild>
                    <w:div w:id="1674407808">
                      <w:marLeft w:val="0"/>
                      <w:marRight w:val="0"/>
                      <w:marTop w:val="0"/>
                      <w:marBottom w:val="0"/>
                      <w:divBdr>
                        <w:top w:val="none" w:sz="0" w:space="0" w:color="auto"/>
                        <w:left w:val="none" w:sz="0" w:space="0" w:color="auto"/>
                        <w:bottom w:val="none" w:sz="0" w:space="0" w:color="auto"/>
                        <w:right w:val="none" w:sz="0" w:space="0" w:color="auto"/>
                      </w:divBdr>
                    </w:div>
                  </w:divsChild>
                </w:div>
                <w:div w:id="1862742044">
                  <w:marLeft w:val="0"/>
                  <w:marRight w:val="0"/>
                  <w:marTop w:val="0"/>
                  <w:marBottom w:val="360"/>
                  <w:divBdr>
                    <w:top w:val="none" w:sz="0" w:space="0" w:color="auto"/>
                    <w:left w:val="none" w:sz="0" w:space="0" w:color="auto"/>
                    <w:bottom w:val="none" w:sz="0" w:space="0" w:color="auto"/>
                    <w:right w:val="none" w:sz="0" w:space="0" w:color="auto"/>
                  </w:divBdr>
                </w:div>
                <w:div w:id="1380593321">
                  <w:marLeft w:val="0"/>
                  <w:marRight w:val="0"/>
                  <w:marTop w:val="15"/>
                  <w:marBottom w:val="360"/>
                  <w:divBdr>
                    <w:top w:val="single" w:sz="6" w:space="0" w:color="E1E4E5"/>
                    <w:left w:val="single" w:sz="6" w:space="0" w:color="E1E4E5"/>
                    <w:bottom w:val="single" w:sz="6" w:space="0" w:color="E1E4E5"/>
                    <w:right w:val="single" w:sz="6" w:space="0" w:color="E1E4E5"/>
                  </w:divBdr>
                  <w:divsChild>
                    <w:div w:id="11001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938700">
          <w:marLeft w:val="0"/>
          <w:marRight w:val="0"/>
          <w:marTop w:val="15"/>
          <w:marBottom w:val="360"/>
          <w:divBdr>
            <w:top w:val="single" w:sz="6" w:space="0" w:color="E1E4E5"/>
            <w:left w:val="single" w:sz="6" w:space="0" w:color="E1E4E5"/>
            <w:bottom w:val="single" w:sz="6" w:space="0" w:color="E1E4E5"/>
            <w:right w:val="single" w:sz="6" w:space="0" w:color="E1E4E5"/>
          </w:divBdr>
          <w:divsChild>
            <w:div w:id="1532378677">
              <w:marLeft w:val="0"/>
              <w:marRight w:val="0"/>
              <w:marTop w:val="0"/>
              <w:marBottom w:val="0"/>
              <w:divBdr>
                <w:top w:val="none" w:sz="0" w:space="0" w:color="auto"/>
                <w:left w:val="none" w:sz="0" w:space="0" w:color="auto"/>
                <w:bottom w:val="none" w:sz="0" w:space="0" w:color="auto"/>
                <w:right w:val="none" w:sz="0" w:space="0" w:color="auto"/>
              </w:divBdr>
            </w:div>
          </w:divsChild>
        </w:div>
        <w:div w:id="941112555">
          <w:marLeft w:val="0"/>
          <w:marRight w:val="0"/>
          <w:marTop w:val="0"/>
          <w:marBottom w:val="360"/>
          <w:divBdr>
            <w:top w:val="none" w:sz="0" w:space="0" w:color="auto"/>
            <w:left w:val="none" w:sz="0" w:space="0" w:color="auto"/>
            <w:bottom w:val="none" w:sz="0" w:space="0" w:color="auto"/>
            <w:right w:val="none" w:sz="0" w:space="0" w:color="auto"/>
          </w:divBdr>
        </w:div>
        <w:div w:id="1424111336">
          <w:marLeft w:val="0"/>
          <w:marRight w:val="0"/>
          <w:marTop w:val="15"/>
          <w:marBottom w:val="360"/>
          <w:divBdr>
            <w:top w:val="single" w:sz="6" w:space="0" w:color="E1E4E5"/>
            <w:left w:val="single" w:sz="6" w:space="0" w:color="E1E4E5"/>
            <w:bottom w:val="single" w:sz="6" w:space="0" w:color="E1E4E5"/>
            <w:right w:val="single" w:sz="6" w:space="0" w:color="E1E4E5"/>
          </w:divBdr>
          <w:divsChild>
            <w:div w:id="300698191">
              <w:marLeft w:val="0"/>
              <w:marRight w:val="0"/>
              <w:marTop w:val="0"/>
              <w:marBottom w:val="0"/>
              <w:divBdr>
                <w:top w:val="none" w:sz="0" w:space="0" w:color="auto"/>
                <w:left w:val="none" w:sz="0" w:space="0" w:color="auto"/>
                <w:bottom w:val="none" w:sz="0" w:space="0" w:color="auto"/>
                <w:right w:val="none" w:sz="0" w:space="0" w:color="auto"/>
              </w:divBdr>
            </w:div>
          </w:divsChild>
        </w:div>
        <w:div w:id="1132668981">
          <w:marLeft w:val="0"/>
          <w:marRight w:val="0"/>
          <w:marTop w:val="15"/>
          <w:marBottom w:val="360"/>
          <w:divBdr>
            <w:top w:val="single" w:sz="6" w:space="0" w:color="E1E4E5"/>
            <w:left w:val="single" w:sz="6" w:space="0" w:color="E1E4E5"/>
            <w:bottom w:val="single" w:sz="6" w:space="0" w:color="E1E4E5"/>
            <w:right w:val="single" w:sz="6" w:space="0" w:color="E1E4E5"/>
          </w:divBdr>
          <w:divsChild>
            <w:div w:id="20130287">
              <w:marLeft w:val="0"/>
              <w:marRight w:val="0"/>
              <w:marTop w:val="0"/>
              <w:marBottom w:val="0"/>
              <w:divBdr>
                <w:top w:val="none" w:sz="0" w:space="0" w:color="auto"/>
                <w:left w:val="none" w:sz="0" w:space="0" w:color="auto"/>
                <w:bottom w:val="none" w:sz="0" w:space="0" w:color="auto"/>
                <w:right w:val="none" w:sz="0" w:space="0" w:color="auto"/>
              </w:divBdr>
            </w:div>
          </w:divsChild>
        </w:div>
        <w:div w:id="1996689439">
          <w:marLeft w:val="0"/>
          <w:marRight w:val="0"/>
          <w:marTop w:val="15"/>
          <w:marBottom w:val="360"/>
          <w:divBdr>
            <w:top w:val="single" w:sz="6" w:space="0" w:color="E1E4E5"/>
            <w:left w:val="single" w:sz="6" w:space="0" w:color="E1E4E5"/>
            <w:bottom w:val="single" w:sz="6" w:space="0" w:color="E1E4E5"/>
            <w:right w:val="single" w:sz="6" w:space="0" w:color="E1E4E5"/>
          </w:divBdr>
          <w:divsChild>
            <w:div w:id="10842019">
              <w:marLeft w:val="0"/>
              <w:marRight w:val="0"/>
              <w:marTop w:val="0"/>
              <w:marBottom w:val="0"/>
              <w:divBdr>
                <w:top w:val="none" w:sz="0" w:space="0" w:color="auto"/>
                <w:left w:val="none" w:sz="0" w:space="0" w:color="auto"/>
                <w:bottom w:val="none" w:sz="0" w:space="0" w:color="auto"/>
                <w:right w:val="none" w:sz="0" w:space="0" w:color="auto"/>
              </w:divBdr>
            </w:div>
          </w:divsChild>
        </w:div>
        <w:div w:id="173768594">
          <w:marLeft w:val="0"/>
          <w:marRight w:val="0"/>
          <w:marTop w:val="0"/>
          <w:marBottom w:val="360"/>
          <w:divBdr>
            <w:top w:val="none" w:sz="0" w:space="0" w:color="auto"/>
            <w:left w:val="none" w:sz="0" w:space="0" w:color="auto"/>
            <w:bottom w:val="none" w:sz="0" w:space="0" w:color="auto"/>
            <w:right w:val="none" w:sz="0" w:space="0" w:color="auto"/>
          </w:divBdr>
        </w:div>
        <w:div w:id="2003657503">
          <w:marLeft w:val="0"/>
          <w:marRight w:val="0"/>
          <w:marTop w:val="15"/>
          <w:marBottom w:val="360"/>
          <w:divBdr>
            <w:top w:val="single" w:sz="6" w:space="0" w:color="E1E4E5"/>
            <w:left w:val="single" w:sz="6" w:space="0" w:color="E1E4E5"/>
            <w:bottom w:val="single" w:sz="6" w:space="0" w:color="E1E4E5"/>
            <w:right w:val="single" w:sz="6" w:space="0" w:color="E1E4E5"/>
          </w:divBdr>
          <w:divsChild>
            <w:div w:id="1062292608">
              <w:marLeft w:val="0"/>
              <w:marRight w:val="0"/>
              <w:marTop w:val="0"/>
              <w:marBottom w:val="0"/>
              <w:divBdr>
                <w:top w:val="none" w:sz="0" w:space="0" w:color="auto"/>
                <w:left w:val="none" w:sz="0" w:space="0" w:color="auto"/>
                <w:bottom w:val="none" w:sz="0" w:space="0" w:color="auto"/>
                <w:right w:val="none" w:sz="0" w:space="0" w:color="auto"/>
              </w:divBdr>
            </w:div>
          </w:divsChild>
        </w:div>
        <w:div w:id="1628391290">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62097939">
              <w:marLeft w:val="0"/>
              <w:marRight w:val="0"/>
              <w:marTop w:val="0"/>
              <w:marBottom w:val="0"/>
              <w:divBdr>
                <w:top w:val="none" w:sz="0" w:space="0" w:color="auto"/>
                <w:left w:val="none" w:sz="0" w:space="0" w:color="auto"/>
                <w:bottom w:val="none" w:sz="0" w:space="0" w:color="auto"/>
                <w:right w:val="none" w:sz="0" w:space="0" w:color="auto"/>
              </w:divBdr>
              <w:divsChild>
                <w:div w:id="1986200069">
                  <w:marLeft w:val="0"/>
                  <w:marRight w:val="0"/>
                  <w:marTop w:val="15"/>
                  <w:marBottom w:val="360"/>
                  <w:divBdr>
                    <w:top w:val="single" w:sz="6" w:space="0" w:color="E1E4E5"/>
                    <w:left w:val="single" w:sz="6" w:space="0" w:color="E1E4E5"/>
                    <w:bottom w:val="single" w:sz="6" w:space="0" w:color="E1E4E5"/>
                    <w:right w:val="single" w:sz="6" w:space="0" w:color="E1E4E5"/>
                  </w:divBdr>
                  <w:divsChild>
                    <w:div w:id="11451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10680">
          <w:marLeft w:val="0"/>
          <w:marRight w:val="0"/>
          <w:marTop w:val="15"/>
          <w:marBottom w:val="360"/>
          <w:divBdr>
            <w:top w:val="single" w:sz="6" w:space="0" w:color="E1E4E5"/>
            <w:left w:val="single" w:sz="6" w:space="0" w:color="E1E4E5"/>
            <w:bottom w:val="single" w:sz="6" w:space="0" w:color="E1E4E5"/>
            <w:right w:val="single" w:sz="6" w:space="0" w:color="E1E4E5"/>
          </w:divBdr>
          <w:divsChild>
            <w:div w:id="5326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62057">
      <w:bodyDiv w:val="1"/>
      <w:marLeft w:val="0"/>
      <w:marRight w:val="0"/>
      <w:marTop w:val="0"/>
      <w:marBottom w:val="0"/>
      <w:divBdr>
        <w:top w:val="none" w:sz="0" w:space="0" w:color="auto"/>
        <w:left w:val="none" w:sz="0" w:space="0" w:color="auto"/>
        <w:bottom w:val="none" w:sz="0" w:space="0" w:color="auto"/>
        <w:right w:val="none" w:sz="0" w:space="0" w:color="auto"/>
      </w:divBdr>
    </w:div>
    <w:div w:id="170197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os2024lab.readthedocs.io/zh-cn/latest/lab2/index.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os2024lab.readthedocs.io/zh-cn/latest/lab2/index.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os2024lab.readthedocs.io/zh-cn/latest/lab2/index.html"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hyperlink" Target="https://manytools.org/hacker-tools/ascii-banner/"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10</Pages>
  <Words>1595</Words>
  <Characters>3065</Characters>
  <Application>Microsoft Office Word</Application>
  <DocSecurity>0</DocSecurity>
  <Lines>218</Lines>
  <Paragraphs>145</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俞一 YUYI</dc:creator>
  <cp:keywords/>
  <dc:description/>
  <cp:lastModifiedBy>俞一 YUYI</cp:lastModifiedBy>
  <cp:revision>5</cp:revision>
  <dcterms:created xsi:type="dcterms:W3CDTF">2025-04-18T09:02:00Z</dcterms:created>
  <dcterms:modified xsi:type="dcterms:W3CDTF">2025-05-07T13:20:00Z</dcterms:modified>
</cp:coreProperties>
</file>