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7B744" w14:textId="0013FA78" w:rsidR="00906E57" w:rsidRPr="00BD644D" w:rsidRDefault="00906E57" w:rsidP="0081016E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D644D">
        <w:rPr>
          <w:rFonts w:ascii="Times New Roman" w:hAnsi="Times New Roman" w:cs="Times New Roman"/>
          <w:b/>
          <w:bCs/>
          <w:sz w:val="22"/>
          <w:szCs w:val="22"/>
        </w:rPr>
        <w:t>Design Report Concept</w:t>
      </w:r>
    </w:p>
    <w:p w14:paraId="2A30043F" w14:textId="09ED9C91" w:rsidR="00404106" w:rsidRPr="00BD644D" w:rsidRDefault="00906E57" w:rsidP="00BD644D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</w:pPr>
      <w:r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1</w:t>
      </w:r>
      <w:r w:rsidR="00B51B7A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. </w:t>
      </w:r>
      <w:r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Application</w:t>
      </w:r>
    </w:p>
    <w:p w14:paraId="14E2EBEF" w14:textId="780CD1FF" w:rsidR="0081016E" w:rsidRPr="00BD644D" w:rsidRDefault="00906E57" w:rsidP="00BD644D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D644D">
        <w:rPr>
          <w:rFonts w:ascii="Times New Roman" w:hAnsi="Times New Roman" w:cs="Times New Roman"/>
          <w:b/>
          <w:bCs/>
          <w:sz w:val="22"/>
          <w:szCs w:val="22"/>
        </w:rPr>
        <w:t>Procreate</w:t>
      </w:r>
      <w:r w:rsidR="003A377C" w:rsidRPr="00BD644D">
        <w:rPr>
          <w:rFonts w:ascii="Times New Roman" w:hAnsi="Times New Roman" w:cs="Times New Roman"/>
          <w:sz w:val="22"/>
          <w:szCs w:val="22"/>
        </w:rPr>
        <w:t xml:space="preserve"> (Category: Creation)</w:t>
      </w:r>
      <w:r w:rsidR="00F1467D" w:rsidRPr="00BD644D">
        <w:rPr>
          <w:rFonts w:ascii="Times New Roman" w:hAnsi="Times New Roman" w:cs="Times New Roman"/>
          <w:sz w:val="22"/>
          <w:szCs w:val="22"/>
        </w:rPr>
        <w:t>, a professional digital illustration and painting application.</w:t>
      </w:r>
      <w:r w:rsidRPr="00BD644D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762969D" w14:textId="76948A7D" w:rsidR="00906E57" w:rsidRPr="00BD644D" w:rsidRDefault="00906E57" w:rsidP="00BD644D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</w:pPr>
      <w:r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2</w:t>
      </w:r>
      <w:r w:rsidR="00B51B7A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. </w:t>
      </w:r>
      <w:r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User </w:t>
      </w:r>
      <w:r w:rsidR="00F35AA8"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T</w:t>
      </w:r>
      <w:r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asks and </w:t>
      </w:r>
      <w:r w:rsidR="00F35AA8"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G</w:t>
      </w:r>
      <w:r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oals</w:t>
      </w:r>
    </w:p>
    <w:p w14:paraId="78F46355" w14:textId="15DC8152" w:rsidR="00F35AA8" w:rsidRPr="00BD644D" w:rsidRDefault="00F35AA8" w:rsidP="00BD64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bookmarkStart w:id="0" w:name="OLE_LINK8"/>
      <w:r w:rsidRPr="00BD644D">
        <w:rPr>
          <w:rFonts w:ascii="Times New Roman" w:hAnsi="Times New Roman" w:cs="Times New Roman"/>
          <w:sz w:val="22"/>
          <w:szCs w:val="22"/>
        </w:rPr>
        <w:t>Immersive Drawing Experience</w:t>
      </w:r>
    </w:p>
    <w:p w14:paraId="5293BA86" w14:textId="3DA21E38" w:rsidR="00F35AA8" w:rsidRPr="00BD644D" w:rsidRDefault="00F35AA8" w:rsidP="00BD644D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Goal:</w:t>
      </w:r>
      <w:r w:rsidRPr="00BD644D">
        <w:rPr>
          <w:rFonts w:ascii="Times New Roman" w:hAnsi="Times New Roman" w:cs="Times New Roman"/>
          <w:sz w:val="22"/>
          <w:szCs w:val="22"/>
        </w:rPr>
        <w:t xml:space="preserve"> Create freely on an expandable canvas without being restricted by screen size.</w:t>
      </w:r>
    </w:p>
    <w:p w14:paraId="08679042" w14:textId="77777777" w:rsidR="00F35AA8" w:rsidRPr="00BD644D" w:rsidRDefault="00F35AA8" w:rsidP="00BD644D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Task:</w:t>
      </w:r>
      <w:r w:rsidRPr="00BD644D">
        <w:rPr>
          <w:rFonts w:ascii="Times New Roman" w:hAnsi="Times New Roman" w:cs="Times New Roman"/>
          <w:sz w:val="22"/>
          <w:szCs w:val="22"/>
        </w:rPr>
        <w:t xml:space="preserve"> Use controllers or hand gestures to zoom, rotate, and move the canvas in space.</w:t>
      </w:r>
    </w:p>
    <w:p w14:paraId="00C1477C" w14:textId="77777777" w:rsidR="003A377C" w:rsidRPr="00BD644D" w:rsidRDefault="003A377C" w:rsidP="00BD644D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09969BE" w14:textId="666D9F1B" w:rsidR="00F35AA8" w:rsidRPr="00BD644D" w:rsidRDefault="00F35AA8" w:rsidP="00BD64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D644D">
        <w:rPr>
          <w:rFonts w:ascii="Times New Roman" w:hAnsi="Times New Roman" w:cs="Times New Roman"/>
          <w:sz w:val="22"/>
          <w:szCs w:val="22"/>
        </w:rPr>
        <w:t>Layered Drawing</w:t>
      </w:r>
    </w:p>
    <w:p w14:paraId="687A5B63" w14:textId="77777777" w:rsidR="00F35AA8" w:rsidRPr="00BD644D" w:rsidRDefault="00F35AA8" w:rsidP="00BD644D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Goal:</w:t>
      </w:r>
      <w:r w:rsidRPr="00BD644D">
        <w:rPr>
          <w:rFonts w:ascii="Times New Roman" w:hAnsi="Times New Roman" w:cs="Times New Roman"/>
          <w:sz w:val="22"/>
          <w:szCs w:val="22"/>
        </w:rPr>
        <w:t xml:space="preserve"> Manage and refine complex artworks through separate editable layers.</w:t>
      </w:r>
    </w:p>
    <w:p w14:paraId="7A4A507E" w14:textId="579CF0E6" w:rsidR="003A377C" w:rsidRDefault="00F35AA8" w:rsidP="00B51B7A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Task:</w:t>
      </w:r>
      <w:r w:rsidRPr="00BD644D">
        <w:rPr>
          <w:rFonts w:ascii="Times New Roman" w:hAnsi="Times New Roman" w:cs="Times New Roman"/>
          <w:sz w:val="22"/>
          <w:szCs w:val="22"/>
        </w:rPr>
        <w:t xml:space="preserve"> Switch between layers, show/hide them, and edit each individually for detailed adjustments.</w:t>
      </w:r>
      <w:bookmarkEnd w:id="0"/>
    </w:p>
    <w:p w14:paraId="737EE9A1" w14:textId="77777777" w:rsidR="00B51B7A" w:rsidRPr="00B51B7A" w:rsidRDefault="00B51B7A" w:rsidP="00B51B7A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63612F2" w14:textId="33CB0C0D" w:rsidR="00036F7A" w:rsidRPr="00BD644D" w:rsidRDefault="00BF69FF" w:rsidP="00BD64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Real-world</w:t>
      </w:r>
      <w:r w:rsidR="00036F7A" w:rsidRPr="00BD644D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036F7A" w:rsidRPr="00BD644D">
        <w:rPr>
          <w:rFonts w:ascii="Times New Roman" w:hAnsi="Times New Roman" w:cs="Times New Roman"/>
          <w:sz w:val="22"/>
          <w:szCs w:val="22"/>
        </w:rPr>
        <w:t>Preview</w:t>
      </w:r>
    </w:p>
    <w:p w14:paraId="0A960593" w14:textId="557AB359" w:rsidR="00036F7A" w:rsidRPr="00BD644D" w:rsidRDefault="00036F7A" w:rsidP="0017440A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Goal</w:t>
      </w:r>
      <w:r w:rsidR="004C44B0" w:rsidRPr="0017440A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="004C44B0" w:rsidRPr="00BD644D">
        <w:rPr>
          <w:rFonts w:ascii="Times New Roman" w:hAnsi="Times New Roman" w:cs="Times New Roman"/>
          <w:sz w:val="22"/>
          <w:szCs w:val="22"/>
        </w:rPr>
        <w:t xml:space="preserve"> Place and view the artwork in realistic</w:t>
      </w:r>
      <w:r w:rsidR="003D5C7E" w:rsidRPr="00BD644D">
        <w:rPr>
          <w:rFonts w:ascii="Times New Roman" w:hAnsi="Times New Roman" w:cs="Times New Roman"/>
          <w:sz w:val="22"/>
          <w:szCs w:val="22"/>
        </w:rPr>
        <w:t xml:space="preserve"> environments for evaluation and presentation.</w:t>
      </w:r>
    </w:p>
    <w:p w14:paraId="6BAC1D72" w14:textId="0B31A0F2" w:rsidR="003D5C7E" w:rsidRDefault="003D5C7E" w:rsidP="0017440A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Task:</w:t>
      </w:r>
      <w:r w:rsidRPr="00BD644D">
        <w:rPr>
          <w:rFonts w:ascii="Times New Roman" w:hAnsi="Times New Roman" w:cs="Times New Roman"/>
          <w:sz w:val="22"/>
          <w:szCs w:val="22"/>
        </w:rPr>
        <w:t xml:space="preserve"> Adjust scale and position to preview artwork on billboards, posters, products, or street walls.</w:t>
      </w:r>
    </w:p>
    <w:p w14:paraId="2D95DC85" w14:textId="77777777" w:rsidR="00B51B7A" w:rsidRDefault="00B51B7A" w:rsidP="00BD644D">
      <w:pPr>
        <w:spacing w:after="0" w:line="240" w:lineRule="auto"/>
        <w:ind w:left="720"/>
        <w:rPr>
          <w:rFonts w:ascii="Times New Roman" w:hAnsi="Times New Roman" w:cs="Times New Roman"/>
          <w:sz w:val="22"/>
          <w:szCs w:val="22"/>
        </w:rPr>
      </w:pPr>
    </w:p>
    <w:p w14:paraId="2F17C049" w14:textId="77777777" w:rsidR="00B51B7A" w:rsidRPr="00BD644D" w:rsidRDefault="00B51B7A" w:rsidP="00B51B7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BD644D">
        <w:rPr>
          <w:rFonts w:ascii="Times New Roman" w:hAnsi="Times New Roman" w:cs="Times New Roman"/>
          <w:sz w:val="22"/>
          <w:szCs w:val="22"/>
        </w:rPr>
        <w:t>Projection Assistance</w:t>
      </w:r>
    </w:p>
    <w:p w14:paraId="3D386A5D" w14:textId="77777777" w:rsidR="00B51B7A" w:rsidRPr="00BD644D" w:rsidRDefault="00B51B7A" w:rsidP="0017440A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Goal:</w:t>
      </w:r>
      <w:r w:rsidRPr="00BD644D">
        <w:rPr>
          <w:rFonts w:ascii="Times New Roman" w:hAnsi="Times New Roman" w:cs="Times New Roman"/>
          <w:sz w:val="22"/>
          <w:szCs w:val="22"/>
        </w:rPr>
        <w:t xml:space="preserve"> Simulate projecting a sketch or artwork onto real-world surfaces such as walls or tables to replace physical projectors.</w:t>
      </w:r>
    </w:p>
    <w:p w14:paraId="69E6D64F" w14:textId="698EFB3C" w:rsidR="0081016E" w:rsidRPr="00BD644D" w:rsidRDefault="00B51B7A" w:rsidP="0017440A">
      <w:pPr>
        <w:pStyle w:val="ListParagraph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17440A">
        <w:rPr>
          <w:rFonts w:ascii="Times New Roman" w:hAnsi="Times New Roman" w:cs="Times New Roman"/>
          <w:i/>
          <w:iCs/>
          <w:sz w:val="22"/>
          <w:szCs w:val="22"/>
        </w:rPr>
        <w:t>Task:</w:t>
      </w:r>
      <w:r w:rsidRPr="00BD644D">
        <w:rPr>
          <w:rFonts w:ascii="Times New Roman" w:hAnsi="Times New Roman" w:cs="Times New Roman"/>
          <w:sz w:val="22"/>
          <w:szCs w:val="22"/>
        </w:rPr>
        <w:t xml:space="preserve"> Adjust transparency and scale through controllers, align the projection to the surface, and use it as a guide for large-scale real-world painting or </w:t>
      </w:r>
      <w:bookmarkStart w:id="1" w:name="OLE_LINK2"/>
      <w:r w:rsidRPr="00BD644D">
        <w:rPr>
          <w:rFonts w:ascii="Times New Roman" w:hAnsi="Times New Roman" w:cs="Times New Roman"/>
          <w:sz w:val="22"/>
          <w:szCs w:val="22"/>
        </w:rPr>
        <w:t>mural work</w:t>
      </w:r>
      <w:bookmarkEnd w:id="1"/>
      <w:r w:rsidRPr="00BD644D">
        <w:rPr>
          <w:rFonts w:ascii="Times New Roman" w:hAnsi="Times New Roman" w:cs="Times New Roman"/>
          <w:sz w:val="22"/>
          <w:szCs w:val="22"/>
        </w:rPr>
        <w:t>.</w:t>
      </w:r>
    </w:p>
    <w:p w14:paraId="25C27E5D" w14:textId="0B37FC2E" w:rsidR="003D5C7E" w:rsidRPr="00B51B7A" w:rsidRDefault="00B51B7A" w:rsidP="00B51B7A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3. </w:t>
      </w:r>
      <w:r w:rsidR="003D5C7E" w:rsidRPr="00B51B7A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Idea</w:t>
      </w:r>
      <w:r w:rsidR="005F576E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 development</w:t>
      </w:r>
      <w:r w:rsidR="003D5C7E" w:rsidRPr="00B51B7A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 </w:t>
      </w:r>
      <w:r w:rsidR="005F576E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process</w:t>
      </w:r>
    </w:p>
    <w:p w14:paraId="5D68E3CE" w14:textId="04A092B4" w:rsidR="0081016E" w:rsidRPr="00B51B7A" w:rsidRDefault="00B51B7A" w:rsidP="00B51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39E74E" wp14:editId="02460756">
            <wp:simplePos x="0" y="0"/>
            <wp:positionH relativeFrom="column">
              <wp:posOffset>490220</wp:posOffset>
            </wp:positionH>
            <wp:positionV relativeFrom="paragraph">
              <wp:posOffset>358718</wp:posOffset>
            </wp:positionV>
            <wp:extent cx="4749377" cy="1257064"/>
            <wp:effectExtent l="0" t="0" r="635" b="635"/>
            <wp:wrapTopAndBottom/>
            <wp:docPr id="1643617620" name="Picture 5" descr="A collage of a paper with a drawing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17620" name="Picture 5" descr="A collage of a paper with a drawing of a tre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38"/>
                    <a:stretch/>
                  </pic:blipFill>
                  <pic:spPr bwMode="auto">
                    <a:xfrm>
                      <a:off x="0" y="0"/>
                      <a:ext cx="4749377" cy="125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77C" w:rsidRPr="00BD644D">
        <w:rPr>
          <w:rFonts w:ascii="Times New Roman" w:hAnsi="Times New Roman" w:cs="Times New Roman"/>
          <w:color w:val="000000"/>
          <w:sz w:val="22"/>
          <w:szCs w:val="22"/>
        </w:rPr>
        <w:t>Adapt Procreate for XR to allow drawing in a large, freeform canvas</w:t>
      </w:r>
      <w:r w:rsidR="00C37A60" w:rsidRPr="00BD644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416C5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="00B416C5" w:rsidRPr="00B416C5">
        <w:rPr>
          <w:rFonts w:ascii="Times New Roman" w:hAnsi="Times New Roman" w:cs="Times New Roman"/>
          <w:color w:val="000000"/>
          <w:sz w:val="22"/>
          <w:szCs w:val="22"/>
        </w:rPr>
        <w:t>added multi-layer functionality for better control over complex artworks</w:t>
      </w:r>
      <w:r w:rsidR="00B416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416C5" w:rsidRPr="00BD644D">
        <w:rPr>
          <w:rFonts w:ascii="Times New Roman" w:hAnsi="Times New Roman" w:cs="Times New Roman"/>
          <w:color w:val="000000"/>
          <w:sz w:val="22"/>
          <w:szCs w:val="22"/>
        </w:rPr>
        <w:t>(Initial idea)</w:t>
      </w:r>
      <w:r w:rsidR="00B416C5" w:rsidRPr="00B416C5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125E9C0F" w14:textId="4B55BEE8" w:rsidR="0081016E" w:rsidRPr="00B51B7A" w:rsidRDefault="00B51B7A" w:rsidP="00B51B7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CD66FB" wp14:editId="24699A02">
            <wp:simplePos x="0" y="0"/>
            <wp:positionH relativeFrom="column">
              <wp:posOffset>581545</wp:posOffset>
            </wp:positionH>
            <wp:positionV relativeFrom="paragraph">
              <wp:posOffset>1675881</wp:posOffset>
            </wp:positionV>
            <wp:extent cx="4510021" cy="1243118"/>
            <wp:effectExtent l="0" t="0" r="0" b="1905"/>
            <wp:wrapTopAndBottom/>
            <wp:docPr id="1071829138" name="Picture 4" descr="A collage of a paper with a drawing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11722" name="Picture 4" descr="A collage of a paper with a drawing of a tre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97"/>
                    <a:stretch/>
                  </pic:blipFill>
                  <pic:spPr bwMode="auto">
                    <a:xfrm>
                      <a:off x="0" y="0"/>
                      <a:ext cx="4510021" cy="124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16E" w:rsidRPr="0081016E">
        <w:rPr>
          <w:rFonts w:ascii="Times New Roman" w:hAnsi="Times New Roman" w:cs="Times New Roman"/>
          <w:color w:val="000000"/>
          <w:sz w:val="22"/>
          <w:szCs w:val="22"/>
        </w:rPr>
        <w:t xml:space="preserve">Added </w:t>
      </w:r>
      <w:r w:rsidR="00BF69FF">
        <w:rPr>
          <w:rFonts w:ascii="Times New Roman" w:hAnsi="Times New Roman" w:cs="Times New Roman"/>
          <w:color w:val="000000"/>
          <w:sz w:val="22"/>
          <w:szCs w:val="22"/>
        </w:rPr>
        <w:t>real-world</w:t>
      </w:r>
      <w:r w:rsidR="0081016E" w:rsidRPr="0081016E">
        <w:rPr>
          <w:rFonts w:ascii="Times New Roman" w:hAnsi="Times New Roman" w:cs="Times New Roman"/>
          <w:color w:val="000000"/>
          <w:sz w:val="22"/>
          <w:szCs w:val="22"/>
        </w:rPr>
        <w:t xml:space="preserve"> preview to help artists evaluate and present designs in realistic locations </w:t>
      </w:r>
      <w:r w:rsidR="00727A64" w:rsidRPr="00B416C5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C37A60" w:rsidRPr="00B416C5">
        <w:rPr>
          <w:rFonts w:ascii="Times New Roman" w:hAnsi="Times New Roman" w:cs="Times New Roman"/>
          <w:color w:val="000000"/>
          <w:sz w:val="22"/>
          <w:szCs w:val="22"/>
        </w:rPr>
        <w:t>Based on a review of existing products</w:t>
      </w:r>
      <w:r w:rsidR="00727A64" w:rsidRPr="00B416C5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="00B416C5" w:rsidRPr="00B416C5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</w:t>
      </w:r>
    </w:p>
    <w:p w14:paraId="5C9A5198" w14:textId="648CFDC6" w:rsidR="0081016E" w:rsidRPr="00B416C5" w:rsidRDefault="0081016E" w:rsidP="00B416C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81016E">
        <w:rPr>
          <w:rFonts w:ascii="Times New Roman" w:hAnsi="Times New Roman" w:cs="Times New Roman"/>
          <w:color w:val="000000"/>
          <w:sz w:val="22"/>
          <w:szCs w:val="22"/>
        </w:rPr>
        <w:t xml:space="preserve">Introduced projection assistance to support real-world mural and wall art creation without physical projectors </w:t>
      </w:r>
      <w:r w:rsidR="003A377C" w:rsidRPr="0081016E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="00727A64" w:rsidRPr="0081016E">
        <w:rPr>
          <w:rFonts w:ascii="Times New Roman" w:hAnsi="Times New Roman" w:cs="Times New Roman"/>
          <w:color w:val="000000"/>
          <w:sz w:val="22"/>
          <w:szCs w:val="22"/>
        </w:rPr>
        <w:t>Based</w:t>
      </w:r>
      <w:r w:rsidR="003A377C" w:rsidRPr="0081016E">
        <w:rPr>
          <w:rFonts w:ascii="Times New Roman" w:hAnsi="Times New Roman" w:cs="Times New Roman"/>
          <w:color w:val="000000"/>
          <w:sz w:val="22"/>
          <w:szCs w:val="22"/>
        </w:rPr>
        <w:t xml:space="preserve"> on week 2 studio </w:t>
      </w:r>
      <w:r w:rsidR="00727A64" w:rsidRPr="0081016E">
        <w:rPr>
          <w:rFonts w:ascii="Times New Roman" w:hAnsi="Times New Roman" w:cs="Times New Roman"/>
          <w:color w:val="000000"/>
          <w:sz w:val="22"/>
          <w:szCs w:val="22"/>
        </w:rPr>
        <w:t xml:space="preserve">lo-fi </w:t>
      </w:r>
      <w:r w:rsidR="003A377C" w:rsidRPr="0081016E">
        <w:rPr>
          <w:rFonts w:ascii="Times New Roman" w:hAnsi="Times New Roman" w:cs="Times New Roman"/>
          <w:color w:val="000000"/>
          <w:sz w:val="22"/>
          <w:szCs w:val="22"/>
        </w:rPr>
        <w:t xml:space="preserve">prototype test </w:t>
      </w:r>
      <w:r w:rsidR="00727A64" w:rsidRPr="0081016E">
        <w:rPr>
          <w:rFonts w:ascii="Times New Roman" w:hAnsi="Times New Roman" w:cs="Times New Roman"/>
          <w:color w:val="000000"/>
          <w:sz w:val="22"/>
          <w:szCs w:val="22"/>
        </w:rPr>
        <w:t>feedback</w:t>
      </w:r>
      <w:r w:rsidR="003A377C" w:rsidRPr="0081016E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AB2CC52" w14:textId="31BDF650" w:rsidR="00727A64" w:rsidRPr="00BD644D" w:rsidRDefault="00727A64" w:rsidP="00BD644D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</w:pPr>
      <w:r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4</w:t>
      </w:r>
      <w:r w:rsidR="00B51B7A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>.</w:t>
      </w:r>
      <w:r w:rsidR="00C37A60" w:rsidRPr="00BD644D">
        <w:rPr>
          <w:rFonts w:ascii="Times New Roman" w:hAnsi="Times New Roman" w:cs="Times New Roman"/>
          <w:b/>
          <w:bCs/>
          <w:color w:val="156082" w:themeColor="accent1"/>
          <w:sz w:val="22"/>
          <w:szCs w:val="22"/>
        </w:rPr>
        <w:t xml:space="preserve"> Define the concept of Procreate in XR</w:t>
      </w:r>
    </w:p>
    <w:p w14:paraId="1E41BB63" w14:textId="5A131F9E" w:rsidR="00C37A60" w:rsidRPr="00B51B7A" w:rsidRDefault="00C37A60" w:rsidP="00B51B7A">
      <w:pPr>
        <w:spacing w:line="24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D644D">
        <w:rPr>
          <w:rStyle w:val="Strong"/>
          <w:rFonts w:ascii="Times New Roman" w:hAnsi="Times New Roman" w:cs="Times New Roman"/>
          <w:color w:val="000000"/>
          <w:sz w:val="22"/>
          <w:szCs w:val="22"/>
        </w:rPr>
        <w:t>Procreate XR</w:t>
      </w:r>
      <w:r w:rsidRPr="00BD644D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r w:rsidRPr="00BD644D">
        <w:rPr>
          <w:rFonts w:ascii="Times New Roman" w:hAnsi="Times New Roman" w:cs="Times New Roman"/>
          <w:color w:val="000000"/>
          <w:sz w:val="22"/>
          <w:szCs w:val="22"/>
        </w:rPr>
        <w:t xml:space="preserve">will provide a fully </w:t>
      </w:r>
      <w:bookmarkStart w:id="2" w:name="OLE_LINK3"/>
      <w:r w:rsidRPr="00BD644D">
        <w:rPr>
          <w:rFonts w:ascii="Times New Roman" w:hAnsi="Times New Roman" w:cs="Times New Roman"/>
          <w:color w:val="000000"/>
          <w:sz w:val="22"/>
          <w:szCs w:val="22"/>
        </w:rPr>
        <w:t>spatial</w:t>
      </w:r>
      <w:bookmarkEnd w:id="2"/>
      <w:r w:rsidRPr="00BD644D">
        <w:rPr>
          <w:rFonts w:ascii="Times New Roman" w:hAnsi="Times New Roman" w:cs="Times New Roman"/>
          <w:color w:val="000000"/>
          <w:sz w:val="22"/>
          <w:szCs w:val="22"/>
        </w:rPr>
        <w:t xml:space="preserve"> experience for digital art creation</w:t>
      </w:r>
      <w:r w:rsidR="00136548" w:rsidRPr="00BD644D">
        <w:rPr>
          <w:rFonts w:ascii="Times New Roman" w:hAnsi="Times New Roman" w:cs="Times New Roman"/>
          <w:color w:val="000000"/>
          <w:sz w:val="22"/>
          <w:szCs w:val="22"/>
        </w:rPr>
        <w:t xml:space="preserve"> in a mixed reality environment</w:t>
      </w:r>
      <w:r w:rsidRPr="00BD644D">
        <w:rPr>
          <w:rFonts w:ascii="Times New Roman" w:hAnsi="Times New Roman" w:cs="Times New Roman"/>
          <w:color w:val="000000"/>
          <w:sz w:val="22"/>
          <w:szCs w:val="22"/>
        </w:rPr>
        <w:t xml:space="preserve">, merging the physical environment with a virtual canvas. Users can create on an infinite </w:t>
      </w:r>
      <w:r w:rsidRPr="00BD644D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canvas, take advantage of XR’s capabilities for more </w:t>
      </w:r>
      <w:bookmarkStart w:id="3" w:name="OLE_LINK4"/>
      <w:r w:rsidRPr="00BD644D">
        <w:rPr>
          <w:rFonts w:ascii="Times New Roman" w:hAnsi="Times New Roman" w:cs="Times New Roman"/>
          <w:color w:val="000000"/>
          <w:sz w:val="22"/>
          <w:szCs w:val="22"/>
        </w:rPr>
        <w:t>intuitive</w:t>
      </w:r>
      <w:bookmarkEnd w:id="3"/>
      <w:r w:rsidRPr="00BD644D">
        <w:rPr>
          <w:rFonts w:ascii="Times New Roman" w:hAnsi="Times New Roman" w:cs="Times New Roman"/>
          <w:color w:val="000000"/>
          <w:sz w:val="22"/>
          <w:szCs w:val="22"/>
        </w:rPr>
        <w:t xml:space="preserve"> and efficient layer management, use virtual projection to assist real-world painting, and place their artwork directly into real-world contexts for preview and presentation.</w:t>
      </w:r>
      <w:r w:rsidR="00B51B7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D644D"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Procreate XR will support the following interactions:</w:t>
      </w:r>
    </w:p>
    <w:p w14:paraId="42FE5FEA" w14:textId="77777777" w:rsidR="00C37A60" w:rsidRPr="00BD644D" w:rsidRDefault="00C37A60" w:rsidP="0081016E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color w:val="000000"/>
          <w:sz w:val="22"/>
          <w:szCs w:val="22"/>
        </w:rPr>
      </w:pPr>
      <w:r w:rsidRPr="00BD644D">
        <w:rPr>
          <w:rStyle w:val="Strong"/>
          <w:rFonts w:eastAsiaTheme="majorEastAsia"/>
          <w:color w:val="000000"/>
          <w:sz w:val="22"/>
          <w:szCs w:val="22"/>
        </w:rPr>
        <w:t>Free Canvas</w:t>
      </w:r>
    </w:p>
    <w:p w14:paraId="5ABE7C8F" w14:textId="49C5C409" w:rsidR="00C37A60" w:rsidRDefault="00C37A60" w:rsidP="0017440A">
      <w:pPr>
        <w:pStyle w:val="NormalWeb"/>
        <w:spacing w:before="0" w:beforeAutospacing="0" w:after="0" w:afterAutospacing="0"/>
        <w:ind w:left="1080"/>
        <w:rPr>
          <w:color w:val="000000"/>
          <w:sz w:val="22"/>
          <w:szCs w:val="22"/>
        </w:rPr>
      </w:pPr>
      <w:r w:rsidRPr="00BD644D">
        <w:rPr>
          <w:color w:val="000000"/>
          <w:sz w:val="22"/>
          <w:szCs w:val="22"/>
        </w:rPr>
        <w:t xml:space="preserve">Adjust and navigate the canvas using </w:t>
      </w:r>
      <w:bookmarkStart w:id="4" w:name="OLE_LINK5"/>
      <w:r w:rsidRPr="00BD644D">
        <w:rPr>
          <w:color w:val="000000"/>
          <w:sz w:val="22"/>
          <w:szCs w:val="22"/>
        </w:rPr>
        <w:t>pinch</w:t>
      </w:r>
      <w:bookmarkEnd w:id="4"/>
      <w:r w:rsidRPr="00BD644D">
        <w:rPr>
          <w:color w:val="000000"/>
          <w:sz w:val="22"/>
          <w:szCs w:val="22"/>
        </w:rPr>
        <w:t>, drag, and rotate gestures (or controllers).</w:t>
      </w:r>
    </w:p>
    <w:p w14:paraId="47136F65" w14:textId="77777777" w:rsidR="00B51B7A" w:rsidRPr="00BD644D" w:rsidRDefault="00B51B7A" w:rsidP="0081016E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3FAD3B4C" w14:textId="77777777" w:rsidR="00C37A60" w:rsidRPr="00BD644D" w:rsidRDefault="00C37A60" w:rsidP="0081016E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color w:val="000000"/>
          <w:sz w:val="22"/>
          <w:szCs w:val="22"/>
        </w:rPr>
      </w:pPr>
      <w:r w:rsidRPr="00BD644D">
        <w:rPr>
          <w:rStyle w:val="Strong"/>
          <w:rFonts w:eastAsiaTheme="majorEastAsia"/>
          <w:color w:val="000000"/>
          <w:sz w:val="22"/>
          <w:szCs w:val="22"/>
        </w:rPr>
        <w:t>Floating Layer Panel</w:t>
      </w:r>
    </w:p>
    <w:p w14:paraId="76BC4A94" w14:textId="451974B5" w:rsidR="00C37A60" w:rsidRDefault="00C37A60" w:rsidP="0017440A">
      <w:pPr>
        <w:pStyle w:val="NormalWeb"/>
        <w:spacing w:before="0" w:beforeAutospacing="0" w:after="0" w:afterAutospacing="0"/>
        <w:ind w:left="1080"/>
        <w:rPr>
          <w:color w:val="000000"/>
          <w:sz w:val="22"/>
          <w:szCs w:val="22"/>
        </w:rPr>
      </w:pPr>
      <w:r w:rsidRPr="00BD644D">
        <w:rPr>
          <w:color w:val="000000"/>
          <w:sz w:val="22"/>
          <w:szCs w:val="22"/>
        </w:rPr>
        <w:t xml:space="preserve">A floating menu that allows users to select, reorder, and </w:t>
      </w:r>
      <w:bookmarkStart w:id="5" w:name="OLE_LINK6"/>
      <w:r w:rsidRPr="00BD644D">
        <w:rPr>
          <w:color w:val="000000"/>
          <w:sz w:val="22"/>
          <w:szCs w:val="22"/>
        </w:rPr>
        <w:t>toggle</w:t>
      </w:r>
      <w:bookmarkEnd w:id="5"/>
      <w:r w:rsidRPr="00BD644D">
        <w:rPr>
          <w:color w:val="000000"/>
          <w:sz w:val="22"/>
          <w:szCs w:val="22"/>
        </w:rPr>
        <w:t xml:space="preserve"> the visibility of layers.</w:t>
      </w:r>
    </w:p>
    <w:p w14:paraId="1198C0B9" w14:textId="77777777" w:rsidR="00B51B7A" w:rsidRPr="00BD644D" w:rsidRDefault="00B51B7A" w:rsidP="00B51B7A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66D0F836" w14:textId="7971C392" w:rsidR="00C37A60" w:rsidRPr="00BD644D" w:rsidRDefault="00BF69FF" w:rsidP="0081016E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color w:val="000000"/>
          <w:sz w:val="22"/>
          <w:szCs w:val="22"/>
        </w:rPr>
      </w:pPr>
      <w:r>
        <w:rPr>
          <w:rStyle w:val="Strong"/>
          <w:rFonts w:eastAsiaTheme="majorEastAsia"/>
          <w:color w:val="000000"/>
          <w:sz w:val="22"/>
          <w:szCs w:val="22"/>
        </w:rPr>
        <w:t>Real-world</w:t>
      </w:r>
      <w:r w:rsidR="00C37A60" w:rsidRPr="00BD644D">
        <w:rPr>
          <w:rStyle w:val="Strong"/>
          <w:rFonts w:eastAsiaTheme="majorEastAsia"/>
          <w:color w:val="000000"/>
          <w:sz w:val="22"/>
          <w:szCs w:val="22"/>
        </w:rPr>
        <w:t xml:space="preserve"> Preview Mode</w:t>
      </w:r>
    </w:p>
    <w:p w14:paraId="4D721785" w14:textId="1A8B4BB4" w:rsidR="00C37A60" w:rsidRDefault="00B51B7A" w:rsidP="0017440A">
      <w:pPr>
        <w:pStyle w:val="NormalWeb"/>
        <w:spacing w:before="0" w:beforeAutospacing="0" w:after="0" w:afterAutospacing="0"/>
        <w:ind w:left="1080"/>
        <w:rPr>
          <w:noProof/>
          <w:sz w:val="22"/>
          <w:szCs w:val="22"/>
        </w:rPr>
      </w:pPr>
      <w:r w:rsidRPr="00BD644D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19B4758" wp14:editId="3B782353">
            <wp:simplePos x="0" y="0"/>
            <wp:positionH relativeFrom="column">
              <wp:posOffset>702504</wp:posOffset>
            </wp:positionH>
            <wp:positionV relativeFrom="paragraph">
              <wp:posOffset>408305</wp:posOffset>
            </wp:positionV>
            <wp:extent cx="4572000" cy="1311910"/>
            <wp:effectExtent l="0" t="0" r="0" b="0"/>
            <wp:wrapTopAndBottom/>
            <wp:docPr id="474020334" name="Picture 1" descr="A cartoon character standing next to a b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0334" name="Picture 1" descr="A cartoon character standing next to a bench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8" b="22420"/>
                    <a:stretch/>
                  </pic:blipFill>
                  <pic:spPr bwMode="auto">
                    <a:xfrm>
                      <a:off x="0" y="0"/>
                      <a:ext cx="4572000" cy="13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A60" w:rsidRPr="00BD644D">
        <w:rPr>
          <w:color w:val="000000"/>
          <w:sz w:val="22"/>
          <w:szCs w:val="22"/>
        </w:rPr>
        <w:t xml:space="preserve">Choose from preset scenes (billboards, posters, street walls, product packaging) or scan the real environment to </w:t>
      </w:r>
      <w:bookmarkStart w:id="6" w:name="OLE_LINK7"/>
      <w:r w:rsidR="00C37A60" w:rsidRPr="00BD644D">
        <w:rPr>
          <w:color w:val="000000"/>
          <w:sz w:val="22"/>
          <w:szCs w:val="22"/>
        </w:rPr>
        <w:t>anchor</w:t>
      </w:r>
      <w:bookmarkEnd w:id="6"/>
      <w:r w:rsidR="00C37A60" w:rsidRPr="00BD644D">
        <w:rPr>
          <w:color w:val="000000"/>
          <w:sz w:val="22"/>
          <w:szCs w:val="22"/>
        </w:rPr>
        <w:t xml:space="preserve"> the artwork onto physical objects.</w:t>
      </w:r>
      <w:r w:rsidRPr="00B51B7A">
        <w:rPr>
          <w:noProof/>
          <w:sz w:val="22"/>
          <w:szCs w:val="22"/>
        </w:rPr>
        <w:t xml:space="preserve"> </w:t>
      </w:r>
    </w:p>
    <w:p w14:paraId="50397F7C" w14:textId="65F78E43" w:rsidR="00B51B7A" w:rsidRDefault="00B51B7A" w:rsidP="0081016E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BF0169F" w14:textId="77777777" w:rsidR="00B51B7A" w:rsidRDefault="00B51B7A" w:rsidP="00B51B7A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color w:val="000000"/>
          <w:sz w:val="22"/>
          <w:szCs w:val="22"/>
        </w:rPr>
      </w:pPr>
      <w:r w:rsidRPr="00BD644D">
        <w:rPr>
          <w:rStyle w:val="Strong"/>
          <w:rFonts w:eastAsiaTheme="majorEastAsia"/>
          <w:color w:val="000000"/>
          <w:sz w:val="22"/>
          <w:szCs w:val="22"/>
        </w:rPr>
        <w:t>Projection Mode</w:t>
      </w:r>
    </w:p>
    <w:p w14:paraId="78B0ACFD" w14:textId="3A63E517" w:rsidR="00B0727C" w:rsidRPr="00B51B7A" w:rsidRDefault="00B51B7A" w:rsidP="0017440A">
      <w:pPr>
        <w:pStyle w:val="NormalWeb"/>
        <w:spacing w:before="0" w:beforeAutospacing="0" w:after="0" w:afterAutospacing="0"/>
        <w:ind w:left="1080"/>
        <w:rPr>
          <w:color w:val="000000"/>
          <w:sz w:val="22"/>
          <w:szCs w:val="22"/>
        </w:rPr>
      </w:pPr>
      <w:r w:rsidRPr="00BD644D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5D1BE92E" wp14:editId="55284472">
            <wp:simplePos x="0" y="0"/>
            <wp:positionH relativeFrom="column">
              <wp:posOffset>705043</wp:posOffset>
            </wp:positionH>
            <wp:positionV relativeFrom="paragraph">
              <wp:posOffset>380365</wp:posOffset>
            </wp:positionV>
            <wp:extent cx="3626485" cy="1241425"/>
            <wp:effectExtent l="0" t="0" r="5715" b="3175"/>
            <wp:wrapTopAndBottom/>
            <wp:docPr id="1422921586" name="Picture 2" descr="A person painting a pi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21586" name="Picture 2" descr="A person painting a pictur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64"/>
                    <a:stretch/>
                  </pic:blipFill>
                  <pic:spPr bwMode="auto">
                    <a:xfrm>
                      <a:off x="0" y="0"/>
                      <a:ext cx="3626485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7" w:name="OLE_LINK10"/>
      <w:r w:rsidRPr="0081016E">
        <w:rPr>
          <w:color w:val="000000"/>
          <w:sz w:val="22"/>
          <w:szCs w:val="22"/>
        </w:rPr>
        <w:t xml:space="preserve">Overlay </w:t>
      </w:r>
      <w:bookmarkEnd w:id="7"/>
      <w:r w:rsidRPr="0081016E">
        <w:rPr>
          <w:color w:val="000000"/>
          <w:sz w:val="22"/>
          <w:szCs w:val="22"/>
        </w:rPr>
        <w:t>a semi-transparent version of the artwork onto any real-world surface, with adjustable scale, position, and opacity.</w:t>
      </w:r>
    </w:p>
    <w:p w14:paraId="305BE2FF" w14:textId="50200DED" w:rsidR="0007410C" w:rsidRPr="00B416C5" w:rsidRDefault="00B0727C" w:rsidP="00B416C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14:ligatures w14:val="none"/>
        </w:rPr>
      </w:pPr>
      <w:r w:rsidRPr="00B0727C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14:ligatures w14:val="none"/>
        </w:rPr>
        <w:t>5</w:t>
      </w:r>
      <w:r w:rsidR="00B51B7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14:ligatures w14:val="none"/>
        </w:rPr>
        <w:t>.</w:t>
      </w:r>
      <w:r w:rsidR="0081016E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14:ligatures w14:val="none"/>
        </w:rPr>
        <w:t xml:space="preserve"> </w:t>
      </w:r>
      <w:r w:rsidRPr="00B0727C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14:ligatures w14:val="none"/>
        </w:rPr>
        <w:t xml:space="preserve">Initial testing </w:t>
      </w:r>
      <w:r w:rsidR="0081016E" w:rsidRPr="00B0727C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2"/>
          <w:szCs w:val="22"/>
          <w14:ligatures w14:val="none"/>
        </w:rPr>
        <w:t>plans</w:t>
      </w:r>
    </w:p>
    <w:p w14:paraId="72AC6051" w14:textId="77777777" w:rsidR="0007410C" w:rsidRPr="0007410C" w:rsidRDefault="0007410C" w:rsidP="00074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63B8BCF" w14:textId="1BB90901" w:rsidR="00B0727C" w:rsidRPr="00990615" w:rsidRDefault="00010E4C" w:rsidP="009906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</w:t>
      </w:r>
      <w:r w:rsidR="00B0727C" w:rsidRPr="009906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nteractions and features to test</w:t>
      </w:r>
    </w:p>
    <w:p w14:paraId="056F4611" w14:textId="56C76314" w:rsidR="00B0727C" w:rsidRPr="00B0727C" w:rsidRDefault="00990615" w:rsidP="0081016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Canvas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B0727C"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zoom/rotate/move gestures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(or controllers)</w:t>
      </w:r>
      <w:r w:rsidR="00B0727C"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</w:p>
    <w:p w14:paraId="18DFA0B1" w14:textId="77777777" w:rsidR="00B0727C" w:rsidRPr="00B0727C" w:rsidRDefault="00B0727C" w:rsidP="0081016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Layer management (switching, editing, hiding).</w:t>
      </w:r>
    </w:p>
    <w:p w14:paraId="562467B6" w14:textId="77777777" w:rsidR="00B0727C" w:rsidRPr="00B0727C" w:rsidRDefault="00B0727C" w:rsidP="0081016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Projection mode’s accuracy, opacity control, and usability for real-world painting.</w:t>
      </w:r>
    </w:p>
    <w:p w14:paraId="4EBEEC1E" w14:textId="4D973C42" w:rsidR="0081016E" w:rsidRDefault="00BF69FF" w:rsidP="00B416C5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Real-world</w:t>
      </w:r>
      <w:r w:rsidR="00B0727C"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preview placement accuracy and realism.</w:t>
      </w:r>
    </w:p>
    <w:p w14:paraId="62CF3C82" w14:textId="77777777" w:rsidR="0007410C" w:rsidRPr="00B0727C" w:rsidRDefault="0007410C" w:rsidP="000741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C48E4C8" w14:textId="797D1D4A" w:rsidR="00B0727C" w:rsidRPr="00990615" w:rsidRDefault="00B0727C" w:rsidP="009906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990615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9906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Assumptions</w:t>
      </w:r>
    </w:p>
    <w:p w14:paraId="237DBA34" w14:textId="77777777" w:rsidR="00B0727C" w:rsidRPr="00B0727C" w:rsidRDefault="00B0727C" w:rsidP="0081016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Users can intuitively navigate a spatial canvas with gestures or controllers.</w:t>
      </w:r>
    </w:p>
    <w:p w14:paraId="295D25CC" w14:textId="77777777" w:rsidR="00B0727C" w:rsidRPr="00B0727C" w:rsidRDefault="00B0727C" w:rsidP="0081016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Projection assistance will be more practical and precise than traditional projectors.</w:t>
      </w:r>
    </w:p>
    <w:p w14:paraId="757FD2D5" w14:textId="529196B9" w:rsidR="00B0727C" w:rsidRDefault="00BF69FF" w:rsidP="0081016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Real-world </w:t>
      </w:r>
      <w:r w:rsidR="00B0727C" w:rsidRPr="00B0727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preview will improve creative decision-making and client presentations.</w:t>
      </w:r>
    </w:p>
    <w:p w14:paraId="3A7049D3" w14:textId="77777777" w:rsidR="0007410C" w:rsidRDefault="0007410C" w:rsidP="000741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E1277AD" w14:textId="70901208" w:rsidR="00990615" w:rsidRDefault="00990615" w:rsidP="0099061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010E4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</w:t>
      </w:r>
      <w:r w:rsidR="00B0727C" w:rsidRPr="009906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ata collection</w:t>
      </w:r>
      <w:r w:rsidR="00010E4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and v</w:t>
      </w:r>
      <w:r w:rsidR="00010E4C" w:rsidRPr="0099061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alidation need</w:t>
      </w:r>
    </w:p>
    <w:p w14:paraId="4EF24D29" w14:textId="2F05BEEC" w:rsidR="00B0727C" w:rsidRPr="00745C6C" w:rsidRDefault="00745C6C" w:rsidP="0081016E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bookmarkStart w:id="8" w:name="OLE_LINK9"/>
      <w:r w:rsidRPr="00745C6C">
        <w:rPr>
          <w:rFonts w:ascii="Times New Roman" w:eastAsia="SimSun" w:hAnsi="Times New Roman" w:cs="Times New Roman"/>
          <w:color w:val="000000"/>
          <w:kern w:val="0"/>
          <w:sz w:val="22"/>
          <w:szCs w:val="22"/>
          <w14:ligatures w14:val="none"/>
        </w:rPr>
        <w:t xml:space="preserve">Record </w:t>
      </w:r>
      <w:r w:rsidR="00B0727C"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Task completion time and error rates</w:t>
      </w:r>
      <w:r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to validate the functionality is easy to use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2"/>
          <w:szCs w:val="22"/>
          <w14:ligatures w14:val="none"/>
        </w:rPr>
        <w:t xml:space="preserve"> and supports efficient task performance.</w:t>
      </w:r>
    </w:p>
    <w:p w14:paraId="4086FDCE" w14:textId="3A3C4214" w:rsidR="00B0727C" w:rsidRPr="00745C6C" w:rsidRDefault="00745C6C" w:rsidP="0081016E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45C6C">
        <w:rPr>
          <w:rFonts w:ascii="Times New Roman" w:eastAsia="SimSun" w:hAnsi="Times New Roman" w:cs="Times New Roman"/>
          <w:color w:val="000000"/>
          <w:kern w:val="0"/>
          <w:sz w:val="22"/>
          <w:szCs w:val="22"/>
          <w14:ligatures w14:val="none"/>
        </w:rPr>
        <w:t xml:space="preserve">Record </w:t>
      </w:r>
      <w:r w:rsidR="00B0727C"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Usability ratings (e.g., SUS score)</w:t>
      </w:r>
      <w:r w:rsidR="00990615"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to validate</w:t>
      </w:r>
      <w:r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2"/>
          <w:szCs w:val="22"/>
          <w14:ligatures w14:val="none"/>
        </w:rPr>
        <w:t xml:space="preserve">whether </w:t>
      </w:r>
      <w:r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interactions are smooth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2"/>
          <w:szCs w:val="22"/>
          <w14:ligatures w14:val="none"/>
        </w:rPr>
        <w:t xml:space="preserve">, </w:t>
      </w:r>
      <w:r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intuitive</w:t>
      </w:r>
      <w:r>
        <w:rPr>
          <w:rFonts w:ascii="Times New Roman" w:eastAsia="Times New Roman" w:hAnsi="Times New Roman" w:cs="Times New Roman" w:hint="eastAsia"/>
          <w:color w:val="000000"/>
          <w:kern w:val="0"/>
          <w:sz w:val="22"/>
          <w:szCs w:val="22"/>
          <w14:ligatures w14:val="none"/>
        </w:rPr>
        <w:t>, and align with user expectations</w:t>
      </w:r>
      <w:r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</w:t>
      </w:r>
    </w:p>
    <w:p w14:paraId="64614253" w14:textId="66ED4272" w:rsidR="00B0727C" w:rsidRPr="00745C6C" w:rsidRDefault="00745C6C" w:rsidP="0081016E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Collect </w:t>
      </w:r>
      <w:r w:rsidR="00B0727C"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Qualitative user feedback on workflow</w:t>
      </w:r>
      <w:r w:rsidR="00990615"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B0727C"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and overall </w:t>
      </w:r>
      <w:r w:rsidR="00990615"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satisfaction </w:t>
      </w:r>
      <w:r w:rsidRPr="00745C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 identify opportunities for improvement.</w:t>
      </w:r>
      <w:bookmarkEnd w:id="8"/>
    </w:p>
    <w:sectPr w:rsidR="00B0727C" w:rsidRPr="0074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4FF"/>
    <w:multiLevelType w:val="hybridMultilevel"/>
    <w:tmpl w:val="15B069B4"/>
    <w:lvl w:ilvl="0" w:tplc="85B6074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A721F"/>
    <w:multiLevelType w:val="hybridMultilevel"/>
    <w:tmpl w:val="DD76838E"/>
    <w:lvl w:ilvl="0" w:tplc="BA640D6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03BC2"/>
    <w:multiLevelType w:val="hybridMultilevel"/>
    <w:tmpl w:val="75E2BF50"/>
    <w:lvl w:ilvl="0" w:tplc="D932F3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82D3A"/>
    <w:multiLevelType w:val="hybridMultilevel"/>
    <w:tmpl w:val="ECB8FA1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E5BBB"/>
    <w:multiLevelType w:val="hybridMultilevel"/>
    <w:tmpl w:val="35206178"/>
    <w:lvl w:ilvl="0" w:tplc="57E66DA0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D5BF5"/>
    <w:multiLevelType w:val="multilevel"/>
    <w:tmpl w:val="FFF4D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B7E2C"/>
    <w:multiLevelType w:val="hybridMultilevel"/>
    <w:tmpl w:val="4986F182"/>
    <w:lvl w:ilvl="0" w:tplc="A3FC88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4AEB"/>
    <w:multiLevelType w:val="hybridMultilevel"/>
    <w:tmpl w:val="A8A42F82"/>
    <w:lvl w:ilvl="0" w:tplc="F3CC75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B0D35"/>
    <w:multiLevelType w:val="hybridMultilevel"/>
    <w:tmpl w:val="27DEDEF2"/>
    <w:lvl w:ilvl="0" w:tplc="BA640D6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372B8"/>
    <w:multiLevelType w:val="multilevel"/>
    <w:tmpl w:val="074C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410B2"/>
    <w:multiLevelType w:val="hybridMultilevel"/>
    <w:tmpl w:val="53E60BF6"/>
    <w:lvl w:ilvl="0" w:tplc="F258C67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AF5837"/>
    <w:multiLevelType w:val="hybridMultilevel"/>
    <w:tmpl w:val="1D327878"/>
    <w:lvl w:ilvl="0" w:tplc="BA640D6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049B4"/>
    <w:multiLevelType w:val="multilevel"/>
    <w:tmpl w:val="61F0CC6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71656"/>
    <w:multiLevelType w:val="hybridMultilevel"/>
    <w:tmpl w:val="563A7DD8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257820"/>
    <w:multiLevelType w:val="hybridMultilevel"/>
    <w:tmpl w:val="7D06D142"/>
    <w:lvl w:ilvl="0" w:tplc="F3CC75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56CF1"/>
    <w:multiLevelType w:val="hybridMultilevel"/>
    <w:tmpl w:val="9FD8CC7A"/>
    <w:lvl w:ilvl="0" w:tplc="06F424E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62E44"/>
    <w:multiLevelType w:val="hybridMultilevel"/>
    <w:tmpl w:val="F6CE070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7066EF"/>
    <w:multiLevelType w:val="hybridMultilevel"/>
    <w:tmpl w:val="31B09C7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E2E88"/>
    <w:multiLevelType w:val="multilevel"/>
    <w:tmpl w:val="C3900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426997559">
    <w:abstractNumId w:val="17"/>
  </w:num>
  <w:num w:numId="2" w16cid:durableId="1532377419">
    <w:abstractNumId w:val="3"/>
  </w:num>
  <w:num w:numId="3" w16cid:durableId="1122501692">
    <w:abstractNumId w:val="4"/>
  </w:num>
  <w:num w:numId="4" w16cid:durableId="1076900066">
    <w:abstractNumId w:val="10"/>
  </w:num>
  <w:num w:numId="5" w16cid:durableId="1771585748">
    <w:abstractNumId w:val="0"/>
  </w:num>
  <w:num w:numId="6" w16cid:durableId="11802840">
    <w:abstractNumId w:val="8"/>
  </w:num>
  <w:num w:numId="7" w16cid:durableId="107895783">
    <w:abstractNumId w:val="2"/>
  </w:num>
  <w:num w:numId="8" w16cid:durableId="730544811">
    <w:abstractNumId w:val="13"/>
  </w:num>
  <w:num w:numId="9" w16cid:durableId="951665669">
    <w:abstractNumId w:val="12"/>
  </w:num>
  <w:num w:numId="10" w16cid:durableId="1486702200">
    <w:abstractNumId w:val="18"/>
  </w:num>
  <w:num w:numId="11" w16cid:durableId="1829983109">
    <w:abstractNumId w:val="5"/>
  </w:num>
  <w:num w:numId="12" w16cid:durableId="1753621346">
    <w:abstractNumId w:val="9"/>
  </w:num>
  <w:num w:numId="13" w16cid:durableId="2003385186">
    <w:abstractNumId w:val="11"/>
  </w:num>
  <w:num w:numId="14" w16cid:durableId="1931741737">
    <w:abstractNumId w:val="7"/>
  </w:num>
  <w:num w:numId="15" w16cid:durableId="1962877419">
    <w:abstractNumId w:val="14"/>
  </w:num>
  <w:num w:numId="16" w16cid:durableId="364136391">
    <w:abstractNumId w:val="15"/>
  </w:num>
  <w:num w:numId="17" w16cid:durableId="2038433426">
    <w:abstractNumId w:val="6"/>
  </w:num>
  <w:num w:numId="18" w16cid:durableId="356778781">
    <w:abstractNumId w:val="1"/>
  </w:num>
  <w:num w:numId="19" w16cid:durableId="11347863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57"/>
    <w:rsid w:val="00010E4C"/>
    <w:rsid w:val="00036F7A"/>
    <w:rsid w:val="0007410C"/>
    <w:rsid w:val="00136548"/>
    <w:rsid w:val="0017440A"/>
    <w:rsid w:val="00283685"/>
    <w:rsid w:val="003A377C"/>
    <w:rsid w:val="003D5C7E"/>
    <w:rsid w:val="00404106"/>
    <w:rsid w:val="004817AB"/>
    <w:rsid w:val="004C44B0"/>
    <w:rsid w:val="005F576E"/>
    <w:rsid w:val="006514F5"/>
    <w:rsid w:val="00727A64"/>
    <w:rsid w:val="00745C6C"/>
    <w:rsid w:val="0081016E"/>
    <w:rsid w:val="008243C9"/>
    <w:rsid w:val="008C6BC7"/>
    <w:rsid w:val="00906E57"/>
    <w:rsid w:val="00990615"/>
    <w:rsid w:val="00B0727C"/>
    <w:rsid w:val="00B416C5"/>
    <w:rsid w:val="00B43F60"/>
    <w:rsid w:val="00B51B7A"/>
    <w:rsid w:val="00B97D3C"/>
    <w:rsid w:val="00BD644D"/>
    <w:rsid w:val="00BF69FF"/>
    <w:rsid w:val="00C37A60"/>
    <w:rsid w:val="00DF11D1"/>
    <w:rsid w:val="00F1467D"/>
    <w:rsid w:val="00F35AA8"/>
    <w:rsid w:val="00F91747"/>
    <w:rsid w:val="00F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3889"/>
  <w15:chartTrackingRefBased/>
  <w15:docId w15:val="{09AFFEED-8C8B-C14F-82A5-11624488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7D"/>
  </w:style>
  <w:style w:type="paragraph" w:styleId="Heading1">
    <w:name w:val="heading 1"/>
    <w:basedOn w:val="Normal"/>
    <w:next w:val="Normal"/>
    <w:link w:val="Heading1Char"/>
    <w:uiPriority w:val="9"/>
    <w:qFormat/>
    <w:rsid w:val="0090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A60"/>
    <w:rPr>
      <w:b/>
      <w:bCs/>
    </w:rPr>
  </w:style>
  <w:style w:type="character" w:customStyle="1" w:styleId="apple-converted-space">
    <w:name w:val="apple-converted-space"/>
    <w:basedOn w:val="DefaultParagraphFont"/>
    <w:rsid w:val="00C37A60"/>
  </w:style>
  <w:style w:type="paragraph" w:styleId="NormalWeb">
    <w:name w:val="Normal (Web)"/>
    <w:basedOn w:val="Normal"/>
    <w:uiPriority w:val="99"/>
    <w:unhideWhenUsed/>
    <w:rsid w:val="00C3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07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6</cp:revision>
  <cp:lastPrinted>2025-08-13T07:26:00Z</cp:lastPrinted>
  <dcterms:created xsi:type="dcterms:W3CDTF">2025-08-13T07:26:00Z</dcterms:created>
  <dcterms:modified xsi:type="dcterms:W3CDTF">2025-08-13T07:38:00Z</dcterms:modified>
</cp:coreProperties>
</file>