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25" w:rsidRDefault="00067F25" w:rsidP="009A3554">
      <w:pPr>
        <w:rPr>
          <w:szCs w:val="21"/>
        </w:rPr>
      </w:pPr>
      <w:r w:rsidRPr="00067F25">
        <w:rPr>
          <w:rFonts w:hint="eastAsia"/>
          <w:b/>
          <w:sz w:val="30"/>
          <w:szCs w:val="30"/>
        </w:rPr>
        <w:t>公司简介内容：</w:t>
      </w:r>
    </w:p>
    <w:p w:rsidR="009A3554" w:rsidRPr="009A3554" w:rsidRDefault="009A3554" w:rsidP="009A3554">
      <w:pPr>
        <w:rPr>
          <w:szCs w:val="21"/>
        </w:rPr>
      </w:pPr>
      <w:proofErr w:type="gramStart"/>
      <w:r w:rsidRPr="009A3554">
        <w:rPr>
          <w:rFonts w:hint="eastAsia"/>
          <w:szCs w:val="21"/>
        </w:rPr>
        <w:t>深圳市都龙实业</w:t>
      </w:r>
      <w:proofErr w:type="gramEnd"/>
      <w:r w:rsidRPr="009A3554">
        <w:rPr>
          <w:rFonts w:hint="eastAsia"/>
          <w:szCs w:val="21"/>
        </w:rPr>
        <w:t>发展有限公司于</w:t>
      </w:r>
      <w:r w:rsidRPr="009A3554">
        <w:rPr>
          <w:rFonts w:hint="eastAsia"/>
          <w:szCs w:val="21"/>
        </w:rPr>
        <w:t>1992</w:t>
      </w:r>
      <w:r w:rsidRPr="009A3554">
        <w:rPr>
          <w:rFonts w:hint="eastAsia"/>
          <w:szCs w:val="21"/>
        </w:rPr>
        <w:t>年诞生于全国最大的礼品研发、生产基地深圳。</w:t>
      </w:r>
      <w:proofErr w:type="gramStart"/>
      <w:r w:rsidRPr="009A3554">
        <w:rPr>
          <w:rFonts w:hint="eastAsia"/>
          <w:szCs w:val="21"/>
        </w:rPr>
        <w:t>都龙人</w:t>
      </w:r>
      <w:proofErr w:type="gramEnd"/>
      <w:r w:rsidRPr="009A3554">
        <w:rPr>
          <w:rFonts w:hint="eastAsia"/>
          <w:szCs w:val="21"/>
        </w:rPr>
        <w:t>经十载的不懈努力和奋斗使</w:t>
      </w:r>
      <w:proofErr w:type="gramStart"/>
      <w:r w:rsidRPr="009A3554">
        <w:rPr>
          <w:rFonts w:hint="eastAsia"/>
          <w:szCs w:val="21"/>
        </w:rPr>
        <w:t>都龙现</w:t>
      </w:r>
      <w:proofErr w:type="gramEnd"/>
      <w:r w:rsidRPr="009A3554">
        <w:rPr>
          <w:rFonts w:hint="eastAsia"/>
          <w:szCs w:val="21"/>
        </w:rPr>
        <w:t>已成为颇具实力与规模的专业礼品公司。公司集研发、生产和代理于一体，主要产品有：广告礼品、促销礼品、圣诞礼品、旅游纪念品、劳保用品等，产品远销香港、台湾、欧美、中东等地区和国家。</w:t>
      </w:r>
    </w:p>
    <w:p w:rsidR="009A3554" w:rsidRDefault="009A3554" w:rsidP="009A3554">
      <w:pPr>
        <w:rPr>
          <w:rFonts w:hint="eastAsia"/>
          <w:szCs w:val="21"/>
        </w:rPr>
      </w:pPr>
      <w:r w:rsidRPr="009A3554">
        <w:rPr>
          <w:rFonts w:hint="eastAsia"/>
          <w:szCs w:val="21"/>
        </w:rPr>
        <w:t>我们致力于设计形象为用户传播企业文化、塑造品牌形象，以极富创意的设计、精湛的工艺制作及专业的销售服务获得广大客户的好评，在同业界中享有良好的口碑。先后得到了中国电信、中国移动、中国联通、中国银行、中国建行、中国人寿、中国人保、五粮液集团、剑南春集团、绵阳卷烟厂等单位的青睐与支持。</w:t>
      </w:r>
    </w:p>
    <w:p w:rsidR="00DD28C8" w:rsidRPr="00DD28C8" w:rsidRDefault="00DD28C8" w:rsidP="009A3554">
      <w:pPr>
        <w:rPr>
          <w:szCs w:val="21"/>
        </w:rPr>
      </w:pPr>
      <w:r w:rsidRPr="00DD28C8">
        <w:rPr>
          <w:rFonts w:hint="eastAsia"/>
          <w:szCs w:val="21"/>
        </w:rPr>
        <w:t>我们的理念</w:t>
      </w:r>
    </w:p>
    <w:p w:rsidR="009A3554" w:rsidRDefault="009A3554" w:rsidP="009A3554">
      <w:pPr>
        <w:rPr>
          <w:rFonts w:hint="eastAsia"/>
          <w:szCs w:val="21"/>
        </w:rPr>
      </w:pPr>
      <w:r w:rsidRPr="009A3554">
        <w:rPr>
          <w:rFonts w:hint="eastAsia"/>
          <w:szCs w:val="21"/>
        </w:rPr>
        <w:t>我们以“互利共赢，资源共享，共谋发展”为理念，以传递时尚、品位、交流、关爱为定位，透过策略性的思考，审视客户的市场现状及客源定位，根据您的品牌风格，产品的性质，在符合</w:t>
      </w:r>
      <w:proofErr w:type="gramStart"/>
      <w:r w:rsidRPr="009A3554">
        <w:rPr>
          <w:rFonts w:hint="eastAsia"/>
          <w:szCs w:val="21"/>
        </w:rPr>
        <w:t>您预算</w:t>
      </w:r>
      <w:proofErr w:type="gramEnd"/>
      <w:r w:rsidRPr="009A3554">
        <w:rPr>
          <w:rFonts w:hint="eastAsia"/>
          <w:szCs w:val="21"/>
        </w:rPr>
        <w:t>的范围内做出有创造性的礼品选择和方案设计，令礼品与您的品牌在风格上得到充分的统一和升华，最大限度的吸引消费者，让您的企业和产品在激烈的市场竞争中如虎添翼。</w:t>
      </w:r>
    </w:p>
    <w:p w:rsidR="00DD28C8" w:rsidRPr="009A3554" w:rsidRDefault="00DD28C8" w:rsidP="009A3554">
      <w:pPr>
        <w:rPr>
          <w:szCs w:val="21"/>
        </w:rPr>
      </w:pPr>
      <w:r w:rsidRPr="00DD28C8">
        <w:rPr>
          <w:rFonts w:hint="eastAsia"/>
          <w:szCs w:val="21"/>
        </w:rPr>
        <w:t>全方位的创意</w:t>
      </w:r>
    </w:p>
    <w:p w:rsidR="009A3554" w:rsidRPr="009A3554" w:rsidRDefault="009A3554" w:rsidP="009A3554">
      <w:pPr>
        <w:rPr>
          <w:szCs w:val="21"/>
        </w:rPr>
      </w:pPr>
      <w:r w:rsidRPr="009A3554">
        <w:rPr>
          <w:rFonts w:hint="eastAsia"/>
          <w:szCs w:val="21"/>
        </w:rPr>
        <w:t>全方位的创意面对纷纭繁杂的礼品种类和千变万化的市场需求，礼品方案的选择及设计决定着促销活动的成败，我们所秉持的是：</w:t>
      </w:r>
    </w:p>
    <w:p w:rsidR="009A3554" w:rsidRPr="009A3554" w:rsidRDefault="009A3554" w:rsidP="009A3554">
      <w:pPr>
        <w:rPr>
          <w:szCs w:val="21"/>
        </w:rPr>
      </w:pPr>
      <w:r w:rsidRPr="009A3554">
        <w:rPr>
          <w:rFonts w:hint="eastAsia"/>
          <w:szCs w:val="21"/>
        </w:rPr>
        <w:t>→如何吸引消费者最大的注意</w:t>
      </w:r>
    </w:p>
    <w:p w:rsidR="009A3554" w:rsidRPr="009A3554" w:rsidRDefault="009A3554" w:rsidP="009A3554">
      <w:pPr>
        <w:rPr>
          <w:szCs w:val="21"/>
        </w:rPr>
      </w:pPr>
      <w:r w:rsidRPr="009A3554">
        <w:rPr>
          <w:rFonts w:hint="eastAsia"/>
          <w:szCs w:val="21"/>
        </w:rPr>
        <w:t>→传达一个简单而有力的品牌主张</w:t>
      </w:r>
    </w:p>
    <w:p w:rsidR="00590B6C" w:rsidRDefault="009A3554" w:rsidP="009A3554">
      <w:pPr>
        <w:rPr>
          <w:szCs w:val="21"/>
        </w:rPr>
      </w:pPr>
      <w:r w:rsidRPr="009A3554">
        <w:rPr>
          <w:rFonts w:hint="eastAsia"/>
          <w:szCs w:val="21"/>
        </w:rPr>
        <w:t>→占据有效而极具竞争力的市场定位</w:t>
      </w:r>
    </w:p>
    <w:p w:rsidR="00067F25" w:rsidRDefault="00067F25" w:rsidP="009A3554">
      <w:pPr>
        <w:rPr>
          <w:szCs w:val="21"/>
        </w:rPr>
      </w:pPr>
    </w:p>
    <w:p w:rsidR="008569D9" w:rsidRDefault="008569D9" w:rsidP="009A3554">
      <w:pPr>
        <w:rPr>
          <w:szCs w:val="21"/>
        </w:rPr>
      </w:pPr>
    </w:p>
    <w:p w:rsidR="00067F25" w:rsidRPr="00067F25" w:rsidRDefault="002A0766" w:rsidP="00067F2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滚动</w:t>
      </w:r>
      <w:r w:rsidR="00067F25" w:rsidRPr="00067F25">
        <w:rPr>
          <w:rFonts w:hint="eastAsia"/>
          <w:b/>
          <w:sz w:val="30"/>
          <w:szCs w:val="30"/>
        </w:rPr>
        <w:t>字幕</w:t>
      </w:r>
      <w:r w:rsidR="00067F25">
        <w:rPr>
          <w:rFonts w:hint="eastAsia"/>
          <w:b/>
          <w:sz w:val="30"/>
          <w:szCs w:val="30"/>
        </w:rPr>
        <w:t>的</w:t>
      </w:r>
      <w:r w:rsidR="00067F25" w:rsidRPr="00067F25">
        <w:rPr>
          <w:rFonts w:hint="eastAsia"/>
          <w:b/>
          <w:sz w:val="30"/>
          <w:szCs w:val="30"/>
        </w:rPr>
        <w:t>内容：</w:t>
      </w:r>
    </w:p>
    <w:p w:rsidR="00067F25" w:rsidRPr="00C94B0D" w:rsidRDefault="00067F25" w:rsidP="00067F25">
      <w:pPr>
        <w:rPr>
          <w:szCs w:val="21"/>
        </w:rPr>
      </w:pPr>
      <w:r w:rsidRPr="00C94B0D">
        <w:rPr>
          <w:rFonts w:hint="eastAsia"/>
          <w:szCs w:val="21"/>
        </w:rPr>
        <w:t>本公司将</w:t>
      </w:r>
      <w:proofErr w:type="gramStart"/>
      <w:r w:rsidRPr="00C94B0D">
        <w:rPr>
          <w:rFonts w:hint="eastAsia"/>
          <w:szCs w:val="21"/>
        </w:rPr>
        <w:t>一如即往</w:t>
      </w:r>
      <w:proofErr w:type="gramEnd"/>
      <w:r w:rsidRPr="00C94B0D">
        <w:rPr>
          <w:rFonts w:hint="eastAsia"/>
          <w:szCs w:val="21"/>
        </w:rPr>
        <w:t>，服务好新老客户，为客户提供最优价产品，欢迎联系我们！</w:t>
      </w:r>
    </w:p>
    <w:p w:rsidR="00067F25" w:rsidRPr="00C94B0D" w:rsidRDefault="00067F25" w:rsidP="00067F25">
      <w:pPr>
        <w:rPr>
          <w:szCs w:val="21"/>
        </w:rPr>
      </w:pPr>
      <w:r w:rsidRPr="00C94B0D">
        <w:rPr>
          <w:rFonts w:hint="eastAsia"/>
          <w:szCs w:val="21"/>
        </w:rPr>
        <w:t>热线：</w:t>
      </w:r>
      <w:r w:rsidRPr="00C94B0D">
        <w:rPr>
          <w:rFonts w:hint="eastAsia"/>
          <w:szCs w:val="21"/>
        </w:rPr>
        <w:t>0755-83155222</w:t>
      </w:r>
    </w:p>
    <w:p w:rsidR="00067F25" w:rsidRPr="00C94B0D" w:rsidRDefault="00067F25" w:rsidP="00067F25">
      <w:pPr>
        <w:rPr>
          <w:szCs w:val="21"/>
        </w:rPr>
      </w:pPr>
      <w:r w:rsidRPr="00C94B0D">
        <w:rPr>
          <w:rFonts w:hint="eastAsia"/>
          <w:szCs w:val="21"/>
        </w:rPr>
        <w:t>传真：</w:t>
      </w:r>
      <w:r w:rsidRPr="00C94B0D">
        <w:rPr>
          <w:rFonts w:hint="eastAsia"/>
          <w:szCs w:val="21"/>
        </w:rPr>
        <w:t>0755-83155366</w:t>
      </w:r>
    </w:p>
    <w:p w:rsidR="00067F25" w:rsidRPr="00C94B0D" w:rsidRDefault="00067F25" w:rsidP="00067F25">
      <w:pPr>
        <w:rPr>
          <w:szCs w:val="21"/>
        </w:rPr>
      </w:pPr>
      <w:r w:rsidRPr="00C94B0D">
        <w:rPr>
          <w:rFonts w:hint="eastAsia"/>
          <w:szCs w:val="21"/>
        </w:rPr>
        <w:t>电邮：</w:t>
      </w:r>
      <w:r w:rsidRPr="00C94B0D">
        <w:rPr>
          <w:rFonts w:hint="eastAsia"/>
          <w:szCs w:val="21"/>
        </w:rPr>
        <w:t>dulonglp@vip.163.com</w:t>
      </w:r>
    </w:p>
    <w:p w:rsidR="00067F25" w:rsidRPr="00C94B0D" w:rsidRDefault="00067F25" w:rsidP="00067F25">
      <w:pPr>
        <w:rPr>
          <w:szCs w:val="21"/>
        </w:rPr>
      </w:pPr>
      <w:r w:rsidRPr="00C94B0D">
        <w:rPr>
          <w:szCs w:val="21"/>
        </w:rPr>
        <w:t>QQ</w:t>
      </w:r>
      <w:proofErr w:type="gramStart"/>
      <w:r w:rsidRPr="00C94B0D">
        <w:rPr>
          <w:szCs w:val="21"/>
        </w:rPr>
        <w:t>:59223322228238633</w:t>
      </w:r>
      <w:proofErr w:type="gramEnd"/>
    </w:p>
    <w:p w:rsidR="008569D9" w:rsidRDefault="008569D9" w:rsidP="00067F25">
      <w:pPr>
        <w:rPr>
          <w:szCs w:val="21"/>
        </w:rPr>
      </w:pPr>
    </w:p>
    <w:p w:rsidR="00C94B0D" w:rsidRPr="00C94B0D" w:rsidRDefault="00C94B0D" w:rsidP="00067F25">
      <w:pPr>
        <w:rPr>
          <w:szCs w:val="21"/>
        </w:rPr>
      </w:pPr>
    </w:p>
    <w:p w:rsidR="00C94B0D" w:rsidRDefault="00C94B0D" w:rsidP="00067F25">
      <w:pPr>
        <w:rPr>
          <w:b/>
          <w:sz w:val="30"/>
          <w:szCs w:val="30"/>
        </w:rPr>
      </w:pPr>
      <w:r w:rsidRPr="00C94B0D">
        <w:rPr>
          <w:rFonts w:hint="eastAsia"/>
          <w:b/>
          <w:sz w:val="30"/>
          <w:szCs w:val="30"/>
        </w:rPr>
        <w:t>页脚内容：</w:t>
      </w:r>
    </w:p>
    <w:p w:rsidR="00C94B0D" w:rsidRPr="00C94B0D" w:rsidRDefault="00CC2B2B" w:rsidP="00CC2B2B">
      <w:pPr>
        <w:rPr>
          <w:szCs w:val="21"/>
        </w:rPr>
      </w:pPr>
      <w:r w:rsidRPr="00CC2B2B">
        <w:rPr>
          <w:rFonts w:hint="eastAsia"/>
          <w:szCs w:val="21"/>
        </w:rPr>
        <w:t>版权所有：</w:t>
      </w:r>
      <w:proofErr w:type="gramStart"/>
      <w:r w:rsidRPr="00CC2B2B">
        <w:rPr>
          <w:rFonts w:hint="eastAsia"/>
          <w:szCs w:val="21"/>
        </w:rPr>
        <w:t>深圳市都龙实业</w:t>
      </w:r>
      <w:proofErr w:type="gramEnd"/>
      <w:r w:rsidRPr="00CC2B2B">
        <w:rPr>
          <w:rFonts w:hint="eastAsia"/>
          <w:szCs w:val="21"/>
        </w:rPr>
        <w:t>发展有限公司　网站备案编号</w:t>
      </w:r>
      <w:r w:rsidRPr="00CC2B2B">
        <w:rPr>
          <w:rFonts w:hint="eastAsia"/>
          <w:szCs w:val="21"/>
        </w:rPr>
        <w:t xml:space="preserve">: </w:t>
      </w:r>
      <w:r w:rsidRPr="00CC2B2B">
        <w:rPr>
          <w:rFonts w:hint="eastAsia"/>
          <w:szCs w:val="21"/>
        </w:rPr>
        <w:t>粤</w:t>
      </w:r>
      <w:r w:rsidRPr="00CC2B2B">
        <w:rPr>
          <w:rFonts w:hint="eastAsia"/>
          <w:szCs w:val="21"/>
        </w:rPr>
        <w:t>ICP</w:t>
      </w:r>
      <w:r w:rsidRPr="00CC2B2B">
        <w:rPr>
          <w:rFonts w:hint="eastAsia"/>
          <w:szCs w:val="21"/>
        </w:rPr>
        <w:t>备</w:t>
      </w:r>
      <w:r w:rsidRPr="00CC2B2B">
        <w:rPr>
          <w:rFonts w:hint="eastAsia"/>
          <w:szCs w:val="21"/>
        </w:rPr>
        <w:t>05054648</w:t>
      </w:r>
      <w:r w:rsidRPr="00CC2B2B">
        <w:rPr>
          <w:rFonts w:hint="eastAsia"/>
          <w:szCs w:val="21"/>
        </w:rPr>
        <w:t>号服务热线：</w:t>
      </w:r>
      <w:r w:rsidRPr="00CC2B2B">
        <w:rPr>
          <w:rFonts w:hint="eastAsia"/>
          <w:szCs w:val="21"/>
        </w:rPr>
        <w:t xml:space="preserve">0755-83155222 </w:t>
      </w:r>
      <w:r w:rsidRPr="00CC2B2B">
        <w:rPr>
          <w:rFonts w:hint="eastAsia"/>
          <w:szCs w:val="21"/>
        </w:rPr>
        <w:t>传真：</w:t>
      </w:r>
      <w:r w:rsidRPr="00CC2B2B">
        <w:rPr>
          <w:rFonts w:hint="eastAsia"/>
          <w:szCs w:val="21"/>
        </w:rPr>
        <w:t>0755-83155366</w:t>
      </w:r>
      <w:r w:rsidRPr="00CC2B2B">
        <w:rPr>
          <w:szCs w:val="21"/>
        </w:rPr>
        <w:t xml:space="preserve"> E-mai</w:t>
      </w:r>
      <w:bookmarkStart w:id="0" w:name="_GoBack"/>
      <w:bookmarkEnd w:id="0"/>
      <w:r w:rsidRPr="00CC2B2B">
        <w:rPr>
          <w:szCs w:val="21"/>
        </w:rPr>
        <w:t>l:dulonglp@vip.163.com</w:t>
      </w:r>
    </w:p>
    <w:sectPr w:rsidR="00C94B0D" w:rsidRPr="00C94B0D" w:rsidSect="00A57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554" w:rsidRDefault="009A3554" w:rsidP="009A3554">
      <w:r>
        <w:separator/>
      </w:r>
    </w:p>
  </w:endnote>
  <w:endnote w:type="continuationSeparator" w:id="1">
    <w:p w:rsidR="009A3554" w:rsidRDefault="009A3554" w:rsidP="009A3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554" w:rsidRDefault="009A3554" w:rsidP="009A3554">
      <w:r>
        <w:separator/>
      </w:r>
    </w:p>
  </w:footnote>
  <w:footnote w:type="continuationSeparator" w:id="1">
    <w:p w:rsidR="009A3554" w:rsidRDefault="009A3554" w:rsidP="009A35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4757"/>
    <w:rsid w:val="000417C6"/>
    <w:rsid w:val="00044846"/>
    <w:rsid w:val="0005008D"/>
    <w:rsid w:val="00067F25"/>
    <w:rsid w:val="000C551E"/>
    <w:rsid w:val="000E6901"/>
    <w:rsid w:val="00117D6E"/>
    <w:rsid w:val="00194B5F"/>
    <w:rsid w:val="001C0624"/>
    <w:rsid w:val="00265512"/>
    <w:rsid w:val="002A0766"/>
    <w:rsid w:val="002B6C30"/>
    <w:rsid w:val="002B7AEB"/>
    <w:rsid w:val="002F489D"/>
    <w:rsid w:val="00393CE8"/>
    <w:rsid w:val="003F5DB7"/>
    <w:rsid w:val="004543F5"/>
    <w:rsid w:val="004A7A5E"/>
    <w:rsid w:val="004B2562"/>
    <w:rsid w:val="004C3D0F"/>
    <w:rsid w:val="004C5F85"/>
    <w:rsid w:val="00521FCB"/>
    <w:rsid w:val="005440CF"/>
    <w:rsid w:val="00590B6C"/>
    <w:rsid w:val="006136DB"/>
    <w:rsid w:val="00623A95"/>
    <w:rsid w:val="00626987"/>
    <w:rsid w:val="00652A71"/>
    <w:rsid w:val="00657251"/>
    <w:rsid w:val="00671857"/>
    <w:rsid w:val="00684341"/>
    <w:rsid w:val="006E3B9A"/>
    <w:rsid w:val="007034EF"/>
    <w:rsid w:val="00713335"/>
    <w:rsid w:val="00776716"/>
    <w:rsid w:val="007B3DA5"/>
    <w:rsid w:val="007B4757"/>
    <w:rsid w:val="007E27FA"/>
    <w:rsid w:val="0080791F"/>
    <w:rsid w:val="008569D9"/>
    <w:rsid w:val="00861876"/>
    <w:rsid w:val="00883E58"/>
    <w:rsid w:val="00886621"/>
    <w:rsid w:val="008B4E8A"/>
    <w:rsid w:val="008F50E1"/>
    <w:rsid w:val="009664E1"/>
    <w:rsid w:val="00977242"/>
    <w:rsid w:val="0098634E"/>
    <w:rsid w:val="009A3554"/>
    <w:rsid w:val="009B773B"/>
    <w:rsid w:val="009C380F"/>
    <w:rsid w:val="00A1045B"/>
    <w:rsid w:val="00A57708"/>
    <w:rsid w:val="00AA6306"/>
    <w:rsid w:val="00B26F29"/>
    <w:rsid w:val="00B755CE"/>
    <w:rsid w:val="00B9692A"/>
    <w:rsid w:val="00BB1E9D"/>
    <w:rsid w:val="00C04DF6"/>
    <w:rsid w:val="00C0521F"/>
    <w:rsid w:val="00C329BF"/>
    <w:rsid w:val="00C63D02"/>
    <w:rsid w:val="00C6610C"/>
    <w:rsid w:val="00C722EF"/>
    <w:rsid w:val="00C90A4B"/>
    <w:rsid w:val="00C94B0D"/>
    <w:rsid w:val="00CC215E"/>
    <w:rsid w:val="00CC2B2B"/>
    <w:rsid w:val="00CC43C3"/>
    <w:rsid w:val="00CD4855"/>
    <w:rsid w:val="00CE4DE9"/>
    <w:rsid w:val="00CF3A21"/>
    <w:rsid w:val="00D338CE"/>
    <w:rsid w:val="00DD28C8"/>
    <w:rsid w:val="00E00B79"/>
    <w:rsid w:val="00E122B3"/>
    <w:rsid w:val="00F20AC6"/>
    <w:rsid w:val="00F61052"/>
    <w:rsid w:val="00F67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7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5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5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4B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4B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5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5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4B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4B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695</Characters>
  <Application>Microsoft Office Word</Application>
  <DocSecurity>0</DocSecurity>
  <Lines>5</Lines>
  <Paragraphs>1</Paragraphs>
  <ScaleCrop>false</ScaleCrop>
  <Company>微软中国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chenjuan</cp:lastModifiedBy>
  <cp:revision>11</cp:revision>
  <dcterms:created xsi:type="dcterms:W3CDTF">2016-06-12T06:56:00Z</dcterms:created>
  <dcterms:modified xsi:type="dcterms:W3CDTF">2017-06-20T02:37:00Z</dcterms:modified>
</cp:coreProperties>
</file>