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1C6D3" w14:textId="77777777" w:rsidR="00EB06EE" w:rsidRDefault="00EB06EE" w:rsidP="00EB06EE">
      <w:pPr>
        <w:rPr>
          <w:lang w:val="en-US"/>
        </w:rPr>
      </w:pPr>
      <w:r w:rsidRPr="00EB06EE">
        <w:rPr>
          <w:rStyle w:val="Heading1Char"/>
          <w:lang w:val="en-US"/>
        </w:rPr>
        <w:t>Introduction</w:t>
      </w:r>
    </w:p>
    <w:p w14:paraId="19214BED" w14:textId="3825764D" w:rsidR="00EB06EE" w:rsidRPr="00EB06EE" w:rsidRDefault="00EB06EE" w:rsidP="00EB06EE">
      <w:pPr>
        <w:rPr>
          <w:lang w:val="en-US"/>
        </w:rPr>
      </w:pPr>
      <w:r w:rsidRPr="00EB06EE">
        <w:rPr>
          <w:lang w:val="en-US"/>
        </w:rPr>
        <w:t>The technical design document outlines the architecture and design of Chess Engine6, an open-source chess engine written in Python. This engine supports two-player games, where each player takes turns making moves on a standard 8x8 chess board. The main goal of this engine is to provide a platform for chess enthusiasts to play and analyze their games, as well as to serve as a foundation for building advanced AI algorithms for playing chess.</w:t>
      </w:r>
    </w:p>
    <w:p w14:paraId="69FCD401" w14:textId="77777777" w:rsidR="00EB06EE" w:rsidRDefault="00EB06EE" w:rsidP="00EB06EE">
      <w:pPr>
        <w:rPr>
          <w:lang w:val="en-US"/>
        </w:rPr>
      </w:pPr>
      <w:r w:rsidRPr="00EB06EE">
        <w:rPr>
          <w:rStyle w:val="Heading1Char"/>
          <w:lang w:val="en-US"/>
        </w:rPr>
        <w:t>Architecture</w:t>
      </w:r>
      <w:r w:rsidRPr="00EB06EE">
        <w:rPr>
          <w:lang w:val="en-US"/>
        </w:rPr>
        <w:t xml:space="preserve"> </w:t>
      </w:r>
    </w:p>
    <w:p w14:paraId="2D6A8FE7" w14:textId="01BA7A92" w:rsidR="00EB06EE" w:rsidRPr="00EB06EE" w:rsidRDefault="00EB06EE" w:rsidP="00EB06EE">
      <w:pPr>
        <w:rPr>
          <w:lang w:val="en-US"/>
        </w:rPr>
      </w:pPr>
      <w:r w:rsidRPr="00EB06EE">
        <w:rPr>
          <w:lang w:val="en-US"/>
        </w:rPr>
        <w:t>The Chess Engine6 application follows a layered architecture design pattern, with each layer responsible for a specific set of functionalities. The main layers are:</w:t>
      </w:r>
    </w:p>
    <w:p w14:paraId="6C1F4B5C" w14:textId="77777777" w:rsidR="00EB06EE" w:rsidRPr="00EB06EE" w:rsidRDefault="00EB06EE" w:rsidP="00EB06EE">
      <w:pPr>
        <w:numPr>
          <w:ilvl w:val="0"/>
          <w:numId w:val="1"/>
        </w:numPr>
        <w:rPr>
          <w:lang w:val="en-US"/>
        </w:rPr>
      </w:pPr>
      <w:r w:rsidRPr="00EB06EE">
        <w:rPr>
          <w:lang w:val="en-US"/>
        </w:rPr>
        <w:t>User Interface Layer: This layer handles user input/output and interacts with the game logic layer. It presents a graphical user interface (GUI) to the user for inputting moves and displays the current state of the game.</w:t>
      </w:r>
    </w:p>
    <w:p w14:paraId="079AFC57" w14:textId="77777777" w:rsidR="00EB06EE" w:rsidRPr="00EB06EE" w:rsidRDefault="00EB06EE" w:rsidP="00EB06EE">
      <w:pPr>
        <w:numPr>
          <w:ilvl w:val="0"/>
          <w:numId w:val="1"/>
        </w:numPr>
      </w:pPr>
      <w:r w:rsidRPr="00EB06EE">
        <w:rPr>
          <w:lang w:val="en-US"/>
        </w:rPr>
        <w:t xml:space="preserve">Game Logic Layer: This layer implements the rules of chess and handles the game state. </w:t>
      </w:r>
      <w:r w:rsidRPr="00EB06EE">
        <w:t>It includes the following sub-layers:</w:t>
      </w:r>
    </w:p>
    <w:p w14:paraId="5FCF4914" w14:textId="77777777" w:rsidR="00EB06EE" w:rsidRPr="00EB06EE" w:rsidRDefault="00EB06EE" w:rsidP="00EB06EE">
      <w:pPr>
        <w:ind w:left="1416"/>
        <w:rPr>
          <w:lang w:val="en-US"/>
        </w:rPr>
      </w:pPr>
      <w:r w:rsidRPr="00EB06EE">
        <w:rPr>
          <w:lang w:val="en-US"/>
        </w:rPr>
        <w:t>a. Board Representation: This layer defines the internal data structures that represent the chess board and pieces. The board is represented as a two-dimensional array, and each piece is represented by a unique code.</w:t>
      </w:r>
    </w:p>
    <w:p w14:paraId="2E337C4D" w14:textId="77777777" w:rsidR="00EB06EE" w:rsidRPr="00EB06EE" w:rsidRDefault="00EB06EE" w:rsidP="00EB06EE">
      <w:pPr>
        <w:ind w:left="1416"/>
        <w:rPr>
          <w:lang w:val="en-US"/>
        </w:rPr>
      </w:pPr>
      <w:r w:rsidRPr="00EB06EE">
        <w:rPr>
          <w:lang w:val="en-US"/>
        </w:rPr>
        <w:t>b. Move Generation: This layer generates all possible moves for a given board state. It includes methods for generating pawn moves, knight moves, bishop moves, rook moves, queen moves, and king moves.</w:t>
      </w:r>
    </w:p>
    <w:p w14:paraId="08346F5E" w14:textId="77777777" w:rsidR="00EB06EE" w:rsidRPr="00EB06EE" w:rsidRDefault="00EB06EE" w:rsidP="00EB06EE">
      <w:pPr>
        <w:ind w:left="1416"/>
        <w:rPr>
          <w:lang w:val="en-US"/>
        </w:rPr>
      </w:pPr>
      <w:r w:rsidRPr="00EB06EE">
        <w:rPr>
          <w:lang w:val="en-US"/>
        </w:rPr>
        <w:t>c. Move Validation: This layer checks if a given move is valid or not, based on the current board state and the rules of chess.</w:t>
      </w:r>
    </w:p>
    <w:p w14:paraId="5EA11102" w14:textId="77777777" w:rsidR="00EB06EE" w:rsidRPr="00EB06EE" w:rsidRDefault="00EB06EE" w:rsidP="00EB06EE">
      <w:pPr>
        <w:ind w:left="1416"/>
        <w:rPr>
          <w:lang w:val="en-US"/>
        </w:rPr>
      </w:pPr>
      <w:r w:rsidRPr="00EB06EE">
        <w:rPr>
          <w:lang w:val="en-US"/>
        </w:rPr>
        <w:t>d. Game State Management: This layer manages the current game state, including the player turn, captured pieces, and move history.</w:t>
      </w:r>
    </w:p>
    <w:p w14:paraId="64166BD7" w14:textId="5589BF69" w:rsidR="00EB06EE" w:rsidRPr="00EB06EE" w:rsidRDefault="00EB06EE" w:rsidP="00EB06EE">
      <w:pPr>
        <w:numPr>
          <w:ilvl w:val="0"/>
          <w:numId w:val="1"/>
        </w:numPr>
        <w:rPr>
          <w:lang w:val="en-US"/>
        </w:rPr>
      </w:pPr>
      <w:r w:rsidRPr="00EB06EE">
        <w:rPr>
          <w:lang w:val="en-US"/>
        </w:rPr>
        <w:t xml:space="preserve">Artificial Intelligence (AI) Layer: This layer </w:t>
      </w:r>
      <w:r>
        <w:rPr>
          <w:lang w:val="en-US"/>
        </w:rPr>
        <w:t xml:space="preserve">will be </w:t>
      </w:r>
      <w:r w:rsidRPr="00EB06EE">
        <w:rPr>
          <w:lang w:val="en-US"/>
        </w:rPr>
        <w:t>implemen</w:t>
      </w:r>
      <w:r>
        <w:rPr>
          <w:lang w:val="en-US"/>
        </w:rPr>
        <w:t>ted with</w:t>
      </w:r>
      <w:r w:rsidRPr="00EB06EE">
        <w:rPr>
          <w:lang w:val="en-US"/>
        </w:rPr>
        <w:t xml:space="preserve"> advanced AI algorithms for playing chess. It includes the following sub-layers:</w:t>
      </w:r>
    </w:p>
    <w:p w14:paraId="4B340972" w14:textId="77777777" w:rsidR="00EB06EE" w:rsidRPr="00EB06EE" w:rsidRDefault="00EB06EE" w:rsidP="00EB06EE">
      <w:pPr>
        <w:ind w:left="1416"/>
        <w:rPr>
          <w:lang w:val="en-US"/>
        </w:rPr>
      </w:pPr>
      <w:r w:rsidRPr="00EB06EE">
        <w:rPr>
          <w:lang w:val="en-US"/>
        </w:rPr>
        <w:t>a. Search Algorithms: This layer implements search algorithms such as minimax, alpha-beta pruning, and Monte Carlo tree search to determine the best move to make.</w:t>
      </w:r>
    </w:p>
    <w:p w14:paraId="265B3B4C" w14:textId="77777777" w:rsidR="00EB06EE" w:rsidRPr="00EB06EE" w:rsidRDefault="00EB06EE" w:rsidP="00EB06EE">
      <w:pPr>
        <w:ind w:left="1416"/>
        <w:rPr>
          <w:lang w:val="en-US"/>
        </w:rPr>
      </w:pPr>
      <w:r w:rsidRPr="00EB06EE">
        <w:rPr>
          <w:lang w:val="en-US"/>
        </w:rPr>
        <w:t>b. Evaluation Function: This layer evaluates the current board state and assigns a score to it, which is used by the search algorithms to determine the best move.</w:t>
      </w:r>
    </w:p>
    <w:p w14:paraId="14FEA722" w14:textId="2080F29E" w:rsidR="00EB06EE" w:rsidRDefault="00EB06EE" w:rsidP="00EB06EE">
      <w:pPr>
        <w:ind w:left="1416"/>
        <w:rPr>
          <w:lang w:val="en-US"/>
        </w:rPr>
      </w:pPr>
      <w:r w:rsidRPr="00EB06EE">
        <w:rPr>
          <w:lang w:val="en-US"/>
        </w:rPr>
        <w:t>c. Move Ordering: This layer orders the moves generated by the move generation layer based on their likelihood of being the best move.</w:t>
      </w:r>
    </w:p>
    <w:p w14:paraId="0DE85837" w14:textId="258CEE07" w:rsidR="00EB06EE" w:rsidRDefault="00EB06EE" w:rsidP="00EB06EE">
      <w:pPr>
        <w:ind w:left="1416"/>
        <w:rPr>
          <w:lang w:val="en-US"/>
        </w:rPr>
      </w:pPr>
    </w:p>
    <w:p w14:paraId="2A94574A" w14:textId="17E57612" w:rsidR="00EB06EE" w:rsidRDefault="00EB06EE" w:rsidP="00EB06EE">
      <w:pPr>
        <w:ind w:left="1416"/>
        <w:rPr>
          <w:lang w:val="en-US"/>
        </w:rPr>
      </w:pPr>
    </w:p>
    <w:p w14:paraId="58EF4F41" w14:textId="6FC04BB9" w:rsidR="00EB06EE" w:rsidRDefault="00EB06EE" w:rsidP="00EB06EE">
      <w:pPr>
        <w:ind w:left="1416"/>
        <w:rPr>
          <w:lang w:val="en-US"/>
        </w:rPr>
      </w:pPr>
    </w:p>
    <w:p w14:paraId="3F25F39D" w14:textId="2DFFAE2B" w:rsidR="00EB06EE" w:rsidRDefault="00EB06EE" w:rsidP="00EB06EE">
      <w:pPr>
        <w:ind w:left="1416"/>
        <w:rPr>
          <w:lang w:val="en-US"/>
        </w:rPr>
      </w:pPr>
    </w:p>
    <w:p w14:paraId="44C9832F" w14:textId="77777777" w:rsidR="00EB06EE" w:rsidRPr="00EB06EE" w:rsidRDefault="00EB06EE" w:rsidP="00EB06EE">
      <w:pPr>
        <w:ind w:left="1416"/>
        <w:rPr>
          <w:lang w:val="en-US"/>
        </w:rPr>
      </w:pPr>
    </w:p>
    <w:p w14:paraId="456679CB" w14:textId="77777777" w:rsidR="00EB06EE" w:rsidRDefault="00EB06EE" w:rsidP="00EB06EE">
      <w:pPr>
        <w:rPr>
          <w:lang w:val="en-US"/>
        </w:rPr>
      </w:pPr>
      <w:r w:rsidRPr="00EB06EE">
        <w:rPr>
          <w:rStyle w:val="Heading1Char"/>
          <w:lang w:val="en-US"/>
        </w:rPr>
        <w:t>Design Decisions</w:t>
      </w:r>
      <w:r w:rsidRPr="00EB06EE">
        <w:rPr>
          <w:lang w:val="en-US"/>
        </w:rPr>
        <w:t xml:space="preserve"> </w:t>
      </w:r>
    </w:p>
    <w:p w14:paraId="085E72A3" w14:textId="18385D78" w:rsidR="00EB06EE" w:rsidRPr="00EB06EE" w:rsidRDefault="00EB06EE" w:rsidP="00EB06EE">
      <w:pPr>
        <w:rPr>
          <w:lang w:val="en-US"/>
        </w:rPr>
      </w:pPr>
      <w:r w:rsidRPr="00EB06EE">
        <w:rPr>
          <w:lang w:val="en-US"/>
        </w:rPr>
        <w:t>The following design decisions were made during the development of Chess Engine6:</w:t>
      </w:r>
    </w:p>
    <w:p w14:paraId="2A607BEE" w14:textId="77777777" w:rsidR="00EB06EE" w:rsidRPr="00EB06EE" w:rsidRDefault="00EB06EE" w:rsidP="00EB06EE">
      <w:pPr>
        <w:numPr>
          <w:ilvl w:val="0"/>
          <w:numId w:val="2"/>
        </w:numPr>
        <w:rPr>
          <w:lang w:val="en-US"/>
        </w:rPr>
      </w:pPr>
      <w:r w:rsidRPr="00EB06EE">
        <w:rPr>
          <w:lang w:val="en-US"/>
        </w:rPr>
        <w:t>The engine is written in Python, which is a popular language for AI and machine learning.</w:t>
      </w:r>
    </w:p>
    <w:p w14:paraId="527F3373" w14:textId="77777777" w:rsidR="00EB06EE" w:rsidRPr="00EB06EE" w:rsidRDefault="00EB06EE" w:rsidP="00EB06EE">
      <w:pPr>
        <w:numPr>
          <w:ilvl w:val="0"/>
          <w:numId w:val="2"/>
        </w:numPr>
        <w:rPr>
          <w:lang w:val="en-US"/>
        </w:rPr>
      </w:pPr>
      <w:r w:rsidRPr="00EB06EE">
        <w:rPr>
          <w:lang w:val="en-US"/>
        </w:rPr>
        <w:t>The engine follows a layered architecture design pattern, which makes it easy to add new features and maintain the codebase.</w:t>
      </w:r>
    </w:p>
    <w:p w14:paraId="74E5A262" w14:textId="77777777" w:rsidR="00EB06EE" w:rsidRPr="00EB06EE" w:rsidRDefault="00EB06EE" w:rsidP="00EB06EE">
      <w:pPr>
        <w:numPr>
          <w:ilvl w:val="0"/>
          <w:numId w:val="2"/>
        </w:numPr>
        <w:rPr>
          <w:lang w:val="en-US"/>
        </w:rPr>
      </w:pPr>
      <w:r w:rsidRPr="00EB06EE">
        <w:rPr>
          <w:lang w:val="en-US"/>
        </w:rPr>
        <w:t>The engine uses object-oriented programming principles, which makes the code easy to read, maintain, and extend.</w:t>
      </w:r>
    </w:p>
    <w:p w14:paraId="2893811D" w14:textId="77777777" w:rsidR="00EB06EE" w:rsidRPr="00EB06EE" w:rsidRDefault="00EB06EE" w:rsidP="00EB06EE">
      <w:pPr>
        <w:numPr>
          <w:ilvl w:val="0"/>
          <w:numId w:val="2"/>
        </w:numPr>
        <w:rPr>
          <w:lang w:val="en-US"/>
        </w:rPr>
      </w:pPr>
      <w:r w:rsidRPr="00EB06EE">
        <w:rPr>
          <w:lang w:val="en-US"/>
        </w:rPr>
        <w:t>The engine implements advanced AI algorithms such as minimax, alpha-beta pruning, and Monte Carlo tree search for playing chess.</w:t>
      </w:r>
    </w:p>
    <w:p w14:paraId="3DCD0496" w14:textId="77777777" w:rsidR="00EB06EE" w:rsidRPr="00EB06EE" w:rsidRDefault="00EB06EE" w:rsidP="00EB06EE">
      <w:pPr>
        <w:numPr>
          <w:ilvl w:val="0"/>
          <w:numId w:val="2"/>
        </w:numPr>
        <w:rPr>
          <w:lang w:val="en-US"/>
        </w:rPr>
      </w:pPr>
      <w:r w:rsidRPr="00EB06EE">
        <w:rPr>
          <w:lang w:val="en-US"/>
        </w:rPr>
        <w:t>The engine provides a graphical user interface (GUI) for inputting moves and displaying the current state of the game.</w:t>
      </w:r>
    </w:p>
    <w:p w14:paraId="00FAB24E" w14:textId="6F544B8F" w:rsidR="00EB06EE" w:rsidRDefault="00EB06EE" w:rsidP="00EB06EE">
      <w:pPr>
        <w:pStyle w:val="Heading1"/>
        <w:rPr>
          <w:lang w:val="en-US"/>
        </w:rPr>
      </w:pPr>
      <w:r>
        <w:rPr>
          <w:lang w:val="en-US"/>
        </w:rPr>
        <w:t>Cloud Architecture</w:t>
      </w:r>
    </w:p>
    <w:p w14:paraId="0FE38E36" w14:textId="77777777" w:rsidR="00EB06EE" w:rsidRPr="00EB06EE" w:rsidRDefault="00EB06EE" w:rsidP="00EB06EE">
      <w:pPr>
        <w:rPr>
          <w:lang w:val="en-US"/>
        </w:rPr>
      </w:pPr>
    </w:p>
    <w:p w14:paraId="1B96BBB3" w14:textId="77777777" w:rsidR="00EB06EE" w:rsidRPr="00EB06EE" w:rsidRDefault="00EB06EE" w:rsidP="00EB06EE">
      <w:pPr>
        <w:rPr>
          <w:lang w:val="en-US"/>
        </w:rPr>
      </w:pPr>
      <w:r w:rsidRPr="00EB06EE">
        <w:rPr>
          <w:lang w:val="en-US"/>
        </w:rPr>
        <w:t>Deploying a chess engine in the cloud requires consideration of several factors, such as scalability, availability, security, and cost. One of the best solutions for deploying a chess engine in the cloud is to use a containerized solution such as Docker and deploy it on a container orchestration platform like Kubernetes.</w:t>
      </w:r>
    </w:p>
    <w:p w14:paraId="00AB7A27" w14:textId="77777777" w:rsidR="00EB06EE" w:rsidRPr="00EB06EE" w:rsidRDefault="00EB06EE" w:rsidP="00EB06EE">
      <w:pPr>
        <w:rPr>
          <w:lang w:val="en-US"/>
        </w:rPr>
      </w:pPr>
      <w:r w:rsidRPr="00EB06EE">
        <w:rPr>
          <w:lang w:val="en-US"/>
        </w:rPr>
        <w:t>By containerizing the chess engine, it becomes easier to deploy and manage the application in a cloud environment. Docker containers provide a lightweight and portable way to package and distribute the chess engine and its dependencies, making it easier to move the application between different environments.</w:t>
      </w:r>
    </w:p>
    <w:p w14:paraId="4D79DF84" w14:textId="77777777" w:rsidR="00EB06EE" w:rsidRPr="00EB06EE" w:rsidRDefault="00EB06EE" w:rsidP="00EB06EE">
      <w:pPr>
        <w:rPr>
          <w:lang w:val="en-US"/>
        </w:rPr>
      </w:pPr>
      <w:r w:rsidRPr="00EB06EE">
        <w:rPr>
          <w:lang w:val="en-US"/>
        </w:rPr>
        <w:t>Using a container orchestration platform like Kubernetes provides benefits such as automatic scaling, load balancing, and self-healing capabilities. This makes it easier to manage the deployment of the chess engine, ensure high availability, and provide efficient use of cloud resources. Kubernetes also offers easy integration with other cloud services such as databases, storage, and monitoring tools.</w:t>
      </w:r>
    </w:p>
    <w:p w14:paraId="5780B161" w14:textId="77777777" w:rsidR="00EB06EE" w:rsidRPr="00EB06EE" w:rsidRDefault="00EB06EE" w:rsidP="00EB06EE">
      <w:pPr>
        <w:rPr>
          <w:lang w:val="en-US"/>
        </w:rPr>
      </w:pPr>
      <w:r w:rsidRPr="00EB06EE">
        <w:rPr>
          <w:lang w:val="en-US"/>
        </w:rPr>
        <w:t>Another advantage of using a containerized solution is the ability to use cloud-based managed services such as managed databases and storage services, which can help reduce the overall cost of the deployment.</w:t>
      </w:r>
    </w:p>
    <w:p w14:paraId="7F21C727" w14:textId="77777777" w:rsidR="00EB06EE" w:rsidRPr="00EB06EE" w:rsidRDefault="00EB06EE" w:rsidP="00EB06EE">
      <w:pPr>
        <w:rPr>
          <w:lang w:val="en-US"/>
        </w:rPr>
      </w:pPr>
      <w:r w:rsidRPr="00EB06EE">
        <w:rPr>
          <w:lang w:val="en-US"/>
        </w:rPr>
        <w:t>In addition to containerization and orchestration, other important considerations when deploying a chess engine in the cloud include security, monitoring, and disaster recovery. It is important to ensure that the deployment is secure and meets compliance requirements. Additionally, proper monitoring and logging of the application can help identify and troubleshoot issues quickly. Finally, having a disaster recovery plan in place can help minimize downtime and ensure business continuity in the event of a disruption.</w:t>
      </w:r>
    </w:p>
    <w:p w14:paraId="53F525AA" w14:textId="6AB6D006" w:rsidR="00EB06EE" w:rsidRPr="00EB06EE" w:rsidRDefault="00EB06EE" w:rsidP="00EB06EE">
      <w:pPr>
        <w:rPr>
          <w:lang w:val="en-US"/>
        </w:rPr>
      </w:pPr>
      <w:r>
        <w:rPr>
          <w:lang w:val="en-US"/>
        </w:rPr>
        <w:t>I will stick to</w:t>
      </w:r>
      <w:r w:rsidRPr="00EB06EE">
        <w:rPr>
          <w:lang w:val="en-US"/>
        </w:rPr>
        <w:t xml:space="preserve"> deploying a containerized chess engine on a container orchestration platform like Kubernetes is a scalable, flexible, and cost-effective solution for deploying a chess engine in the cloud</w:t>
      </w:r>
      <w:r>
        <w:rPr>
          <w:lang w:val="en-US"/>
        </w:rPr>
        <w:t xml:space="preserve"> as to achieve the learning outcomes present in the portfolio</w:t>
      </w:r>
      <w:r w:rsidRPr="00EB06EE">
        <w:rPr>
          <w:lang w:val="en-US"/>
        </w:rPr>
        <w:t>.</w:t>
      </w:r>
    </w:p>
    <w:sectPr w:rsidR="00EB06EE" w:rsidRPr="00EB06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3535B"/>
    <w:multiLevelType w:val="multilevel"/>
    <w:tmpl w:val="1E5E7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A5411C"/>
    <w:multiLevelType w:val="multilevel"/>
    <w:tmpl w:val="392E1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5019638">
    <w:abstractNumId w:val="0"/>
  </w:num>
  <w:num w:numId="2" w16cid:durableId="863901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207"/>
    <w:rsid w:val="006A6207"/>
    <w:rsid w:val="0090223A"/>
    <w:rsid w:val="00EB06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96182"/>
  <w15:chartTrackingRefBased/>
  <w15:docId w15:val="{87715BA9-C459-4D4B-9DBE-4C5690C24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6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6E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565184">
      <w:bodyDiv w:val="1"/>
      <w:marLeft w:val="0"/>
      <w:marRight w:val="0"/>
      <w:marTop w:val="0"/>
      <w:marBottom w:val="0"/>
      <w:divBdr>
        <w:top w:val="none" w:sz="0" w:space="0" w:color="auto"/>
        <w:left w:val="none" w:sz="0" w:space="0" w:color="auto"/>
        <w:bottom w:val="none" w:sz="0" w:space="0" w:color="auto"/>
        <w:right w:val="none" w:sz="0" w:space="0" w:color="auto"/>
      </w:divBdr>
    </w:div>
    <w:div w:id="674040012">
      <w:bodyDiv w:val="1"/>
      <w:marLeft w:val="0"/>
      <w:marRight w:val="0"/>
      <w:marTop w:val="0"/>
      <w:marBottom w:val="0"/>
      <w:divBdr>
        <w:top w:val="none" w:sz="0" w:space="0" w:color="auto"/>
        <w:left w:val="none" w:sz="0" w:space="0" w:color="auto"/>
        <w:bottom w:val="none" w:sz="0" w:space="0" w:color="auto"/>
        <w:right w:val="none" w:sz="0" w:space="0" w:color="auto"/>
      </w:divBdr>
    </w:div>
    <w:div w:id="859391378">
      <w:bodyDiv w:val="1"/>
      <w:marLeft w:val="0"/>
      <w:marRight w:val="0"/>
      <w:marTop w:val="0"/>
      <w:marBottom w:val="0"/>
      <w:divBdr>
        <w:top w:val="none" w:sz="0" w:space="0" w:color="auto"/>
        <w:left w:val="none" w:sz="0" w:space="0" w:color="auto"/>
        <w:bottom w:val="none" w:sz="0" w:space="0" w:color="auto"/>
        <w:right w:val="none" w:sz="0" w:space="0" w:color="auto"/>
      </w:divBdr>
    </w:div>
    <w:div w:id="128511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770</Words>
  <Characters>4237</Characters>
  <Application>Microsoft Office Word</Application>
  <DocSecurity>0</DocSecurity>
  <Lines>35</Lines>
  <Paragraphs>9</Paragraphs>
  <ScaleCrop>false</ScaleCrop>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Cechina,Vlad V.</dc:creator>
  <cp:keywords/>
  <dc:description/>
  <cp:lastModifiedBy>Cechina,Vlad V.</cp:lastModifiedBy>
  <cp:revision>2</cp:revision>
  <dcterms:created xsi:type="dcterms:W3CDTF">2023-04-30T15:40:00Z</dcterms:created>
  <dcterms:modified xsi:type="dcterms:W3CDTF">2023-04-30T15:48:00Z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3b016432811dd1a1515c8c1e6adb72637028db63a5edfbbba61de55137813712</vt:lpwstr>
  </property>
</Properties>
</file>