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E5085" w14:textId="77777777" w:rsidR="002764BD" w:rsidRDefault="002764BD" w:rsidP="002764BD">
      <w:pPr>
        <w:rPr>
          <w:lang w:val="en-US"/>
        </w:rPr>
      </w:pPr>
      <w:r w:rsidRPr="002764BD">
        <w:rPr>
          <w:rStyle w:val="Heading1Char"/>
          <w:lang w:val="en-US"/>
        </w:rPr>
        <w:t>Introduction</w:t>
      </w:r>
      <w:r w:rsidRPr="002764BD">
        <w:rPr>
          <w:lang w:val="en-US"/>
        </w:rPr>
        <w:t xml:space="preserve"> </w:t>
      </w:r>
    </w:p>
    <w:p w14:paraId="79FCD1D5" w14:textId="4D7F7F95" w:rsidR="002764BD" w:rsidRPr="002764BD" w:rsidRDefault="002764BD" w:rsidP="002764BD">
      <w:pPr>
        <w:rPr>
          <w:lang w:val="en-US"/>
        </w:rPr>
      </w:pPr>
      <w:r w:rsidRPr="002764BD">
        <w:rPr>
          <w:lang w:val="en-US"/>
        </w:rPr>
        <w:t>Testing is an essential part of software development that ensures that the software meets the requirements and performs as expected. The chess engine is no exception and requires thorough testing to ensure that it functions correctly. A testing strategy document outlines the testing approach and methods that will be used to ensure that the chess engine works as expected.</w:t>
      </w:r>
    </w:p>
    <w:p w14:paraId="5E99AC6E" w14:textId="77777777" w:rsidR="002764BD" w:rsidRDefault="002764BD" w:rsidP="002764BD">
      <w:pPr>
        <w:rPr>
          <w:lang w:val="en-US"/>
        </w:rPr>
      </w:pPr>
      <w:r w:rsidRPr="002764BD">
        <w:rPr>
          <w:rStyle w:val="Heading1Char"/>
          <w:lang w:val="en-US"/>
        </w:rPr>
        <w:t>Testing Approaches</w:t>
      </w:r>
      <w:r w:rsidRPr="002764BD">
        <w:rPr>
          <w:lang w:val="en-US"/>
        </w:rPr>
        <w:t xml:space="preserve"> </w:t>
      </w:r>
    </w:p>
    <w:p w14:paraId="730AD3EF" w14:textId="172AC379" w:rsidR="002764BD" w:rsidRPr="002764BD" w:rsidRDefault="002764BD" w:rsidP="002764BD">
      <w:pPr>
        <w:rPr>
          <w:lang w:val="en-US"/>
        </w:rPr>
      </w:pPr>
      <w:r w:rsidRPr="002764BD">
        <w:rPr>
          <w:lang w:val="en-US"/>
        </w:rPr>
        <w:t>There are different testing approaches that can be used for the chess engine. Some of the approaches that can be used include:</w:t>
      </w:r>
    </w:p>
    <w:p w14:paraId="017165E6" w14:textId="77777777" w:rsidR="002764BD" w:rsidRPr="002764BD" w:rsidRDefault="002764BD" w:rsidP="002764BD">
      <w:pPr>
        <w:numPr>
          <w:ilvl w:val="0"/>
          <w:numId w:val="1"/>
        </w:numPr>
        <w:rPr>
          <w:lang w:val="en-US"/>
        </w:rPr>
      </w:pPr>
      <w:r w:rsidRPr="002764BD">
        <w:rPr>
          <w:lang w:val="en-US"/>
        </w:rPr>
        <w:t>Unit Testing: This testing approach is used to test individual units or components of the chess engine. It involves testing functions, classes, and modules in isolation to ensure that they perform as expected.</w:t>
      </w:r>
    </w:p>
    <w:p w14:paraId="765ED595" w14:textId="77777777" w:rsidR="002764BD" w:rsidRPr="002764BD" w:rsidRDefault="002764BD" w:rsidP="002764BD">
      <w:pPr>
        <w:numPr>
          <w:ilvl w:val="0"/>
          <w:numId w:val="1"/>
        </w:numPr>
        <w:rPr>
          <w:lang w:val="en-US"/>
        </w:rPr>
      </w:pPr>
      <w:r w:rsidRPr="002764BD">
        <w:rPr>
          <w:lang w:val="en-US"/>
        </w:rPr>
        <w:t>Integration Testing: This testing approach is used to test how different units of the chess engine work together. It involves testing how the different components interact with each other to ensure that the chess engine works as expected.</w:t>
      </w:r>
    </w:p>
    <w:p w14:paraId="2F34BBB4" w14:textId="77777777" w:rsidR="002764BD" w:rsidRPr="002764BD" w:rsidRDefault="002764BD" w:rsidP="002764BD">
      <w:pPr>
        <w:numPr>
          <w:ilvl w:val="0"/>
          <w:numId w:val="1"/>
        </w:numPr>
        <w:rPr>
          <w:lang w:val="en-US"/>
        </w:rPr>
      </w:pPr>
      <w:r w:rsidRPr="002764BD">
        <w:rPr>
          <w:lang w:val="en-US"/>
        </w:rPr>
        <w:t>Functional Testing: This testing approach is used to test the chess engine's functionality. It involves testing the features of the chess engine to ensure that they work as expected.</w:t>
      </w:r>
    </w:p>
    <w:p w14:paraId="1511B01A" w14:textId="77777777" w:rsidR="002764BD" w:rsidRPr="002764BD" w:rsidRDefault="002764BD" w:rsidP="002764BD">
      <w:pPr>
        <w:numPr>
          <w:ilvl w:val="0"/>
          <w:numId w:val="1"/>
        </w:numPr>
        <w:rPr>
          <w:lang w:val="en-US"/>
        </w:rPr>
      </w:pPr>
      <w:r w:rsidRPr="002764BD">
        <w:rPr>
          <w:lang w:val="en-US"/>
        </w:rPr>
        <w:t>Performance Testing: This testing approach is used to test the chess engine's performance. It involves testing the speed, scalability, and stability of the chess engine to ensure that it performs optimally.</w:t>
      </w:r>
    </w:p>
    <w:p w14:paraId="629D8267" w14:textId="77777777" w:rsidR="002764BD" w:rsidRPr="002764BD" w:rsidRDefault="002764BD" w:rsidP="002764BD">
      <w:pPr>
        <w:numPr>
          <w:ilvl w:val="0"/>
          <w:numId w:val="1"/>
        </w:numPr>
        <w:rPr>
          <w:lang w:val="en-US"/>
        </w:rPr>
      </w:pPr>
      <w:r w:rsidRPr="002764BD">
        <w:rPr>
          <w:lang w:val="en-US"/>
        </w:rPr>
        <w:t>Acceptance Testing: This testing approach is used to test whether the chess engine meets the user's requirements. It involves testing the chess engine against the user's requirements to ensure that it meets the expected standards.</w:t>
      </w:r>
    </w:p>
    <w:p w14:paraId="07419384" w14:textId="77777777" w:rsidR="002764BD" w:rsidRDefault="002764BD" w:rsidP="002764BD">
      <w:pPr>
        <w:rPr>
          <w:lang w:val="en-US"/>
        </w:rPr>
      </w:pPr>
      <w:r w:rsidRPr="002764BD">
        <w:rPr>
          <w:rStyle w:val="Heading1Char"/>
          <w:lang w:val="en-US"/>
        </w:rPr>
        <w:t>Testing Methods</w:t>
      </w:r>
      <w:r w:rsidRPr="002764BD">
        <w:rPr>
          <w:lang w:val="en-US"/>
        </w:rPr>
        <w:t xml:space="preserve"> </w:t>
      </w:r>
    </w:p>
    <w:p w14:paraId="4FA082A8" w14:textId="4E9A0F16" w:rsidR="002764BD" w:rsidRPr="002764BD" w:rsidRDefault="002764BD" w:rsidP="002764BD">
      <w:pPr>
        <w:rPr>
          <w:lang w:val="en-US"/>
        </w:rPr>
      </w:pPr>
      <w:r w:rsidRPr="002764BD">
        <w:rPr>
          <w:lang w:val="en-US"/>
        </w:rPr>
        <w:t>There are different testing methods that can be used for the chess engine. Some of the methods that can be used include:</w:t>
      </w:r>
    </w:p>
    <w:p w14:paraId="5BC14DAE" w14:textId="77777777" w:rsidR="002764BD" w:rsidRPr="002764BD" w:rsidRDefault="002764BD" w:rsidP="002764BD">
      <w:pPr>
        <w:numPr>
          <w:ilvl w:val="0"/>
          <w:numId w:val="2"/>
        </w:numPr>
        <w:rPr>
          <w:lang w:val="en-US"/>
        </w:rPr>
      </w:pPr>
      <w:r w:rsidRPr="002764BD">
        <w:rPr>
          <w:lang w:val="en-US"/>
        </w:rPr>
        <w:t>Manual Testing: This testing method involves manually testing the chess engine to ensure that it performs as expected. It involves using test cases to test the different features of the chess engine to ensure that they work correctly.</w:t>
      </w:r>
    </w:p>
    <w:p w14:paraId="21CE0692" w14:textId="77777777" w:rsidR="002764BD" w:rsidRPr="002764BD" w:rsidRDefault="002764BD" w:rsidP="002764BD">
      <w:pPr>
        <w:numPr>
          <w:ilvl w:val="0"/>
          <w:numId w:val="2"/>
        </w:numPr>
        <w:rPr>
          <w:lang w:val="en-US"/>
        </w:rPr>
      </w:pPr>
      <w:r w:rsidRPr="002764BD">
        <w:rPr>
          <w:lang w:val="en-US"/>
        </w:rPr>
        <w:t>Automated Testing: This testing method involves using automated tools to test the chess engine. It involves using tools like Selenium and PyTest to automate the testing process to ensure that the chess engine works correctly.</w:t>
      </w:r>
    </w:p>
    <w:p w14:paraId="77DEDA44" w14:textId="77777777" w:rsidR="002764BD" w:rsidRPr="002764BD" w:rsidRDefault="002764BD" w:rsidP="002764BD">
      <w:pPr>
        <w:numPr>
          <w:ilvl w:val="0"/>
          <w:numId w:val="2"/>
        </w:numPr>
        <w:rPr>
          <w:lang w:val="en-US"/>
        </w:rPr>
      </w:pPr>
      <w:r w:rsidRPr="002764BD">
        <w:rPr>
          <w:lang w:val="en-US"/>
        </w:rPr>
        <w:t>Regression Testing: This testing method involves testing the chess engine after making changes to ensure that it still works correctly. It involves running a series of tests after making changes to the chess engine to ensure that it works as expected.</w:t>
      </w:r>
    </w:p>
    <w:p w14:paraId="3B684AA1" w14:textId="7F6D5061" w:rsidR="002764BD" w:rsidRDefault="002764BD" w:rsidP="002764BD">
      <w:pPr>
        <w:numPr>
          <w:ilvl w:val="0"/>
          <w:numId w:val="2"/>
        </w:numPr>
        <w:rPr>
          <w:lang w:val="en-US"/>
        </w:rPr>
      </w:pPr>
      <w:r w:rsidRPr="002764BD">
        <w:rPr>
          <w:lang w:val="en-US"/>
        </w:rPr>
        <w:t>Exploratory Testing: This testing method involves testing the chess engine by exploring different scenarios. It involves testing the chess engine by using different inputs and actions to ensure that it works correctly.</w:t>
      </w:r>
    </w:p>
    <w:p w14:paraId="1FB19000" w14:textId="77777777" w:rsidR="002764BD" w:rsidRPr="002764BD" w:rsidRDefault="002764BD" w:rsidP="002764BD">
      <w:pPr>
        <w:ind w:left="720"/>
        <w:rPr>
          <w:lang w:val="en-US"/>
        </w:rPr>
      </w:pPr>
    </w:p>
    <w:p w14:paraId="42097228" w14:textId="77777777" w:rsidR="002764BD" w:rsidRDefault="002764BD" w:rsidP="002764BD">
      <w:pPr>
        <w:rPr>
          <w:lang w:val="en-US"/>
        </w:rPr>
      </w:pPr>
      <w:r w:rsidRPr="002764BD">
        <w:rPr>
          <w:rStyle w:val="Heading1Char"/>
          <w:lang w:val="en-US"/>
        </w:rPr>
        <w:lastRenderedPageBreak/>
        <w:t>Conclusion</w:t>
      </w:r>
    </w:p>
    <w:p w14:paraId="2B03D9EE" w14:textId="47470C47" w:rsidR="002764BD" w:rsidRPr="002764BD" w:rsidRDefault="002764BD" w:rsidP="002764BD">
      <w:pPr>
        <w:rPr>
          <w:lang w:val="en-US"/>
        </w:rPr>
      </w:pPr>
      <w:r w:rsidRPr="002764BD">
        <w:rPr>
          <w:lang w:val="en-US"/>
        </w:rPr>
        <w:t>In conclusion, the testing strategy document for the chess engine is crucial to ensure that the chess engine works correctly. The testing approach and methods used should ensure that the chess engine meets the expected standards and requirements. The different testing approaches and methods should be used to ensure that the chess engine works correctly, performs optimally</w:t>
      </w:r>
      <w:r>
        <w:rPr>
          <w:lang w:val="en-US"/>
        </w:rPr>
        <w:t>,</w:t>
      </w:r>
      <w:r w:rsidRPr="002764BD">
        <w:rPr>
          <w:lang w:val="en-US"/>
        </w:rPr>
        <w:t xml:space="preserve"> and meets the user's requirements. The testing strategy document should be updated regularly to ensure that it remains relevant and effective in ensuring that the chess engine works as expected</w:t>
      </w:r>
      <w:r>
        <w:rPr>
          <w:lang w:val="en-US"/>
        </w:rPr>
        <w:t xml:space="preserve"> that is why this document will be completed when the suitable tests will be chosen and will be performed. Usually I add the testing suits at the end of the project, and this is what I am planning to do to the current project as well.</w:t>
      </w:r>
    </w:p>
    <w:p w14:paraId="369C0953" w14:textId="77777777" w:rsidR="0090223A" w:rsidRPr="002764BD" w:rsidRDefault="0090223A">
      <w:pPr>
        <w:rPr>
          <w:lang w:val="en-US"/>
        </w:rPr>
      </w:pPr>
    </w:p>
    <w:sectPr w:rsidR="0090223A" w:rsidRPr="002764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54BD6"/>
    <w:multiLevelType w:val="multilevel"/>
    <w:tmpl w:val="37287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9E1F65"/>
    <w:multiLevelType w:val="multilevel"/>
    <w:tmpl w:val="58A2A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5162596">
    <w:abstractNumId w:val="0"/>
  </w:num>
  <w:num w:numId="2" w16cid:durableId="13602028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ACA"/>
    <w:rsid w:val="001E7ACA"/>
    <w:rsid w:val="002764BD"/>
    <w:rsid w:val="009022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C8625"/>
  <w15:chartTrackingRefBased/>
  <w15:docId w15:val="{6D371E4A-E355-4BBF-AD94-A19E819B9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4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4B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532874">
      <w:bodyDiv w:val="1"/>
      <w:marLeft w:val="0"/>
      <w:marRight w:val="0"/>
      <w:marTop w:val="0"/>
      <w:marBottom w:val="0"/>
      <w:divBdr>
        <w:top w:val="none" w:sz="0" w:space="0" w:color="auto"/>
        <w:left w:val="none" w:sz="0" w:space="0" w:color="auto"/>
        <w:bottom w:val="none" w:sz="0" w:space="0" w:color="auto"/>
        <w:right w:val="none" w:sz="0" w:space="0" w:color="auto"/>
      </w:divBdr>
    </w:div>
    <w:div w:id="196465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537</Words>
  <Characters>2955</Characters>
  <Application>Microsoft Office Word</Application>
  <DocSecurity>0</DocSecurity>
  <Lines>24</Lines>
  <Paragraphs>6</Paragraphs>
  <ScaleCrop>false</ScaleCrop>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Cechina,Vlad V.</dc:creator>
  <cp:keywords/>
  <dc:description/>
  <cp:lastModifiedBy>Cechina,Vlad V.</cp:lastModifiedBy>
  <cp:revision>2</cp:revision>
  <dcterms:created xsi:type="dcterms:W3CDTF">2023-04-30T15:29:00Z</dcterms:created>
  <dcterms:modified xsi:type="dcterms:W3CDTF">2023-04-30T15:32:00Z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071f319b588f4ebabab8849ce4fd11903c866bd1758ab18a6cf00fc434991343</vt:lpwstr>
  </property>
</Properties>
</file>