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6B240" w14:textId="080B204A" w:rsidR="00836F95" w:rsidRPr="002D7917" w:rsidRDefault="3CFC1D18" w:rsidP="45631D1A">
      <w:pPr>
        <w:spacing w:line="360" w:lineRule="auto"/>
        <w:ind w:firstLine="0"/>
        <w:jc w:val="center"/>
        <w:rPr>
          <w:b/>
          <w:bCs w:val="0"/>
          <w:sz w:val="40"/>
          <w:szCs w:val="40"/>
        </w:rPr>
      </w:pPr>
      <w:r w:rsidRPr="002D7917">
        <w:rPr>
          <w:b/>
          <w:sz w:val="40"/>
          <w:szCs w:val="40"/>
        </w:rPr>
        <w:t xml:space="preserve"> </w:t>
      </w:r>
    </w:p>
    <w:p w14:paraId="2AD3B724" w14:textId="77777777" w:rsidR="00836F95" w:rsidRPr="002D7917" w:rsidRDefault="00836F95" w:rsidP="00836F95">
      <w:pPr>
        <w:spacing w:line="360" w:lineRule="auto"/>
        <w:ind w:firstLine="0"/>
        <w:jc w:val="center"/>
        <w:rPr>
          <w:b/>
          <w:sz w:val="40"/>
        </w:rPr>
      </w:pPr>
    </w:p>
    <w:p w14:paraId="3F9BE87F" w14:textId="77777777" w:rsidR="00836F95" w:rsidRPr="002D7917" w:rsidRDefault="00836F95" w:rsidP="00836F95">
      <w:pPr>
        <w:spacing w:line="360" w:lineRule="auto"/>
        <w:ind w:firstLine="0"/>
        <w:jc w:val="center"/>
        <w:rPr>
          <w:b/>
          <w:sz w:val="40"/>
        </w:rPr>
      </w:pPr>
    </w:p>
    <w:p w14:paraId="0C1056E7" w14:textId="2C010EA7" w:rsidR="00836F95" w:rsidRPr="002D7917" w:rsidRDefault="00073F84" w:rsidP="00836F95">
      <w:pPr>
        <w:spacing w:line="360" w:lineRule="auto"/>
        <w:ind w:firstLine="0"/>
        <w:jc w:val="center"/>
        <w:rPr>
          <w:b/>
          <w:sz w:val="44"/>
        </w:rPr>
      </w:pPr>
      <w:r w:rsidRPr="002D7917">
        <w:rPr>
          <w:b/>
          <w:sz w:val="44"/>
        </w:rPr>
        <w:t>ДИПЛОМЕН ПРОЕКТ</w:t>
      </w:r>
    </w:p>
    <w:p w14:paraId="6A274BEA" w14:textId="33DD64C7" w:rsidR="00073F84" w:rsidRPr="002D7917" w:rsidRDefault="00073F84" w:rsidP="00836F95">
      <w:pPr>
        <w:spacing w:line="360" w:lineRule="auto"/>
        <w:ind w:firstLine="0"/>
        <w:jc w:val="center"/>
        <w:rPr>
          <w:b/>
          <w:sz w:val="44"/>
        </w:rPr>
      </w:pPr>
      <w:r w:rsidRPr="002D7917">
        <w:rPr>
          <w:b/>
          <w:sz w:val="44"/>
        </w:rPr>
        <w:t>ЗА ДЪРЖАВЕН ЗРЕЛОСТЕН ИЗПИТ</w:t>
      </w:r>
    </w:p>
    <w:p w14:paraId="38998AD4" w14:textId="77777777" w:rsidR="00836F95" w:rsidRPr="002D7917" w:rsidRDefault="00836F95" w:rsidP="00836F95">
      <w:pPr>
        <w:spacing w:line="360" w:lineRule="auto"/>
        <w:ind w:firstLine="0"/>
        <w:jc w:val="center"/>
      </w:pPr>
    </w:p>
    <w:p w14:paraId="140EE6E7" w14:textId="49360639" w:rsidR="00073F84" w:rsidRPr="002D7917" w:rsidRDefault="00073F84" w:rsidP="00836F95">
      <w:pPr>
        <w:spacing w:line="360" w:lineRule="auto"/>
        <w:ind w:firstLine="0"/>
        <w:jc w:val="center"/>
      </w:pPr>
      <w:r w:rsidRPr="002D7917">
        <w:t>по професия код 481030 „Приложен програмист“</w:t>
      </w:r>
    </w:p>
    <w:p w14:paraId="64DF03AC" w14:textId="32D8695B" w:rsidR="00C07A1F" w:rsidRPr="002D7917" w:rsidRDefault="00073F84" w:rsidP="00836F95">
      <w:pPr>
        <w:spacing w:line="360" w:lineRule="auto"/>
        <w:ind w:firstLine="0"/>
        <w:jc w:val="center"/>
        <w:rPr>
          <w:i/>
        </w:rPr>
      </w:pPr>
      <w:r w:rsidRPr="002D7917">
        <w:t>специалност код 4810301 Приложно програмиране“</w:t>
      </w:r>
    </w:p>
    <w:p w14:paraId="5A9CCF4D" w14:textId="77777777" w:rsidR="00C7192E" w:rsidRPr="002D7917" w:rsidRDefault="00C7192E" w:rsidP="00836F95">
      <w:pPr>
        <w:spacing w:line="360" w:lineRule="auto"/>
        <w:ind w:firstLine="0"/>
        <w:jc w:val="center"/>
      </w:pPr>
    </w:p>
    <w:p w14:paraId="4CC99370" w14:textId="1CFC15AA" w:rsidR="00C7192E" w:rsidRPr="002D7917" w:rsidRDefault="00836F95" w:rsidP="00836F95">
      <w:pPr>
        <w:spacing w:line="360" w:lineRule="auto"/>
        <w:ind w:firstLine="0"/>
        <w:jc w:val="center"/>
      </w:pPr>
      <w:r w:rsidRPr="002D7917">
        <w:t>ТЕМА: „</w:t>
      </w:r>
      <w:r w:rsidR="00F15C4B" w:rsidRPr="002D7917">
        <w:t>ПРИЛОЖЕНИЕ ЗА УПРАВЛЕНИЕ НА ЗАДАЧИ И РАБОТА</w:t>
      </w:r>
      <w:r w:rsidRPr="002D7917">
        <w:t>“</w:t>
      </w:r>
    </w:p>
    <w:p w14:paraId="6C2A210D" w14:textId="12C6DEA4" w:rsidR="00C7192E" w:rsidRPr="002D7917" w:rsidRDefault="00C7192E" w:rsidP="00836F95">
      <w:pPr>
        <w:spacing w:line="360" w:lineRule="auto"/>
        <w:ind w:firstLine="0"/>
      </w:pPr>
    </w:p>
    <w:p w14:paraId="7257FCB6" w14:textId="1725A2B1" w:rsidR="00836F95" w:rsidRPr="002D7917" w:rsidRDefault="00836F95" w:rsidP="00836F95">
      <w:pPr>
        <w:spacing w:line="360" w:lineRule="auto"/>
        <w:ind w:firstLine="0"/>
      </w:pPr>
    </w:p>
    <w:p w14:paraId="19DF2623" w14:textId="77777777" w:rsidR="00836F95" w:rsidRPr="002D7917" w:rsidRDefault="00836F95" w:rsidP="00836F95">
      <w:pPr>
        <w:spacing w:line="360" w:lineRule="auto"/>
        <w:ind w:firstLine="0"/>
      </w:pPr>
    </w:p>
    <w:p w14:paraId="40E4939C" w14:textId="77777777" w:rsidR="00EA2238" w:rsidRPr="002D7917" w:rsidRDefault="00EA2238" w:rsidP="00836F95">
      <w:pPr>
        <w:spacing w:line="360" w:lineRule="auto"/>
        <w:ind w:firstLine="0"/>
      </w:pPr>
    </w:p>
    <w:p w14:paraId="2759287D" w14:textId="77777777" w:rsidR="00EA2238" w:rsidRPr="002D7917" w:rsidRDefault="00EA2238" w:rsidP="00836F95">
      <w:pPr>
        <w:spacing w:line="360" w:lineRule="auto"/>
        <w:ind w:firstLine="0"/>
      </w:pPr>
    </w:p>
    <w:p w14:paraId="31CF7617" w14:textId="2DA7A778" w:rsidR="00836F95" w:rsidRPr="002D7917" w:rsidRDefault="000A7BD0" w:rsidP="00836F95">
      <w:pPr>
        <w:spacing w:line="360" w:lineRule="auto"/>
        <w:ind w:firstLine="0"/>
      </w:pPr>
      <w:r w:rsidRPr="002D7917">
        <w:t>Автор</w:t>
      </w:r>
      <w:r w:rsidR="00CA6B23" w:rsidRPr="002D7917">
        <w:t>:</w:t>
      </w:r>
      <w:r w:rsidR="00F15C4B" w:rsidRPr="002D7917">
        <w:t xml:space="preserve"> Йоанна Владимирова Симеонова, XII „В“</w:t>
      </w:r>
    </w:p>
    <w:p w14:paraId="77F81F24" w14:textId="77777777" w:rsidR="00F15C4B" w:rsidRPr="002D7917" w:rsidRDefault="00F15C4B" w:rsidP="00836F95">
      <w:pPr>
        <w:spacing w:line="360" w:lineRule="auto"/>
        <w:ind w:firstLine="0"/>
      </w:pPr>
    </w:p>
    <w:p w14:paraId="624256ED" w14:textId="2BBEC32E" w:rsidR="00F778FF" w:rsidRPr="002D7917" w:rsidRDefault="00073F84" w:rsidP="00836F95">
      <w:pPr>
        <w:spacing w:line="360" w:lineRule="auto"/>
        <w:ind w:firstLine="0"/>
      </w:pPr>
      <w:r w:rsidRPr="002D7917">
        <w:t>Ръководител:</w:t>
      </w:r>
      <w:r w:rsidR="00F15C4B" w:rsidRPr="002D7917">
        <w:t xml:space="preserve"> Виктор Стоев</w:t>
      </w:r>
    </w:p>
    <w:p w14:paraId="0B377449" w14:textId="77777777" w:rsidR="00F15C4B" w:rsidRPr="002D7917" w:rsidRDefault="00F15C4B" w:rsidP="00836F95">
      <w:pPr>
        <w:spacing w:line="360" w:lineRule="auto"/>
        <w:jc w:val="center"/>
      </w:pPr>
    </w:p>
    <w:p w14:paraId="207F46D7" w14:textId="77777777" w:rsidR="009725F8" w:rsidRPr="002D7917" w:rsidRDefault="008048BF" w:rsidP="009725F8">
      <w:pPr>
        <w:spacing w:line="360" w:lineRule="auto"/>
        <w:jc w:val="center"/>
      </w:pPr>
      <w:r w:rsidRPr="002D7917">
        <w:rPr>
          <w:sz w:val="28"/>
          <w:szCs w:val="20"/>
        </w:rPr>
        <w:t>Бургас</w:t>
      </w:r>
      <w:r w:rsidR="00F778FF" w:rsidRPr="002D7917">
        <w:rPr>
          <w:b/>
          <w:sz w:val="28"/>
          <w:szCs w:val="20"/>
        </w:rPr>
        <w:br w:type="page"/>
      </w:r>
    </w:p>
    <w:sdt>
      <w:sdtPr>
        <w:rPr>
          <w:rFonts w:ascii="Times New Roman" w:hAnsi="Times New Roman"/>
          <w:b w:val="0"/>
          <w:bCs/>
          <w:color w:val="auto"/>
          <w:sz w:val="24"/>
          <w:szCs w:val="22"/>
        </w:rPr>
        <w:id w:val="-379017018"/>
        <w:docPartObj>
          <w:docPartGallery w:val="Table of Contents"/>
          <w:docPartUnique/>
        </w:docPartObj>
      </w:sdtPr>
      <w:sdtContent>
        <w:p w14:paraId="4DCD5695" w14:textId="4DB7A52C" w:rsidR="009725F8" w:rsidRPr="002D7917" w:rsidRDefault="009725F8" w:rsidP="00CD4012">
          <w:pPr>
            <w:pStyle w:val="TOCHeading"/>
            <w:spacing w:line="360" w:lineRule="auto"/>
            <w:jc w:val="center"/>
            <w:rPr>
              <w:rFonts w:ascii="Times New Roman" w:hAnsi="Times New Roman"/>
            </w:rPr>
          </w:pPr>
          <w:r w:rsidRPr="00CD4012">
            <w:rPr>
              <w:rFonts w:ascii="Times New Roman" w:hAnsi="Times New Roman"/>
              <w:sz w:val="32"/>
              <w:szCs w:val="32"/>
            </w:rPr>
            <w:t>Съдържание</w:t>
          </w:r>
        </w:p>
        <w:p w14:paraId="01EDD373" w14:textId="1AC05C56" w:rsidR="006D5458" w:rsidRDefault="009725F8">
          <w:pPr>
            <w:pStyle w:val="TOC1"/>
            <w:rPr>
              <w:rFonts w:asciiTheme="minorHAnsi" w:eastAsiaTheme="minorEastAsia" w:hAnsiTheme="minorHAnsi" w:cstheme="minorBidi"/>
              <w:bCs w:val="0"/>
              <w:noProof/>
              <w:kern w:val="2"/>
              <w:szCs w:val="24"/>
              <w:lang w:val="en-US"/>
              <w14:ligatures w14:val="standardContextual"/>
            </w:rPr>
          </w:pPr>
          <w:r w:rsidRPr="002D7917">
            <w:rPr>
              <w:bCs w:val="0"/>
            </w:rPr>
            <w:fldChar w:fldCharType="begin"/>
          </w:r>
          <w:r w:rsidRPr="002D7917">
            <w:instrText xml:space="preserve"> TOC \o "1-3" \h \z \u </w:instrText>
          </w:r>
          <w:r w:rsidRPr="002D7917">
            <w:rPr>
              <w:bCs w:val="0"/>
            </w:rPr>
            <w:fldChar w:fldCharType="separate"/>
          </w:r>
          <w:hyperlink w:anchor="_Toc194604388" w:history="1">
            <w:r w:rsidR="006D5458" w:rsidRPr="000D6821">
              <w:rPr>
                <w:rStyle w:val="Hyperlink"/>
                <w:noProof/>
              </w:rPr>
              <w:t>1</w:t>
            </w:r>
            <w:r w:rsidR="006D5458">
              <w:rPr>
                <w:rFonts w:asciiTheme="minorHAnsi" w:eastAsiaTheme="minorEastAsia" w:hAnsiTheme="minorHAnsi" w:cstheme="minorBidi"/>
                <w:bCs w:val="0"/>
                <w:noProof/>
                <w:kern w:val="2"/>
                <w:szCs w:val="24"/>
                <w:lang w:val="en-US"/>
                <w14:ligatures w14:val="standardContextual"/>
              </w:rPr>
              <w:tab/>
            </w:r>
            <w:r w:rsidR="006D5458" w:rsidRPr="000D6821">
              <w:rPr>
                <w:rStyle w:val="Hyperlink"/>
                <w:noProof/>
              </w:rPr>
              <w:t>Увод</w:t>
            </w:r>
            <w:r w:rsidR="006D5458">
              <w:rPr>
                <w:noProof/>
                <w:webHidden/>
              </w:rPr>
              <w:tab/>
            </w:r>
            <w:r w:rsidR="006D5458">
              <w:rPr>
                <w:noProof/>
                <w:webHidden/>
              </w:rPr>
              <w:fldChar w:fldCharType="begin"/>
            </w:r>
            <w:r w:rsidR="006D5458">
              <w:rPr>
                <w:noProof/>
                <w:webHidden/>
              </w:rPr>
              <w:instrText xml:space="preserve"> PAGEREF _Toc194604388 \h </w:instrText>
            </w:r>
            <w:r w:rsidR="006D5458">
              <w:rPr>
                <w:noProof/>
                <w:webHidden/>
              </w:rPr>
            </w:r>
            <w:r w:rsidR="006D5458">
              <w:rPr>
                <w:noProof/>
                <w:webHidden/>
              </w:rPr>
              <w:fldChar w:fldCharType="separate"/>
            </w:r>
            <w:r w:rsidR="006D5458">
              <w:rPr>
                <w:noProof/>
                <w:webHidden/>
              </w:rPr>
              <w:t>3</w:t>
            </w:r>
            <w:r w:rsidR="006D5458">
              <w:rPr>
                <w:noProof/>
                <w:webHidden/>
              </w:rPr>
              <w:fldChar w:fldCharType="end"/>
            </w:r>
          </w:hyperlink>
        </w:p>
        <w:p w14:paraId="1BD5847F" w14:textId="0806C86C"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389" w:history="1">
            <w:r w:rsidRPr="000D6821">
              <w:rPr>
                <w:rStyle w:val="Hyperlink"/>
                <w:noProof/>
              </w:rPr>
              <w:t>2</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_Toc194604389 \h </w:instrText>
            </w:r>
            <w:r>
              <w:rPr>
                <w:noProof/>
                <w:webHidden/>
              </w:rPr>
            </w:r>
            <w:r>
              <w:rPr>
                <w:noProof/>
                <w:webHidden/>
              </w:rPr>
              <w:fldChar w:fldCharType="separate"/>
            </w:r>
            <w:r>
              <w:rPr>
                <w:noProof/>
                <w:webHidden/>
              </w:rPr>
              <w:t>4</w:t>
            </w:r>
            <w:r>
              <w:rPr>
                <w:noProof/>
                <w:webHidden/>
              </w:rPr>
              <w:fldChar w:fldCharType="end"/>
            </w:r>
          </w:hyperlink>
        </w:p>
        <w:p w14:paraId="6948CBEF" w14:textId="37D00DEF"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390" w:history="1">
            <w:r w:rsidRPr="000D6821">
              <w:rPr>
                <w:rStyle w:val="Hyperlink"/>
                <w:noProof/>
              </w:rPr>
              <w:t>3</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Изследване по темата</w:t>
            </w:r>
            <w:r>
              <w:rPr>
                <w:noProof/>
                <w:webHidden/>
              </w:rPr>
              <w:tab/>
            </w:r>
            <w:r>
              <w:rPr>
                <w:noProof/>
                <w:webHidden/>
              </w:rPr>
              <w:fldChar w:fldCharType="begin"/>
            </w:r>
            <w:r>
              <w:rPr>
                <w:noProof/>
                <w:webHidden/>
              </w:rPr>
              <w:instrText xml:space="preserve"> PAGEREF _Toc194604390 \h </w:instrText>
            </w:r>
            <w:r>
              <w:rPr>
                <w:noProof/>
                <w:webHidden/>
              </w:rPr>
            </w:r>
            <w:r>
              <w:rPr>
                <w:noProof/>
                <w:webHidden/>
              </w:rPr>
              <w:fldChar w:fldCharType="separate"/>
            </w:r>
            <w:r>
              <w:rPr>
                <w:noProof/>
                <w:webHidden/>
              </w:rPr>
              <w:t>5</w:t>
            </w:r>
            <w:r>
              <w:rPr>
                <w:noProof/>
                <w:webHidden/>
              </w:rPr>
              <w:fldChar w:fldCharType="end"/>
            </w:r>
          </w:hyperlink>
        </w:p>
        <w:p w14:paraId="28C491D4" w14:textId="22688D14"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1" w:history="1">
            <w:r w:rsidRPr="000D6821">
              <w:rPr>
                <w:rStyle w:val="Hyperlink"/>
                <w:noProof/>
              </w:rPr>
              <w:t>3.1</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Теоретично изследване: Изследване на методологии за управление на проекти като Agile и Scrum</w:t>
            </w:r>
            <w:r>
              <w:rPr>
                <w:noProof/>
                <w:webHidden/>
              </w:rPr>
              <w:tab/>
            </w:r>
            <w:r>
              <w:rPr>
                <w:noProof/>
                <w:webHidden/>
              </w:rPr>
              <w:fldChar w:fldCharType="begin"/>
            </w:r>
            <w:r>
              <w:rPr>
                <w:noProof/>
                <w:webHidden/>
              </w:rPr>
              <w:instrText xml:space="preserve"> PAGEREF _Toc194604391 \h </w:instrText>
            </w:r>
            <w:r>
              <w:rPr>
                <w:noProof/>
                <w:webHidden/>
              </w:rPr>
            </w:r>
            <w:r>
              <w:rPr>
                <w:noProof/>
                <w:webHidden/>
              </w:rPr>
              <w:fldChar w:fldCharType="separate"/>
            </w:r>
            <w:r>
              <w:rPr>
                <w:noProof/>
                <w:webHidden/>
              </w:rPr>
              <w:t>5</w:t>
            </w:r>
            <w:r>
              <w:rPr>
                <w:noProof/>
                <w:webHidden/>
              </w:rPr>
              <w:fldChar w:fldCharType="end"/>
            </w:r>
          </w:hyperlink>
        </w:p>
        <w:p w14:paraId="181B2B1D" w14:textId="507D5AB0"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2" w:history="1">
            <w:r w:rsidRPr="000D6821">
              <w:rPr>
                <w:rStyle w:val="Hyperlink"/>
                <w:noProof/>
              </w:rPr>
              <w:t>3.2</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Роля на технологиите: Използване на облачни технологии за синхронизация и съвместна работа в реално време</w:t>
            </w:r>
            <w:r>
              <w:rPr>
                <w:noProof/>
                <w:webHidden/>
              </w:rPr>
              <w:tab/>
            </w:r>
            <w:r>
              <w:rPr>
                <w:noProof/>
                <w:webHidden/>
              </w:rPr>
              <w:fldChar w:fldCharType="begin"/>
            </w:r>
            <w:r>
              <w:rPr>
                <w:noProof/>
                <w:webHidden/>
              </w:rPr>
              <w:instrText xml:space="preserve"> PAGEREF _Toc194604392 \h </w:instrText>
            </w:r>
            <w:r>
              <w:rPr>
                <w:noProof/>
                <w:webHidden/>
              </w:rPr>
            </w:r>
            <w:r>
              <w:rPr>
                <w:noProof/>
                <w:webHidden/>
              </w:rPr>
              <w:fldChar w:fldCharType="separate"/>
            </w:r>
            <w:r>
              <w:rPr>
                <w:noProof/>
                <w:webHidden/>
              </w:rPr>
              <w:t>7</w:t>
            </w:r>
            <w:r>
              <w:rPr>
                <w:noProof/>
                <w:webHidden/>
              </w:rPr>
              <w:fldChar w:fldCharType="end"/>
            </w:r>
          </w:hyperlink>
        </w:p>
        <w:p w14:paraId="6551BABE" w14:textId="734F1848"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393" w:history="1">
            <w:r w:rsidRPr="000D6821">
              <w:rPr>
                <w:rStyle w:val="Hyperlink"/>
                <w:noProof/>
              </w:rPr>
              <w:t>4</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Анализ на решението</w:t>
            </w:r>
            <w:r>
              <w:rPr>
                <w:noProof/>
                <w:webHidden/>
              </w:rPr>
              <w:tab/>
            </w:r>
            <w:r>
              <w:rPr>
                <w:noProof/>
                <w:webHidden/>
              </w:rPr>
              <w:fldChar w:fldCharType="begin"/>
            </w:r>
            <w:r>
              <w:rPr>
                <w:noProof/>
                <w:webHidden/>
              </w:rPr>
              <w:instrText xml:space="preserve"> PAGEREF _Toc194604393 \h </w:instrText>
            </w:r>
            <w:r>
              <w:rPr>
                <w:noProof/>
                <w:webHidden/>
              </w:rPr>
            </w:r>
            <w:r>
              <w:rPr>
                <w:noProof/>
                <w:webHidden/>
              </w:rPr>
              <w:fldChar w:fldCharType="separate"/>
            </w:r>
            <w:r>
              <w:rPr>
                <w:noProof/>
                <w:webHidden/>
              </w:rPr>
              <w:t>9</w:t>
            </w:r>
            <w:r>
              <w:rPr>
                <w:noProof/>
                <w:webHidden/>
              </w:rPr>
              <w:fldChar w:fldCharType="end"/>
            </w:r>
          </w:hyperlink>
        </w:p>
        <w:p w14:paraId="0B76089B" w14:textId="36491B05"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4" w:history="1">
            <w:r w:rsidRPr="000D6821">
              <w:rPr>
                <w:rStyle w:val="Hyperlink"/>
                <w:noProof/>
              </w:rPr>
              <w:t>4.1</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_Toc194604394 \h </w:instrText>
            </w:r>
            <w:r>
              <w:rPr>
                <w:noProof/>
                <w:webHidden/>
              </w:rPr>
            </w:r>
            <w:r>
              <w:rPr>
                <w:noProof/>
                <w:webHidden/>
              </w:rPr>
              <w:fldChar w:fldCharType="separate"/>
            </w:r>
            <w:r>
              <w:rPr>
                <w:noProof/>
                <w:webHidden/>
              </w:rPr>
              <w:t>9</w:t>
            </w:r>
            <w:r>
              <w:rPr>
                <w:noProof/>
                <w:webHidden/>
              </w:rPr>
              <w:fldChar w:fldCharType="end"/>
            </w:r>
          </w:hyperlink>
        </w:p>
        <w:p w14:paraId="4A34E645" w14:textId="0FDA949E"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5" w:history="1">
            <w:r w:rsidRPr="000D6821">
              <w:rPr>
                <w:rStyle w:val="Hyperlink"/>
                <w:noProof/>
              </w:rPr>
              <w:t>4.2</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_Toc194604395 \h </w:instrText>
            </w:r>
            <w:r>
              <w:rPr>
                <w:noProof/>
                <w:webHidden/>
              </w:rPr>
            </w:r>
            <w:r>
              <w:rPr>
                <w:noProof/>
                <w:webHidden/>
              </w:rPr>
              <w:fldChar w:fldCharType="separate"/>
            </w:r>
            <w:r>
              <w:rPr>
                <w:noProof/>
                <w:webHidden/>
              </w:rPr>
              <w:t>9</w:t>
            </w:r>
            <w:r>
              <w:rPr>
                <w:noProof/>
                <w:webHidden/>
              </w:rPr>
              <w:fldChar w:fldCharType="end"/>
            </w:r>
          </w:hyperlink>
        </w:p>
        <w:p w14:paraId="6A72B53D" w14:textId="10F93EEF"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6" w:history="1">
            <w:r w:rsidRPr="000D6821">
              <w:rPr>
                <w:rStyle w:val="Hyperlink"/>
                <w:noProof/>
              </w:rPr>
              <w:t>4.3</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Диаграми на анализа</w:t>
            </w:r>
            <w:r>
              <w:rPr>
                <w:noProof/>
                <w:webHidden/>
              </w:rPr>
              <w:tab/>
            </w:r>
            <w:r>
              <w:rPr>
                <w:noProof/>
                <w:webHidden/>
              </w:rPr>
              <w:fldChar w:fldCharType="begin"/>
            </w:r>
            <w:r>
              <w:rPr>
                <w:noProof/>
                <w:webHidden/>
              </w:rPr>
              <w:instrText xml:space="preserve"> PAGEREF _Toc194604396 \h </w:instrText>
            </w:r>
            <w:r>
              <w:rPr>
                <w:noProof/>
                <w:webHidden/>
              </w:rPr>
            </w:r>
            <w:r>
              <w:rPr>
                <w:noProof/>
                <w:webHidden/>
              </w:rPr>
              <w:fldChar w:fldCharType="separate"/>
            </w:r>
            <w:r>
              <w:rPr>
                <w:noProof/>
                <w:webHidden/>
              </w:rPr>
              <w:t>12</w:t>
            </w:r>
            <w:r>
              <w:rPr>
                <w:noProof/>
                <w:webHidden/>
              </w:rPr>
              <w:fldChar w:fldCharType="end"/>
            </w:r>
          </w:hyperlink>
        </w:p>
        <w:p w14:paraId="4D9FCCA3" w14:textId="4244A627" w:rsidR="006D5458" w:rsidRDefault="006D5458">
          <w:pPr>
            <w:pStyle w:val="TOC3"/>
            <w:tabs>
              <w:tab w:val="left" w:pos="168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7" w:history="1">
            <w:r w:rsidRPr="000D6821">
              <w:rPr>
                <w:rStyle w:val="Hyperlink"/>
                <w:noProof/>
              </w:rPr>
              <w:t>4.3.1</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Диаграма на случаи на употреба</w:t>
            </w:r>
            <w:r>
              <w:rPr>
                <w:noProof/>
                <w:webHidden/>
              </w:rPr>
              <w:tab/>
            </w:r>
            <w:r>
              <w:rPr>
                <w:noProof/>
                <w:webHidden/>
              </w:rPr>
              <w:fldChar w:fldCharType="begin"/>
            </w:r>
            <w:r>
              <w:rPr>
                <w:noProof/>
                <w:webHidden/>
              </w:rPr>
              <w:instrText xml:space="preserve"> PAGEREF _Toc194604397 \h </w:instrText>
            </w:r>
            <w:r>
              <w:rPr>
                <w:noProof/>
                <w:webHidden/>
              </w:rPr>
            </w:r>
            <w:r>
              <w:rPr>
                <w:noProof/>
                <w:webHidden/>
              </w:rPr>
              <w:fldChar w:fldCharType="separate"/>
            </w:r>
            <w:r>
              <w:rPr>
                <w:noProof/>
                <w:webHidden/>
              </w:rPr>
              <w:t>12</w:t>
            </w:r>
            <w:r>
              <w:rPr>
                <w:noProof/>
                <w:webHidden/>
              </w:rPr>
              <w:fldChar w:fldCharType="end"/>
            </w:r>
          </w:hyperlink>
        </w:p>
        <w:p w14:paraId="067A5D23" w14:textId="12BC2C78"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8" w:history="1">
            <w:r w:rsidRPr="000D6821">
              <w:rPr>
                <w:rStyle w:val="Hyperlink"/>
                <w:noProof/>
              </w:rPr>
              <w:t>4.4</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Модел на съдържанието / данните</w:t>
            </w:r>
            <w:r>
              <w:rPr>
                <w:noProof/>
                <w:webHidden/>
              </w:rPr>
              <w:tab/>
            </w:r>
            <w:r>
              <w:rPr>
                <w:noProof/>
                <w:webHidden/>
              </w:rPr>
              <w:fldChar w:fldCharType="begin"/>
            </w:r>
            <w:r>
              <w:rPr>
                <w:noProof/>
                <w:webHidden/>
              </w:rPr>
              <w:instrText xml:space="preserve"> PAGEREF _Toc194604398 \h </w:instrText>
            </w:r>
            <w:r>
              <w:rPr>
                <w:noProof/>
                <w:webHidden/>
              </w:rPr>
            </w:r>
            <w:r>
              <w:rPr>
                <w:noProof/>
                <w:webHidden/>
              </w:rPr>
              <w:fldChar w:fldCharType="separate"/>
            </w:r>
            <w:r>
              <w:rPr>
                <w:noProof/>
                <w:webHidden/>
              </w:rPr>
              <w:t>13</w:t>
            </w:r>
            <w:r>
              <w:rPr>
                <w:noProof/>
                <w:webHidden/>
              </w:rPr>
              <w:fldChar w:fldCharType="end"/>
            </w:r>
          </w:hyperlink>
        </w:p>
        <w:p w14:paraId="1F53CBFA" w14:textId="7D9EF70C" w:rsidR="006D5458" w:rsidRDefault="006D5458">
          <w:pPr>
            <w:pStyle w:val="TOC3"/>
            <w:tabs>
              <w:tab w:val="left" w:pos="168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399" w:history="1">
            <w:r w:rsidRPr="000D6821">
              <w:rPr>
                <w:rStyle w:val="Hyperlink"/>
                <w:noProof/>
              </w:rPr>
              <w:t>4.4.1</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Диаграма на отношенията между моделите</w:t>
            </w:r>
            <w:r>
              <w:rPr>
                <w:noProof/>
                <w:webHidden/>
              </w:rPr>
              <w:tab/>
            </w:r>
            <w:r>
              <w:rPr>
                <w:noProof/>
                <w:webHidden/>
              </w:rPr>
              <w:fldChar w:fldCharType="begin"/>
            </w:r>
            <w:r>
              <w:rPr>
                <w:noProof/>
                <w:webHidden/>
              </w:rPr>
              <w:instrText xml:space="preserve"> PAGEREF _Toc194604399 \h </w:instrText>
            </w:r>
            <w:r>
              <w:rPr>
                <w:noProof/>
                <w:webHidden/>
              </w:rPr>
            </w:r>
            <w:r>
              <w:rPr>
                <w:noProof/>
                <w:webHidden/>
              </w:rPr>
              <w:fldChar w:fldCharType="separate"/>
            </w:r>
            <w:r>
              <w:rPr>
                <w:noProof/>
                <w:webHidden/>
              </w:rPr>
              <w:t>13</w:t>
            </w:r>
            <w:r>
              <w:rPr>
                <w:noProof/>
                <w:webHidden/>
              </w:rPr>
              <w:fldChar w:fldCharType="end"/>
            </w:r>
          </w:hyperlink>
        </w:p>
        <w:p w14:paraId="6CC4FB80" w14:textId="2AFF2CCF" w:rsidR="006D5458" w:rsidRDefault="006D5458">
          <w:pPr>
            <w:pStyle w:val="TOC3"/>
            <w:tabs>
              <w:tab w:val="left" w:pos="168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0" w:history="1">
            <w:r w:rsidRPr="000D6821">
              <w:rPr>
                <w:rStyle w:val="Hyperlink"/>
                <w:noProof/>
              </w:rPr>
              <w:t>4.4.2</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Нормализация</w:t>
            </w:r>
            <w:r>
              <w:rPr>
                <w:noProof/>
                <w:webHidden/>
              </w:rPr>
              <w:tab/>
            </w:r>
            <w:r>
              <w:rPr>
                <w:noProof/>
                <w:webHidden/>
              </w:rPr>
              <w:fldChar w:fldCharType="begin"/>
            </w:r>
            <w:r>
              <w:rPr>
                <w:noProof/>
                <w:webHidden/>
              </w:rPr>
              <w:instrText xml:space="preserve"> PAGEREF _Toc194604400 \h </w:instrText>
            </w:r>
            <w:r>
              <w:rPr>
                <w:noProof/>
                <w:webHidden/>
              </w:rPr>
            </w:r>
            <w:r>
              <w:rPr>
                <w:noProof/>
                <w:webHidden/>
              </w:rPr>
              <w:fldChar w:fldCharType="separate"/>
            </w:r>
            <w:r>
              <w:rPr>
                <w:noProof/>
                <w:webHidden/>
              </w:rPr>
              <w:t>14</w:t>
            </w:r>
            <w:r>
              <w:rPr>
                <w:noProof/>
                <w:webHidden/>
              </w:rPr>
              <w:fldChar w:fldCharType="end"/>
            </w:r>
          </w:hyperlink>
        </w:p>
        <w:p w14:paraId="5BF15ADB" w14:textId="29000CB0"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401" w:history="1">
            <w:r w:rsidRPr="000D6821">
              <w:rPr>
                <w:rStyle w:val="Hyperlink"/>
                <w:noProof/>
              </w:rPr>
              <w:t>5</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Дизайн</w:t>
            </w:r>
            <w:r>
              <w:rPr>
                <w:noProof/>
                <w:webHidden/>
              </w:rPr>
              <w:tab/>
            </w:r>
            <w:r>
              <w:rPr>
                <w:noProof/>
                <w:webHidden/>
              </w:rPr>
              <w:fldChar w:fldCharType="begin"/>
            </w:r>
            <w:r>
              <w:rPr>
                <w:noProof/>
                <w:webHidden/>
              </w:rPr>
              <w:instrText xml:space="preserve"> PAGEREF _Toc194604401 \h </w:instrText>
            </w:r>
            <w:r>
              <w:rPr>
                <w:noProof/>
                <w:webHidden/>
              </w:rPr>
            </w:r>
            <w:r>
              <w:rPr>
                <w:noProof/>
                <w:webHidden/>
              </w:rPr>
              <w:fldChar w:fldCharType="separate"/>
            </w:r>
            <w:r>
              <w:rPr>
                <w:noProof/>
                <w:webHidden/>
              </w:rPr>
              <w:t>15</w:t>
            </w:r>
            <w:r>
              <w:rPr>
                <w:noProof/>
                <w:webHidden/>
              </w:rPr>
              <w:fldChar w:fldCharType="end"/>
            </w:r>
          </w:hyperlink>
        </w:p>
        <w:p w14:paraId="5537590D" w14:textId="4C9F9CCD"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2" w:history="1">
            <w:r w:rsidRPr="000D6821">
              <w:rPr>
                <w:rStyle w:val="Hyperlink"/>
                <w:noProof/>
              </w:rPr>
              <w:t>5.1</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_Toc194604402 \h </w:instrText>
            </w:r>
            <w:r>
              <w:rPr>
                <w:noProof/>
                <w:webHidden/>
              </w:rPr>
            </w:r>
            <w:r>
              <w:rPr>
                <w:noProof/>
                <w:webHidden/>
              </w:rPr>
              <w:fldChar w:fldCharType="separate"/>
            </w:r>
            <w:r>
              <w:rPr>
                <w:noProof/>
                <w:webHidden/>
              </w:rPr>
              <w:t>17</w:t>
            </w:r>
            <w:r>
              <w:rPr>
                <w:noProof/>
                <w:webHidden/>
              </w:rPr>
              <w:fldChar w:fldCharType="end"/>
            </w:r>
          </w:hyperlink>
        </w:p>
        <w:p w14:paraId="47602B3A" w14:textId="38A7B383"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3" w:history="1">
            <w:r w:rsidRPr="000D6821">
              <w:rPr>
                <w:rStyle w:val="Hyperlink"/>
                <w:noProof/>
              </w:rPr>
              <w:t>5.2</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_Toc194604403 \h </w:instrText>
            </w:r>
            <w:r>
              <w:rPr>
                <w:noProof/>
                <w:webHidden/>
              </w:rPr>
            </w:r>
            <w:r>
              <w:rPr>
                <w:noProof/>
                <w:webHidden/>
              </w:rPr>
              <w:fldChar w:fldCharType="separate"/>
            </w:r>
            <w:r>
              <w:rPr>
                <w:noProof/>
                <w:webHidden/>
              </w:rPr>
              <w:t>17</w:t>
            </w:r>
            <w:r>
              <w:rPr>
                <w:noProof/>
                <w:webHidden/>
              </w:rPr>
              <w:fldChar w:fldCharType="end"/>
            </w:r>
          </w:hyperlink>
        </w:p>
        <w:p w14:paraId="4F67324D" w14:textId="0B1B8740" w:rsidR="006D5458" w:rsidRDefault="006D5458">
          <w:pPr>
            <w:pStyle w:val="TOC3"/>
            <w:tabs>
              <w:tab w:val="left" w:pos="168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4" w:history="1">
            <w:r w:rsidRPr="000D6821">
              <w:rPr>
                <w:rStyle w:val="Hyperlink"/>
                <w:noProof/>
              </w:rPr>
              <w:t>5.2.1</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Слой за достъп до данните</w:t>
            </w:r>
            <w:r>
              <w:rPr>
                <w:noProof/>
                <w:webHidden/>
              </w:rPr>
              <w:tab/>
            </w:r>
            <w:r>
              <w:rPr>
                <w:noProof/>
                <w:webHidden/>
              </w:rPr>
              <w:fldChar w:fldCharType="begin"/>
            </w:r>
            <w:r>
              <w:rPr>
                <w:noProof/>
                <w:webHidden/>
              </w:rPr>
              <w:instrText xml:space="preserve"> PAGEREF _Toc194604404 \h </w:instrText>
            </w:r>
            <w:r>
              <w:rPr>
                <w:noProof/>
                <w:webHidden/>
              </w:rPr>
            </w:r>
            <w:r>
              <w:rPr>
                <w:noProof/>
                <w:webHidden/>
              </w:rPr>
              <w:fldChar w:fldCharType="separate"/>
            </w:r>
            <w:r>
              <w:rPr>
                <w:noProof/>
                <w:webHidden/>
              </w:rPr>
              <w:t>18</w:t>
            </w:r>
            <w:r>
              <w:rPr>
                <w:noProof/>
                <w:webHidden/>
              </w:rPr>
              <w:fldChar w:fldCharType="end"/>
            </w:r>
          </w:hyperlink>
        </w:p>
        <w:p w14:paraId="450192D5" w14:textId="7C6C34EF" w:rsidR="006D5458" w:rsidRDefault="006D5458">
          <w:pPr>
            <w:pStyle w:val="TOC3"/>
            <w:tabs>
              <w:tab w:val="left" w:pos="168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5" w:history="1">
            <w:r w:rsidRPr="000D6821">
              <w:rPr>
                <w:rStyle w:val="Hyperlink"/>
                <w:noProof/>
              </w:rPr>
              <w:t>5.2.2</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Слой на бизнес логиката</w:t>
            </w:r>
            <w:r>
              <w:rPr>
                <w:noProof/>
                <w:webHidden/>
              </w:rPr>
              <w:tab/>
            </w:r>
            <w:r>
              <w:rPr>
                <w:noProof/>
                <w:webHidden/>
              </w:rPr>
              <w:fldChar w:fldCharType="begin"/>
            </w:r>
            <w:r>
              <w:rPr>
                <w:noProof/>
                <w:webHidden/>
              </w:rPr>
              <w:instrText xml:space="preserve"> PAGEREF _Toc194604405 \h </w:instrText>
            </w:r>
            <w:r>
              <w:rPr>
                <w:noProof/>
                <w:webHidden/>
              </w:rPr>
            </w:r>
            <w:r>
              <w:rPr>
                <w:noProof/>
                <w:webHidden/>
              </w:rPr>
              <w:fldChar w:fldCharType="separate"/>
            </w:r>
            <w:r>
              <w:rPr>
                <w:noProof/>
                <w:webHidden/>
              </w:rPr>
              <w:t>20</w:t>
            </w:r>
            <w:r>
              <w:rPr>
                <w:noProof/>
                <w:webHidden/>
              </w:rPr>
              <w:fldChar w:fldCharType="end"/>
            </w:r>
          </w:hyperlink>
        </w:p>
        <w:p w14:paraId="686ACD91" w14:textId="35303039" w:rsidR="006D5458" w:rsidRDefault="006D5458">
          <w:pPr>
            <w:pStyle w:val="TOC3"/>
            <w:tabs>
              <w:tab w:val="left" w:pos="168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6" w:history="1">
            <w:r w:rsidRPr="000D6821">
              <w:rPr>
                <w:rStyle w:val="Hyperlink"/>
                <w:noProof/>
              </w:rPr>
              <w:t>5.2.3</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Презентационен слой</w:t>
            </w:r>
            <w:r>
              <w:rPr>
                <w:noProof/>
                <w:webHidden/>
              </w:rPr>
              <w:tab/>
            </w:r>
            <w:r>
              <w:rPr>
                <w:noProof/>
                <w:webHidden/>
              </w:rPr>
              <w:fldChar w:fldCharType="begin"/>
            </w:r>
            <w:r>
              <w:rPr>
                <w:noProof/>
                <w:webHidden/>
              </w:rPr>
              <w:instrText xml:space="preserve"> PAGEREF _Toc194604406 \h </w:instrText>
            </w:r>
            <w:r>
              <w:rPr>
                <w:noProof/>
                <w:webHidden/>
              </w:rPr>
            </w:r>
            <w:r>
              <w:rPr>
                <w:noProof/>
                <w:webHidden/>
              </w:rPr>
              <w:fldChar w:fldCharType="separate"/>
            </w:r>
            <w:r>
              <w:rPr>
                <w:noProof/>
                <w:webHidden/>
              </w:rPr>
              <w:t>23</w:t>
            </w:r>
            <w:r>
              <w:rPr>
                <w:noProof/>
                <w:webHidden/>
              </w:rPr>
              <w:fldChar w:fldCharType="end"/>
            </w:r>
          </w:hyperlink>
        </w:p>
        <w:p w14:paraId="645D2BDC" w14:textId="167D1C52"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7" w:history="1">
            <w:r w:rsidRPr="000D6821">
              <w:rPr>
                <w:rStyle w:val="Hyperlink"/>
                <w:noProof/>
              </w:rPr>
              <w:t>5.3</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_Toc194604407 \h </w:instrText>
            </w:r>
            <w:r>
              <w:rPr>
                <w:noProof/>
                <w:webHidden/>
              </w:rPr>
            </w:r>
            <w:r>
              <w:rPr>
                <w:noProof/>
                <w:webHidden/>
              </w:rPr>
              <w:fldChar w:fldCharType="separate"/>
            </w:r>
            <w:r>
              <w:rPr>
                <w:noProof/>
                <w:webHidden/>
              </w:rPr>
              <w:t>25</w:t>
            </w:r>
            <w:r>
              <w:rPr>
                <w:noProof/>
                <w:webHidden/>
              </w:rPr>
              <w:fldChar w:fldCharType="end"/>
            </w:r>
          </w:hyperlink>
        </w:p>
        <w:p w14:paraId="65687E3F" w14:textId="7602F9DF" w:rsidR="006D5458" w:rsidRDefault="006D5458">
          <w:pPr>
            <w:pStyle w:val="TOC2"/>
            <w:tabs>
              <w:tab w:val="left" w:pos="1440"/>
              <w:tab w:val="right" w:leader="dot" w:pos="9016"/>
            </w:tabs>
            <w:rPr>
              <w:rFonts w:asciiTheme="minorHAnsi" w:eastAsiaTheme="minorEastAsia" w:hAnsiTheme="minorHAnsi" w:cstheme="minorBidi"/>
              <w:bCs w:val="0"/>
              <w:noProof/>
              <w:kern w:val="2"/>
              <w:szCs w:val="24"/>
              <w:lang w:val="en-US"/>
              <w14:ligatures w14:val="standardContextual"/>
            </w:rPr>
          </w:pPr>
          <w:hyperlink w:anchor="_Toc194604408" w:history="1">
            <w:r w:rsidRPr="000D6821">
              <w:rPr>
                <w:rStyle w:val="Hyperlink"/>
                <w:noProof/>
              </w:rPr>
              <w:t>5.4</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Наличие на потребителски интерфейс</w:t>
            </w:r>
            <w:r>
              <w:rPr>
                <w:noProof/>
                <w:webHidden/>
              </w:rPr>
              <w:tab/>
            </w:r>
            <w:r>
              <w:rPr>
                <w:noProof/>
                <w:webHidden/>
              </w:rPr>
              <w:fldChar w:fldCharType="begin"/>
            </w:r>
            <w:r>
              <w:rPr>
                <w:noProof/>
                <w:webHidden/>
              </w:rPr>
              <w:instrText xml:space="preserve"> PAGEREF _Toc194604408 \h </w:instrText>
            </w:r>
            <w:r>
              <w:rPr>
                <w:noProof/>
                <w:webHidden/>
              </w:rPr>
            </w:r>
            <w:r>
              <w:rPr>
                <w:noProof/>
                <w:webHidden/>
              </w:rPr>
              <w:fldChar w:fldCharType="separate"/>
            </w:r>
            <w:r>
              <w:rPr>
                <w:noProof/>
                <w:webHidden/>
              </w:rPr>
              <w:t>26</w:t>
            </w:r>
            <w:r>
              <w:rPr>
                <w:noProof/>
                <w:webHidden/>
              </w:rPr>
              <w:fldChar w:fldCharType="end"/>
            </w:r>
          </w:hyperlink>
        </w:p>
        <w:p w14:paraId="74C0233B" w14:textId="5F111300"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409" w:history="1">
            <w:r w:rsidRPr="000D6821">
              <w:rPr>
                <w:rStyle w:val="Hyperlink"/>
                <w:noProof/>
              </w:rPr>
              <w:t>6</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Ефективност и бързодействие на решението</w:t>
            </w:r>
            <w:r>
              <w:rPr>
                <w:noProof/>
                <w:webHidden/>
              </w:rPr>
              <w:tab/>
            </w:r>
            <w:r>
              <w:rPr>
                <w:noProof/>
                <w:webHidden/>
              </w:rPr>
              <w:fldChar w:fldCharType="begin"/>
            </w:r>
            <w:r>
              <w:rPr>
                <w:noProof/>
                <w:webHidden/>
              </w:rPr>
              <w:instrText xml:space="preserve"> PAGEREF _Toc194604409 \h </w:instrText>
            </w:r>
            <w:r>
              <w:rPr>
                <w:noProof/>
                <w:webHidden/>
              </w:rPr>
            </w:r>
            <w:r>
              <w:rPr>
                <w:noProof/>
                <w:webHidden/>
              </w:rPr>
              <w:fldChar w:fldCharType="separate"/>
            </w:r>
            <w:r>
              <w:rPr>
                <w:noProof/>
                <w:webHidden/>
              </w:rPr>
              <w:t>27</w:t>
            </w:r>
            <w:r>
              <w:rPr>
                <w:noProof/>
                <w:webHidden/>
              </w:rPr>
              <w:fldChar w:fldCharType="end"/>
            </w:r>
          </w:hyperlink>
        </w:p>
        <w:p w14:paraId="0A14814D" w14:textId="3A417D63"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410" w:history="1">
            <w:r w:rsidRPr="000D6821">
              <w:rPr>
                <w:rStyle w:val="Hyperlink"/>
                <w:noProof/>
              </w:rPr>
              <w:t>7</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Тестване</w:t>
            </w:r>
            <w:r>
              <w:rPr>
                <w:noProof/>
                <w:webHidden/>
              </w:rPr>
              <w:tab/>
            </w:r>
            <w:r>
              <w:rPr>
                <w:noProof/>
                <w:webHidden/>
              </w:rPr>
              <w:fldChar w:fldCharType="begin"/>
            </w:r>
            <w:r>
              <w:rPr>
                <w:noProof/>
                <w:webHidden/>
              </w:rPr>
              <w:instrText xml:space="preserve"> PAGEREF _Toc194604410 \h </w:instrText>
            </w:r>
            <w:r>
              <w:rPr>
                <w:noProof/>
                <w:webHidden/>
              </w:rPr>
            </w:r>
            <w:r>
              <w:rPr>
                <w:noProof/>
                <w:webHidden/>
              </w:rPr>
              <w:fldChar w:fldCharType="separate"/>
            </w:r>
            <w:r>
              <w:rPr>
                <w:noProof/>
                <w:webHidden/>
              </w:rPr>
              <w:t>29</w:t>
            </w:r>
            <w:r>
              <w:rPr>
                <w:noProof/>
                <w:webHidden/>
              </w:rPr>
              <w:fldChar w:fldCharType="end"/>
            </w:r>
          </w:hyperlink>
        </w:p>
        <w:p w14:paraId="4FB12BFB" w14:textId="04A7DF14"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411" w:history="1">
            <w:r w:rsidRPr="000D6821">
              <w:rPr>
                <w:rStyle w:val="Hyperlink"/>
                <w:noProof/>
              </w:rPr>
              <w:t>8</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_Toc194604411 \h </w:instrText>
            </w:r>
            <w:r>
              <w:rPr>
                <w:noProof/>
                <w:webHidden/>
              </w:rPr>
            </w:r>
            <w:r>
              <w:rPr>
                <w:noProof/>
                <w:webHidden/>
              </w:rPr>
              <w:fldChar w:fldCharType="separate"/>
            </w:r>
            <w:r>
              <w:rPr>
                <w:noProof/>
                <w:webHidden/>
              </w:rPr>
              <w:t>30</w:t>
            </w:r>
            <w:r>
              <w:rPr>
                <w:noProof/>
                <w:webHidden/>
              </w:rPr>
              <w:fldChar w:fldCharType="end"/>
            </w:r>
          </w:hyperlink>
        </w:p>
        <w:p w14:paraId="5AF12130" w14:textId="604A3BC8"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412" w:history="1">
            <w:r w:rsidRPr="000D6821">
              <w:rPr>
                <w:rStyle w:val="Hyperlink"/>
                <w:noProof/>
              </w:rPr>
              <w:t>9</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_Toc194604412 \h </w:instrText>
            </w:r>
            <w:r>
              <w:rPr>
                <w:noProof/>
                <w:webHidden/>
              </w:rPr>
            </w:r>
            <w:r>
              <w:rPr>
                <w:noProof/>
                <w:webHidden/>
              </w:rPr>
              <w:fldChar w:fldCharType="separate"/>
            </w:r>
            <w:r>
              <w:rPr>
                <w:noProof/>
                <w:webHidden/>
              </w:rPr>
              <w:t>31</w:t>
            </w:r>
            <w:r>
              <w:rPr>
                <w:noProof/>
                <w:webHidden/>
              </w:rPr>
              <w:fldChar w:fldCharType="end"/>
            </w:r>
          </w:hyperlink>
        </w:p>
        <w:p w14:paraId="6F930294" w14:textId="1CC2C138" w:rsidR="006D5458" w:rsidRDefault="006D5458">
          <w:pPr>
            <w:pStyle w:val="TOC1"/>
            <w:rPr>
              <w:rFonts w:asciiTheme="minorHAnsi" w:eastAsiaTheme="minorEastAsia" w:hAnsiTheme="minorHAnsi" w:cstheme="minorBidi"/>
              <w:bCs w:val="0"/>
              <w:noProof/>
              <w:kern w:val="2"/>
              <w:szCs w:val="24"/>
              <w:lang w:val="en-US"/>
              <w14:ligatures w14:val="standardContextual"/>
            </w:rPr>
          </w:pPr>
          <w:hyperlink w:anchor="_Toc194604413" w:history="1">
            <w:r w:rsidRPr="000D6821">
              <w:rPr>
                <w:rStyle w:val="Hyperlink"/>
                <w:noProof/>
              </w:rPr>
              <w:t>10</w:t>
            </w:r>
            <w:r>
              <w:rPr>
                <w:rFonts w:asciiTheme="minorHAnsi" w:eastAsiaTheme="minorEastAsia" w:hAnsiTheme="minorHAnsi" w:cstheme="minorBidi"/>
                <w:bCs w:val="0"/>
                <w:noProof/>
                <w:kern w:val="2"/>
                <w:szCs w:val="24"/>
                <w:lang w:val="en-US"/>
                <w14:ligatures w14:val="standardContextual"/>
              </w:rPr>
              <w:tab/>
            </w:r>
            <w:r w:rsidRPr="000D6821">
              <w:rPr>
                <w:rStyle w:val="Hyperlink"/>
                <w:noProof/>
              </w:rPr>
              <w:t>Приложения</w:t>
            </w:r>
            <w:r>
              <w:rPr>
                <w:noProof/>
                <w:webHidden/>
              </w:rPr>
              <w:tab/>
            </w:r>
            <w:r>
              <w:rPr>
                <w:noProof/>
                <w:webHidden/>
              </w:rPr>
              <w:fldChar w:fldCharType="begin"/>
            </w:r>
            <w:r>
              <w:rPr>
                <w:noProof/>
                <w:webHidden/>
              </w:rPr>
              <w:instrText xml:space="preserve"> PAGEREF _Toc194604413 \h </w:instrText>
            </w:r>
            <w:r>
              <w:rPr>
                <w:noProof/>
                <w:webHidden/>
              </w:rPr>
            </w:r>
            <w:r>
              <w:rPr>
                <w:noProof/>
                <w:webHidden/>
              </w:rPr>
              <w:fldChar w:fldCharType="separate"/>
            </w:r>
            <w:r>
              <w:rPr>
                <w:noProof/>
                <w:webHidden/>
              </w:rPr>
              <w:t>33</w:t>
            </w:r>
            <w:r>
              <w:rPr>
                <w:noProof/>
                <w:webHidden/>
              </w:rPr>
              <w:fldChar w:fldCharType="end"/>
            </w:r>
          </w:hyperlink>
        </w:p>
        <w:p w14:paraId="597F7FF9" w14:textId="75D6E74A" w:rsidR="009725F8" w:rsidRPr="002D7917" w:rsidRDefault="009725F8" w:rsidP="00CD4012">
          <w:pPr>
            <w:spacing w:line="360" w:lineRule="auto"/>
          </w:pPr>
          <w:r w:rsidRPr="002D7917">
            <w:rPr>
              <w:b/>
              <w:bCs w:val="0"/>
            </w:rPr>
            <w:fldChar w:fldCharType="end"/>
          </w:r>
        </w:p>
      </w:sdtContent>
    </w:sdt>
    <w:p w14:paraId="616AC901" w14:textId="52D423BC" w:rsidR="00A20718" w:rsidRPr="002D7917" w:rsidRDefault="00A20718" w:rsidP="009725F8">
      <w:pPr>
        <w:spacing w:line="360" w:lineRule="auto"/>
        <w:ind w:firstLine="0"/>
      </w:pPr>
      <w:r w:rsidRPr="002D7917">
        <w:br w:type="page"/>
      </w:r>
    </w:p>
    <w:p w14:paraId="58AE0952" w14:textId="7B21347D" w:rsidR="00A20718" w:rsidRPr="002D7917" w:rsidRDefault="00073F84" w:rsidP="00F2626B">
      <w:pPr>
        <w:pStyle w:val="Heading1"/>
        <w:spacing w:line="360" w:lineRule="auto"/>
      </w:pPr>
      <w:bookmarkStart w:id="0" w:name="_Toc194525168"/>
      <w:bookmarkStart w:id="1" w:name="_Toc194604388"/>
      <w:r w:rsidRPr="002D7917">
        <w:lastRenderedPageBreak/>
        <w:t>Увод</w:t>
      </w:r>
      <w:bookmarkEnd w:id="0"/>
      <w:bookmarkEnd w:id="1"/>
    </w:p>
    <w:p w14:paraId="50391D9A" w14:textId="4E6FCC4F" w:rsidR="008D3B6B" w:rsidRPr="002D7917" w:rsidRDefault="008D3B6B" w:rsidP="008D3B6B">
      <w:pPr>
        <w:spacing w:line="360" w:lineRule="auto"/>
      </w:pPr>
      <w:r w:rsidRPr="002D7917">
        <w:t>В съвременната динамична работна среда управлението на задачи и проекти е от съществено значение за ефективността и успеха на организациите. С нарастването на дистанционната работа и необходимостта от по-добра координация между екипите, използването на софтуерни решения за управление на задачи става все по-актуално. Това приложение за управление на задачи и работа е разработено с цел да предостави интуитивен и ефективен инструмент за проследяване на задачите, подобряване на организацията и повишаване на продуктивността.</w:t>
      </w:r>
    </w:p>
    <w:p w14:paraId="195E6F66" w14:textId="632CBF17" w:rsidR="008D3B6B" w:rsidRPr="002D7917" w:rsidRDefault="008D3B6B" w:rsidP="008D3B6B">
      <w:pPr>
        <w:spacing w:line="360" w:lineRule="auto"/>
      </w:pPr>
      <w:r w:rsidRPr="002D7917">
        <w:t>Проектът решава проблема с липсата на централизирана система за управление на задачи, което често води до загуба на време, неефективна комуникация и пропуски в изпълнението на важни задачи. В контекста на съвременните работни процеси, особено в екипите, които работят дистанционно или в хибридна среда, необходимостта от ефективен инструмент за управление на задачи е критична.</w:t>
      </w:r>
    </w:p>
    <w:p w14:paraId="0DF86D2C" w14:textId="56E44F3B" w:rsidR="005E5DE3" w:rsidRPr="002D7917" w:rsidRDefault="008D3B6B" w:rsidP="008D3B6B">
      <w:pPr>
        <w:spacing w:line="360" w:lineRule="auto"/>
      </w:pPr>
      <w:r w:rsidRPr="002D7917">
        <w:t>За моделиране на архитектурата на приложението е използван езикът UML (Unified Modeling Language) в комбинация със средата за моделиране Lucidchart. Чрез използването на UML диаграми, като диаграми на случаи на употреба, диаграми на класове и диаграми на последователност, е структурирана ясна представа за взаимодействието между различните компоненти на системата. Този подход осигурява лесна разбираемост и поддръжка на проекта.</w:t>
      </w:r>
    </w:p>
    <w:p w14:paraId="48A64631" w14:textId="6FF89CFD" w:rsidR="00853AB0" w:rsidRPr="002D7917" w:rsidRDefault="00853AB0" w:rsidP="00853AB0">
      <w:pPr>
        <w:spacing w:line="360" w:lineRule="auto"/>
      </w:pPr>
      <w:r w:rsidRPr="002D7917">
        <w:t>Останалата част от документацията е структурирана, както следва:</w:t>
      </w:r>
    </w:p>
    <w:p w14:paraId="76864D8D" w14:textId="46921256" w:rsidR="00853AB0" w:rsidRPr="002D7917" w:rsidRDefault="00853AB0" w:rsidP="00853AB0">
      <w:pPr>
        <w:pStyle w:val="ListParagraph"/>
        <w:numPr>
          <w:ilvl w:val="0"/>
          <w:numId w:val="28"/>
        </w:numPr>
        <w:spacing w:line="360" w:lineRule="auto"/>
      </w:pPr>
      <w:r w:rsidRPr="002D7917">
        <w:t>Цели и обхват на софтуерното приложение</w:t>
      </w:r>
      <w:r w:rsidR="00A17D9B" w:rsidRPr="002D7917">
        <w:t>.</w:t>
      </w:r>
    </w:p>
    <w:p w14:paraId="2D36A17E" w14:textId="61ED47D6" w:rsidR="00853AB0" w:rsidRPr="002D7917" w:rsidRDefault="00853AB0" w:rsidP="00853AB0">
      <w:pPr>
        <w:pStyle w:val="ListParagraph"/>
        <w:numPr>
          <w:ilvl w:val="0"/>
          <w:numId w:val="28"/>
        </w:numPr>
        <w:spacing w:line="360" w:lineRule="auto"/>
      </w:pPr>
      <w:r w:rsidRPr="002D7917">
        <w:t>Анализ на решението:</w:t>
      </w:r>
    </w:p>
    <w:p w14:paraId="1BB678AC" w14:textId="66E9C531" w:rsidR="00853AB0" w:rsidRPr="002D7917" w:rsidRDefault="00853AB0" w:rsidP="00853AB0">
      <w:pPr>
        <w:pStyle w:val="ListParagraph"/>
        <w:numPr>
          <w:ilvl w:val="1"/>
          <w:numId w:val="28"/>
        </w:numPr>
        <w:spacing w:line="360" w:lineRule="auto"/>
      </w:pPr>
      <w:r w:rsidRPr="002D7917">
        <w:t>Потребителски изисквания и работен процес.</w:t>
      </w:r>
    </w:p>
    <w:p w14:paraId="30093003" w14:textId="313ECA95" w:rsidR="00853AB0" w:rsidRPr="002D7917" w:rsidRDefault="00853AB0" w:rsidP="00853AB0">
      <w:pPr>
        <w:pStyle w:val="ListParagraph"/>
        <w:numPr>
          <w:ilvl w:val="1"/>
          <w:numId w:val="28"/>
        </w:numPr>
        <w:spacing w:line="360" w:lineRule="auto"/>
      </w:pPr>
      <w:r w:rsidRPr="002D7917">
        <w:t>Примерен потребителски интерфейс.</w:t>
      </w:r>
    </w:p>
    <w:p w14:paraId="37F0E843" w14:textId="50EE918A" w:rsidR="00853AB0" w:rsidRPr="002D7917" w:rsidRDefault="00853AB0" w:rsidP="00853AB0">
      <w:pPr>
        <w:pStyle w:val="ListParagraph"/>
        <w:numPr>
          <w:ilvl w:val="1"/>
          <w:numId w:val="28"/>
        </w:numPr>
        <w:spacing w:line="360" w:lineRule="auto"/>
      </w:pPr>
      <w:r w:rsidRPr="002D7917">
        <w:t>Диаграми на анализа.</w:t>
      </w:r>
    </w:p>
    <w:p w14:paraId="383A6BEB" w14:textId="6B524C0C" w:rsidR="00853AB0" w:rsidRPr="002D7917" w:rsidRDefault="00853AB0" w:rsidP="00853AB0">
      <w:pPr>
        <w:pStyle w:val="ListParagraph"/>
        <w:numPr>
          <w:ilvl w:val="1"/>
          <w:numId w:val="28"/>
        </w:numPr>
        <w:spacing w:line="360" w:lineRule="auto"/>
      </w:pPr>
      <w:r w:rsidRPr="002D7917">
        <w:t>Модел на съдържанието / данните.</w:t>
      </w:r>
    </w:p>
    <w:p w14:paraId="6956D317" w14:textId="1FC0A04A" w:rsidR="00DC0137" w:rsidRPr="002D7917" w:rsidRDefault="00DC0137" w:rsidP="00DC0137">
      <w:pPr>
        <w:pStyle w:val="ListParagraph"/>
        <w:numPr>
          <w:ilvl w:val="0"/>
          <w:numId w:val="28"/>
        </w:numPr>
        <w:spacing w:line="360" w:lineRule="auto"/>
      </w:pPr>
      <w:r w:rsidRPr="002D7917">
        <w:t>Изследване по темата</w:t>
      </w:r>
      <w:r w:rsidR="00A17D9B" w:rsidRPr="002D7917">
        <w:t>:</w:t>
      </w:r>
    </w:p>
    <w:p w14:paraId="42FEED97" w14:textId="20CA017E" w:rsidR="00DC0137" w:rsidRPr="002D7917" w:rsidRDefault="00DC0137" w:rsidP="00DC0137">
      <w:pPr>
        <w:pStyle w:val="ListParagraph"/>
        <w:numPr>
          <w:ilvl w:val="1"/>
          <w:numId w:val="28"/>
        </w:numPr>
        <w:spacing w:line="360" w:lineRule="auto"/>
      </w:pPr>
      <w:r w:rsidRPr="002D7917">
        <w:t>Теоретично изследване</w:t>
      </w:r>
    </w:p>
    <w:p w14:paraId="477B021C" w14:textId="0EC0221A" w:rsidR="00DC0137" w:rsidRPr="002D7917" w:rsidRDefault="00DC0137" w:rsidP="00DC0137">
      <w:pPr>
        <w:pStyle w:val="ListParagraph"/>
        <w:numPr>
          <w:ilvl w:val="1"/>
          <w:numId w:val="28"/>
        </w:numPr>
        <w:spacing w:line="360" w:lineRule="auto"/>
      </w:pPr>
      <w:r w:rsidRPr="002D7917">
        <w:t>Роля на технологиите</w:t>
      </w:r>
    </w:p>
    <w:p w14:paraId="37BAB2A3" w14:textId="4F3C5E4C" w:rsidR="00853AB0" w:rsidRPr="002D7917" w:rsidRDefault="00853AB0" w:rsidP="00853AB0">
      <w:pPr>
        <w:pStyle w:val="ListParagraph"/>
        <w:numPr>
          <w:ilvl w:val="0"/>
          <w:numId w:val="28"/>
        </w:numPr>
        <w:spacing w:line="360" w:lineRule="auto"/>
      </w:pPr>
      <w:r w:rsidRPr="002D7917">
        <w:t>Дизайн:</w:t>
      </w:r>
    </w:p>
    <w:p w14:paraId="6562B4E9" w14:textId="59FA5FDA" w:rsidR="00853AB0" w:rsidRPr="002D7917" w:rsidRDefault="00853AB0" w:rsidP="00377683">
      <w:pPr>
        <w:pStyle w:val="ListParagraph"/>
        <w:numPr>
          <w:ilvl w:val="1"/>
          <w:numId w:val="28"/>
        </w:numPr>
        <w:spacing w:line="360" w:lineRule="auto"/>
      </w:pPr>
      <w:r w:rsidRPr="002D7917">
        <w:t>Реализация на архитектурата на приложението.</w:t>
      </w:r>
    </w:p>
    <w:p w14:paraId="5B8CC555" w14:textId="753C0AA7" w:rsidR="00853AB0" w:rsidRPr="002D7917" w:rsidRDefault="00853AB0" w:rsidP="00377683">
      <w:pPr>
        <w:pStyle w:val="ListParagraph"/>
        <w:numPr>
          <w:ilvl w:val="1"/>
          <w:numId w:val="28"/>
        </w:numPr>
        <w:spacing w:line="360" w:lineRule="auto"/>
      </w:pPr>
      <w:r w:rsidRPr="002D7917">
        <w:lastRenderedPageBreak/>
        <w:t>Описание на слоевете, предназначението им, библиотеки и методи, включени в съответния слой.</w:t>
      </w:r>
    </w:p>
    <w:p w14:paraId="0D3626E9" w14:textId="1B71AE6B" w:rsidR="00853AB0" w:rsidRPr="002D7917" w:rsidRDefault="00853AB0" w:rsidP="00377683">
      <w:pPr>
        <w:pStyle w:val="ListParagraph"/>
        <w:numPr>
          <w:ilvl w:val="1"/>
          <w:numId w:val="28"/>
        </w:numPr>
        <w:spacing w:line="360" w:lineRule="auto"/>
      </w:pPr>
      <w:r w:rsidRPr="002D7917">
        <w:t>Организация и код на заявките към база от данни.</w:t>
      </w:r>
    </w:p>
    <w:p w14:paraId="41DF21DD" w14:textId="4CBE3A98" w:rsidR="00853AB0" w:rsidRPr="002D7917" w:rsidRDefault="00853AB0" w:rsidP="00377683">
      <w:pPr>
        <w:pStyle w:val="ListParagraph"/>
        <w:numPr>
          <w:ilvl w:val="1"/>
          <w:numId w:val="28"/>
        </w:numPr>
        <w:spacing w:line="360" w:lineRule="auto"/>
      </w:pPr>
      <w:r w:rsidRPr="002D7917">
        <w:t>Наличие на потребителски интерфейс</w:t>
      </w:r>
      <w:r w:rsidR="00AE0EE3" w:rsidRPr="002D7917">
        <w:t>.</w:t>
      </w:r>
    </w:p>
    <w:p w14:paraId="5F0EAAB6" w14:textId="739B36A3" w:rsidR="00853AB0" w:rsidRPr="002D7917" w:rsidRDefault="00853AB0" w:rsidP="00853AB0">
      <w:pPr>
        <w:pStyle w:val="ListParagraph"/>
        <w:numPr>
          <w:ilvl w:val="0"/>
          <w:numId w:val="28"/>
        </w:numPr>
        <w:spacing w:line="360" w:lineRule="auto"/>
      </w:pPr>
      <w:r w:rsidRPr="002D7917">
        <w:t>Ефективност и бързодействие на решението</w:t>
      </w:r>
      <w:r w:rsidR="00A17D9B" w:rsidRPr="002D7917">
        <w:t>.</w:t>
      </w:r>
    </w:p>
    <w:p w14:paraId="3B1EF1C3" w14:textId="248C01AE" w:rsidR="00853AB0" w:rsidRPr="002D7917" w:rsidRDefault="00853AB0" w:rsidP="00853AB0">
      <w:pPr>
        <w:pStyle w:val="ListParagraph"/>
        <w:numPr>
          <w:ilvl w:val="0"/>
          <w:numId w:val="28"/>
        </w:numPr>
        <w:spacing w:line="360" w:lineRule="auto"/>
      </w:pPr>
      <w:r w:rsidRPr="002D7917">
        <w:t>Тестване</w:t>
      </w:r>
      <w:r w:rsidR="00A17D9B" w:rsidRPr="002D7917">
        <w:t>.</w:t>
      </w:r>
    </w:p>
    <w:p w14:paraId="47234C9C" w14:textId="2A292A6F" w:rsidR="00853AB0" w:rsidRPr="002D7917" w:rsidRDefault="00853AB0" w:rsidP="00853AB0">
      <w:pPr>
        <w:pStyle w:val="ListParagraph"/>
        <w:numPr>
          <w:ilvl w:val="0"/>
          <w:numId w:val="28"/>
        </w:numPr>
        <w:spacing w:line="360" w:lineRule="auto"/>
      </w:pPr>
      <w:r w:rsidRPr="002D7917">
        <w:t>Заключение и възможно бъдещо развитие</w:t>
      </w:r>
      <w:r w:rsidR="00A17D9B" w:rsidRPr="002D7917">
        <w:t>.</w:t>
      </w:r>
    </w:p>
    <w:p w14:paraId="78925069" w14:textId="084D9CF9" w:rsidR="00853AB0" w:rsidRPr="002D7917" w:rsidRDefault="00853AB0" w:rsidP="00853AB0">
      <w:pPr>
        <w:pStyle w:val="ListParagraph"/>
        <w:numPr>
          <w:ilvl w:val="0"/>
          <w:numId w:val="28"/>
        </w:numPr>
        <w:spacing w:line="360" w:lineRule="auto"/>
      </w:pPr>
      <w:r w:rsidRPr="002D7917">
        <w:t>Използвани литературни източници и уеб сайтове</w:t>
      </w:r>
      <w:r w:rsidR="00A17D9B" w:rsidRPr="002D7917">
        <w:t>.</w:t>
      </w:r>
    </w:p>
    <w:p w14:paraId="459FDCA1" w14:textId="248BBC39" w:rsidR="00377683" w:rsidRPr="002D7917" w:rsidRDefault="00853AB0" w:rsidP="00377683">
      <w:pPr>
        <w:pStyle w:val="ListParagraph"/>
        <w:numPr>
          <w:ilvl w:val="0"/>
          <w:numId w:val="28"/>
        </w:numPr>
        <w:spacing w:line="360" w:lineRule="auto"/>
      </w:pPr>
      <w:r w:rsidRPr="002D7917">
        <w:t>Приложения</w:t>
      </w:r>
      <w:r w:rsidR="00A17D9B" w:rsidRPr="002D7917">
        <w:t>.</w:t>
      </w:r>
    </w:p>
    <w:p w14:paraId="435604CA" w14:textId="2FEFBEC9" w:rsidR="00CD6E2F" w:rsidRPr="002D7917" w:rsidRDefault="00853AB0" w:rsidP="00400BC1">
      <w:pPr>
        <w:spacing w:line="360" w:lineRule="auto"/>
      </w:pPr>
      <w:r w:rsidRPr="002D7917">
        <w:t>Този документ предоставя цялостен поглед върху процеса на разработка на приложението и неговата роля в подобряването на управлението на задачи и работа.</w:t>
      </w:r>
    </w:p>
    <w:p w14:paraId="56029F22" w14:textId="77777777" w:rsidR="00FF13C7" w:rsidRPr="002D7917" w:rsidRDefault="00FF13C7" w:rsidP="00F2626B">
      <w:pPr>
        <w:pStyle w:val="Heading1"/>
        <w:spacing w:line="360" w:lineRule="auto"/>
      </w:pPr>
      <w:bookmarkStart w:id="2" w:name="_Цели_и_обхват"/>
      <w:bookmarkStart w:id="3" w:name="_Toc194525169"/>
      <w:bookmarkStart w:id="4" w:name="_Toc194604389"/>
      <w:bookmarkEnd w:id="2"/>
      <w:r w:rsidRPr="002D7917">
        <w:t>Цели и обхват на софтуерното приложение</w:t>
      </w:r>
      <w:bookmarkEnd w:id="3"/>
      <w:bookmarkEnd w:id="4"/>
    </w:p>
    <w:p w14:paraId="693639EB" w14:textId="02E52243" w:rsidR="008A7164" w:rsidRPr="00D03F8E" w:rsidRDefault="00FE70B4" w:rsidP="006E6DFA">
      <w:pPr>
        <w:spacing w:line="360" w:lineRule="auto"/>
        <w:ind w:firstLine="284"/>
        <w:rPr>
          <w:lang w:val="en-US"/>
        </w:rPr>
      </w:pPr>
      <w:r w:rsidRPr="002D7917">
        <w:t>Идеята за създаване на софтуерното приложение произтича от необходимостта от централизирана платформа за управление на задачи и работа в различни екипни и бизнес среди. Приложението има за цел да подпомогне потребителите в организирането, проследяването и изпълнението на задачи по ефективен и структуриран начин</w:t>
      </w:r>
      <w:r w:rsidR="00D03F8E">
        <w:rPr>
          <w:lang w:val="en-US"/>
        </w:rPr>
        <w:t>.</w:t>
      </w:r>
    </w:p>
    <w:p w14:paraId="483015BE" w14:textId="7DE154A1" w:rsidR="00FE70B4" w:rsidRPr="006E6DFA" w:rsidRDefault="008A7164" w:rsidP="008A7164">
      <w:pPr>
        <w:spacing w:line="360" w:lineRule="auto"/>
        <w:ind w:firstLine="284"/>
        <w:rPr>
          <w:lang w:val="en-US"/>
        </w:rPr>
      </w:pPr>
      <w:r w:rsidRPr="002D7917">
        <w:t xml:space="preserve">При разработката на приложението </w:t>
      </w:r>
      <w:r w:rsidR="009E3301">
        <w:t>са</w:t>
      </w:r>
      <w:r w:rsidRPr="002D7917">
        <w:t xml:space="preserve"> използвани методологиите Agile и Scrum. Agile осигур</w:t>
      </w:r>
      <w:r w:rsidR="009E3301">
        <w:t>ява</w:t>
      </w:r>
      <w:r w:rsidRPr="002D7917">
        <w:t xml:space="preserve"> гъвкавост в процеса на разработка, като се фокусира върху адаптивността и непрекъснатото подобряване на софтуера въз основа на обратната връзка от потребителите. Scrum, като конкретна методология в рамките на Agile, </w:t>
      </w:r>
      <w:r w:rsidR="009E3301">
        <w:t>е</w:t>
      </w:r>
      <w:r w:rsidRPr="002D7917">
        <w:t xml:space="preserve"> използвана за управление на екипната работа чрез разделяне на проекта на кратки, управляеми спринтове с ясно дефинирани задачи и цели. Това позвол</w:t>
      </w:r>
      <w:r w:rsidR="009E3301">
        <w:t>ява</w:t>
      </w:r>
      <w:r w:rsidRPr="002D7917">
        <w:t xml:space="preserve"> бързо идентифициране и решаване на проблеми, както и ефективно разпределение на ресурсите в екипа.</w:t>
      </w:r>
    </w:p>
    <w:p w14:paraId="739E36F4" w14:textId="75A81683" w:rsidR="00FE70B4" w:rsidRPr="002D7917" w:rsidRDefault="00FE70B4" w:rsidP="00FE70B4">
      <w:pPr>
        <w:spacing w:line="360" w:lineRule="auto"/>
      </w:pPr>
      <w:r w:rsidRPr="002D7917">
        <w:t>Обхватът на потребителите включва индивидуални потребители, малки и средни екип</w:t>
      </w:r>
      <w:r w:rsidR="004427F7" w:rsidRPr="002D7917">
        <w:t>и</w:t>
      </w:r>
      <w:r w:rsidRPr="002D7917">
        <w:t>, които се нуждаят от систематизирано управление на работния процес. Приложението поддържа следните основни дейности:</w:t>
      </w:r>
    </w:p>
    <w:p w14:paraId="369966BC" w14:textId="556D816F" w:rsidR="00FE70B4" w:rsidRPr="002D7917" w:rsidRDefault="00FE70B4" w:rsidP="00FE70B4">
      <w:pPr>
        <w:pStyle w:val="ListParagraph"/>
        <w:numPr>
          <w:ilvl w:val="0"/>
          <w:numId w:val="30"/>
        </w:numPr>
        <w:spacing w:line="360" w:lineRule="auto"/>
      </w:pPr>
      <w:r w:rsidRPr="002D7917">
        <w:t>Създаване и управление на задачи.</w:t>
      </w:r>
    </w:p>
    <w:p w14:paraId="464F0EE6" w14:textId="650B7110" w:rsidR="00FE70B4" w:rsidRPr="002D7917" w:rsidRDefault="00FE70B4" w:rsidP="00FE70B4">
      <w:pPr>
        <w:pStyle w:val="ListParagraph"/>
        <w:numPr>
          <w:ilvl w:val="0"/>
          <w:numId w:val="30"/>
        </w:numPr>
        <w:spacing w:line="360" w:lineRule="auto"/>
      </w:pPr>
      <w:r w:rsidRPr="002D7917">
        <w:t>Проследяване на напредъка по задачи и проекти.</w:t>
      </w:r>
    </w:p>
    <w:p w14:paraId="04C8BEB8" w14:textId="516DD631" w:rsidR="00FE70B4" w:rsidRPr="002D7917" w:rsidRDefault="00FE70B4" w:rsidP="00FE70B4">
      <w:pPr>
        <w:pStyle w:val="ListParagraph"/>
        <w:numPr>
          <w:ilvl w:val="0"/>
          <w:numId w:val="30"/>
        </w:numPr>
        <w:spacing w:line="360" w:lineRule="auto"/>
      </w:pPr>
      <w:r w:rsidRPr="002D7917">
        <w:t>Разпределение на задачите между членовете на екипа.</w:t>
      </w:r>
    </w:p>
    <w:p w14:paraId="4F49142D" w14:textId="6991A2D1" w:rsidR="00FE70B4" w:rsidRPr="002D7917" w:rsidRDefault="00FE70B4" w:rsidP="00C16E4B">
      <w:pPr>
        <w:pStyle w:val="ListParagraph"/>
        <w:numPr>
          <w:ilvl w:val="0"/>
          <w:numId w:val="30"/>
        </w:numPr>
        <w:spacing w:line="360" w:lineRule="auto"/>
      </w:pPr>
      <w:r w:rsidRPr="002D7917">
        <w:lastRenderedPageBreak/>
        <w:t>Настройка н</w:t>
      </w:r>
      <w:r w:rsidR="00C16E4B" w:rsidRPr="002D7917">
        <w:t>а</w:t>
      </w:r>
      <w:r w:rsidRPr="002D7917">
        <w:t xml:space="preserve"> крайни срокове.</w:t>
      </w:r>
    </w:p>
    <w:p w14:paraId="536989BF" w14:textId="4C10540D" w:rsidR="00C16E4B" w:rsidRPr="002D7917" w:rsidRDefault="00C16E4B" w:rsidP="00C16E4B">
      <w:pPr>
        <w:pStyle w:val="ListParagraph"/>
        <w:numPr>
          <w:ilvl w:val="0"/>
          <w:numId w:val="30"/>
        </w:numPr>
        <w:spacing w:line="360" w:lineRule="auto"/>
      </w:pPr>
      <w:r w:rsidRPr="002D7917">
        <w:t>Добавяне на етикети към задачи.</w:t>
      </w:r>
    </w:p>
    <w:p w14:paraId="158C2B62" w14:textId="6EDC7F92" w:rsidR="00C16E4B" w:rsidRPr="002D7917" w:rsidRDefault="00AF1736" w:rsidP="00C16E4B">
      <w:pPr>
        <w:pStyle w:val="ListParagraph"/>
        <w:numPr>
          <w:ilvl w:val="0"/>
          <w:numId w:val="30"/>
        </w:numPr>
        <w:spacing w:line="360" w:lineRule="auto"/>
      </w:pPr>
      <w:r w:rsidRPr="002D7917">
        <w:t xml:space="preserve">Канбан </w:t>
      </w:r>
      <w:r w:rsidR="008A7164" w:rsidRPr="002D7917">
        <w:t>дъска за всеки проект</w:t>
      </w:r>
      <w:r w:rsidRPr="002D7917">
        <w:t>.</w:t>
      </w:r>
    </w:p>
    <w:p w14:paraId="6A14CA2A" w14:textId="4E0978BF" w:rsidR="004427F7" w:rsidRPr="002D7917" w:rsidRDefault="004427F7" w:rsidP="00C16E4B">
      <w:pPr>
        <w:pStyle w:val="ListParagraph"/>
        <w:numPr>
          <w:ilvl w:val="0"/>
          <w:numId w:val="30"/>
        </w:numPr>
        <w:spacing w:line="360" w:lineRule="auto"/>
      </w:pPr>
      <w:r w:rsidRPr="002D7917">
        <w:t>Календар за всеки проект.</w:t>
      </w:r>
    </w:p>
    <w:p w14:paraId="6A6BE387" w14:textId="37F6EC5D" w:rsidR="004427F7" w:rsidRPr="002D7917" w:rsidRDefault="004427F7" w:rsidP="00C16E4B">
      <w:pPr>
        <w:pStyle w:val="ListParagraph"/>
        <w:numPr>
          <w:ilvl w:val="0"/>
          <w:numId w:val="30"/>
        </w:numPr>
        <w:spacing w:line="360" w:lineRule="auto"/>
      </w:pPr>
      <w:r w:rsidRPr="002D7917">
        <w:t>Изтегляне на отчети за всеки проект.</w:t>
      </w:r>
    </w:p>
    <w:p w14:paraId="7BF21792" w14:textId="4F33B3F1" w:rsidR="00FE70B4" w:rsidRPr="002D7917" w:rsidRDefault="00FE70B4" w:rsidP="00FE70B4">
      <w:pPr>
        <w:spacing w:line="360" w:lineRule="auto"/>
      </w:pPr>
      <w:r w:rsidRPr="002D7917">
        <w:t>На база на обхвата и функционалността, основните цели на приложението са:</w:t>
      </w:r>
    </w:p>
    <w:p w14:paraId="55FB0D84" w14:textId="0D8B000B" w:rsidR="00FE70B4" w:rsidRPr="002D7917" w:rsidRDefault="00FE70B4" w:rsidP="00FE70B4">
      <w:pPr>
        <w:pStyle w:val="ListParagraph"/>
        <w:numPr>
          <w:ilvl w:val="0"/>
          <w:numId w:val="29"/>
        </w:numPr>
        <w:spacing w:line="360" w:lineRule="auto"/>
      </w:pPr>
      <w:r w:rsidRPr="002D7917">
        <w:t>Осигуряване на интуитивен и удобен за ползване интерфейс.</w:t>
      </w:r>
    </w:p>
    <w:p w14:paraId="5C40084E" w14:textId="288D5128" w:rsidR="00FE70B4" w:rsidRPr="002D7917" w:rsidRDefault="00FE70B4" w:rsidP="00FE70B4">
      <w:pPr>
        <w:pStyle w:val="ListParagraph"/>
        <w:numPr>
          <w:ilvl w:val="0"/>
          <w:numId w:val="29"/>
        </w:numPr>
        <w:spacing w:line="360" w:lineRule="auto"/>
      </w:pPr>
      <w:r w:rsidRPr="002D7917">
        <w:t>Подобряване на комуникацията и координацията в екипите.</w:t>
      </w:r>
    </w:p>
    <w:p w14:paraId="77E47F5C" w14:textId="6EC592CC" w:rsidR="003B2EB2" w:rsidRPr="002D7917" w:rsidRDefault="00FE70B4" w:rsidP="001B39DC">
      <w:pPr>
        <w:pStyle w:val="ListParagraph"/>
        <w:numPr>
          <w:ilvl w:val="0"/>
          <w:numId w:val="29"/>
        </w:numPr>
        <w:spacing w:line="360" w:lineRule="auto"/>
      </w:pPr>
      <w:r w:rsidRPr="002D7917">
        <w:t>Осигуряване на надеждно съхранение и управление на данните.</w:t>
      </w:r>
    </w:p>
    <w:p w14:paraId="380AF93D" w14:textId="31A4B3CA" w:rsidR="003B2EB2" w:rsidRPr="002D7917" w:rsidRDefault="003B2EB2" w:rsidP="003B2EB2">
      <w:pPr>
        <w:pStyle w:val="Heading1"/>
        <w:spacing w:line="360" w:lineRule="auto"/>
      </w:pPr>
      <w:bookmarkStart w:id="5" w:name="_Toc194525170"/>
      <w:bookmarkStart w:id="6" w:name="_Toc194604390"/>
      <w:r w:rsidRPr="002D7917">
        <w:t>Изследване по темата</w:t>
      </w:r>
      <w:bookmarkEnd w:id="5"/>
      <w:bookmarkEnd w:id="6"/>
    </w:p>
    <w:p w14:paraId="7D92443E" w14:textId="26A46144" w:rsidR="003B2EB2" w:rsidRPr="002D7917" w:rsidRDefault="00174746" w:rsidP="00174746">
      <w:pPr>
        <w:pStyle w:val="Heading2"/>
        <w:spacing w:line="360" w:lineRule="auto"/>
      </w:pPr>
      <w:bookmarkStart w:id="7" w:name="_Toc194525171"/>
      <w:bookmarkStart w:id="8" w:name="_Toc194604391"/>
      <w:r w:rsidRPr="002D7917">
        <w:t>Теоретично изследване: Изследване на методологии за управление на проекти като Agile и Scrum</w:t>
      </w:r>
      <w:bookmarkEnd w:id="7"/>
      <w:bookmarkEnd w:id="8"/>
    </w:p>
    <w:p w14:paraId="03D94071" w14:textId="7E664437" w:rsidR="00174746" w:rsidRPr="002D7917" w:rsidRDefault="00174746" w:rsidP="00E643AC">
      <w:pPr>
        <w:spacing w:line="360" w:lineRule="auto"/>
      </w:pPr>
      <w:r w:rsidRPr="002D7917">
        <w:t xml:space="preserve">Управлението на проекти е </w:t>
      </w:r>
      <w:r w:rsidR="00CB4AEC" w:rsidRPr="002D7917">
        <w:t>основен</w:t>
      </w:r>
      <w:r w:rsidRPr="002D7917">
        <w:t xml:space="preserve"> аспект </w:t>
      </w:r>
      <w:r w:rsidR="007304D3" w:rsidRPr="002D7917">
        <w:t>за</w:t>
      </w:r>
      <w:r w:rsidRPr="002D7917">
        <w:t xml:space="preserve"> успешното реализиране на бизнес стратегии, особено в динамични индустрии като софтуерната разработка. </w:t>
      </w:r>
      <w:r w:rsidR="007304D3" w:rsidRPr="002D7917">
        <w:t>Като</w:t>
      </w:r>
      <w:r w:rsidRPr="002D7917">
        <w:t xml:space="preserve"> най-разпространените методологии за управление на проекти се открояват Agile и Scrum, които предлагат адаптивност и ефективност в процеса на разработка. Agile е философия, която залага на итеративен подход към изпълнението на проекти, като основен фокус е поставен върху взаимодействието между членовете на екипа, бързата реакция </w:t>
      </w:r>
      <w:r w:rsidR="007304D3" w:rsidRPr="002D7917">
        <w:t>при</w:t>
      </w:r>
      <w:r w:rsidRPr="002D7917">
        <w:t xml:space="preserve"> промени и непрекъснатото усъвършенстване на продукта. Тези принципи са формулирани в Манифеста за Agile разработка на софтуер (2001), който определя четири основни ценности: предпочитане на хората и взаимодействията пред процесите и инструментите, работещия софтуер пред документацията, сътрудничеството с клиента пред договорните споразумения и адаптивността пред стриктното следване на планове. Тези ценности позволяват на екипите да разработват продукти, които са гъвкави спрямо изискванията на пазара и нуждите на клиентите</w:t>
      </w:r>
      <w:r w:rsidR="00E643AC" w:rsidRPr="002D7917">
        <w:t xml:space="preserve"> </w:t>
      </w:r>
      <w:sdt>
        <w:sdtPr>
          <w:id w:val="1735501831"/>
          <w:citation/>
        </w:sdtPr>
        <w:sdtContent>
          <w:r w:rsidR="00E643AC" w:rsidRPr="002D7917">
            <w:fldChar w:fldCharType="begin"/>
          </w:r>
          <w:r w:rsidR="00E643AC" w:rsidRPr="002D7917">
            <w:instrText xml:space="preserve"> CITATION Бек01 \l 1026 </w:instrText>
          </w:r>
          <w:r w:rsidR="00E643AC" w:rsidRPr="002D7917">
            <w:fldChar w:fldCharType="separate"/>
          </w:r>
          <w:r w:rsidR="004D13E5">
            <w:rPr>
              <w:noProof/>
            </w:rPr>
            <w:t>[1]</w:t>
          </w:r>
          <w:r w:rsidR="00E643AC" w:rsidRPr="002D7917">
            <w:fldChar w:fldCharType="end"/>
          </w:r>
        </w:sdtContent>
      </w:sdt>
      <w:r w:rsidRPr="002D7917">
        <w:t>.</w:t>
      </w:r>
    </w:p>
    <w:p w14:paraId="0622D6F1" w14:textId="0B870C08" w:rsidR="00174746" w:rsidRPr="002D7917" w:rsidRDefault="00174746" w:rsidP="00E643AC">
      <w:pPr>
        <w:spacing w:line="360" w:lineRule="auto"/>
      </w:pPr>
      <w:r w:rsidRPr="002D7917">
        <w:t xml:space="preserve">Scrum, от своя страна, е конкретна рамка в Agile, която структурира работния процес в кратки цикли, наречени спринтове, всеки с продължителност между една и четири седмици. По време на тези спринтове екипите работят по конкретни задачи, като редовно провеждат срещи за синхронизация и адаптация. В рамките на Scrum </w:t>
      </w:r>
      <w:r w:rsidRPr="002D7917">
        <w:lastRenderedPageBreak/>
        <w:t>съществуват три ключови роли: Продуктов собственик, който определя визията и приоритетите на продукта; Scrum Master, който подпомага екипа и гарантира спазването на Scrum принципите; и Разработващ екип, който изпълнява задачите по време на спринта. Важен аспект на Scrum е ретроспективният анализ след всеки спринт, който позволява непрекъснато усъвършенстване на работния процес</w:t>
      </w:r>
      <w:sdt>
        <w:sdtPr>
          <w:id w:val="1670451406"/>
          <w:citation/>
        </w:sdtPr>
        <w:sdtContent>
          <w:r w:rsidR="003A25C3" w:rsidRPr="002D7917">
            <w:fldChar w:fldCharType="begin"/>
          </w:r>
          <w:r w:rsidR="003A25C3" w:rsidRPr="002D7917">
            <w:instrText xml:space="preserve"> CITATION Шва20 \l 1026 </w:instrText>
          </w:r>
          <w:r w:rsidR="003A25C3" w:rsidRPr="002D7917">
            <w:fldChar w:fldCharType="separate"/>
          </w:r>
          <w:r w:rsidR="004D13E5">
            <w:rPr>
              <w:noProof/>
            </w:rPr>
            <w:t xml:space="preserve"> [2]</w:t>
          </w:r>
          <w:r w:rsidR="003A25C3" w:rsidRPr="002D7917">
            <w:fldChar w:fldCharType="end"/>
          </w:r>
        </w:sdtContent>
      </w:sdt>
      <w:r w:rsidRPr="002D7917">
        <w:t>.</w:t>
      </w:r>
    </w:p>
    <w:p w14:paraId="6D7B58F9" w14:textId="6A33F0FE" w:rsidR="00174746" w:rsidRPr="002D7917" w:rsidRDefault="00174746" w:rsidP="00904074">
      <w:pPr>
        <w:spacing w:line="360" w:lineRule="auto"/>
      </w:pPr>
      <w:r w:rsidRPr="002D7917">
        <w:t xml:space="preserve">Сравнението между Agile и традиционните методи като водопадния модел (Waterfall) показва значителни разлики в подхода към изпълнението на проектите. Докато Waterfall следва линейна последователност, Agile позволява паралелно изпълнение на различни фази и непрекъснати корекции в зависимост от обратната връзка на клиентите. Според проучване на </w:t>
      </w:r>
      <w:r w:rsidR="00904074" w:rsidRPr="002D7917">
        <w:t>Фъргюсън Узума</w:t>
      </w:r>
      <w:r w:rsidRPr="002D7917">
        <w:t xml:space="preserve"> и колегите му (2024), Agile методологиите постигат 82% удовлетвореност на заинтересованите страни и 75% по-бърза доставка на продукти в сравнение с традиционните модели, които осигуряват по-голяма стабилност, но са по-бавни при внедряването на промени</w:t>
      </w:r>
      <w:sdt>
        <w:sdtPr>
          <w:id w:val="2015568536"/>
          <w:citation/>
        </w:sdtPr>
        <w:sdtContent>
          <w:r w:rsidR="001D22F4" w:rsidRPr="002D7917">
            <w:fldChar w:fldCharType="begin"/>
          </w:r>
          <w:r w:rsidR="005A69C6" w:rsidRPr="002D7917">
            <w:instrText xml:space="preserve">CITATION Узу24 \l 1026 </w:instrText>
          </w:r>
          <w:r w:rsidR="001D22F4" w:rsidRPr="002D7917">
            <w:fldChar w:fldCharType="separate"/>
          </w:r>
          <w:r w:rsidR="004D13E5">
            <w:rPr>
              <w:noProof/>
            </w:rPr>
            <w:t xml:space="preserve"> [3]</w:t>
          </w:r>
          <w:r w:rsidR="001D22F4" w:rsidRPr="002D7917">
            <w:fldChar w:fldCharType="end"/>
          </w:r>
        </w:sdtContent>
      </w:sdt>
      <w:r w:rsidR="001D22F4" w:rsidRPr="002D7917">
        <w:t>.</w:t>
      </w:r>
    </w:p>
    <w:p w14:paraId="1EDBBE30" w14:textId="193A3207" w:rsidR="00174746" w:rsidRPr="002D7917" w:rsidRDefault="00174746" w:rsidP="0024587E">
      <w:pPr>
        <w:spacing w:line="360" w:lineRule="auto"/>
      </w:pPr>
      <w:r w:rsidRPr="002D7917">
        <w:t>Нарастването на популярността на Agile и Scrum върви ръка за ръка с развитието на технологиите, особено на облачните платформи, които позволяват по-добра координация и сътрудничество в екипите. Облачните технологии играят критична роля в управлението на проекти, като осигуряват достъп до информация в реално време, интеграция с различни инструменти за комуникация и възможности за автоматизация. Инструменти като Smartsheet, Asana и Trello предоставят удобни табла за управление на задачите, като същевременно позволяват гъвкавост в разпределението на работата. Например, Smartsheet интегрира функционалности за автоматизация и връзка с платформи като Microsoft Teams и Slack, докато Trello използва Kanban методологията за управление на работните потоци</w:t>
      </w:r>
      <w:sdt>
        <w:sdtPr>
          <w:id w:val="-37822876"/>
          <w:citation/>
        </w:sdtPr>
        <w:sdtContent>
          <w:r w:rsidR="00544A44" w:rsidRPr="002D7917">
            <w:fldChar w:fldCharType="begin"/>
          </w:r>
          <w:r w:rsidR="0024587E" w:rsidRPr="002D7917">
            <w:instrText xml:space="preserve">CITATION Wha24 \l 1033 </w:instrText>
          </w:r>
          <w:r w:rsidR="00544A44" w:rsidRPr="002D7917">
            <w:fldChar w:fldCharType="separate"/>
          </w:r>
          <w:r w:rsidR="004D13E5">
            <w:rPr>
              <w:noProof/>
            </w:rPr>
            <w:t xml:space="preserve"> [4]</w:t>
          </w:r>
          <w:r w:rsidR="00544A44" w:rsidRPr="002D7917">
            <w:fldChar w:fldCharType="end"/>
          </w:r>
        </w:sdtContent>
      </w:sdt>
      <w:r w:rsidRPr="002D7917">
        <w:t>.</w:t>
      </w:r>
    </w:p>
    <w:p w14:paraId="1EC1F127" w14:textId="72860BE9" w:rsidR="00174746" w:rsidRPr="002D7917" w:rsidRDefault="00174746" w:rsidP="00DF1DED">
      <w:pPr>
        <w:spacing w:line="360" w:lineRule="auto"/>
      </w:pPr>
      <w:r w:rsidRPr="002D7917">
        <w:t>Въпреки многото предимства, използването на облачни технологии носи и предизвикателства, свързани със сигурността на данните и зависимостта от интернет връзка. Според публикация в The Guardian (2025), организациите, които разчитат на облачни технологии, трябва да спазват регулаторни изисквания като GDPR и да предприемат мерки за защита срещу киберзаплахи. Докладът подчертава, че въпреки ползите от цифровизацията, организациите трябва внимателно да оценяват риска от потенциални пробиви в сигурността</w:t>
      </w:r>
      <w:sdt>
        <w:sdtPr>
          <w:id w:val="-1576207103"/>
          <w:citation/>
        </w:sdtPr>
        <w:sdtContent>
          <w:r w:rsidR="00273575" w:rsidRPr="002D7917">
            <w:fldChar w:fldCharType="begin"/>
          </w:r>
          <w:r w:rsidR="008F0E8A" w:rsidRPr="002D7917">
            <w:instrText xml:space="preserve">CITATION Дже25 \l 1026 </w:instrText>
          </w:r>
          <w:r w:rsidR="00273575" w:rsidRPr="002D7917">
            <w:fldChar w:fldCharType="separate"/>
          </w:r>
          <w:r w:rsidR="004D13E5">
            <w:rPr>
              <w:noProof/>
            </w:rPr>
            <w:t xml:space="preserve"> [5]</w:t>
          </w:r>
          <w:r w:rsidR="00273575" w:rsidRPr="002D7917">
            <w:fldChar w:fldCharType="end"/>
          </w:r>
        </w:sdtContent>
      </w:sdt>
      <w:r w:rsidRPr="002D7917">
        <w:t>.</w:t>
      </w:r>
    </w:p>
    <w:p w14:paraId="20BE6C97" w14:textId="35852DD0" w:rsidR="00174746" w:rsidRPr="002D7917" w:rsidRDefault="00174746" w:rsidP="00174746">
      <w:pPr>
        <w:spacing w:line="360" w:lineRule="auto"/>
      </w:pPr>
      <w:r w:rsidRPr="002D7917">
        <w:t>Комбинацията от Agile методологиите и облачните технологии създава мощен инструментариум за управление на проекти, ко</w:t>
      </w:r>
      <w:r w:rsidR="00273575" w:rsidRPr="002D7917">
        <w:t>я</w:t>
      </w:r>
      <w:r w:rsidRPr="002D7917">
        <w:t xml:space="preserve">то позволява по-голяма адаптивност, </w:t>
      </w:r>
      <w:r w:rsidRPr="002D7917">
        <w:lastRenderedPageBreak/>
        <w:t>бързина и ефективност. Гъвкавостта на Agile, съчетана с възможностите за синхронизация в реално време, прави управлението на проекти по-ефективно и адаптивно към непрекъснато променящите се изисквания на бизнеса. Въпреки това, успешното внедряване на тези методологии изисква внимателно стратегическо планиране и културна адаптация в организациите. В бъдеще, развитието на изкуствения интелект и автоматизираните анализи вероятно ще доведе до още по-ефективни решения за управление на проекти, като допълнително подобри скоростта и качеството на работа в екипите.</w:t>
      </w:r>
    </w:p>
    <w:p w14:paraId="43696B93" w14:textId="068B3CB3" w:rsidR="001F0302" w:rsidRPr="002D7917" w:rsidRDefault="001F0302" w:rsidP="001F0302">
      <w:pPr>
        <w:pStyle w:val="Heading2"/>
        <w:spacing w:line="360" w:lineRule="auto"/>
      </w:pPr>
      <w:bookmarkStart w:id="9" w:name="_Toc194525172"/>
      <w:bookmarkStart w:id="10" w:name="_Toc194604392"/>
      <w:r w:rsidRPr="002D7917">
        <w:t>Роля на технологиите: Използване на облачни технологии за синхронизация и съвместна работа в реално време</w:t>
      </w:r>
      <w:bookmarkEnd w:id="9"/>
      <w:bookmarkEnd w:id="10"/>
    </w:p>
    <w:p w14:paraId="2D1867ED" w14:textId="57929B7D" w:rsidR="009D56C6" w:rsidRPr="002D7917" w:rsidRDefault="009D56C6" w:rsidP="009D56C6">
      <w:pPr>
        <w:spacing w:line="360" w:lineRule="auto"/>
      </w:pPr>
      <w:r w:rsidRPr="002D7917">
        <w:t>Облачните технологии играят все по-значима роля в съвременното управление на проекти, предоставяйки на екипите възможност за по-добра синхронизация и сътрудничество в реално време. С разрастването на глобалния бизнес и увеличаването на отдалечената работа, използването на облачни платформи като Microsoft Azure, Google Workspace и AWS се превръща в стандарт за много организации. Тези технологии позволяват не само по-добро управление на задачите, но и осигуряват гъвкавост, подобрена комуникация и достъпност до критична информация отвсякъде и по всяко време</w:t>
      </w:r>
      <w:sdt>
        <w:sdtPr>
          <w:id w:val="2111853041"/>
          <w:citation/>
        </w:sdtPr>
        <w:sdtContent>
          <w:r w:rsidR="00D95417" w:rsidRPr="002D7917">
            <w:fldChar w:fldCharType="begin"/>
          </w:r>
          <w:r w:rsidR="00D95417" w:rsidRPr="002D7917">
            <w:instrText xml:space="preserve"> CITATION Арм24 \l 1026 </w:instrText>
          </w:r>
          <w:r w:rsidR="00D95417" w:rsidRPr="002D7917">
            <w:fldChar w:fldCharType="separate"/>
          </w:r>
          <w:r w:rsidR="004D13E5">
            <w:rPr>
              <w:noProof/>
            </w:rPr>
            <w:t xml:space="preserve"> [6]</w:t>
          </w:r>
          <w:r w:rsidR="00D95417" w:rsidRPr="002D7917">
            <w:fldChar w:fldCharType="end"/>
          </w:r>
        </w:sdtContent>
      </w:sdt>
      <w:r w:rsidRPr="002D7917">
        <w:t>.</w:t>
      </w:r>
    </w:p>
    <w:p w14:paraId="6B29BA5F" w14:textId="2A980B0C" w:rsidR="009D56C6" w:rsidRPr="002D7917" w:rsidRDefault="009D56C6" w:rsidP="009D56C6">
      <w:pPr>
        <w:spacing w:line="360" w:lineRule="auto"/>
      </w:pPr>
      <w:r w:rsidRPr="002D7917">
        <w:t>Едно от ключовите предимства на облачните платформи е възможността за синхронизация в реално време, която позволява на екипите да работят съвместно върху документи, да актуализират статуса на задачите си и да проследяват напредъка на проектите без забавяне. Инструменти като Asana</w:t>
      </w:r>
      <w:r w:rsidR="006A725E" w:rsidRPr="002D7917">
        <w:t xml:space="preserve"> и</w:t>
      </w:r>
      <w:r w:rsidRPr="002D7917">
        <w:t xml:space="preserve"> Trello използват облачни технологии, за да осигурят визуални табла и автоматизирани напомняния, което улеснява проследяването на задачите и подобрява ефективността на работните процеси. Например, Trello прилага Kanban принципите за управление на задачите, като позволява на потребителите лесно да преместват елементи между различни етапи на развитие, докато Asana предлага подробни диаграми за проследяване на напредъка и зависимостите между задачите</w:t>
      </w:r>
      <w:sdt>
        <w:sdtPr>
          <w:id w:val="1002084768"/>
          <w:citation/>
        </w:sdtPr>
        <w:sdtContent>
          <w:r w:rsidR="00D95417" w:rsidRPr="002D7917">
            <w:fldChar w:fldCharType="begin"/>
          </w:r>
          <w:r w:rsidR="00D95417" w:rsidRPr="002D7917">
            <w:instrText xml:space="preserve"> CITATION Wha24 \l 1026 </w:instrText>
          </w:r>
          <w:r w:rsidR="00D95417" w:rsidRPr="002D7917">
            <w:fldChar w:fldCharType="separate"/>
          </w:r>
          <w:r w:rsidR="004D13E5">
            <w:rPr>
              <w:noProof/>
            </w:rPr>
            <w:t xml:space="preserve"> [4]</w:t>
          </w:r>
          <w:r w:rsidR="00D95417" w:rsidRPr="002D7917">
            <w:fldChar w:fldCharType="end"/>
          </w:r>
        </w:sdtContent>
      </w:sdt>
      <w:r w:rsidRPr="002D7917">
        <w:t>.</w:t>
      </w:r>
    </w:p>
    <w:p w14:paraId="33FF1733" w14:textId="5D636AEF" w:rsidR="009D56C6" w:rsidRPr="002D7917" w:rsidRDefault="009D56C6" w:rsidP="009D56C6">
      <w:pPr>
        <w:spacing w:line="360" w:lineRule="auto"/>
      </w:pPr>
      <w:r w:rsidRPr="002D7917">
        <w:t xml:space="preserve">Автоматизацията на процесите също е съществена част от облачното управление на проекти. Софтуери като Zapier и Power Automate позволяват автоматично синхронизиране на данни между различни приложения, премахвайки необходимостта </w:t>
      </w:r>
      <w:r w:rsidRPr="002D7917">
        <w:lastRenderedPageBreak/>
        <w:t>от ръчно въвеждане на информация. Това значително намалява риска от грешки и спестява време на екипите, което е особено полезно при управление на мащабни проекти с множество заинтересовани страни</w:t>
      </w:r>
      <w:sdt>
        <w:sdtPr>
          <w:id w:val="-2130392075"/>
          <w:citation/>
        </w:sdtPr>
        <w:sdtContent>
          <w:r w:rsidR="00D95417" w:rsidRPr="002D7917">
            <w:fldChar w:fldCharType="begin"/>
          </w:r>
          <w:r w:rsidR="00D95417" w:rsidRPr="002D7917">
            <w:instrText xml:space="preserve"> CITATION Mic24 \l 1026 </w:instrText>
          </w:r>
          <w:r w:rsidR="00D95417" w:rsidRPr="002D7917">
            <w:fldChar w:fldCharType="separate"/>
          </w:r>
          <w:r w:rsidR="004D13E5">
            <w:rPr>
              <w:noProof/>
            </w:rPr>
            <w:t xml:space="preserve"> [7]</w:t>
          </w:r>
          <w:r w:rsidR="00D95417" w:rsidRPr="002D7917">
            <w:fldChar w:fldCharType="end"/>
          </w:r>
        </w:sdtContent>
      </w:sdt>
      <w:r w:rsidRPr="002D7917">
        <w:t>.</w:t>
      </w:r>
    </w:p>
    <w:p w14:paraId="4D175639" w14:textId="00C7A04C" w:rsidR="009D56C6" w:rsidRPr="002D7917" w:rsidRDefault="009D56C6" w:rsidP="009D56C6">
      <w:pPr>
        <w:spacing w:line="360" w:lineRule="auto"/>
      </w:pPr>
      <w:r w:rsidRPr="002D7917">
        <w:t>Друг важен аспект е сигурността на данните, тъй като облачните платформи работят с огромни количества чувствителна информация. Платформи като AWS и Google Cloud предлагат многослойни мерки за защита, включително криптиране на данни, многофакторна автентикация и механизми за откриване на заплахи. Въпреки това, организациите трябва да прилагат собствени политики за управление на достъпа и защита на информацията, за да минимизират риска от кибератаки</w:t>
      </w:r>
      <w:sdt>
        <w:sdtPr>
          <w:id w:val="2075848259"/>
          <w:citation/>
        </w:sdtPr>
        <w:sdtContent>
          <w:r w:rsidR="00770025" w:rsidRPr="002D7917">
            <w:fldChar w:fldCharType="begin"/>
          </w:r>
          <w:r w:rsidR="00770025" w:rsidRPr="002D7917">
            <w:instrText xml:space="preserve"> CITATION Che25 \l 1033 </w:instrText>
          </w:r>
          <w:r w:rsidR="00770025" w:rsidRPr="002D7917">
            <w:fldChar w:fldCharType="separate"/>
          </w:r>
          <w:r w:rsidR="004D13E5">
            <w:rPr>
              <w:noProof/>
            </w:rPr>
            <w:t xml:space="preserve"> [8]</w:t>
          </w:r>
          <w:r w:rsidR="00770025" w:rsidRPr="002D7917">
            <w:fldChar w:fldCharType="end"/>
          </w:r>
        </w:sdtContent>
      </w:sdt>
      <w:r w:rsidR="00770025" w:rsidRPr="002D7917">
        <w:t>.</w:t>
      </w:r>
    </w:p>
    <w:p w14:paraId="0D7DE4C8" w14:textId="27CD3AE4" w:rsidR="009D56C6" w:rsidRPr="002D7917" w:rsidRDefault="009D56C6" w:rsidP="009D56C6">
      <w:pPr>
        <w:spacing w:line="360" w:lineRule="auto"/>
      </w:pPr>
      <w:r w:rsidRPr="002D7917">
        <w:t>Освен сигурността, предизвикателство пред облачните технологии е зависимостта от интернет връзката. Въпреки че облачните платформи предлагат несравнима гъвкавост, липсата на стабилен достъп до интернет може да доведе до затруднения при достъпа до важни данни и координация на екипите. За да се справят с този проблем, някои доставчици на облачни услуги като Google Drive и Dropbox предлагат офлайн режими, които позволяват на потребителите да работят върху документи и задачи дори без интернет връзка, като синхронизацията се извършва автоматично при възстановяване на връзката</w:t>
      </w:r>
      <w:sdt>
        <w:sdtPr>
          <w:id w:val="1815681191"/>
          <w:citation/>
        </w:sdtPr>
        <w:sdtContent>
          <w:r w:rsidR="00770025" w:rsidRPr="002D7917">
            <w:fldChar w:fldCharType="begin"/>
          </w:r>
          <w:r w:rsidR="00770025" w:rsidRPr="002D7917">
            <w:instrText xml:space="preserve"> CITATION Goo24 \l 1033 </w:instrText>
          </w:r>
          <w:r w:rsidR="00770025" w:rsidRPr="002D7917">
            <w:fldChar w:fldCharType="separate"/>
          </w:r>
          <w:r w:rsidR="004D13E5">
            <w:rPr>
              <w:noProof/>
            </w:rPr>
            <w:t xml:space="preserve"> [9]</w:t>
          </w:r>
          <w:r w:rsidR="00770025" w:rsidRPr="002D7917">
            <w:fldChar w:fldCharType="end"/>
          </w:r>
        </w:sdtContent>
      </w:sdt>
      <w:r w:rsidRPr="002D7917">
        <w:t>.</w:t>
      </w:r>
    </w:p>
    <w:p w14:paraId="6D310D9E" w14:textId="31BE7E43" w:rsidR="001F0302" w:rsidRPr="002D7917" w:rsidRDefault="009D56C6" w:rsidP="009D56C6">
      <w:pPr>
        <w:spacing w:line="360" w:lineRule="auto"/>
      </w:pPr>
      <w:r w:rsidRPr="002D7917">
        <w:t>Въпреки някои предизвикателства, интеграцията на облачните технологии в управлението на проекти предлага множество предимства, които надхвърлят традиционните методи. Гъвкавостта, автоматизацията и възможността за работа в реално време правят облачните платформи незаменими в съвременната бизнес среда. В бъдеще, с развитието на изкуствения интелект и машинното обучение, облачните технологии ще продължат да се усъвършенстват, предлагайки още по-интелигентни решения за прогнозиране на рискове, автоматизиране на процеси и подобряване на производителността на екипите.</w:t>
      </w:r>
    </w:p>
    <w:p w14:paraId="36CDFE3E" w14:textId="5145AE73" w:rsidR="006D546A" w:rsidRPr="002D7917" w:rsidRDefault="006D546A" w:rsidP="00F2626B">
      <w:pPr>
        <w:pStyle w:val="Heading1"/>
        <w:spacing w:line="360" w:lineRule="auto"/>
      </w:pPr>
      <w:bookmarkStart w:id="11" w:name="_Toc194525173"/>
      <w:bookmarkStart w:id="12" w:name="_Toc194604393"/>
      <w:r w:rsidRPr="002D7917">
        <w:lastRenderedPageBreak/>
        <w:t>Анализ</w:t>
      </w:r>
      <w:r w:rsidR="00FF13C7" w:rsidRPr="002D7917">
        <w:t xml:space="preserve"> </w:t>
      </w:r>
      <w:r w:rsidRPr="002D7917">
        <w:t>на решението</w:t>
      </w:r>
      <w:bookmarkEnd w:id="11"/>
      <w:bookmarkEnd w:id="12"/>
    </w:p>
    <w:p w14:paraId="179F73F5" w14:textId="77777777" w:rsidR="00C756E5" w:rsidRPr="002D7917" w:rsidRDefault="00E220D4" w:rsidP="00F2626B">
      <w:pPr>
        <w:pStyle w:val="Heading2"/>
        <w:spacing w:line="360" w:lineRule="auto"/>
      </w:pPr>
      <w:bookmarkStart w:id="13" w:name="_Потребителски_изисквания_и"/>
      <w:bookmarkStart w:id="14" w:name="_Toc194525174"/>
      <w:bookmarkStart w:id="15" w:name="_Toc194604394"/>
      <w:bookmarkEnd w:id="13"/>
      <w:r w:rsidRPr="002D7917">
        <w:t>Потребителски изисквания и р</w:t>
      </w:r>
      <w:r w:rsidR="00DF38A5" w:rsidRPr="002D7917">
        <w:t>аботен процес</w:t>
      </w:r>
      <w:bookmarkEnd w:id="14"/>
      <w:bookmarkEnd w:id="15"/>
    </w:p>
    <w:p w14:paraId="0FF317E9" w14:textId="155CD1D2" w:rsidR="003C570C" w:rsidRPr="002D7917" w:rsidRDefault="003C570C" w:rsidP="00F2626B">
      <w:pPr>
        <w:spacing w:line="360" w:lineRule="auto"/>
      </w:pPr>
      <w:r w:rsidRPr="002D7917">
        <w:t>Системата може да се използва от различни предприятия или индивидуални лица и екипи. Те използват системата, за да организират работния си процес ефективно и да следят какво са свършили</w:t>
      </w:r>
      <w:r w:rsidR="00424E0C" w:rsidRPr="002D7917">
        <w:t>.</w:t>
      </w:r>
    </w:p>
    <w:p w14:paraId="51DB14E9" w14:textId="70DF21AC" w:rsidR="00281C80" w:rsidRPr="002D7917" w:rsidRDefault="00424E0C" w:rsidP="00F2626B">
      <w:pPr>
        <w:spacing w:line="360" w:lineRule="auto"/>
      </w:pPr>
      <w:r w:rsidRPr="002D7917">
        <w:t>Първо те влизат в системата със своите имейл и парола. След това могат да виждат и да създават проекти, да проверяват крайните срокове на своите задачи в календара, да създават и назначават нови задачи</w:t>
      </w:r>
      <w:r w:rsidR="00B96CB5" w:rsidRPr="002D7917">
        <w:t xml:space="preserve">. Също така могат да </w:t>
      </w:r>
      <w:r w:rsidR="000209C4" w:rsidRPr="002D7917">
        <w:t>генерират</w:t>
      </w:r>
      <w:r w:rsidR="00B96CB5" w:rsidRPr="002D7917">
        <w:t xml:space="preserve"> отчети и да редактират личните си профили.</w:t>
      </w:r>
    </w:p>
    <w:p w14:paraId="178DE476" w14:textId="5DB6D0F0" w:rsidR="00424E0C" w:rsidRPr="002D7917" w:rsidRDefault="00424E0C" w:rsidP="00281C80">
      <w:pPr>
        <w:spacing w:after="0" w:line="240" w:lineRule="auto"/>
        <w:ind w:firstLine="0"/>
        <w:jc w:val="left"/>
      </w:pPr>
    </w:p>
    <w:p w14:paraId="216BA107" w14:textId="6EBAD390" w:rsidR="003C0222" w:rsidRPr="002D7917" w:rsidRDefault="00C724FE" w:rsidP="003C0222">
      <w:pPr>
        <w:pStyle w:val="Heading2"/>
        <w:spacing w:line="360" w:lineRule="auto"/>
      </w:pPr>
      <w:bookmarkStart w:id="16" w:name="_Примерен_потребителски_интерфейс"/>
      <w:bookmarkStart w:id="17" w:name="_Toc194525175"/>
      <w:bookmarkStart w:id="18" w:name="Фиг1"/>
      <w:bookmarkStart w:id="19" w:name="_Toc194604395"/>
      <w:bookmarkEnd w:id="16"/>
      <w:r w:rsidRPr="002D7917">
        <w:drawing>
          <wp:anchor distT="0" distB="0" distL="114300" distR="114300" simplePos="0" relativeHeight="251670530" behindDoc="0" locked="0" layoutInCell="1" allowOverlap="1" wp14:anchorId="07398072" wp14:editId="5CEE662F">
            <wp:simplePos x="0" y="0"/>
            <wp:positionH relativeFrom="margin">
              <wp:align>center</wp:align>
            </wp:positionH>
            <wp:positionV relativeFrom="page">
              <wp:posOffset>4876800</wp:posOffset>
            </wp:positionV>
            <wp:extent cx="5759450" cy="2945765"/>
            <wp:effectExtent l="0" t="0" r="0" b="6985"/>
            <wp:wrapSquare wrapText="bothSides"/>
            <wp:docPr id="158204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45166" name=""/>
                    <pic:cNvPicPr/>
                  </pic:nvPicPr>
                  <pic:blipFill>
                    <a:blip r:embed="rId11"/>
                    <a:stretch>
                      <a:fillRect/>
                    </a:stretch>
                  </pic:blipFill>
                  <pic:spPr>
                    <a:xfrm>
                      <a:off x="0" y="0"/>
                      <a:ext cx="5759450" cy="2945765"/>
                    </a:xfrm>
                    <a:prstGeom prst="rect">
                      <a:avLst/>
                    </a:prstGeom>
                  </pic:spPr>
                </pic:pic>
              </a:graphicData>
            </a:graphic>
            <wp14:sizeRelH relativeFrom="margin">
              <wp14:pctWidth>0</wp14:pctWidth>
            </wp14:sizeRelH>
            <wp14:sizeRelV relativeFrom="margin">
              <wp14:pctHeight>0</wp14:pctHeight>
            </wp14:sizeRelV>
          </wp:anchor>
        </w:drawing>
      </w:r>
      <w:bookmarkEnd w:id="18"/>
      <w:r w:rsidR="00E4384C" w:rsidRPr="002D7917">
        <w:t xml:space="preserve">Примерен </w:t>
      </w:r>
      <w:r w:rsidR="00925D50" w:rsidRPr="002D7917">
        <w:t>потребителски</w:t>
      </w:r>
      <w:r w:rsidR="00E4384C" w:rsidRPr="002D7917">
        <w:t xml:space="preserve"> интерфейс</w:t>
      </w:r>
      <w:bookmarkEnd w:id="17"/>
      <w:bookmarkEnd w:id="19"/>
    </w:p>
    <w:p w14:paraId="32A1C573" w14:textId="2B9E49F9" w:rsidR="009B2C0F" w:rsidRPr="002D7917" w:rsidRDefault="00B239CE" w:rsidP="006A2EBB">
      <w:pPr>
        <w:pStyle w:val="Caption"/>
        <w:numPr>
          <w:ilvl w:val="1"/>
          <w:numId w:val="0"/>
        </w:numPr>
        <w:ind w:firstLine="425"/>
        <w:jc w:val="center"/>
        <w:rPr>
          <w:sz w:val="24"/>
          <w:szCs w:val="24"/>
        </w:rPr>
      </w:pPr>
      <w:r w:rsidRPr="002D7917">
        <w:rPr>
          <w:sz w:val="24"/>
          <w:szCs w:val="24"/>
        </w:rPr>
        <w:t>Фиг. 1</w:t>
      </w:r>
      <w:r w:rsidR="007256EC" w:rsidRPr="002D7917">
        <w:rPr>
          <w:sz w:val="24"/>
          <w:szCs w:val="24"/>
        </w:rPr>
        <w:t xml:space="preserve"> </w:t>
      </w:r>
      <w:r w:rsidR="00C724FE" w:rsidRPr="002D7917">
        <w:rPr>
          <w:sz w:val="24"/>
          <w:szCs w:val="24"/>
        </w:rPr>
        <w:t>Начална страница</w:t>
      </w:r>
    </w:p>
    <w:p w14:paraId="4B286455" w14:textId="3C127D65" w:rsidR="000D76C1" w:rsidRPr="002D7917" w:rsidRDefault="000D76C1" w:rsidP="000D76C1"/>
    <w:p w14:paraId="31845808" w14:textId="4C81FB01" w:rsidR="000D76C1" w:rsidRPr="002D7917" w:rsidRDefault="000D76C1" w:rsidP="000D76C1"/>
    <w:p w14:paraId="42ADA7E7" w14:textId="5832754F" w:rsidR="000D76C1" w:rsidRPr="002D7917" w:rsidRDefault="000D76C1" w:rsidP="000D76C1"/>
    <w:p w14:paraId="30BAA6DF" w14:textId="254F954A" w:rsidR="000D76C1" w:rsidRPr="002D7917" w:rsidRDefault="000D76C1" w:rsidP="000D76C1"/>
    <w:p w14:paraId="7B3F9C83" w14:textId="04BACC18" w:rsidR="00EC1A82" w:rsidRPr="002D7917" w:rsidRDefault="00EC1A82" w:rsidP="00504B67">
      <w:pPr>
        <w:pStyle w:val="Caption"/>
        <w:numPr>
          <w:ilvl w:val="1"/>
          <w:numId w:val="0"/>
        </w:numPr>
        <w:jc w:val="center"/>
        <w:rPr>
          <w:sz w:val="24"/>
          <w:szCs w:val="24"/>
        </w:rPr>
      </w:pPr>
    </w:p>
    <w:p w14:paraId="1FD4A2E8" w14:textId="7B9132AA" w:rsidR="00504B67" w:rsidRPr="002D7917" w:rsidRDefault="000D76C1" w:rsidP="00504B67">
      <w:pPr>
        <w:pStyle w:val="Caption"/>
        <w:numPr>
          <w:ilvl w:val="1"/>
          <w:numId w:val="0"/>
        </w:numPr>
        <w:jc w:val="center"/>
        <w:rPr>
          <w:bCs w:val="0"/>
        </w:rPr>
      </w:pPr>
      <w:bookmarkStart w:id="20" w:name="Фиг2"/>
      <w:r w:rsidRPr="002D7917">
        <w:lastRenderedPageBreak/>
        <w:drawing>
          <wp:anchor distT="0" distB="0" distL="114300" distR="114300" simplePos="0" relativeHeight="251668482" behindDoc="0" locked="0" layoutInCell="1" allowOverlap="1" wp14:anchorId="49DA0DAC" wp14:editId="0C51A995">
            <wp:simplePos x="0" y="0"/>
            <wp:positionH relativeFrom="margin">
              <wp:align>center</wp:align>
            </wp:positionH>
            <wp:positionV relativeFrom="page">
              <wp:posOffset>1085850</wp:posOffset>
            </wp:positionV>
            <wp:extent cx="5240020" cy="4638675"/>
            <wp:effectExtent l="0" t="0" r="0" b="9525"/>
            <wp:wrapSquare wrapText="bothSides"/>
            <wp:docPr id="1579990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4638675"/>
                    </a:xfrm>
                    <a:prstGeom prst="rect">
                      <a:avLst/>
                    </a:prstGeom>
                    <a:noFill/>
                  </pic:spPr>
                </pic:pic>
              </a:graphicData>
            </a:graphic>
            <wp14:sizeRelH relativeFrom="page">
              <wp14:pctWidth>0</wp14:pctWidth>
            </wp14:sizeRelH>
            <wp14:sizeRelV relativeFrom="page">
              <wp14:pctHeight>0</wp14:pctHeight>
            </wp14:sizeRelV>
          </wp:anchor>
        </w:drawing>
      </w:r>
      <w:bookmarkEnd w:id="20"/>
      <w:r w:rsidR="003E089E" w:rsidRPr="002D7917">
        <w:rPr>
          <w:sz w:val="24"/>
          <w:szCs w:val="24"/>
        </w:rPr>
        <w:t>Фиг. 2 Модален прозорец за редактиране на задача</w:t>
      </w:r>
      <w:r w:rsidR="003E089E" w:rsidRPr="002D7917">
        <w:t xml:space="preserve"> </w:t>
      </w:r>
    </w:p>
    <w:p w14:paraId="656BD3AE" w14:textId="5AE7299C" w:rsidR="00504B67" w:rsidRPr="002D7917" w:rsidRDefault="00C724FE" w:rsidP="00504B67">
      <w:pPr>
        <w:pStyle w:val="Caption"/>
        <w:numPr>
          <w:ilvl w:val="1"/>
          <w:numId w:val="0"/>
        </w:numPr>
        <w:jc w:val="center"/>
        <w:rPr>
          <w:sz w:val="24"/>
          <w:szCs w:val="24"/>
        </w:rPr>
      </w:pPr>
      <w:bookmarkStart w:id="21" w:name="Фиг3"/>
      <w:r w:rsidRPr="002D7917">
        <w:rPr>
          <w:bCs w:val="0"/>
        </w:rPr>
        <w:drawing>
          <wp:anchor distT="0" distB="0" distL="114300" distR="114300" simplePos="0" relativeHeight="251662338" behindDoc="0" locked="0" layoutInCell="1" allowOverlap="1" wp14:anchorId="356F243D" wp14:editId="7872ED35">
            <wp:simplePos x="0" y="0"/>
            <wp:positionH relativeFrom="margin">
              <wp:align>center</wp:align>
            </wp:positionH>
            <wp:positionV relativeFrom="page">
              <wp:posOffset>6383020</wp:posOffset>
            </wp:positionV>
            <wp:extent cx="5716270" cy="2921000"/>
            <wp:effectExtent l="0" t="0" r="0" b="0"/>
            <wp:wrapTopAndBottom/>
            <wp:docPr id="54056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60792" name=""/>
                    <pic:cNvPicPr/>
                  </pic:nvPicPr>
                  <pic:blipFill rotWithShape="1">
                    <a:blip r:embed="rId13"/>
                    <a:srcRect l="749"/>
                    <a:stretch/>
                  </pic:blipFill>
                  <pic:spPr bwMode="auto">
                    <a:xfrm>
                      <a:off x="0" y="0"/>
                      <a:ext cx="5716270" cy="292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1"/>
    </w:p>
    <w:p w14:paraId="70E8B0C8" w14:textId="4701A740" w:rsidR="003E089E" w:rsidRPr="002D7917" w:rsidRDefault="003E089E" w:rsidP="00504B67">
      <w:pPr>
        <w:pStyle w:val="Caption"/>
        <w:numPr>
          <w:ilvl w:val="1"/>
          <w:numId w:val="0"/>
        </w:numPr>
        <w:jc w:val="center"/>
        <w:rPr>
          <w:sz w:val="24"/>
          <w:szCs w:val="24"/>
        </w:rPr>
      </w:pPr>
      <w:r w:rsidRPr="002D7917">
        <w:rPr>
          <w:sz w:val="24"/>
          <w:szCs w:val="24"/>
        </w:rPr>
        <w:t>Фиг. 3 Страница етикети за определен проект</w:t>
      </w:r>
    </w:p>
    <w:p w14:paraId="39964E37" w14:textId="35290A33" w:rsidR="00A71741" w:rsidRPr="002D7917" w:rsidRDefault="00A71741" w:rsidP="00A71741">
      <w:pPr>
        <w:ind w:firstLine="0"/>
      </w:pPr>
      <w:bookmarkStart w:id="22" w:name="Фиг4"/>
      <w:r w:rsidRPr="002D7917">
        <w:lastRenderedPageBreak/>
        <w:drawing>
          <wp:anchor distT="0" distB="0" distL="114300" distR="114300" simplePos="0" relativeHeight="251667458" behindDoc="0" locked="0" layoutInCell="1" allowOverlap="1" wp14:anchorId="7AAB4DF4" wp14:editId="4190D5AF">
            <wp:simplePos x="0" y="0"/>
            <wp:positionH relativeFrom="margin">
              <wp:align>center</wp:align>
            </wp:positionH>
            <wp:positionV relativeFrom="page">
              <wp:posOffset>1238250</wp:posOffset>
            </wp:positionV>
            <wp:extent cx="5759450" cy="2955925"/>
            <wp:effectExtent l="0" t="0" r="0" b="0"/>
            <wp:wrapSquare wrapText="bothSides"/>
            <wp:docPr id="185798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0517" name=""/>
                    <pic:cNvPicPr/>
                  </pic:nvPicPr>
                  <pic:blipFill>
                    <a:blip r:embed="rId14"/>
                    <a:stretch>
                      <a:fillRect/>
                    </a:stretch>
                  </pic:blipFill>
                  <pic:spPr>
                    <a:xfrm>
                      <a:off x="0" y="0"/>
                      <a:ext cx="5759450" cy="2955925"/>
                    </a:xfrm>
                    <a:prstGeom prst="rect">
                      <a:avLst/>
                    </a:prstGeom>
                  </pic:spPr>
                </pic:pic>
              </a:graphicData>
            </a:graphic>
            <wp14:sizeRelH relativeFrom="margin">
              <wp14:pctWidth>0</wp14:pctWidth>
            </wp14:sizeRelH>
            <wp14:sizeRelV relativeFrom="margin">
              <wp14:pctHeight>0</wp14:pctHeight>
            </wp14:sizeRelV>
          </wp:anchor>
        </w:drawing>
      </w:r>
      <w:bookmarkEnd w:id="22"/>
    </w:p>
    <w:p w14:paraId="392B8111" w14:textId="4A283021" w:rsidR="00A71741" w:rsidRPr="002D7917" w:rsidRDefault="00A71741" w:rsidP="00A71741">
      <w:pPr>
        <w:pStyle w:val="Caption"/>
        <w:numPr>
          <w:ilvl w:val="1"/>
          <w:numId w:val="0"/>
        </w:numPr>
        <w:jc w:val="center"/>
        <w:rPr>
          <w:sz w:val="24"/>
          <w:szCs w:val="24"/>
        </w:rPr>
      </w:pPr>
      <w:r w:rsidRPr="002D7917">
        <w:rPr>
          <w:sz w:val="24"/>
          <w:szCs w:val="24"/>
        </w:rPr>
        <w:t>Фиг. 4 Страница с календар за определен проект</w:t>
      </w:r>
    </w:p>
    <w:p w14:paraId="552E1D92" w14:textId="2D598973" w:rsidR="00F21C8A" w:rsidRPr="002D7917" w:rsidRDefault="00C724FE" w:rsidP="00F21C8A">
      <w:bookmarkStart w:id="23" w:name="Фиг5"/>
      <w:r w:rsidRPr="002D7917">
        <w:drawing>
          <wp:anchor distT="0" distB="0" distL="114300" distR="114300" simplePos="0" relativeHeight="251663362" behindDoc="0" locked="0" layoutInCell="1" allowOverlap="1" wp14:anchorId="4FDDD6C1" wp14:editId="0FB2D0AD">
            <wp:simplePos x="0" y="0"/>
            <wp:positionH relativeFrom="margin">
              <wp:align>center</wp:align>
            </wp:positionH>
            <wp:positionV relativeFrom="page">
              <wp:posOffset>4752975</wp:posOffset>
            </wp:positionV>
            <wp:extent cx="5759450" cy="2919730"/>
            <wp:effectExtent l="0" t="0" r="0" b="0"/>
            <wp:wrapTopAndBottom/>
            <wp:docPr id="86499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919730"/>
                    </a:xfrm>
                    <a:prstGeom prst="rect">
                      <a:avLst/>
                    </a:prstGeom>
                    <a:noFill/>
                  </pic:spPr>
                </pic:pic>
              </a:graphicData>
            </a:graphic>
            <wp14:sizeRelH relativeFrom="page">
              <wp14:pctWidth>0</wp14:pctWidth>
            </wp14:sizeRelH>
            <wp14:sizeRelV relativeFrom="page">
              <wp14:pctHeight>0</wp14:pctHeight>
            </wp14:sizeRelV>
          </wp:anchor>
        </w:drawing>
      </w:r>
      <w:bookmarkEnd w:id="23"/>
    </w:p>
    <w:p w14:paraId="19BF72FC" w14:textId="3E014D5B" w:rsidR="00F21C8A" w:rsidRPr="002D7917" w:rsidRDefault="00F21C8A" w:rsidP="00F21C8A">
      <w:pPr>
        <w:pStyle w:val="Caption"/>
        <w:numPr>
          <w:ilvl w:val="1"/>
          <w:numId w:val="0"/>
        </w:numPr>
        <w:jc w:val="center"/>
        <w:rPr>
          <w:sz w:val="24"/>
          <w:szCs w:val="24"/>
        </w:rPr>
      </w:pPr>
      <w:r w:rsidRPr="002D7917">
        <w:rPr>
          <w:sz w:val="24"/>
          <w:szCs w:val="24"/>
        </w:rPr>
        <w:t xml:space="preserve">Фиг. 5 </w:t>
      </w:r>
      <w:r w:rsidR="00D27B04" w:rsidRPr="002D7917">
        <w:rPr>
          <w:sz w:val="24"/>
          <w:szCs w:val="24"/>
        </w:rPr>
        <w:t>Страница с канбан дъска за определен проект</w:t>
      </w:r>
    </w:p>
    <w:p w14:paraId="172D1032" w14:textId="3075D6EB" w:rsidR="00E4384C" w:rsidRPr="002D7917" w:rsidRDefault="009B2C0F" w:rsidP="005578B9">
      <w:pPr>
        <w:spacing w:after="0" w:line="240" w:lineRule="auto"/>
        <w:ind w:firstLine="0"/>
        <w:jc w:val="left"/>
        <w:rPr>
          <w:bCs w:val="0"/>
        </w:rPr>
      </w:pPr>
      <w:r w:rsidRPr="002D7917">
        <w:br w:type="page"/>
      </w:r>
    </w:p>
    <w:p w14:paraId="36D30709" w14:textId="566FD873" w:rsidR="00911681" w:rsidRPr="002D7917" w:rsidRDefault="00E220D4" w:rsidP="00F2626B">
      <w:pPr>
        <w:pStyle w:val="Heading2"/>
        <w:spacing w:line="360" w:lineRule="auto"/>
      </w:pPr>
      <w:bookmarkStart w:id="24" w:name="_Диаграми_на_анализа"/>
      <w:bookmarkStart w:id="25" w:name="_Toc194525176"/>
      <w:bookmarkStart w:id="26" w:name="_Toc194604396"/>
      <w:bookmarkEnd w:id="24"/>
      <w:r w:rsidRPr="002D7917">
        <w:lastRenderedPageBreak/>
        <w:t>Диаграми на анализа</w:t>
      </w:r>
      <w:bookmarkEnd w:id="25"/>
      <w:bookmarkEnd w:id="26"/>
    </w:p>
    <w:p w14:paraId="19788792" w14:textId="1BCF854D" w:rsidR="006E7BB3" w:rsidRPr="002D7917" w:rsidRDefault="00507A35" w:rsidP="00652D72">
      <w:pPr>
        <w:pStyle w:val="Heading3"/>
      </w:pPr>
      <w:bookmarkStart w:id="27" w:name="Фиг6"/>
      <w:bookmarkStart w:id="28" w:name="_Toc194604397"/>
      <w:r w:rsidRPr="002D7917">
        <w:drawing>
          <wp:anchor distT="0" distB="0" distL="114300" distR="114300" simplePos="0" relativeHeight="251677698" behindDoc="0" locked="0" layoutInCell="1" allowOverlap="1" wp14:anchorId="15DF8D7C" wp14:editId="383641AA">
            <wp:simplePos x="0" y="0"/>
            <wp:positionH relativeFrom="margin">
              <wp:align>center</wp:align>
            </wp:positionH>
            <wp:positionV relativeFrom="paragraph">
              <wp:posOffset>285115</wp:posOffset>
            </wp:positionV>
            <wp:extent cx="5373370" cy="7857490"/>
            <wp:effectExtent l="0" t="0" r="0" b="0"/>
            <wp:wrapSquare wrapText="bothSides"/>
            <wp:docPr id="1073535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35843"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3370" cy="7857992"/>
                    </a:xfrm>
                    <a:prstGeom prst="rect">
                      <a:avLst/>
                    </a:prstGeom>
                  </pic:spPr>
                </pic:pic>
              </a:graphicData>
            </a:graphic>
            <wp14:sizeRelH relativeFrom="margin">
              <wp14:pctWidth>0</wp14:pctWidth>
            </wp14:sizeRelH>
            <wp14:sizeRelV relativeFrom="margin">
              <wp14:pctHeight>0</wp14:pctHeight>
            </wp14:sizeRelV>
          </wp:anchor>
        </w:drawing>
      </w:r>
      <w:bookmarkEnd w:id="27"/>
      <w:r w:rsidR="006E7BB3" w:rsidRPr="002D7917">
        <w:t>Диаграма на случаи на употреба</w:t>
      </w:r>
      <w:bookmarkEnd w:id="28"/>
    </w:p>
    <w:p w14:paraId="050DADDA" w14:textId="7AA29D22" w:rsidR="00652D72" w:rsidRPr="002D7917" w:rsidRDefault="00507A35" w:rsidP="00641F16">
      <w:pPr>
        <w:pStyle w:val="Caption"/>
        <w:jc w:val="center"/>
        <w:rPr>
          <w:i w:val="0"/>
          <w:color w:val="808080" w:themeColor="background1" w:themeShade="80"/>
        </w:rPr>
      </w:pPr>
      <w:bookmarkStart w:id="29" w:name="_Toc163503449"/>
      <w:r w:rsidRPr="002D7917">
        <w:rPr>
          <w:sz w:val="24"/>
        </w:rPr>
        <w:t>Фиг</w:t>
      </w:r>
      <w:r w:rsidR="00D41F42" w:rsidRPr="002D7917">
        <w:rPr>
          <w:sz w:val="24"/>
        </w:rPr>
        <w:t>.</w:t>
      </w:r>
      <w:r w:rsidRPr="002D7917">
        <w:rPr>
          <w:sz w:val="24"/>
        </w:rPr>
        <w:t xml:space="preserve"> </w:t>
      </w:r>
      <w:r w:rsidR="00261831" w:rsidRPr="002D7917">
        <w:rPr>
          <w:sz w:val="24"/>
        </w:rPr>
        <w:t>6</w:t>
      </w:r>
      <w:r w:rsidRPr="002D7917">
        <w:rPr>
          <w:sz w:val="24"/>
        </w:rPr>
        <w:t xml:space="preserve"> Диаграма на случаите за употреба (Use</w:t>
      </w:r>
      <w:r w:rsidR="00D41F42" w:rsidRPr="002D7917">
        <w:rPr>
          <w:sz w:val="24"/>
        </w:rPr>
        <w:t>-</w:t>
      </w:r>
      <w:r w:rsidRPr="002D7917">
        <w:rPr>
          <w:sz w:val="24"/>
        </w:rPr>
        <w:t>Case)</w:t>
      </w:r>
      <w:bookmarkEnd w:id="29"/>
      <w:r w:rsidR="009C389F" w:rsidRPr="002D7917">
        <w:br w:type="page"/>
      </w:r>
    </w:p>
    <w:p w14:paraId="228D51B1" w14:textId="77777777" w:rsidR="009C389F" w:rsidRPr="002D7917" w:rsidRDefault="009C389F" w:rsidP="00F2626B">
      <w:pPr>
        <w:pStyle w:val="Heading2"/>
        <w:spacing w:line="360" w:lineRule="auto"/>
        <w:sectPr w:rsidR="009C389F" w:rsidRPr="002D7917" w:rsidSect="00836F95">
          <w:headerReference w:type="default" r:id="rId17"/>
          <w:footerReference w:type="default" r:id="rId18"/>
          <w:pgSz w:w="11906" w:h="16838"/>
          <w:pgMar w:top="1440" w:right="1440" w:bottom="1440" w:left="1440" w:header="709" w:footer="0" w:gutter="0"/>
          <w:cols w:space="708"/>
          <w:docGrid w:linePitch="360"/>
        </w:sectPr>
      </w:pPr>
      <w:bookmarkStart w:id="30" w:name="_Модел_на_съдържанието"/>
      <w:bookmarkStart w:id="31" w:name="_Toc194525177"/>
      <w:bookmarkEnd w:id="30"/>
    </w:p>
    <w:p w14:paraId="3936F267" w14:textId="4672EF90" w:rsidR="00911681" w:rsidRPr="002D7917" w:rsidRDefault="00E220D4" w:rsidP="00F2626B">
      <w:pPr>
        <w:pStyle w:val="Heading2"/>
        <w:spacing w:line="360" w:lineRule="auto"/>
      </w:pPr>
      <w:bookmarkStart w:id="32" w:name="_Toc194604398"/>
      <w:r w:rsidRPr="002D7917">
        <w:lastRenderedPageBreak/>
        <w:t>Модел</w:t>
      </w:r>
      <w:r w:rsidR="00911681" w:rsidRPr="002D7917">
        <w:t xml:space="preserve"> на съдържанието</w:t>
      </w:r>
      <w:r w:rsidR="008818BA" w:rsidRPr="002D7917">
        <w:t xml:space="preserve"> </w:t>
      </w:r>
      <w:r w:rsidRPr="002D7917">
        <w:t>/</w:t>
      </w:r>
      <w:r w:rsidR="008818BA" w:rsidRPr="002D7917">
        <w:t xml:space="preserve"> </w:t>
      </w:r>
      <w:r w:rsidRPr="002D7917">
        <w:t>данните</w:t>
      </w:r>
      <w:bookmarkEnd w:id="31"/>
      <w:bookmarkEnd w:id="32"/>
    </w:p>
    <w:p w14:paraId="2483BEE0" w14:textId="19DA3631" w:rsidR="009C389F" w:rsidRPr="002D7917" w:rsidRDefault="009C389F" w:rsidP="009C389F">
      <w:pPr>
        <w:pStyle w:val="Heading3"/>
      </w:pPr>
      <w:bookmarkStart w:id="33" w:name="_Toc194604399"/>
      <w:r w:rsidRPr="002D7917">
        <w:t>Диаграма на отношенията между моделите</w:t>
      </w:r>
      <w:bookmarkEnd w:id="33"/>
    </w:p>
    <w:p w14:paraId="0E65CBDF" w14:textId="7F319F52" w:rsidR="009C389F" w:rsidRPr="002D7917" w:rsidRDefault="003A0B1D" w:rsidP="009C389F">
      <w:bookmarkStart w:id="34" w:name="Фиг7"/>
      <w:r w:rsidRPr="002D7917">
        <w:drawing>
          <wp:anchor distT="0" distB="0" distL="114300" distR="114300" simplePos="0" relativeHeight="251676674" behindDoc="0" locked="0" layoutInCell="1" allowOverlap="1" wp14:anchorId="2DB9FE9B" wp14:editId="02B397CD">
            <wp:simplePos x="0" y="0"/>
            <wp:positionH relativeFrom="column">
              <wp:posOffset>0</wp:posOffset>
            </wp:positionH>
            <wp:positionV relativeFrom="paragraph">
              <wp:posOffset>327660</wp:posOffset>
            </wp:positionV>
            <wp:extent cx="8863330" cy="3649345"/>
            <wp:effectExtent l="0" t="0" r="0" b="0"/>
            <wp:wrapSquare wrapText="bothSides"/>
            <wp:docPr id="1010000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0779" name="Picture 10100007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63330" cy="3649345"/>
                    </a:xfrm>
                    <a:prstGeom prst="rect">
                      <a:avLst/>
                    </a:prstGeom>
                  </pic:spPr>
                </pic:pic>
              </a:graphicData>
            </a:graphic>
          </wp:anchor>
        </w:drawing>
      </w:r>
      <w:bookmarkEnd w:id="34"/>
    </w:p>
    <w:p w14:paraId="1A661D8F" w14:textId="77777777" w:rsidR="004226E7" w:rsidRPr="002D7917" w:rsidRDefault="004226E7" w:rsidP="003A0B1D">
      <w:pPr>
        <w:pStyle w:val="Caption"/>
        <w:numPr>
          <w:ilvl w:val="1"/>
          <w:numId w:val="0"/>
        </w:numPr>
        <w:jc w:val="center"/>
        <w:rPr>
          <w:sz w:val="24"/>
          <w:szCs w:val="24"/>
        </w:rPr>
      </w:pPr>
    </w:p>
    <w:p w14:paraId="044C26BE" w14:textId="191D8A4E" w:rsidR="009C389F" w:rsidRPr="002D7917" w:rsidRDefault="003A0B1D" w:rsidP="003A0B1D">
      <w:pPr>
        <w:pStyle w:val="Caption"/>
        <w:numPr>
          <w:ilvl w:val="1"/>
          <w:numId w:val="0"/>
        </w:numPr>
        <w:jc w:val="center"/>
        <w:rPr>
          <w:sz w:val="24"/>
          <w:szCs w:val="24"/>
        </w:rPr>
      </w:pPr>
      <w:r w:rsidRPr="002D7917">
        <w:rPr>
          <w:sz w:val="24"/>
          <w:szCs w:val="24"/>
        </w:rPr>
        <w:t xml:space="preserve">Фиг. </w:t>
      </w:r>
      <w:r w:rsidR="00261831" w:rsidRPr="002D7917">
        <w:rPr>
          <w:sz w:val="24"/>
          <w:szCs w:val="24"/>
        </w:rPr>
        <w:t>7</w:t>
      </w:r>
      <w:r w:rsidRPr="002D7917">
        <w:rPr>
          <w:sz w:val="24"/>
          <w:szCs w:val="24"/>
        </w:rPr>
        <w:t xml:space="preserve"> </w:t>
      </w:r>
      <w:r w:rsidRPr="002D7917">
        <w:rPr>
          <w:sz w:val="24"/>
        </w:rPr>
        <w:t>Диаграма на отношенията между моделите (Entity-Relationship)</w:t>
      </w:r>
    </w:p>
    <w:p w14:paraId="21E5B360" w14:textId="1AE9541A" w:rsidR="009C389F" w:rsidRPr="002D7917" w:rsidRDefault="009C389F" w:rsidP="009C389F">
      <w:pPr>
        <w:spacing w:after="0" w:line="240" w:lineRule="auto"/>
        <w:ind w:firstLine="0"/>
        <w:jc w:val="left"/>
      </w:pPr>
      <w:r w:rsidRPr="002D7917">
        <w:br w:type="page"/>
      </w:r>
    </w:p>
    <w:p w14:paraId="2283A594" w14:textId="77777777" w:rsidR="009C389F" w:rsidRPr="002D7917" w:rsidRDefault="009C389F" w:rsidP="00F2626B">
      <w:pPr>
        <w:pStyle w:val="Heading1"/>
        <w:spacing w:line="360" w:lineRule="auto"/>
        <w:sectPr w:rsidR="009C389F" w:rsidRPr="002D7917" w:rsidSect="009C389F">
          <w:pgSz w:w="16838" w:h="11906" w:orient="landscape"/>
          <w:pgMar w:top="1440" w:right="1440" w:bottom="1440" w:left="1440" w:header="709" w:footer="0" w:gutter="0"/>
          <w:cols w:space="708"/>
          <w:docGrid w:linePitch="360"/>
        </w:sectPr>
      </w:pPr>
      <w:bookmarkStart w:id="35" w:name="_Дизайн"/>
      <w:bookmarkStart w:id="36" w:name="_Toc194525178"/>
      <w:bookmarkEnd w:id="35"/>
    </w:p>
    <w:p w14:paraId="5F6512A4" w14:textId="3230E0E3" w:rsidR="00DA3003" w:rsidRPr="002D7917" w:rsidRDefault="00326DC2" w:rsidP="00326DC2">
      <w:pPr>
        <w:pStyle w:val="Heading3"/>
      </w:pPr>
      <w:bookmarkStart w:id="37" w:name="_Toc194604400"/>
      <w:r w:rsidRPr="002D7917">
        <w:lastRenderedPageBreak/>
        <w:t>Нормализация</w:t>
      </w:r>
      <w:bookmarkEnd w:id="37"/>
    </w:p>
    <w:p w14:paraId="2C170D64" w14:textId="461A21CA" w:rsidR="00326DC2" w:rsidRPr="002D7917" w:rsidRDefault="00326DC2" w:rsidP="00326DC2">
      <w:pPr>
        <w:spacing w:line="360" w:lineRule="auto"/>
      </w:pPr>
      <w:r w:rsidRPr="002D7917">
        <w:t>Базата данни представлява съвкупност от таблици, свързани релационно помежду си, чрез множество кардинални връзки. Базата е нормализирана в трета нормална форма, нека демонстрирам защо и как. Нормализацията е начин на подредба на релационни бази от данни, където се цели запазването на целостта данните и намаляването на тяхното повтаряне – един запис не трябва да се повтаря и съответна трябва да бъдат построени отношения между таблиците, за да се осъществи това. Макар че съществуват повече от 3 нормални форми, проекта е нормализиран до трета, защото тя е стандарта и въвеждането на повече форми значително би усложнило процесът по извличане на данни. За осъществяването на всяка нормална форма е нужно условията не предишната нормална форма да бъдат изпълнени. Така се получава инкрементален процес на зависимости при всяка нормална форма.</w:t>
      </w:r>
      <w:sdt>
        <w:sdtPr>
          <w:id w:val="1504472014"/>
          <w:citation/>
        </w:sdtPr>
        <w:sdtContent>
          <w:r w:rsidR="00EC521E" w:rsidRPr="002D7917">
            <w:fldChar w:fldCharType="begin"/>
          </w:r>
          <w:r w:rsidR="008F0E8A" w:rsidRPr="002D7917">
            <w:instrText xml:space="preserve">CITATION Mic241 \l 1033 </w:instrText>
          </w:r>
          <w:r w:rsidR="00EC521E" w:rsidRPr="002D7917">
            <w:fldChar w:fldCharType="separate"/>
          </w:r>
          <w:r w:rsidR="004D13E5">
            <w:rPr>
              <w:noProof/>
            </w:rPr>
            <w:t xml:space="preserve"> [10]</w:t>
          </w:r>
          <w:r w:rsidR="00EC521E" w:rsidRPr="002D7917">
            <w:fldChar w:fldCharType="end"/>
          </w:r>
        </w:sdtContent>
      </w:sdt>
    </w:p>
    <w:p w14:paraId="3884DF49" w14:textId="1BBA588D" w:rsidR="00407595" w:rsidRPr="002D7917" w:rsidRDefault="00407595" w:rsidP="00326DC2">
      <w:pPr>
        <w:spacing w:line="360" w:lineRule="auto"/>
      </w:pPr>
      <w:r w:rsidRPr="002D7917">
        <w:t>Първа нормална форм</w:t>
      </w:r>
      <w:r w:rsidR="00793E72" w:rsidRPr="002D7917">
        <w:t>а</w:t>
      </w:r>
      <w:r w:rsidRPr="002D7917">
        <w:t xml:space="preserve"> гласи, че таблицата, която разглеждаме трябва да има уникален първичен ключ</w:t>
      </w:r>
      <w:r w:rsidR="0076186C" w:rsidRPr="002D7917">
        <w:t>, както и че стойностите във всеки ред да са атомични, т.е. напълно единични</w:t>
      </w:r>
      <w:r w:rsidR="00793E72" w:rsidRPr="002D7917">
        <w:t xml:space="preserve">, без няколко записа в една клетка. Затова разделяме полета като име и описание, както и </w:t>
      </w:r>
      <w:r w:rsidR="00955AD0" w:rsidRPr="002D7917">
        <w:t>изваждаме информация, която може да има връзка едно към много или много към много в отделни таблици.</w:t>
      </w:r>
    </w:p>
    <w:p w14:paraId="6C7F6595" w14:textId="155F74B1" w:rsidR="00F63D46" w:rsidRPr="002D7917" w:rsidRDefault="00F63D46" w:rsidP="00F63D46">
      <w:pPr>
        <w:spacing w:line="360" w:lineRule="auto"/>
        <w:rPr>
          <w:szCs w:val="24"/>
        </w:rPr>
      </w:pPr>
      <w:r w:rsidRPr="002D7917">
        <w:rPr>
          <w:szCs w:val="24"/>
        </w:rPr>
        <w:t xml:space="preserve">Втората нормална форма изисква първоначална първа нормална форма. Това условие е изпълнено. Втората форма гласи, че всеки атрибут на таблица трябва да е функционално зависим само от първичния ключ. Това означава, че ако има полета, които се отнасят за нещо друго освен предмета на таблицаа, те трябва да се изведат в отделна таблица. Например ако имаме таблица </w:t>
      </w:r>
      <w:r w:rsidR="009C1C6A" w:rsidRPr="002D7917">
        <w:rPr>
          <w:szCs w:val="24"/>
        </w:rPr>
        <w:t xml:space="preserve">Tasks, в нея не може да има поле </w:t>
      </w:r>
      <w:r w:rsidR="00173511" w:rsidRPr="002D7917">
        <w:rPr>
          <w:szCs w:val="24"/>
        </w:rPr>
        <w:t>LabelTitle – Трябва да се отдели в отделна таблица Labels.</w:t>
      </w:r>
    </w:p>
    <w:p w14:paraId="3F40FABB" w14:textId="77777777" w:rsidR="00975792" w:rsidRPr="002D7917" w:rsidRDefault="0026445C" w:rsidP="00F63D46">
      <w:pPr>
        <w:spacing w:line="360" w:lineRule="auto"/>
        <w:rPr>
          <w:szCs w:val="24"/>
        </w:rPr>
      </w:pPr>
      <w:r w:rsidRPr="002D7917">
        <w:rPr>
          <w:szCs w:val="24"/>
        </w:rPr>
        <w:t>Втората нормална форма е постигната. Изискванията за трета нормална форма са, че трябва информацията да е нормализирана във втора норма и колоните на таблицата да са устроени по такъв начин, че промяната на запис в една колона не би се отразил на верността на информацията в друга колона, или така наречената транзитивна зависимост. Нека приемем, че има колона А, която има референтна връзка към колона Б, но колона Б, от своя страна, има референтна връзка към колона В. Следователно, колона А реферира, или е свързана с колона В транзитивно.</w:t>
      </w:r>
    </w:p>
    <w:p w14:paraId="30D74355" w14:textId="32BC1DBA" w:rsidR="0026445C" w:rsidRPr="002D7917" w:rsidRDefault="00975792" w:rsidP="00F63D46">
      <w:pPr>
        <w:spacing w:line="360" w:lineRule="auto"/>
        <w:rPr>
          <w:szCs w:val="24"/>
        </w:rPr>
      </w:pPr>
      <w:r w:rsidRPr="002D7917">
        <w:rPr>
          <w:szCs w:val="24"/>
        </w:rPr>
        <w:t>Следвайки тези правила, таблиците са нормализирани в трета нормална форма.</w:t>
      </w:r>
      <w:r w:rsidR="0026445C" w:rsidRPr="002D7917">
        <w:rPr>
          <w:szCs w:val="24"/>
        </w:rPr>
        <w:t xml:space="preserve"> </w:t>
      </w:r>
    </w:p>
    <w:p w14:paraId="3A45CE02" w14:textId="34D2DBE1" w:rsidR="00737726" w:rsidRPr="002D7917" w:rsidRDefault="00911681" w:rsidP="00DA3003">
      <w:pPr>
        <w:pStyle w:val="Heading1"/>
        <w:spacing w:line="360" w:lineRule="auto"/>
      </w:pPr>
      <w:bookmarkStart w:id="38" w:name="_Toc194604401"/>
      <w:r w:rsidRPr="002D7917">
        <w:lastRenderedPageBreak/>
        <w:t>Дизайн</w:t>
      </w:r>
      <w:bookmarkEnd w:id="36"/>
      <w:bookmarkEnd w:id="38"/>
    </w:p>
    <w:p w14:paraId="6ECB42B5" w14:textId="55820A68" w:rsidR="009618EB" w:rsidRPr="002D7917" w:rsidRDefault="009618EB" w:rsidP="009618EB">
      <w:pPr>
        <w:spacing w:line="360" w:lineRule="auto"/>
      </w:pPr>
      <w:r w:rsidRPr="002D7917">
        <w:t xml:space="preserve">Проектът е написан на C#, което означава, че е основан върху .NET Core платформата. Използва се версия </w:t>
      </w:r>
      <w:r w:rsidR="00BE747E" w:rsidRPr="002D7917">
        <w:t>8</w:t>
      </w:r>
      <w:r w:rsidRPr="002D7917">
        <w:t xml:space="preserve"> както за основната платформа, така и за другите библиотеки, произведени от Microsoft и други трети страни. Разделен е на 3 слоя – слой на бизнес логиката, слой за достъп до базата данни и презентационен слой, и </w:t>
      </w:r>
      <w:r w:rsidR="009B17A5" w:rsidRPr="002D7917">
        <w:t>7</w:t>
      </w:r>
      <w:r w:rsidRPr="002D7917">
        <w:t xml:space="preserve"> проекта:</w:t>
      </w:r>
    </w:p>
    <w:p w14:paraId="2C7B79F5" w14:textId="45CB988F" w:rsidR="00C5256D" w:rsidRPr="002D7917" w:rsidRDefault="00B47355" w:rsidP="00B47355">
      <w:pPr>
        <w:pStyle w:val="ListParagraph"/>
        <w:numPr>
          <w:ilvl w:val="0"/>
          <w:numId w:val="31"/>
        </w:numPr>
        <w:spacing w:line="360" w:lineRule="auto"/>
      </w:pPr>
      <w:r w:rsidRPr="002D7917">
        <w:t>Презентационен слой - това е слоят, който комуникира с потребителите и представя данните/съдържанието в удобен и интерактивен формат.</w:t>
      </w:r>
    </w:p>
    <w:p w14:paraId="352EC61A" w14:textId="6BFA1942" w:rsidR="009618EB" w:rsidRPr="002D7917" w:rsidRDefault="00B47355" w:rsidP="00C5256D">
      <w:pPr>
        <w:pStyle w:val="ListParagraph"/>
        <w:numPr>
          <w:ilvl w:val="1"/>
          <w:numId w:val="31"/>
        </w:numPr>
        <w:spacing w:line="360" w:lineRule="auto"/>
      </w:pPr>
      <w:r w:rsidRPr="002D7917">
        <w:t>AlloK8.PL</w:t>
      </w:r>
      <w:r w:rsidR="00C5256D" w:rsidRPr="002D7917">
        <w:t xml:space="preserve"> – MVC проект</w:t>
      </w:r>
      <w:r w:rsidR="007A7664" w:rsidRPr="002D7917">
        <w:t>,</w:t>
      </w:r>
      <w:r w:rsidR="00DE5F1A" w:rsidRPr="002D7917">
        <w:t xml:space="preserve"> в който се задават както п</w:t>
      </w:r>
      <w:r w:rsidR="00C5256D" w:rsidRPr="002D7917">
        <w:t>ъ</w:t>
      </w:r>
      <w:r w:rsidR="00DE5F1A" w:rsidRPr="002D7917">
        <w:t>тищата, така и изгледите</w:t>
      </w:r>
      <w:r w:rsidR="007A7664" w:rsidRPr="002D7917">
        <w:t xml:space="preserve"> на приложението</w:t>
      </w:r>
      <w:r w:rsidRPr="002D7917">
        <w:t>.</w:t>
      </w:r>
    </w:p>
    <w:p w14:paraId="1CCBDE41" w14:textId="23DF67AE" w:rsidR="00DE5F1A" w:rsidRPr="002D7917" w:rsidRDefault="00C5256D" w:rsidP="00C5256D">
      <w:pPr>
        <w:pStyle w:val="ListParagraph"/>
        <w:numPr>
          <w:ilvl w:val="0"/>
          <w:numId w:val="31"/>
        </w:numPr>
        <w:spacing w:line="360" w:lineRule="auto"/>
      </w:pPr>
      <w:r w:rsidRPr="002D7917">
        <w:t>Слой за бизнес логиката - това е слоят, който съдържа бизнес логиката на приложението. Той е независим от другите слоеве и определя правилата и ограниченията за работа с данните/съдържанието.</w:t>
      </w:r>
    </w:p>
    <w:p w14:paraId="69713E14" w14:textId="21CC8897" w:rsidR="007A7664" w:rsidRPr="002D7917" w:rsidRDefault="007A7664" w:rsidP="007A7664">
      <w:pPr>
        <w:pStyle w:val="ListParagraph"/>
        <w:numPr>
          <w:ilvl w:val="1"/>
          <w:numId w:val="31"/>
        </w:numPr>
        <w:spacing w:line="360" w:lineRule="auto"/>
      </w:pPr>
      <w:r w:rsidRPr="002D7917">
        <w:t xml:space="preserve">AlloK8.BLL – </w:t>
      </w:r>
      <w:r w:rsidR="00957B24" w:rsidRPr="002D7917">
        <w:t>Б</w:t>
      </w:r>
      <w:r w:rsidRPr="002D7917">
        <w:t>иблиотека от класове</w:t>
      </w:r>
      <w:r w:rsidR="00D003F4" w:rsidRPr="002D7917">
        <w:t>, която използва интерфейси и абстракции за взаимодействие с другите слоеве.</w:t>
      </w:r>
      <w:r w:rsidR="004411CF" w:rsidRPr="002D7917">
        <w:t xml:space="preserve"> В папката Identity се съдържат сървисите за потребителите, а в Common за останалите функционалности като задачи, проекти, календар и </w:t>
      </w:r>
      <w:r w:rsidR="00B41BBB" w:rsidRPr="002D7917">
        <w:t>отчети.</w:t>
      </w:r>
    </w:p>
    <w:p w14:paraId="2A3839F8" w14:textId="77777777" w:rsidR="00957B24" w:rsidRPr="002D7917" w:rsidRDefault="00957B24" w:rsidP="00957B24">
      <w:pPr>
        <w:pStyle w:val="ListParagraph"/>
        <w:numPr>
          <w:ilvl w:val="0"/>
          <w:numId w:val="31"/>
        </w:numPr>
        <w:spacing w:line="360" w:lineRule="auto"/>
      </w:pPr>
      <w:r w:rsidRPr="002D7917">
        <w:t>Слой за данните - представен от следния проект:</w:t>
      </w:r>
    </w:p>
    <w:p w14:paraId="384C5010" w14:textId="176DC90C" w:rsidR="00B41BBB" w:rsidRPr="002D7917" w:rsidRDefault="00957B24" w:rsidP="00957B24">
      <w:pPr>
        <w:pStyle w:val="ListParagraph"/>
        <w:numPr>
          <w:ilvl w:val="1"/>
          <w:numId w:val="31"/>
        </w:numPr>
        <w:spacing w:line="360" w:lineRule="auto"/>
      </w:pPr>
      <w:r w:rsidRPr="002D7917">
        <w:t>AlloK8.DAL – Това е слоят за данни, където се намират моделите и контекстът за базата данни. Той използва Entity Framework Core за ORM и SQL Server за релационна база данни.</w:t>
      </w:r>
    </w:p>
    <w:p w14:paraId="02244ADB" w14:textId="71B54D60" w:rsidR="00AB4D0C" w:rsidRPr="002D7917" w:rsidRDefault="00AB4D0C" w:rsidP="00AB4D0C">
      <w:pPr>
        <w:pStyle w:val="ListParagraph"/>
        <w:numPr>
          <w:ilvl w:val="0"/>
          <w:numId w:val="31"/>
        </w:numPr>
        <w:spacing w:line="360" w:lineRule="auto"/>
      </w:pPr>
      <w:r w:rsidRPr="002D7917">
        <w:t xml:space="preserve">В приложението има още </w:t>
      </w:r>
      <w:r w:rsidR="00675ABC" w:rsidRPr="002D7917">
        <w:t>три</w:t>
      </w:r>
      <w:r w:rsidRPr="002D7917">
        <w:t xml:space="preserve"> проекта:</w:t>
      </w:r>
    </w:p>
    <w:p w14:paraId="372F0455" w14:textId="6E267723" w:rsidR="00AB4D0C" w:rsidRPr="002D7917" w:rsidRDefault="00AB4D0C" w:rsidP="00126EEF">
      <w:pPr>
        <w:pStyle w:val="ListParagraph"/>
        <w:numPr>
          <w:ilvl w:val="1"/>
          <w:numId w:val="31"/>
        </w:numPr>
        <w:spacing w:line="360" w:lineRule="auto"/>
      </w:pPr>
      <w:r w:rsidRPr="002D7917">
        <w:t xml:space="preserve">AlloK8.Common – Това са модели за вход (input models) и изход (output models), които се споделят между </w:t>
      </w:r>
      <w:r w:rsidR="00126EEF" w:rsidRPr="002D7917">
        <w:t>контролера</w:t>
      </w:r>
      <w:r w:rsidRPr="002D7917">
        <w:t xml:space="preserve"> и </w:t>
      </w:r>
      <w:r w:rsidR="00126EEF" w:rsidRPr="002D7917">
        <w:t>бизнес логиката</w:t>
      </w:r>
      <w:r w:rsidRPr="002D7917">
        <w:t>. Те представят</w:t>
      </w:r>
      <w:r w:rsidR="00126EEF" w:rsidRPr="002D7917">
        <w:t xml:space="preserve"> </w:t>
      </w:r>
      <w:r w:rsidRPr="002D7917">
        <w:t>данните/съдържанието в сериализиран формат (JSON).</w:t>
      </w:r>
    </w:p>
    <w:p w14:paraId="3255F4A2" w14:textId="6D495239" w:rsidR="002A008B" w:rsidRPr="002D7917" w:rsidRDefault="00AB4D0C" w:rsidP="002A008B">
      <w:pPr>
        <w:pStyle w:val="ListParagraph"/>
        <w:numPr>
          <w:ilvl w:val="1"/>
          <w:numId w:val="31"/>
        </w:numPr>
        <w:spacing w:line="360" w:lineRule="auto"/>
      </w:pPr>
      <w:r w:rsidRPr="002D7917">
        <w:t>AlloK8.BLL.Tests</w:t>
      </w:r>
      <w:r w:rsidR="00126EEF" w:rsidRPr="002D7917">
        <w:t xml:space="preserve"> – Това е проектът, отговарящ за тестването на слоя за бизнес логиката на приложението.</w:t>
      </w:r>
    </w:p>
    <w:p w14:paraId="5F9CEB9B" w14:textId="1F74E14C" w:rsidR="00675ABC" w:rsidRPr="002D7917" w:rsidRDefault="00675ABC" w:rsidP="00DA3003">
      <w:pPr>
        <w:pStyle w:val="ListParagraph"/>
        <w:numPr>
          <w:ilvl w:val="1"/>
          <w:numId w:val="31"/>
        </w:numPr>
        <w:spacing w:line="360" w:lineRule="auto"/>
      </w:pPr>
      <w:r w:rsidRPr="002D7917">
        <w:t>AlloK8.Tests.Integration – Това е проектът, отговарящ за тестването на съвместната работа и синхронизацията в приложението.</w:t>
      </w:r>
    </w:p>
    <w:p w14:paraId="7CC9E80E" w14:textId="5B4E4EC6" w:rsidR="002A008B" w:rsidRPr="002D7917" w:rsidRDefault="002A008B" w:rsidP="002A008B">
      <w:pPr>
        <w:spacing w:line="360" w:lineRule="auto"/>
      </w:pPr>
      <w:r w:rsidRPr="002D7917">
        <w:t>Приложението използва набор от зависимости, за да постигне своите цели, а това са:</w:t>
      </w:r>
    </w:p>
    <w:p w14:paraId="3FDCDFF2" w14:textId="3CFCEAF1" w:rsidR="002A008B" w:rsidRPr="002D7917" w:rsidRDefault="002A008B" w:rsidP="002A008B">
      <w:pPr>
        <w:pStyle w:val="ListParagraph"/>
        <w:numPr>
          <w:ilvl w:val="0"/>
          <w:numId w:val="33"/>
        </w:numPr>
        <w:spacing w:line="360" w:lineRule="auto"/>
      </w:pPr>
      <w:r w:rsidRPr="002D7917">
        <w:lastRenderedPageBreak/>
        <w:t xml:space="preserve">Entity Framework Core </w:t>
      </w:r>
      <w:r w:rsidR="00BB5B45" w:rsidRPr="002D7917">
        <w:t>8</w:t>
      </w:r>
      <w:r w:rsidRPr="002D7917">
        <w:t xml:space="preserve"> (EF Core </w:t>
      </w:r>
      <w:r w:rsidR="00BB5B45" w:rsidRPr="002D7917">
        <w:t>8</w:t>
      </w:r>
      <w:r w:rsidRPr="002D7917">
        <w:t>) – Рамка, която улеснява достъпа до базата данни. Проекта е направен, чрез така наречения начин на първоначалната кодова структура (Code First Approach). Това означава, че първо са писани моделите, с които работи базата данни, а после са преобразувани в таблици със съответните им връзки, отношения и типове на колони.</w:t>
      </w:r>
    </w:p>
    <w:p w14:paraId="1E89320B" w14:textId="530AB207" w:rsidR="00495CC9" w:rsidRPr="002D7917" w:rsidRDefault="00495CC9" w:rsidP="002A008B">
      <w:pPr>
        <w:pStyle w:val="ListParagraph"/>
        <w:numPr>
          <w:ilvl w:val="0"/>
          <w:numId w:val="33"/>
        </w:numPr>
        <w:spacing w:line="360" w:lineRule="auto"/>
      </w:pPr>
      <w:r w:rsidRPr="002D7917">
        <w:t>AspNetCore 8 – Рамка, която осигурява по-лесно управление</w:t>
      </w:r>
      <w:r w:rsidR="003B45CD" w:rsidRPr="002D7917">
        <w:t xml:space="preserve"> и автентикация</w:t>
      </w:r>
      <w:r w:rsidRPr="002D7917">
        <w:t xml:space="preserve"> на потребители и пазенето им в базата от данни.</w:t>
      </w:r>
    </w:p>
    <w:p w14:paraId="271A7434" w14:textId="3B135C67" w:rsidR="003B45CD" w:rsidRPr="002D7917" w:rsidRDefault="00BE743C" w:rsidP="003B45CD">
      <w:pPr>
        <w:pStyle w:val="ListParagraph"/>
        <w:numPr>
          <w:ilvl w:val="0"/>
          <w:numId w:val="33"/>
        </w:numPr>
        <w:spacing w:line="360" w:lineRule="auto"/>
      </w:pPr>
      <w:r w:rsidRPr="002D7917">
        <w:t>EF Core 8 InMemoryDatabase – Тази зависимост е изградена върху EF Core 8 и представлява лесен начин да се създаде фалшива база от данни, съществуваща само в паметта на приложението, а не в някой външен сървър. Използва се при тестването на слоевете и е предпочитана пред рамки, като Moq и други, които позволяват по – лесно заместване на зависимости с изкуствени обекти, защото методите на EF Core 8 имат специфични имплементации, които са трудно заменими, или фалшифицирани от упоменатите библиотеки / рамки. Това е поради естеството на LINQ (Language Integrated Queries (Заявки, вградени в езика)) и неговата интеграция с работната рамка и начина за извличане на записи от библиотеката. Microsoft препоръчват този подход, вместо фалшифицирането.</w:t>
      </w:r>
    </w:p>
    <w:p w14:paraId="7152B9C2" w14:textId="6415CDDB" w:rsidR="00A23C61" w:rsidRPr="002D7917" w:rsidRDefault="00A23C61" w:rsidP="00A23C61">
      <w:pPr>
        <w:pStyle w:val="ListParagraph"/>
        <w:numPr>
          <w:ilvl w:val="0"/>
          <w:numId w:val="33"/>
        </w:numPr>
        <w:spacing w:line="360" w:lineRule="auto"/>
      </w:pPr>
      <w:r w:rsidRPr="002D7917">
        <w:t>SendGrid – Библиотека, която позволява изпращането на имейли от приложението към потребителите.</w:t>
      </w:r>
    </w:p>
    <w:p w14:paraId="4714A477" w14:textId="67834CE4" w:rsidR="00A23C61" w:rsidRPr="002D7917" w:rsidRDefault="00A23C61" w:rsidP="00A23C61">
      <w:pPr>
        <w:pStyle w:val="ListParagraph"/>
        <w:numPr>
          <w:ilvl w:val="0"/>
          <w:numId w:val="33"/>
        </w:numPr>
        <w:spacing w:line="360" w:lineRule="auto"/>
      </w:pPr>
      <w:r w:rsidRPr="002D7917">
        <w:t>xUnit – Рамката, с която е реализирано единичното тестване на слоевете за бизнес логика и достъп до базата данни.</w:t>
      </w:r>
    </w:p>
    <w:p w14:paraId="54C29BAB" w14:textId="484AE34B" w:rsidR="00A23C61" w:rsidRPr="002D7917" w:rsidRDefault="00A23C61" w:rsidP="00A23C61">
      <w:pPr>
        <w:pStyle w:val="ListParagraph"/>
        <w:numPr>
          <w:ilvl w:val="0"/>
          <w:numId w:val="33"/>
        </w:numPr>
        <w:spacing w:line="360" w:lineRule="auto"/>
      </w:pPr>
      <w:r w:rsidRPr="002D7917">
        <w:t>Stylecop Analyzers – Рамка, която анализира C# кода, за да наложи набор от правила за стил и последователност.</w:t>
      </w:r>
    </w:p>
    <w:p w14:paraId="4DF30573" w14:textId="14C0EA86" w:rsidR="00C30C5F" w:rsidRPr="002D7917" w:rsidRDefault="00C30C5F" w:rsidP="00A23C61">
      <w:pPr>
        <w:pStyle w:val="ListParagraph"/>
        <w:numPr>
          <w:ilvl w:val="0"/>
          <w:numId w:val="33"/>
        </w:numPr>
        <w:spacing w:line="360" w:lineRule="auto"/>
      </w:pPr>
      <w:r w:rsidRPr="002D7917">
        <w:t>QuestPDF – Библиотека, която осигурява лесно създаване на PDF документи, като поддържа килизирани шрифтове.</w:t>
      </w:r>
    </w:p>
    <w:p w14:paraId="7AD57B73" w14:textId="48F72166" w:rsidR="00FE1F93" w:rsidRPr="002D7917" w:rsidRDefault="00FE1F93" w:rsidP="00A23C61">
      <w:pPr>
        <w:pStyle w:val="ListParagraph"/>
        <w:numPr>
          <w:ilvl w:val="0"/>
          <w:numId w:val="33"/>
        </w:numPr>
        <w:spacing w:line="360" w:lineRule="auto"/>
      </w:pPr>
      <w:r w:rsidRPr="002D7917">
        <w:t>Essentials – Библиотека с помощни функции и класове.</w:t>
      </w:r>
    </w:p>
    <w:p w14:paraId="2B322533" w14:textId="7C0AA45A" w:rsidR="006623D0" w:rsidRPr="002D7917" w:rsidRDefault="006623D0" w:rsidP="006623D0">
      <w:pPr>
        <w:spacing w:line="360" w:lineRule="auto"/>
      </w:pPr>
      <w:r w:rsidRPr="002D7917">
        <w:t>Приложението използва набор от шаблони за дизайн (Design Patterns), някои от които са:</w:t>
      </w:r>
    </w:p>
    <w:p w14:paraId="7E9F2E1F" w14:textId="12C03326" w:rsidR="006623D0" w:rsidRPr="002D7917" w:rsidRDefault="006623D0" w:rsidP="006623D0">
      <w:pPr>
        <w:pStyle w:val="ListParagraph"/>
        <w:numPr>
          <w:ilvl w:val="0"/>
          <w:numId w:val="34"/>
        </w:numPr>
        <w:spacing w:line="360" w:lineRule="auto"/>
      </w:pPr>
      <w:r w:rsidRPr="002D7917">
        <w:t xml:space="preserve">Инжектиране на зависимости / Обръщане на контрол (Dependency Injection / Inversion of control) – този шаблон се използва главно при уеб приложението, </w:t>
      </w:r>
      <w:r w:rsidRPr="002D7917">
        <w:lastRenderedPageBreak/>
        <w:t>когато трябва да се инжектират класовете от бизнес слоя като услуги. Намира приложение и при тестването, когато трябва да се заменя същинските имплементации на външни методи със собствени.</w:t>
      </w:r>
    </w:p>
    <w:p w14:paraId="14ADCB67" w14:textId="419EB185" w:rsidR="00B41BBB" w:rsidRPr="002D7917" w:rsidRDefault="00A62577" w:rsidP="00A62577">
      <w:pPr>
        <w:pStyle w:val="ListParagraph"/>
        <w:numPr>
          <w:ilvl w:val="0"/>
          <w:numId w:val="34"/>
        </w:numPr>
        <w:spacing w:line="360" w:lineRule="auto"/>
      </w:pPr>
      <w:r w:rsidRPr="002D7917">
        <w:t>Единица работа (Unit Of Work Pattern) – този шаблон надгражда шаблона на хранилищата, като обединява хранилище от всеки тип в един клас и се грижи всяко едно от тях да използва един и същ контекст към базата данни, като по този начин се предотвратяват конкурентни проблеми и променянето на еднакви записи от няколко хранилища наведнъж.</w:t>
      </w:r>
      <w:sdt>
        <w:sdtPr>
          <w:id w:val="1306744943"/>
          <w:citation/>
        </w:sdtPr>
        <w:sdtContent>
          <w:r w:rsidR="00627FA7" w:rsidRPr="002D7917">
            <w:fldChar w:fldCharType="begin"/>
          </w:r>
          <w:r w:rsidR="008F0E8A" w:rsidRPr="002D7917">
            <w:instrText xml:space="preserve">CITATION Mic22 \l 1033 </w:instrText>
          </w:r>
          <w:r w:rsidR="00627FA7" w:rsidRPr="002D7917">
            <w:fldChar w:fldCharType="separate"/>
          </w:r>
          <w:r w:rsidR="004D13E5">
            <w:rPr>
              <w:noProof/>
            </w:rPr>
            <w:t xml:space="preserve"> </w:t>
          </w:r>
          <w:r w:rsidR="004D13E5" w:rsidRPr="004D13E5">
            <w:rPr>
              <w:noProof/>
            </w:rPr>
            <w:t>[11]</w:t>
          </w:r>
          <w:r w:rsidR="00627FA7" w:rsidRPr="002D7917">
            <w:fldChar w:fldCharType="end"/>
          </w:r>
        </w:sdtContent>
      </w:sdt>
    </w:p>
    <w:p w14:paraId="4CBBC0B5" w14:textId="1DCD5412" w:rsidR="00931A5E" w:rsidRPr="002D7917" w:rsidRDefault="00931A5E" w:rsidP="00931A5E">
      <w:pPr>
        <w:spacing w:line="360" w:lineRule="auto"/>
      </w:pPr>
      <w:r w:rsidRPr="002D7917">
        <w:t>Тук е представена и диаграма, която описва седемте проекта и техните зависимости.</w:t>
      </w:r>
    </w:p>
    <w:p w14:paraId="0E32B1FD" w14:textId="4E9F6C98" w:rsidR="00C00BD1" w:rsidRPr="002D7917" w:rsidRDefault="006D5458" w:rsidP="006F4ABD">
      <w:pPr>
        <w:pStyle w:val="Heading2"/>
        <w:spacing w:line="360" w:lineRule="auto"/>
      </w:pPr>
      <w:bookmarkStart w:id="39" w:name="_Toc194525179"/>
      <w:bookmarkStart w:id="40" w:name="Фиг8"/>
      <w:bookmarkStart w:id="41" w:name="_Toc194604402"/>
      <w:r w:rsidRPr="002D7917">
        <w:drawing>
          <wp:anchor distT="0" distB="0" distL="114300" distR="114300" simplePos="0" relativeHeight="251672578" behindDoc="0" locked="0" layoutInCell="1" allowOverlap="1" wp14:anchorId="76358DF7" wp14:editId="08F1CFAB">
            <wp:simplePos x="0" y="0"/>
            <wp:positionH relativeFrom="margin">
              <wp:align>center</wp:align>
            </wp:positionH>
            <wp:positionV relativeFrom="page">
              <wp:posOffset>3919559</wp:posOffset>
            </wp:positionV>
            <wp:extent cx="5382260" cy="3857625"/>
            <wp:effectExtent l="0" t="0" r="8890" b="9525"/>
            <wp:wrapTopAndBottom/>
            <wp:docPr id="6452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22590" name=""/>
                    <pic:cNvPicPr/>
                  </pic:nvPicPr>
                  <pic:blipFill>
                    <a:blip r:embed="rId20"/>
                    <a:stretch>
                      <a:fillRect/>
                    </a:stretch>
                  </pic:blipFill>
                  <pic:spPr>
                    <a:xfrm>
                      <a:off x="0" y="0"/>
                      <a:ext cx="5382260" cy="3857625"/>
                    </a:xfrm>
                    <a:prstGeom prst="rect">
                      <a:avLst/>
                    </a:prstGeom>
                  </pic:spPr>
                </pic:pic>
              </a:graphicData>
            </a:graphic>
          </wp:anchor>
        </w:drawing>
      </w:r>
      <w:bookmarkEnd w:id="40"/>
      <w:r w:rsidR="00C00BD1" w:rsidRPr="002D7917">
        <w:t>Реализация на архитектурата на приложението</w:t>
      </w:r>
      <w:bookmarkEnd w:id="39"/>
      <w:bookmarkEnd w:id="41"/>
    </w:p>
    <w:p w14:paraId="5CCA5B66" w14:textId="6CE6001E" w:rsidR="00A656DF" w:rsidRPr="002D7917" w:rsidRDefault="00A656DF" w:rsidP="00C00BD1">
      <w:pPr>
        <w:pStyle w:val="Caption"/>
        <w:jc w:val="center"/>
        <w:rPr>
          <w:sz w:val="24"/>
          <w:szCs w:val="24"/>
        </w:rPr>
      </w:pPr>
      <w:r w:rsidRPr="002D7917">
        <w:rPr>
          <w:sz w:val="24"/>
          <w:szCs w:val="24"/>
        </w:rPr>
        <w:t xml:space="preserve">Фиг. </w:t>
      </w:r>
      <w:r w:rsidR="00261831" w:rsidRPr="002D7917">
        <w:rPr>
          <w:sz w:val="24"/>
          <w:szCs w:val="24"/>
        </w:rPr>
        <w:t>8</w:t>
      </w:r>
      <w:r w:rsidRPr="002D7917">
        <w:rPr>
          <w:sz w:val="24"/>
          <w:szCs w:val="24"/>
        </w:rPr>
        <w:t xml:space="preserve"> Диаграма на отношенията между проектите и техните зависимости</w:t>
      </w:r>
    </w:p>
    <w:p w14:paraId="17A94F54" w14:textId="145C4E29" w:rsidR="002F3C3A" w:rsidRPr="002D7917" w:rsidRDefault="002F3C3A" w:rsidP="00F2626B">
      <w:pPr>
        <w:pStyle w:val="Heading2"/>
        <w:spacing w:line="360" w:lineRule="auto"/>
      </w:pPr>
      <w:bookmarkStart w:id="42" w:name="_Toc194525180"/>
      <w:bookmarkStart w:id="43" w:name="_Toc194604403"/>
      <w:r w:rsidRPr="002D7917">
        <w:t>Описание на слоевете, предназначението им, библиотеки и методи включени в съответния слой.</w:t>
      </w:r>
      <w:bookmarkEnd w:id="42"/>
      <w:bookmarkEnd w:id="43"/>
    </w:p>
    <w:p w14:paraId="721150BD" w14:textId="163C6A0D" w:rsidR="00D7498C" w:rsidRPr="002D7917" w:rsidRDefault="00D7498C" w:rsidP="00D7498C">
      <w:pPr>
        <w:spacing w:line="360" w:lineRule="auto"/>
      </w:pPr>
      <w:r w:rsidRPr="002D7917">
        <w:t>Приложението е изградено от следните слоеве:</w:t>
      </w:r>
    </w:p>
    <w:p w14:paraId="71751763" w14:textId="0515BBD8" w:rsidR="00D7498C" w:rsidRPr="002D7917" w:rsidRDefault="00BA2ABC" w:rsidP="00D7498C">
      <w:pPr>
        <w:pStyle w:val="Heading3"/>
      </w:pPr>
      <w:bookmarkStart w:id="44" w:name="_Toc194525181"/>
      <w:bookmarkStart w:id="45" w:name="Фиг9"/>
      <w:bookmarkStart w:id="46" w:name="_Toc194604404"/>
      <w:r w:rsidRPr="002D7917">
        <w:lastRenderedPageBreak/>
        <w:drawing>
          <wp:anchor distT="0" distB="0" distL="114300" distR="114300" simplePos="0" relativeHeight="251673602" behindDoc="0" locked="0" layoutInCell="1" allowOverlap="1" wp14:anchorId="35B9CE10" wp14:editId="1F8FE0FC">
            <wp:simplePos x="0" y="0"/>
            <wp:positionH relativeFrom="margin">
              <wp:posOffset>-1270</wp:posOffset>
            </wp:positionH>
            <wp:positionV relativeFrom="page">
              <wp:posOffset>1262685</wp:posOffset>
            </wp:positionV>
            <wp:extent cx="5731510" cy="6512560"/>
            <wp:effectExtent l="0" t="0" r="2540" b="2540"/>
            <wp:wrapTopAndBottom/>
            <wp:docPr id="294239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9764" name="Picture 2942397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512560"/>
                    </a:xfrm>
                    <a:prstGeom prst="rect">
                      <a:avLst/>
                    </a:prstGeom>
                  </pic:spPr>
                </pic:pic>
              </a:graphicData>
            </a:graphic>
          </wp:anchor>
        </w:drawing>
      </w:r>
      <w:bookmarkEnd w:id="45"/>
      <w:r w:rsidR="00D7498C" w:rsidRPr="002D7917">
        <w:t>Слой за достъп до данните</w:t>
      </w:r>
      <w:bookmarkEnd w:id="44"/>
      <w:bookmarkEnd w:id="46"/>
    </w:p>
    <w:p w14:paraId="15792599" w14:textId="05C4A212" w:rsidR="00D7498C" w:rsidRPr="002D7917" w:rsidRDefault="000769B6" w:rsidP="006F4ABD">
      <w:pPr>
        <w:pStyle w:val="Caption"/>
        <w:jc w:val="center"/>
        <w:rPr>
          <w:sz w:val="24"/>
          <w:szCs w:val="24"/>
        </w:rPr>
      </w:pPr>
      <w:r w:rsidRPr="002D7917">
        <w:rPr>
          <w:sz w:val="24"/>
          <w:szCs w:val="24"/>
        </w:rPr>
        <w:t xml:space="preserve">Фиг. </w:t>
      </w:r>
      <w:r w:rsidR="00BA2ABC" w:rsidRPr="002D7917">
        <w:rPr>
          <w:sz w:val="24"/>
          <w:szCs w:val="24"/>
        </w:rPr>
        <w:t>9</w:t>
      </w:r>
      <w:r w:rsidRPr="002D7917">
        <w:rPr>
          <w:sz w:val="24"/>
          <w:szCs w:val="24"/>
        </w:rPr>
        <w:t xml:space="preserve"> Диаграма на слоя за връзка с базите данни</w:t>
      </w:r>
    </w:p>
    <w:p w14:paraId="4E150E46" w14:textId="3E1E6381" w:rsidR="006F4ABD" w:rsidRPr="002D7917" w:rsidRDefault="006F4ABD">
      <w:pPr>
        <w:spacing w:after="0" w:line="240" w:lineRule="auto"/>
        <w:ind w:firstLine="0"/>
        <w:jc w:val="left"/>
      </w:pPr>
      <w:r w:rsidRPr="002D7917">
        <w:br w:type="page"/>
      </w:r>
    </w:p>
    <w:p w14:paraId="3D157BD1" w14:textId="670148AA" w:rsidR="006F4ABD" w:rsidRPr="002D7917" w:rsidRDefault="003C1DED" w:rsidP="006F4ABD">
      <w:pPr>
        <w:spacing w:line="360" w:lineRule="auto"/>
        <w:rPr>
          <w:szCs w:val="24"/>
        </w:rPr>
      </w:pPr>
      <w:r w:rsidRPr="002D7917">
        <w:lastRenderedPageBreak/>
        <w:t>Слоят за достъп до базите данни</w:t>
      </w:r>
      <w:r w:rsidR="006F4ABD" w:rsidRPr="002D7917">
        <w:t xml:space="preserve"> е представен от</w:t>
      </w:r>
      <w:r w:rsidR="001E2718" w:rsidRPr="002D7917">
        <w:t xml:space="preserve"> проекта AlloK8.DAL. </w:t>
      </w:r>
      <w:r w:rsidR="001E2718" w:rsidRPr="002D7917">
        <w:rPr>
          <w:szCs w:val="24"/>
        </w:rPr>
        <w:t>В него се съхраняват самите модели, с които работи приложението, както и класът за контекста на базата данни, с който работи рамката Entity Framework Core. Разделен е на няколко име</w:t>
      </w:r>
      <w:r w:rsidR="00755145" w:rsidRPr="002D7917">
        <w:rPr>
          <w:szCs w:val="24"/>
        </w:rPr>
        <w:t>в</w:t>
      </w:r>
      <w:r w:rsidR="001E2718" w:rsidRPr="002D7917">
        <w:rPr>
          <w:szCs w:val="24"/>
        </w:rPr>
        <w:t>и просранств</w:t>
      </w:r>
      <w:r w:rsidR="0096582C" w:rsidRPr="002D7917">
        <w:rPr>
          <w:szCs w:val="24"/>
        </w:rPr>
        <w:t>а (или папки).</w:t>
      </w:r>
    </w:p>
    <w:p w14:paraId="14689A11" w14:textId="00CF4FDD" w:rsidR="0096582C" w:rsidRPr="002D7917" w:rsidRDefault="0096582C" w:rsidP="0096582C">
      <w:pPr>
        <w:pStyle w:val="ListParagraph"/>
        <w:numPr>
          <w:ilvl w:val="0"/>
          <w:numId w:val="39"/>
        </w:numPr>
        <w:spacing w:line="360" w:lineRule="auto"/>
      </w:pPr>
      <w:r w:rsidRPr="002D7917">
        <w:t xml:space="preserve">Models – Тук са моделите за всички таблици в базата данни, които включват модели за ASP.net, </w:t>
      </w:r>
      <w:r w:rsidR="00602F08" w:rsidRPr="002D7917">
        <w:t>модели за абстракция и модели за останалите таблици.</w:t>
      </w:r>
    </w:p>
    <w:p w14:paraId="6979D82C" w14:textId="145993D2" w:rsidR="00602F08" w:rsidRPr="002D7917" w:rsidRDefault="00602F08" w:rsidP="00602F08">
      <w:pPr>
        <w:pStyle w:val="ListParagraph"/>
        <w:numPr>
          <w:ilvl w:val="1"/>
          <w:numId w:val="39"/>
        </w:numPr>
        <w:spacing w:line="360" w:lineRule="auto"/>
      </w:pPr>
      <w:r w:rsidRPr="002D7917">
        <w:t xml:space="preserve">ApplicationUser и ApplicationRole – Таблиците, свързани с ASP.net, </w:t>
      </w:r>
      <w:r w:rsidR="00461B9D" w:rsidRPr="002D7917">
        <w:t>чрез които се управляват потребителите.</w:t>
      </w:r>
    </w:p>
    <w:p w14:paraId="51B837C5" w14:textId="1E5C8C94" w:rsidR="00461B9D" w:rsidRPr="002D7917" w:rsidRDefault="00461B9D" w:rsidP="00602F08">
      <w:pPr>
        <w:pStyle w:val="ListParagraph"/>
        <w:numPr>
          <w:ilvl w:val="1"/>
          <w:numId w:val="39"/>
        </w:numPr>
        <w:spacing w:line="360" w:lineRule="auto"/>
      </w:pPr>
      <w:r w:rsidRPr="002D7917">
        <w:t>Entity и AuditableEntity – Абстракциите на полетата, общи за повече от един модел.</w:t>
      </w:r>
    </w:p>
    <w:p w14:paraId="4410AF78" w14:textId="3B2727D0" w:rsidR="00461B9D" w:rsidRPr="002D7917" w:rsidRDefault="00F26167" w:rsidP="00602F08">
      <w:pPr>
        <w:pStyle w:val="ListParagraph"/>
        <w:numPr>
          <w:ilvl w:val="1"/>
          <w:numId w:val="39"/>
        </w:numPr>
        <w:spacing w:line="360" w:lineRule="auto"/>
      </w:pPr>
      <w:r w:rsidRPr="002D7917">
        <w:t>Column – Колоните в канбан дъската.</w:t>
      </w:r>
    </w:p>
    <w:p w14:paraId="7688C3C4" w14:textId="2F4F86DF" w:rsidR="00F26167" w:rsidRPr="002D7917" w:rsidRDefault="00F26167" w:rsidP="00602F08">
      <w:pPr>
        <w:pStyle w:val="ListParagraph"/>
        <w:numPr>
          <w:ilvl w:val="1"/>
          <w:numId w:val="39"/>
        </w:numPr>
        <w:spacing w:line="360" w:lineRule="auto"/>
      </w:pPr>
      <w:r w:rsidRPr="002D7917">
        <w:t>Label – Етикети за задачи.</w:t>
      </w:r>
    </w:p>
    <w:p w14:paraId="2093830A" w14:textId="0879DF05" w:rsidR="00F26167" w:rsidRPr="002D7917" w:rsidRDefault="00F26167" w:rsidP="00602F08">
      <w:pPr>
        <w:pStyle w:val="ListParagraph"/>
        <w:numPr>
          <w:ilvl w:val="1"/>
          <w:numId w:val="39"/>
        </w:numPr>
        <w:spacing w:line="360" w:lineRule="auto"/>
      </w:pPr>
      <w:r w:rsidRPr="002D7917">
        <w:t>Project – Проекти.</w:t>
      </w:r>
    </w:p>
    <w:p w14:paraId="6E7A22C6" w14:textId="3A21300C" w:rsidR="00F26167" w:rsidRPr="002D7917" w:rsidRDefault="00F26167" w:rsidP="00602F08">
      <w:pPr>
        <w:pStyle w:val="ListParagraph"/>
        <w:numPr>
          <w:ilvl w:val="1"/>
          <w:numId w:val="39"/>
        </w:numPr>
        <w:spacing w:line="360" w:lineRule="auto"/>
      </w:pPr>
      <w:r w:rsidRPr="002D7917">
        <w:t>Task – Задачи.</w:t>
      </w:r>
    </w:p>
    <w:p w14:paraId="0F1F447F" w14:textId="27FD3CFB" w:rsidR="00F26167" w:rsidRPr="002D7917" w:rsidRDefault="00F26167" w:rsidP="00602F08">
      <w:pPr>
        <w:pStyle w:val="ListParagraph"/>
        <w:numPr>
          <w:ilvl w:val="1"/>
          <w:numId w:val="39"/>
        </w:numPr>
        <w:spacing w:line="360" w:lineRule="auto"/>
      </w:pPr>
      <w:r w:rsidRPr="002D7917">
        <w:t>UserProfile – Чрез тази таблица се управляват връзките на потребителя с останалите таблици; тя е свързана 1:1 с ApplicationUser.</w:t>
      </w:r>
    </w:p>
    <w:p w14:paraId="3968086D" w14:textId="26AA5F57" w:rsidR="00AB057F" w:rsidRPr="002D7917" w:rsidRDefault="00AB057F" w:rsidP="00AB057F">
      <w:pPr>
        <w:pStyle w:val="ListParagraph"/>
        <w:numPr>
          <w:ilvl w:val="0"/>
          <w:numId w:val="39"/>
        </w:numPr>
        <w:spacing w:line="360" w:lineRule="auto"/>
      </w:pPr>
      <w:r w:rsidRPr="002D7917">
        <w:rPr>
          <w:szCs w:val="24"/>
        </w:rPr>
        <w:t>Migrations – В това имено пространство се съхраняват миграциите на EF Core 8.</w:t>
      </w:r>
    </w:p>
    <w:p w14:paraId="5F825805" w14:textId="46691541" w:rsidR="002C61B0" w:rsidRPr="002D7917" w:rsidRDefault="002C61B0" w:rsidP="00AB057F">
      <w:pPr>
        <w:pStyle w:val="ListParagraph"/>
        <w:numPr>
          <w:ilvl w:val="0"/>
          <w:numId w:val="39"/>
        </w:numPr>
        <w:spacing w:line="360" w:lineRule="auto"/>
      </w:pPr>
      <w:r w:rsidRPr="002D7917">
        <w:rPr>
          <w:szCs w:val="24"/>
        </w:rPr>
        <w:t xml:space="preserve">В основното именно пространство се намират контекстът за базата данни и </w:t>
      </w:r>
      <w:r w:rsidR="00717A0E" w:rsidRPr="002D7917">
        <w:rPr>
          <w:szCs w:val="24"/>
        </w:rPr>
        <w:t>инжектирането на зависимости.</w:t>
      </w:r>
    </w:p>
    <w:p w14:paraId="57910B5A" w14:textId="45E36EBE" w:rsidR="00717A0E" w:rsidRPr="002D7917" w:rsidRDefault="00717A0E" w:rsidP="00717A0E">
      <w:pPr>
        <w:pStyle w:val="ListParagraph"/>
        <w:numPr>
          <w:ilvl w:val="1"/>
          <w:numId w:val="39"/>
        </w:numPr>
        <w:spacing w:line="360" w:lineRule="auto"/>
      </w:pPr>
      <w:r w:rsidRPr="002D7917">
        <w:rPr>
          <w:szCs w:val="24"/>
        </w:rPr>
        <w:t>EntityContext – Контекстът за базата данни.</w:t>
      </w:r>
    </w:p>
    <w:p w14:paraId="74D67B72" w14:textId="7A4D4E1A" w:rsidR="00717A0E" w:rsidRPr="002D7917" w:rsidRDefault="00D85523" w:rsidP="00717A0E">
      <w:pPr>
        <w:pStyle w:val="ListParagraph"/>
        <w:numPr>
          <w:ilvl w:val="1"/>
          <w:numId w:val="39"/>
        </w:numPr>
        <w:spacing w:line="360" w:lineRule="auto"/>
      </w:pPr>
      <w:r w:rsidRPr="002D7917">
        <w:rPr>
          <w:szCs w:val="24"/>
        </w:rPr>
        <w:t>DependencyInjection – Използва низ</w:t>
      </w:r>
      <w:r w:rsidR="005503C5" w:rsidRPr="002D7917">
        <w:rPr>
          <w:szCs w:val="24"/>
        </w:rPr>
        <w:t>а</w:t>
      </w:r>
      <w:r w:rsidRPr="002D7917">
        <w:rPr>
          <w:szCs w:val="24"/>
        </w:rPr>
        <w:t xml:space="preserve"> за свързване с базата данни</w:t>
      </w:r>
      <w:r w:rsidR="005503C5" w:rsidRPr="002D7917">
        <w:rPr>
          <w:szCs w:val="24"/>
        </w:rPr>
        <w:t xml:space="preserve"> (БД)</w:t>
      </w:r>
      <w:r w:rsidRPr="002D7917">
        <w:rPr>
          <w:szCs w:val="24"/>
        </w:rPr>
        <w:t xml:space="preserve"> от </w:t>
      </w:r>
      <w:r w:rsidR="000C1BC6" w:rsidRPr="002D7917">
        <w:rPr>
          <w:szCs w:val="24"/>
        </w:rPr>
        <w:t>кофигурацията</w:t>
      </w:r>
      <w:r w:rsidRPr="002D7917">
        <w:rPr>
          <w:szCs w:val="24"/>
        </w:rPr>
        <w:t>, след което</w:t>
      </w:r>
      <w:r w:rsidR="005503C5" w:rsidRPr="002D7917">
        <w:rPr>
          <w:szCs w:val="24"/>
        </w:rPr>
        <w:t xml:space="preserve"> регистрира контекста за БД.</w:t>
      </w:r>
    </w:p>
    <w:p w14:paraId="2FD4ED18" w14:textId="4261156D" w:rsidR="00666FF4" w:rsidRPr="002D7917" w:rsidRDefault="00666FF4">
      <w:pPr>
        <w:spacing w:after="0" w:line="240" w:lineRule="auto"/>
        <w:ind w:firstLine="0"/>
        <w:jc w:val="left"/>
      </w:pPr>
      <w:r w:rsidRPr="002D7917">
        <w:br w:type="page"/>
      </w:r>
    </w:p>
    <w:p w14:paraId="4D2AE860" w14:textId="77777777" w:rsidR="00621917" w:rsidRPr="002D7917" w:rsidRDefault="00621917" w:rsidP="00937376">
      <w:pPr>
        <w:pStyle w:val="Heading3"/>
        <w:sectPr w:rsidR="00621917" w:rsidRPr="002D7917" w:rsidSect="00836F95">
          <w:pgSz w:w="11906" w:h="16838"/>
          <w:pgMar w:top="1440" w:right="1440" w:bottom="1440" w:left="1440" w:header="709" w:footer="0" w:gutter="0"/>
          <w:cols w:space="708"/>
          <w:docGrid w:linePitch="360"/>
        </w:sectPr>
      </w:pPr>
    </w:p>
    <w:p w14:paraId="217FBDEE" w14:textId="77888BD0" w:rsidR="00666FF4" w:rsidRPr="002D7917" w:rsidRDefault="00621917" w:rsidP="00937376">
      <w:pPr>
        <w:pStyle w:val="Heading3"/>
      </w:pPr>
      <w:bookmarkStart w:id="47" w:name="_Toc194525182"/>
      <w:bookmarkStart w:id="48" w:name="Фиг10"/>
      <w:bookmarkStart w:id="49" w:name="_Toc194604405"/>
      <w:r w:rsidRPr="002D7917">
        <w:lastRenderedPageBreak/>
        <w:drawing>
          <wp:anchor distT="0" distB="0" distL="114300" distR="114300" simplePos="0" relativeHeight="251674626" behindDoc="0" locked="0" layoutInCell="1" allowOverlap="1" wp14:anchorId="7F300ED8" wp14:editId="15EC1696">
            <wp:simplePos x="0" y="0"/>
            <wp:positionH relativeFrom="margin">
              <wp:posOffset>619125</wp:posOffset>
            </wp:positionH>
            <wp:positionV relativeFrom="page">
              <wp:posOffset>1209675</wp:posOffset>
            </wp:positionV>
            <wp:extent cx="7625080" cy="4962525"/>
            <wp:effectExtent l="0" t="0" r="0" b="9525"/>
            <wp:wrapSquare wrapText="bothSides"/>
            <wp:docPr id="1139694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4768" name="Picture 11396947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25080" cy="4962525"/>
                    </a:xfrm>
                    <a:prstGeom prst="rect">
                      <a:avLst/>
                    </a:prstGeom>
                  </pic:spPr>
                </pic:pic>
              </a:graphicData>
            </a:graphic>
            <wp14:sizeRelH relativeFrom="margin">
              <wp14:pctWidth>0</wp14:pctWidth>
            </wp14:sizeRelH>
            <wp14:sizeRelV relativeFrom="margin">
              <wp14:pctHeight>0</wp14:pctHeight>
            </wp14:sizeRelV>
          </wp:anchor>
        </w:drawing>
      </w:r>
      <w:bookmarkEnd w:id="48"/>
      <w:r w:rsidR="00937376" w:rsidRPr="002D7917">
        <w:t>Слой на бизнес логиката</w:t>
      </w:r>
      <w:bookmarkEnd w:id="47"/>
      <w:bookmarkEnd w:id="49"/>
    </w:p>
    <w:p w14:paraId="6DFB5E83" w14:textId="77777777" w:rsidR="00621917" w:rsidRPr="002D7917" w:rsidRDefault="00621917" w:rsidP="00937376"/>
    <w:p w14:paraId="4A2168EB" w14:textId="17C6D581" w:rsidR="00E42417" w:rsidRPr="002D7917" w:rsidRDefault="00E42417" w:rsidP="00E42417">
      <w:pPr>
        <w:pStyle w:val="Caption"/>
        <w:jc w:val="center"/>
        <w:rPr>
          <w:sz w:val="24"/>
          <w:szCs w:val="24"/>
        </w:rPr>
      </w:pPr>
      <w:r w:rsidRPr="002D7917">
        <w:rPr>
          <w:sz w:val="24"/>
          <w:szCs w:val="24"/>
        </w:rPr>
        <w:t xml:space="preserve">Фиг. </w:t>
      </w:r>
      <w:r w:rsidR="00BA2ABC" w:rsidRPr="002D7917">
        <w:rPr>
          <w:sz w:val="24"/>
          <w:szCs w:val="24"/>
        </w:rPr>
        <w:t>10</w:t>
      </w:r>
      <w:r w:rsidRPr="002D7917">
        <w:rPr>
          <w:sz w:val="24"/>
          <w:szCs w:val="24"/>
        </w:rPr>
        <w:t xml:space="preserve"> Диаграма на слоя на бизнес логиката</w:t>
      </w:r>
    </w:p>
    <w:p w14:paraId="02218D2F" w14:textId="77777777" w:rsidR="00621917" w:rsidRPr="002D7917" w:rsidRDefault="00621917" w:rsidP="00937376">
      <w:pPr>
        <w:sectPr w:rsidR="00621917" w:rsidRPr="002D7917" w:rsidSect="00621917">
          <w:pgSz w:w="16838" w:h="11906" w:orient="landscape"/>
          <w:pgMar w:top="1440" w:right="1440" w:bottom="1440" w:left="1440" w:header="709" w:footer="0" w:gutter="0"/>
          <w:cols w:space="708"/>
          <w:docGrid w:linePitch="360"/>
        </w:sectPr>
      </w:pPr>
    </w:p>
    <w:p w14:paraId="3091BCD7" w14:textId="08470AA3" w:rsidR="00937376" w:rsidRPr="002D7917" w:rsidRDefault="003C1DED" w:rsidP="008A3F42">
      <w:pPr>
        <w:spacing w:line="360" w:lineRule="auto"/>
      </w:pPr>
      <w:r w:rsidRPr="002D7917">
        <w:lastRenderedPageBreak/>
        <w:t>Слоят на бизнес логиката</w:t>
      </w:r>
      <w:r w:rsidR="008A3F42" w:rsidRPr="002D7917">
        <w:t xml:space="preserve"> е представен от проекта AlloK8.BLL</w:t>
      </w:r>
      <w:r w:rsidR="00614652" w:rsidRPr="002D7917">
        <w:t>. Той съдържа бизнес функционалностите на проекта. Резделен е на няколко име</w:t>
      </w:r>
      <w:r w:rsidR="00755145" w:rsidRPr="002D7917">
        <w:t>в</w:t>
      </w:r>
      <w:r w:rsidR="00614652" w:rsidRPr="002D7917">
        <w:t>и пространства (или папки).</w:t>
      </w:r>
    </w:p>
    <w:p w14:paraId="38A2F747" w14:textId="4A940C99" w:rsidR="0003009D" w:rsidRPr="002D7917" w:rsidRDefault="0003009D" w:rsidP="0003009D">
      <w:pPr>
        <w:pStyle w:val="ListParagraph"/>
        <w:numPr>
          <w:ilvl w:val="0"/>
          <w:numId w:val="41"/>
        </w:numPr>
        <w:spacing w:line="360" w:lineRule="auto"/>
      </w:pPr>
      <w:r w:rsidRPr="002D7917">
        <w:t xml:space="preserve">Common – Тук се съдържат </w:t>
      </w:r>
      <w:r w:rsidR="0060540C" w:rsidRPr="002D7917">
        <w:t>интерфейси и класове за всеки тип услуги.</w:t>
      </w:r>
    </w:p>
    <w:p w14:paraId="5D5A49A4" w14:textId="77777777" w:rsidR="00BA4049" w:rsidRPr="002D7917" w:rsidRDefault="006009E3" w:rsidP="0060540C">
      <w:pPr>
        <w:pStyle w:val="ListParagraph"/>
        <w:numPr>
          <w:ilvl w:val="1"/>
          <w:numId w:val="41"/>
        </w:numPr>
        <w:spacing w:line="360" w:lineRule="auto"/>
      </w:pPr>
      <w:r w:rsidRPr="002D7917">
        <w:t xml:space="preserve">Папка </w:t>
      </w:r>
      <w:r w:rsidR="0060540C" w:rsidRPr="002D7917">
        <w:t>EmailSending</w:t>
      </w:r>
    </w:p>
    <w:p w14:paraId="147246E9" w14:textId="6E6615AC" w:rsidR="0060540C" w:rsidRPr="002D7917" w:rsidRDefault="00CC034F" w:rsidP="00BA4049">
      <w:pPr>
        <w:pStyle w:val="ListParagraph"/>
        <w:numPr>
          <w:ilvl w:val="2"/>
          <w:numId w:val="41"/>
        </w:numPr>
        <w:spacing w:line="360" w:lineRule="auto"/>
      </w:pPr>
      <w:r w:rsidRPr="002D7917">
        <w:t>IEmailService/EmailService – Тук са методите за изпращане на имейл чрез SendGrid.</w:t>
      </w:r>
    </w:p>
    <w:p w14:paraId="3885B712" w14:textId="4904CB8A" w:rsidR="00BA4049" w:rsidRPr="002D7917" w:rsidRDefault="00BA4049" w:rsidP="00BA4049">
      <w:pPr>
        <w:pStyle w:val="ListParagraph"/>
        <w:numPr>
          <w:ilvl w:val="2"/>
          <w:numId w:val="41"/>
        </w:numPr>
        <w:spacing w:line="360" w:lineRule="auto"/>
      </w:pPr>
      <w:r w:rsidRPr="002D7917">
        <w:t xml:space="preserve">EmailSendGridOptions </w:t>
      </w:r>
      <w:r w:rsidR="00001A14" w:rsidRPr="002D7917">
        <w:t>–</w:t>
      </w:r>
      <w:r w:rsidRPr="002D7917">
        <w:t xml:space="preserve"> </w:t>
      </w:r>
      <w:r w:rsidR="00001A14" w:rsidRPr="002D7917">
        <w:t>Това са настройките за имейлите, които се взимат от конфигурацията.</w:t>
      </w:r>
    </w:p>
    <w:p w14:paraId="42A5404B" w14:textId="3ACDBFD6" w:rsidR="00001A14" w:rsidRPr="002D7917" w:rsidRDefault="00001A14" w:rsidP="00BA4049">
      <w:pPr>
        <w:pStyle w:val="ListParagraph"/>
        <w:numPr>
          <w:ilvl w:val="2"/>
          <w:numId w:val="41"/>
        </w:numPr>
        <w:spacing w:line="360" w:lineRule="auto"/>
      </w:pPr>
      <w:r w:rsidRPr="002D7917">
        <w:t>EmailModel – Това е модел</w:t>
      </w:r>
      <w:r w:rsidR="00C142A2" w:rsidRPr="002D7917">
        <w:t>ът с полетата за попълване при изпращане на имейл.</w:t>
      </w:r>
    </w:p>
    <w:p w14:paraId="550315EE" w14:textId="0B0D1A7E" w:rsidR="00CC034F" w:rsidRPr="002D7917" w:rsidRDefault="006009E3" w:rsidP="0060540C">
      <w:pPr>
        <w:pStyle w:val="ListParagraph"/>
        <w:numPr>
          <w:ilvl w:val="1"/>
          <w:numId w:val="41"/>
        </w:numPr>
        <w:spacing w:line="360" w:lineRule="auto"/>
      </w:pPr>
      <w:r w:rsidRPr="002D7917">
        <w:t xml:space="preserve">Папка </w:t>
      </w:r>
      <w:r w:rsidR="00CC034F" w:rsidRPr="002D7917">
        <w:t>Labels – I</w:t>
      </w:r>
      <w:r w:rsidR="00C70067" w:rsidRPr="002D7917">
        <w:t>L</w:t>
      </w:r>
      <w:r w:rsidR="00CC034F" w:rsidRPr="002D7917">
        <w:t>abe</w:t>
      </w:r>
      <w:r w:rsidR="00C70067" w:rsidRPr="002D7917">
        <w:t>l</w:t>
      </w:r>
      <w:r w:rsidR="00CC034F" w:rsidRPr="002D7917">
        <w:t xml:space="preserve">Service/LabelService – Тук са методите за </w:t>
      </w:r>
      <w:r w:rsidR="00C70067" w:rsidRPr="002D7917">
        <w:t>управляване на етикети за задачи.</w:t>
      </w:r>
    </w:p>
    <w:p w14:paraId="409FB7BC" w14:textId="10BE02C2" w:rsidR="00C70067" w:rsidRPr="002D7917" w:rsidRDefault="006009E3" w:rsidP="0060540C">
      <w:pPr>
        <w:pStyle w:val="ListParagraph"/>
        <w:numPr>
          <w:ilvl w:val="1"/>
          <w:numId w:val="41"/>
        </w:numPr>
        <w:spacing w:line="360" w:lineRule="auto"/>
      </w:pPr>
      <w:r w:rsidRPr="002D7917">
        <w:t xml:space="preserve">Папка </w:t>
      </w:r>
      <w:r w:rsidR="00C70067" w:rsidRPr="002D7917">
        <w:t>Projects – IProjectService/ProjectService – Тук са методите за управляване на проекти.</w:t>
      </w:r>
    </w:p>
    <w:p w14:paraId="0715F384" w14:textId="7C68C59D" w:rsidR="00DF164E" w:rsidRPr="002D7917" w:rsidRDefault="006009E3" w:rsidP="0060540C">
      <w:pPr>
        <w:pStyle w:val="ListParagraph"/>
        <w:numPr>
          <w:ilvl w:val="1"/>
          <w:numId w:val="41"/>
        </w:numPr>
        <w:spacing w:line="360" w:lineRule="auto"/>
      </w:pPr>
      <w:r w:rsidRPr="002D7917">
        <w:t xml:space="preserve">Папка </w:t>
      </w:r>
      <w:r w:rsidR="00DF164E" w:rsidRPr="002D7917">
        <w:t>Reports – IReportService/ReportService – Тук са методите за създаване на отчети под формата на PDF документи.</w:t>
      </w:r>
    </w:p>
    <w:p w14:paraId="52DEC0B5" w14:textId="590EEA96" w:rsidR="00DF164E" w:rsidRPr="002D7917" w:rsidRDefault="006009E3" w:rsidP="0060540C">
      <w:pPr>
        <w:pStyle w:val="ListParagraph"/>
        <w:numPr>
          <w:ilvl w:val="1"/>
          <w:numId w:val="41"/>
        </w:numPr>
        <w:spacing w:line="360" w:lineRule="auto"/>
      </w:pPr>
      <w:r w:rsidRPr="002D7917">
        <w:t xml:space="preserve">Папка </w:t>
      </w:r>
      <w:r w:rsidR="00DF164E" w:rsidRPr="002D7917">
        <w:t>Search – I</w:t>
      </w:r>
      <w:r w:rsidR="00127A29" w:rsidRPr="002D7917">
        <w:t>S</w:t>
      </w:r>
      <w:r w:rsidR="00DF164E" w:rsidRPr="002D7917">
        <w:t>earchService/</w:t>
      </w:r>
      <w:r w:rsidR="00127A29" w:rsidRPr="002D7917">
        <w:t>SearchService – Тук са методите за търсене на потребители, които да се подадат на търсачката в презентационния слой.</w:t>
      </w:r>
    </w:p>
    <w:p w14:paraId="485D571C" w14:textId="67CC370E" w:rsidR="00127A29" w:rsidRPr="002D7917" w:rsidRDefault="006009E3" w:rsidP="0060540C">
      <w:pPr>
        <w:pStyle w:val="ListParagraph"/>
        <w:numPr>
          <w:ilvl w:val="1"/>
          <w:numId w:val="41"/>
        </w:numPr>
        <w:spacing w:line="360" w:lineRule="auto"/>
      </w:pPr>
      <w:r w:rsidRPr="002D7917">
        <w:t xml:space="preserve">Папка </w:t>
      </w:r>
      <w:r w:rsidR="00127A29" w:rsidRPr="002D7917">
        <w:t>Tasks – ITaskService/TaskService – Тук са методите за</w:t>
      </w:r>
      <w:r w:rsidR="007312A4" w:rsidRPr="002D7917">
        <w:t xml:space="preserve"> </w:t>
      </w:r>
      <w:r w:rsidR="00127A29" w:rsidRPr="002D7917">
        <w:t xml:space="preserve">управляване </w:t>
      </w:r>
      <w:r w:rsidR="007312A4" w:rsidRPr="002D7917">
        <w:t>на задачи.</w:t>
      </w:r>
    </w:p>
    <w:p w14:paraId="75D1353A" w14:textId="6DD059C6" w:rsidR="007312A4" w:rsidRPr="002D7917" w:rsidRDefault="006009E3" w:rsidP="0060540C">
      <w:pPr>
        <w:pStyle w:val="ListParagraph"/>
        <w:numPr>
          <w:ilvl w:val="1"/>
          <w:numId w:val="41"/>
        </w:numPr>
        <w:spacing w:line="360" w:lineRule="auto"/>
      </w:pPr>
      <w:r w:rsidRPr="002D7917">
        <w:t xml:space="preserve">Папка </w:t>
      </w:r>
      <w:r w:rsidR="007312A4" w:rsidRPr="002D7917">
        <w:t>Users – IUserService/UserService – Тук са методите за управление на UserProfile-и.</w:t>
      </w:r>
    </w:p>
    <w:p w14:paraId="5FED30FB" w14:textId="7F0EC477" w:rsidR="006009E3" w:rsidRPr="002D7917" w:rsidRDefault="000C1BC6" w:rsidP="000C1BC6">
      <w:pPr>
        <w:pStyle w:val="ListParagraph"/>
        <w:numPr>
          <w:ilvl w:val="1"/>
          <w:numId w:val="41"/>
        </w:numPr>
        <w:spacing w:line="360" w:lineRule="auto"/>
      </w:pPr>
      <w:r w:rsidRPr="002D7917">
        <w:t>DependencyInjection – Тук се регистрират сървисите чрез колекция и кофигурация</w:t>
      </w:r>
      <w:r w:rsidR="00980BAE" w:rsidRPr="002D7917">
        <w:t>та</w:t>
      </w:r>
      <w:r w:rsidRPr="002D7917">
        <w:t>.</w:t>
      </w:r>
    </w:p>
    <w:p w14:paraId="6E0F9AEF" w14:textId="30A86F4C" w:rsidR="00980BAE" w:rsidRPr="002D7917" w:rsidRDefault="00980BAE" w:rsidP="00980BAE">
      <w:pPr>
        <w:pStyle w:val="ListParagraph"/>
        <w:numPr>
          <w:ilvl w:val="0"/>
          <w:numId w:val="41"/>
        </w:numPr>
        <w:spacing w:line="360" w:lineRule="auto"/>
      </w:pPr>
      <w:r w:rsidRPr="002D7917">
        <w:t>Identity – Тук се съдържа всичко, свързано с потребителя.</w:t>
      </w:r>
    </w:p>
    <w:p w14:paraId="52F8215F" w14:textId="0474F6E4" w:rsidR="00F505B7" w:rsidRPr="002D7917" w:rsidRDefault="0085700F" w:rsidP="00F505B7">
      <w:pPr>
        <w:pStyle w:val="ListParagraph"/>
        <w:numPr>
          <w:ilvl w:val="1"/>
          <w:numId w:val="41"/>
        </w:numPr>
        <w:spacing w:line="360" w:lineRule="auto"/>
      </w:pPr>
      <w:r w:rsidRPr="002D7917">
        <w:t xml:space="preserve">Папка </w:t>
      </w:r>
      <w:r w:rsidR="00F505B7" w:rsidRPr="002D7917">
        <w:t>Constants – Тук се задават константите за това именно пространство. В DefaultPolicies се задават политиките за достъп на потребителите.</w:t>
      </w:r>
      <w:r w:rsidR="0046560E" w:rsidRPr="002D7917">
        <w:t xml:space="preserve"> В InitialAdminCredentials се задава първоначален профил, с който може да се оперира в системата веднага, когато се създаде нейна инстанция.</w:t>
      </w:r>
    </w:p>
    <w:p w14:paraId="015BDADC" w14:textId="0D5E1EC3" w:rsidR="0046560E" w:rsidRPr="002D7917" w:rsidRDefault="0085700F" w:rsidP="00F505B7">
      <w:pPr>
        <w:pStyle w:val="ListParagraph"/>
        <w:numPr>
          <w:ilvl w:val="1"/>
          <w:numId w:val="41"/>
        </w:numPr>
        <w:spacing w:line="360" w:lineRule="auto"/>
      </w:pPr>
      <w:r w:rsidRPr="002D7917">
        <w:t xml:space="preserve">Папка </w:t>
      </w:r>
      <w:r w:rsidR="000F508C" w:rsidRPr="002D7917">
        <w:t>Contracts – Тук се намира интерфейсът ICurrentUser, който се състои от две полета.</w:t>
      </w:r>
    </w:p>
    <w:p w14:paraId="5936ACF9" w14:textId="5268CE4C" w:rsidR="000F508C" w:rsidRPr="002D7917" w:rsidRDefault="0085700F" w:rsidP="00F505B7">
      <w:pPr>
        <w:pStyle w:val="ListParagraph"/>
        <w:numPr>
          <w:ilvl w:val="1"/>
          <w:numId w:val="41"/>
        </w:numPr>
        <w:spacing w:line="360" w:lineRule="auto"/>
      </w:pPr>
      <w:r w:rsidRPr="002D7917">
        <w:lastRenderedPageBreak/>
        <w:t xml:space="preserve">Папка </w:t>
      </w:r>
      <w:r w:rsidR="000F508C" w:rsidRPr="002D7917">
        <w:t>Internals – Тук се намира калсът CurrentUser</w:t>
      </w:r>
      <w:r w:rsidR="00175A51" w:rsidRPr="002D7917">
        <w:t xml:space="preserve">, който се използва за задаване на стойности на съвпадащия му интерфейс. Тук също има метод, който се занимава с това да намира идентификатора на потребителя, който е вписан </w:t>
      </w:r>
      <w:r w:rsidR="002A53E8" w:rsidRPr="002D7917">
        <w:t>към момента на извикване.</w:t>
      </w:r>
    </w:p>
    <w:p w14:paraId="426A9EF3" w14:textId="5349C649" w:rsidR="002A53E8" w:rsidRPr="002D7917" w:rsidRDefault="0085700F" w:rsidP="00F505B7">
      <w:pPr>
        <w:pStyle w:val="ListParagraph"/>
        <w:numPr>
          <w:ilvl w:val="1"/>
          <w:numId w:val="41"/>
        </w:numPr>
        <w:spacing w:line="360" w:lineRule="auto"/>
      </w:pPr>
      <w:r w:rsidRPr="002D7917">
        <w:t xml:space="preserve">Папка </w:t>
      </w:r>
      <w:r w:rsidR="002A53E8" w:rsidRPr="002D7917">
        <w:t xml:space="preserve">Extensions – Тук се намира статичният клас EmailServiceExtensions, който </w:t>
      </w:r>
      <w:r w:rsidR="00BA4049" w:rsidRPr="002D7917">
        <w:t>се занимава и изпращането на имейли.</w:t>
      </w:r>
    </w:p>
    <w:p w14:paraId="5F4AB3F5" w14:textId="7B50A7C7" w:rsidR="0085700F" w:rsidRPr="002D7917" w:rsidRDefault="0085700F" w:rsidP="00F505B7">
      <w:pPr>
        <w:pStyle w:val="ListParagraph"/>
        <w:numPr>
          <w:ilvl w:val="1"/>
          <w:numId w:val="41"/>
        </w:numPr>
        <w:spacing w:line="360" w:lineRule="auto"/>
      </w:pPr>
      <w:r w:rsidRPr="002D7917">
        <w:t>DependencyInjection – Тук се регистрират сървисите чрез колекция.</w:t>
      </w:r>
    </w:p>
    <w:p w14:paraId="5D9959F4" w14:textId="73ABE5EC" w:rsidR="007638A8" w:rsidRPr="002D7917" w:rsidRDefault="007638A8" w:rsidP="007638A8">
      <w:pPr>
        <w:pStyle w:val="ListParagraph"/>
        <w:numPr>
          <w:ilvl w:val="0"/>
          <w:numId w:val="41"/>
        </w:numPr>
        <w:spacing w:line="360" w:lineRule="auto"/>
      </w:pPr>
      <w:r w:rsidRPr="002D7917">
        <w:t>В основното именно пространство на този проект се намират 2 файла.</w:t>
      </w:r>
    </w:p>
    <w:p w14:paraId="3BEF1DA9" w14:textId="7FC03842" w:rsidR="007638A8" w:rsidRPr="002D7917" w:rsidRDefault="007638A8" w:rsidP="007638A8">
      <w:pPr>
        <w:pStyle w:val="ListParagraph"/>
        <w:numPr>
          <w:ilvl w:val="1"/>
          <w:numId w:val="41"/>
        </w:numPr>
        <w:spacing w:line="360" w:lineRule="auto"/>
      </w:pPr>
      <w:r w:rsidRPr="002D7917">
        <w:t xml:space="preserve">Assembly – Този файл позволява </w:t>
      </w:r>
      <w:r w:rsidR="006E5D43" w:rsidRPr="002D7917">
        <w:t>на класовете</w:t>
      </w:r>
      <w:r w:rsidRPr="002D7917">
        <w:t xml:space="preserve">, я които се съдържат сървисите, да са видими за </w:t>
      </w:r>
      <w:r w:rsidR="006E5D43" w:rsidRPr="002D7917">
        <w:t>проектите за тестване (юнит и интеграционни тестове).</w:t>
      </w:r>
    </w:p>
    <w:p w14:paraId="26F10834" w14:textId="54F5A5EE" w:rsidR="006E5D43" w:rsidRPr="002D7917" w:rsidRDefault="005C3F3E" w:rsidP="007638A8">
      <w:pPr>
        <w:pStyle w:val="ListParagraph"/>
        <w:numPr>
          <w:ilvl w:val="1"/>
          <w:numId w:val="41"/>
        </w:numPr>
        <w:spacing w:line="360" w:lineRule="auto"/>
      </w:pPr>
      <w:r w:rsidRPr="002D7917">
        <w:t>DependencyInjection – Тук се регистрират сървисите от двете под-име</w:t>
      </w:r>
      <w:r w:rsidR="00755145" w:rsidRPr="002D7917">
        <w:t>в</w:t>
      </w:r>
      <w:r w:rsidRPr="002D7917">
        <w:t>и пространства на проекта чрез колекция и кофигурацията.</w:t>
      </w:r>
    </w:p>
    <w:p w14:paraId="5B47C49C" w14:textId="31102D8D" w:rsidR="00A8018A" w:rsidRPr="002D7917" w:rsidRDefault="00A8018A">
      <w:pPr>
        <w:spacing w:after="0" w:line="240" w:lineRule="auto"/>
        <w:ind w:firstLine="0"/>
        <w:jc w:val="left"/>
      </w:pPr>
      <w:r w:rsidRPr="002D7917">
        <w:br w:type="page"/>
      </w:r>
    </w:p>
    <w:p w14:paraId="5861915D" w14:textId="5771A488" w:rsidR="00A8018A" w:rsidRPr="002D7917" w:rsidRDefault="00BB7871" w:rsidP="00BB7871">
      <w:pPr>
        <w:pStyle w:val="Heading3"/>
      </w:pPr>
      <w:bookmarkStart w:id="50" w:name="_Toc194525183"/>
      <w:bookmarkStart w:id="51" w:name="Фиг11"/>
      <w:bookmarkStart w:id="52" w:name="_Toc194604406"/>
      <w:r w:rsidRPr="002D7917">
        <w:lastRenderedPageBreak/>
        <w:drawing>
          <wp:anchor distT="0" distB="0" distL="114300" distR="114300" simplePos="0" relativeHeight="251675650" behindDoc="0" locked="0" layoutInCell="1" allowOverlap="1" wp14:anchorId="2929AF47" wp14:editId="1F5882AA">
            <wp:simplePos x="0" y="0"/>
            <wp:positionH relativeFrom="margin">
              <wp:posOffset>-1270</wp:posOffset>
            </wp:positionH>
            <wp:positionV relativeFrom="page">
              <wp:posOffset>1343025</wp:posOffset>
            </wp:positionV>
            <wp:extent cx="5731510" cy="7867015"/>
            <wp:effectExtent l="0" t="0" r="2540" b="635"/>
            <wp:wrapTopAndBottom/>
            <wp:docPr id="1781861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1568" name="Picture 17818615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867015"/>
                    </a:xfrm>
                    <a:prstGeom prst="rect">
                      <a:avLst/>
                    </a:prstGeom>
                  </pic:spPr>
                </pic:pic>
              </a:graphicData>
            </a:graphic>
          </wp:anchor>
        </w:drawing>
      </w:r>
      <w:bookmarkEnd w:id="51"/>
      <w:r w:rsidR="00A8018A" w:rsidRPr="002D7917">
        <w:t>Презентационен слой</w:t>
      </w:r>
      <w:bookmarkEnd w:id="50"/>
      <w:bookmarkEnd w:id="52"/>
    </w:p>
    <w:p w14:paraId="0AAB1ACC" w14:textId="1BDEF2AD" w:rsidR="00A8018A" w:rsidRPr="002D7917" w:rsidRDefault="00A8018A" w:rsidP="00A8018A">
      <w:pPr>
        <w:pStyle w:val="Caption"/>
        <w:jc w:val="center"/>
        <w:rPr>
          <w:sz w:val="24"/>
          <w:szCs w:val="24"/>
        </w:rPr>
      </w:pPr>
      <w:r w:rsidRPr="002D7917">
        <w:rPr>
          <w:sz w:val="24"/>
          <w:szCs w:val="24"/>
        </w:rPr>
        <w:t xml:space="preserve">Фиг. </w:t>
      </w:r>
      <w:r w:rsidR="00BA2ABC" w:rsidRPr="002D7917">
        <w:rPr>
          <w:sz w:val="24"/>
          <w:szCs w:val="24"/>
        </w:rPr>
        <w:t>11</w:t>
      </w:r>
      <w:r w:rsidRPr="002D7917">
        <w:rPr>
          <w:sz w:val="24"/>
          <w:szCs w:val="24"/>
        </w:rPr>
        <w:t xml:space="preserve"> Диаграма на </w:t>
      </w:r>
      <w:r w:rsidR="00BB7871" w:rsidRPr="002D7917">
        <w:rPr>
          <w:sz w:val="24"/>
          <w:szCs w:val="24"/>
        </w:rPr>
        <w:t>презентационния слой</w:t>
      </w:r>
    </w:p>
    <w:p w14:paraId="25D58907" w14:textId="0BF68CAA" w:rsidR="00B902F1" w:rsidRPr="002D7917" w:rsidRDefault="00B902F1">
      <w:pPr>
        <w:spacing w:after="0" w:line="240" w:lineRule="auto"/>
        <w:ind w:firstLine="0"/>
        <w:jc w:val="left"/>
      </w:pPr>
      <w:r w:rsidRPr="002D7917">
        <w:br w:type="page"/>
      </w:r>
    </w:p>
    <w:p w14:paraId="0C7F154D" w14:textId="3C07A26C" w:rsidR="00B902F1" w:rsidRPr="002D7917" w:rsidRDefault="00B902F1" w:rsidP="00B902F1">
      <w:pPr>
        <w:spacing w:line="360" w:lineRule="auto"/>
      </w:pPr>
      <w:r w:rsidRPr="002D7917">
        <w:lastRenderedPageBreak/>
        <w:t>Презентационният слой се състои от проекта AlloK8.PL.</w:t>
      </w:r>
      <w:r w:rsidR="00E94F2D" w:rsidRPr="002D7917">
        <w:t xml:space="preserve"> Той е представен от MVC проект, като в него се намират контролерите, изгледите и съответстващите им модели</w:t>
      </w:r>
      <w:r w:rsidR="00233C45" w:rsidRPr="002D7917">
        <w:t>, както</w:t>
      </w:r>
      <w:r w:rsidR="00E94F2D" w:rsidRPr="002D7917">
        <w:t xml:space="preserve"> и всички файлове за моделиране на изгледите</w:t>
      </w:r>
      <w:r w:rsidR="00233C45" w:rsidRPr="002D7917">
        <w:t>. Разделен е на няколко имеви пространства (или папки).</w:t>
      </w:r>
    </w:p>
    <w:p w14:paraId="04EFA02C" w14:textId="0B2B78FE" w:rsidR="00B83BBE" w:rsidRPr="002D7917" w:rsidRDefault="00B83BBE" w:rsidP="00B83BBE">
      <w:pPr>
        <w:pStyle w:val="ListParagraph"/>
        <w:numPr>
          <w:ilvl w:val="0"/>
          <w:numId w:val="43"/>
        </w:numPr>
        <w:spacing w:line="360" w:lineRule="auto"/>
      </w:pPr>
      <w:r w:rsidRPr="002D7917">
        <w:t>Controllers – Тук са контролерите за управление на съответните им изгледи.</w:t>
      </w:r>
      <w:r w:rsidR="002B5C91" w:rsidRPr="002D7917">
        <w:t xml:space="preserve"> Те викат методите от слоя за бизнес логиката, като инжектират интефейсите на сървисите, от които се нуждаят.</w:t>
      </w:r>
    </w:p>
    <w:p w14:paraId="37283378" w14:textId="0DB9E98D" w:rsidR="00B83BBE" w:rsidRPr="002D7917" w:rsidRDefault="00B83BBE" w:rsidP="00B83BBE">
      <w:pPr>
        <w:pStyle w:val="ListParagraph"/>
        <w:numPr>
          <w:ilvl w:val="1"/>
          <w:numId w:val="43"/>
        </w:numPr>
        <w:spacing w:line="360" w:lineRule="auto"/>
      </w:pPr>
      <w:r w:rsidRPr="002D7917">
        <w:t>AuthenticationController</w:t>
      </w:r>
    </w:p>
    <w:p w14:paraId="5D3C7ECC" w14:textId="7A6E2CDE" w:rsidR="00B83BBE" w:rsidRPr="002D7917" w:rsidRDefault="00B83BBE" w:rsidP="00B83BBE">
      <w:pPr>
        <w:pStyle w:val="ListParagraph"/>
        <w:numPr>
          <w:ilvl w:val="1"/>
          <w:numId w:val="43"/>
        </w:numPr>
        <w:spacing w:line="360" w:lineRule="auto"/>
      </w:pPr>
      <w:r w:rsidRPr="002D7917">
        <w:t>CalendarController</w:t>
      </w:r>
    </w:p>
    <w:p w14:paraId="205667E1" w14:textId="27F24FCD" w:rsidR="00B83BBE" w:rsidRPr="002D7917" w:rsidRDefault="00B83BBE" w:rsidP="00B83BBE">
      <w:pPr>
        <w:pStyle w:val="ListParagraph"/>
        <w:numPr>
          <w:ilvl w:val="1"/>
          <w:numId w:val="43"/>
        </w:numPr>
        <w:spacing w:line="360" w:lineRule="auto"/>
      </w:pPr>
      <w:r w:rsidRPr="002D7917">
        <w:t>HomeController</w:t>
      </w:r>
    </w:p>
    <w:p w14:paraId="1F7D35AA" w14:textId="35A1B898" w:rsidR="00B83BBE" w:rsidRPr="002D7917" w:rsidRDefault="00B83BBE" w:rsidP="00B83BBE">
      <w:pPr>
        <w:pStyle w:val="ListParagraph"/>
        <w:numPr>
          <w:ilvl w:val="1"/>
          <w:numId w:val="43"/>
        </w:numPr>
        <w:spacing w:line="360" w:lineRule="auto"/>
      </w:pPr>
      <w:r w:rsidRPr="002D7917">
        <w:t>KanbanController</w:t>
      </w:r>
    </w:p>
    <w:p w14:paraId="097E88B6" w14:textId="18516CE6" w:rsidR="00B83BBE" w:rsidRPr="002D7917" w:rsidRDefault="00B83BBE" w:rsidP="00B83BBE">
      <w:pPr>
        <w:pStyle w:val="ListParagraph"/>
        <w:numPr>
          <w:ilvl w:val="1"/>
          <w:numId w:val="43"/>
        </w:numPr>
        <w:spacing w:line="360" w:lineRule="auto"/>
      </w:pPr>
      <w:r w:rsidRPr="002D7917">
        <w:t>LabelsController</w:t>
      </w:r>
    </w:p>
    <w:p w14:paraId="4475ECFE" w14:textId="141C22AE" w:rsidR="00B83BBE" w:rsidRPr="002D7917" w:rsidRDefault="00B83BBE" w:rsidP="00B83BBE">
      <w:pPr>
        <w:pStyle w:val="ListParagraph"/>
        <w:numPr>
          <w:ilvl w:val="1"/>
          <w:numId w:val="43"/>
        </w:numPr>
        <w:spacing w:line="360" w:lineRule="auto"/>
      </w:pPr>
      <w:r w:rsidRPr="002D7917">
        <w:t>ProjectsController</w:t>
      </w:r>
    </w:p>
    <w:p w14:paraId="2AA8E562" w14:textId="3229EBA8" w:rsidR="00B83BBE" w:rsidRPr="002D7917" w:rsidRDefault="00B83BBE" w:rsidP="00B83BBE">
      <w:pPr>
        <w:pStyle w:val="ListParagraph"/>
        <w:numPr>
          <w:ilvl w:val="1"/>
          <w:numId w:val="43"/>
        </w:numPr>
        <w:spacing w:line="360" w:lineRule="auto"/>
      </w:pPr>
      <w:r w:rsidRPr="002D7917">
        <w:t>UserSettingsController</w:t>
      </w:r>
    </w:p>
    <w:p w14:paraId="35EA1492" w14:textId="677943EB" w:rsidR="002B5C91" w:rsidRPr="002D7917" w:rsidRDefault="000A4AB7" w:rsidP="002B5C91">
      <w:pPr>
        <w:pStyle w:val="ListParagraph"/>
        <w:numPr>
          <w:ilvl w:val="0"/>
          <w:numId w:val="43"/>
        </w:numPr>
        <w:spacing w:line="360" w:lineRule="auto"/>
      </w:pPr>
      <w:r w:rsidRPr="002D7917">
        <w:t>Models – Тук са всички модели, от които се нуждаят изгледите, за да си комуникират ефективно с контролерите.</w:t>
      </w:r>
      <w:r w:rsidR="00DF396E" w:rsidRPr="002D7917">
        <w:t xml:space="preserve"> Те могат да се разделят на няколко категории</w:t>
      </w:r>
    </w:p>
    <w:p w14:paraId="63108B02" w14:textId="4C66019F" w:rsidR="00DF396E" w:rsidRPr="002D7917" w:rsidRDefault="00DF396E" w:rsidP="00371DD5">
      <w:pPr>
        <w:pStyle w:val="ListParagraph"/>
        <w:numPr>
          <w:ilvl w:val="1"/>
          <w:numId w:val="43"/>
        </w:numPr>
        <w:spacing w:line="360" w:lineRule="auto"/>
      </w:pPr>
      <w:r w:rsidRPr="002D7917">
        <w:t>Модели за автентикация</w:t>
      </w:r>
      <w:r w:rsidR="00706AAF" w:rsidRPr="002D7917">
        <w:t xml:space="preserve"> и моделиране на парола</w:t>
      </w:r>
      <w:r w:rsidRPr="002D7917">
        <w:t>: ForgotPasswordVM, LoginVM, RegisterVM</w:t>
      </w:r>
      <w:r w:rsidR="00706AAF" w:rsidRPr="002D7917">
        <w:t>, ResetPasswordVM, UserSettingsVM</w:t>
      </w:r>
    </w:p>
    <w:p w14:paraId="741EA3E1" w14:textId="72F97726" w:rsidR="00DF396E" w:rsidRPr="002D7917" w:rsidRDefault="00706AAF" w:rsidP="00C617F2">
      <w:pPr>
        <w:pStyle w:val="ListParagraph"/>
        <w:numPr>
          <w:ilvl w:val="1"/>
          <w:numId w:val="43"/>
        </w:numPr>
        <w:spacing w:line="360" w:lineRule="auto"/>
      </w:pPr>
      <w:r w:rsidRPr="002D7917">
        <w:t xml:space="preserve">Модели за </w:t>
      </w:r>
      <w:r w:rsidR="00A85D75" w:rsidRPr="002D7917">
        <w:t>календар: CalendarVM</w:t>
      </w:r>
      <w:r w:rsidR="006222DA" w:rsidRPr="002D7917">
        <w:t>, TaskCalendarVM</w:t>
      </w:r>
    </w:p>
    <w:p w14:paraId="2487C991" w14:textId="2A7B129A" w:rsidR="00A85D75" w:rsidRPr="002D7917" w:rsidRDefault="00A85D75" w:rsidP="00C617F2">
      <w:pPr>
        <w:pStyle w:val="ListParagraph"/>
        <w:numPr>
          <w:ilvl w:val="1"/>
          <w:numId w:val="43"/>
        </w:numPr>
        <w:spacing w:line="360" w:lineRule="auto"/>
      </w:pPr>
      <w:r w:rsidRPr="002D7917">
        <w:t>Модели за проекти: ProjectVM, ProjectUpdateVM</w:t>
      </w:r>
    </w:p>
    <w:p w14:paraId="00660D87" w14:textId="291B6693" w:rsidR="00A85D75" w:rsidRPr="002D7917" w:rsidRDefault="00A85D75" w:rsidP="00C617F2">
      <w:pPr>
        <w:pStyle w:val="ListParagraph"/>
        <w:numPr>
          <w:ilvl w:val="1"/>
          <w:numId w:val="43"/>
        </w:numPr>
        <w:spacing w:line="360" w:lineRule="auto"/>
      </w:pPr>
      <w:r w:rsidRPr="002D7917">
        <w:t>Модели за канбан дъска: KanbanVM</w:t>
      </w:r>
      <w:r w:rsidR="006222DA" w:rsidRPr="002D7917">
        <w:t>, TaskUpdateVM</w:t>
      </w:r>
    </w:p>
    <w:p w14:paraId="66524243" w14:textId="02AB6D63" w:rsidR="00A85D75" w:rsidRPr="002D7917" w:rsidRDefault="00A85D75" w:rsidP="00C617F2">
      <w:pPr>
        <w:pStyle w:val="ListParagraph"/>
        <w:numPr>
          <w:ilvl w:val="1"/>
          <w:numId w:val="43"/>
        </w:numPr>
        <w:spacing w:line="360" w:lineRule="auto"/>
      </w:pPr>
      <w:r w:rsidRPr="002D7917">
        <w:t>Модели за етикети: LabelVM, LabelUpdateVM</w:t>
      </w:r>
    </w:p>
    <w:p w14:paraId="202852A6" w14:textId="1B3ADCA9" w:rsidR="000A4AB7" w:rsidRPr="002D7917" w:rsidRDefault="000A4AB7" w:rsidP="000A4AB7">
      <w:pPr>
        <w:pStyle w:val="ListParagraph"/>
        <w:numPr>
          <w:ilvl w:val="1"/>
          <w:numId w:val="43"/>
        </w:numPr>
        <w:spacing w:line="360" w:lineRule="auto"/>
      </w:pPr>
      <w:r w:rsidRPr="002D7917">
        <w:t>Requests – Това са модели, които се използват, за да подадат информация към контролера, която директно се използва, вместо само да се пренася.</w:t>
      </w:r>
    </w:p>
    <w:p w14:paraId="54EF6FE1" w14:textId="135D84E6" w:rsidR="000A4AB7" w:rsidRPr="002D7917" w:rsidRDefault="000A4AB7" w:rsidP="000A4AB7">
      <w:pPr>
        <w:pStyle w:val="ListParagraph"/>
        <w:numPr>
          <w:ilvl w:val="2"/>
          <w:numId w:val="43"/>
        </w:numPr>
        <w:spacing w:line="360" w:lineRule="auto"/>
      </w:pPr>
      <w:r w:rsidRPr="002D7917">
        <w:t>AssignLabelRequest</w:t>
      </w:r>
    </w:p>
    <w:p w14:paraId="3A10DDF0" w14:textId="5C58B0FF" w:rsidR="000A4AB7" w:rsidRPr="002D7917" w:rsidRDefault="000A4AB7" w:rsidP="000A4AB7">
      <w:pPr>
        <w:pStyle w:val="ListParagraph"/>
        <w:numPr>
          <w:ilvl w:val="2"/>
          <w:numId w:val="43"/>
        </w:numPr>
        <w:spacing w:line="360" w:lineRule="auto"/>
      </w:pPr>
      <w:r w:rsidRPr="002D7917">
        <w:t>AssignUserRequest</w:t>
      </w:r>
    </w:p>
    <w:p w14:paraId="5C0E6075" w14:textId="7C9C1575" w:rsidR="000A4AB7" w:rsidRPr="002D7917" w:rsidRDefault="000A4AB7" w:rsidP="000A4AB7">
      <w:pPr>
        <w:pStyle w:val="ListParagraph"/>
        <w:numPr>
          <w:ilvl w:val="2"/>
          <w:numId w:val="43"/>
        </w:numPr>
        <w:spacing w:line="360" w:lineRule="auto"/>
      </w:pPr>
      <w:r w:rsidRPr="002D7917">
        <w:t>CreateTaskRequest</w:t>
      </w:r>
    </w:p>
    <w:p w14:paraId="378038E7" w14:textId="18B177D5" w:rsidR="000A4AB7" w:rsidRPr="002D7917" w:rsidRDefault="000A4AB7" w:rsidP="000A4AB7">
      <w:pPr>
        <w:pStyle w:val="ListParagraph"/>
        <w:numPr>
          <w:ilvl w:val="2"/>
          <w:numId w:val="43"/>
        </w:numPr>
        <w:spacing w:line="360" w:lineRule="auto"/>
      </w:pPr>
      <w:r w:rsidRPr="002D7917">
        <w:t>DeleteTastRequest</w:t>
      </w:r>
    </w:p>
    <w:p w14:paraId="4E4732DB" w14:textId="17BE28A9" w:rsidR="000A4AB7" w:rsidRPr="002D7917" w:rsidRDefault="000A4AB7" w:rsidP="000A4AB7">
      <w:pPr>
        <w:pStyle w:val="ListParagraph"/>
        <w:numPr>
          <w:ilvl w:val="2"/>
          <w:numId w:val="43"/>
        </w:numPr>
        <w:spacing w:line="360" w:lineRule="auto"/>
      </w:pPr>
      <w:r w:rsidRPr="002D7917">
        <w:t>MoveTaskRequest</w:t>
      </w:r>
    </w:p>
    <w:p w14:paraId="3B5E63F8" w14:textId="6F5E277C" w:rsidR="001F0245" w:rsidRPr="002D7917" w:rsidRDefault="001F0245" w:rsidP="001F0245">
      <w:pPr>
        <w:pStyle w:val="ListParagraph"/>
        <w:numPr>
          <w:ilvl w:val="0"/>
          <w:numId w:val="43"/>
        </w:numPr>
        <w:spacing w:line="360" w:lineRule="auto"/>
      </w:pPr>
      <w:r w:rsidRPr="002D7917">
        <w:t xml:space="preserve">Extensions – Тук се намират два статични класа, чиято работа е да </w:t>
      </w:r>
      <w:r w:rsidR="0036421B" w:rsidRPr="002D7917">
        <w:t>пренасочват потребителя, в зависимост дали е вписан в системата.</w:t>
      </w:r>
    </w:p>
    <w:p w14:paraId="18184AD7" w14:textId="1C38EE19" w:rsidR="0036421B" w:rsidRPr="002D7917" w:rsidRDefault="00C56683" w:rsidP="001F0245">
      <w:pPr>
        <w:pStyle w:val="ListParagraph"/>
        <w:numPr>
          <w:ilvl w:val="0"/>
          <w:numId w:val="43"/>
        </w:numPr>
        <w:spacing w:line="360" w:lineRule="auto"/>
      </w:pPr>
      <w:r w:rsidRPr="002D7917">
        <w:lastRenderedPageBreak/>
        <w:t>Views – Тук са изгледите на приложението. Те са разделени на подпапки, като всяка отговаря за различна логическа част от него.</w:t>
      </w:r>
    </w:p>
    <w:p w14:paraId="60B9D97B" w14:textId="1DFDC225" w:rsidR="00120E20" w:rsidRPr="002D7917" w:rsidRDefault="00120E20" w:rsidP="00120E20">
      <w:pPr>
        <w:pStyle w:val="ListParagraph"/>
        <w:numPr>
          <w:ilvl w:val="1"/>
          <w:numId w:val="43"/>
        </w:numPr>
        <w:spacing w:line="360" w:lineRule="auto"/>
      </w:pPr>
      <w:r w:rsidRPr="002D7917">
        <w:t>Authentication – Тук е всичко, свързано с автентикацията на потребителите.</w:t>
      </w:r>
    </w:p>
    <w:p w14:paraId="1FBC961D" w14:textId="4EB4EEC5" w:rsidR="00120E20" w:rsidRPr="002D7917" w:rsidRDefault="00120E20" w:rsidP="00120E20">
      <w:pPr>
        <w:pStyle w:val="ListParagraph"/>
        <w:numPr>
          <w:ilvl w:val="1"/>
          <w:numId w:val="43"/>
        </w:numPr>
        <w:spacing w:line="360" w:lineRule="auto"/>
      </w:pPr>
      <w:r w:rsidRPr="002D7917">
        <w:t>Calendar – Тук се показва календар на избрания от потребителя проект.</w:t>
      </w:r>
    </w:p>
    <w:p w14:paraId="203C8D6F" w14:textId="14AA9524" w:rsidR="00120E20" w:rsidRPr="002D7917" w:rsidRDefault="00120E20" w:rsidP="00120E20">
      <w:pPr>
        <w:pStyle w:val="ListParagraph"/>
        <w:numPr>
          <w:ilvl w:val="1"/>
          <w:numId w:val="43"/>
        </w:numPr>
        <w:spacing w:line="360" w:lineRule="auto"/>
      </w:pPr>
      <w:r w:rsidRPr="002D7917">
        <w:t>Home – Това е началната страница</w:t>
      </w:r>
      <w:r w:rsidR="00700ECA" w:rsidRPr="002D7917">
        <w:t>.</w:t>
      </w:r>
    </w:p>
    <w:p w14:paraId="60C87FA1" w14:textId="174685A8" w:rsidR="00120E20" w:rsidRPr="002D7917" w:rsidRDefault="00120E20" w:rsidP="00120E20">
      <w:pPr>
        <w:pStyle w:val="ListParagraph"/>
        <w:numPr>
          <w:ilvl w:val="1"/>
          <w:numId w:val="43"/>
        </w:numPr>
        <w:spacing w:line="360" w:lineRule="auto"/>
      </w:pPr>
      <w:r w:rsidRPr="002D7917">
        <w:t>Kanban</w:t>
      </w:r>
      <w:r w:rsidR="00700ECA" w:rsidRPr="002D7917">
        <w:t xml:space="preserve"> – Тук се показва канбан дъска на избрания от потребителя проект.</w:t>
      </w:r>
      <w:r w:rsidR="004912A6" w:rsidRPr="002D7917">
        <w:t xml:space="preserve"> Също се съдържат модални прозорци за редактиране и изтриване на задачи от съответния проект.</w:t>
      </w:r>
    </w:p>
    <w:p w14:paraId="6FD4D1E4" w14:textId="088D547B" w:rsidR="00120E20" w:rsidRPr="002D7917" w:rsidRDefault="00120E20" w:rsidP="00120E20">
      <w:pPr>
        <w:pStyle w:val="ListParagraph"/>
        <w:numPr>
          <w:ilvl w:val="1"/>
          <w:numId w:val="43"/>
        </w:numPr>
        <w:spacing w:line="360" w:lineRule="auto"/>
      </w:pPr>
      <w:r w:rsidRPr="002D7917">
        <w:t>Labels</w:t>
      </w:r>
      <w:r w:rsidR="00246822" w:rsidRPr="002D7917">
        <w:t xml:space="preserve"> – Тук се съдържа всичко за етикетите – изглед с всички етикети, изглед за създаване на етикет, модални прозорци за редактиране и изтриване.</w:t>
      </w:r>
    </w:p>
    <w:p w14:paraId="753C6C66" w14:textId="2DF76FEB" w:rsidR="00120E20" w:rsidRPr="002D7917" w:rsidRDefault="00120E20" w:rsidP="00C45317">
      <w:pPr>
        <w:pStyle w:val="ListParagraph"/>
        <w:numPr>
          <w:ilvl w:val="1"/>
          <w:numId w:val="43"/>
        </w:numPr>
        <w:spacing w:line="360" w:lineRule="auto"/>
      </w:pPr>
      <w:r w:rsidRPr="002D7917">
        <w:t>Projects</w:t>
      </w:r>
      <w:r w:rsidR="00C45317" w:rsidRPr="002D7917">
        <w:t xml:space="preserve"> - Тук се съдържа всичко за проектите – изглед с всички проекти, изглед за създаване на проект, модални прозорци за редактиране и изтриване.</w:t>
      </w:r>
    </w:p>
    <w:p w14:paraId="09659A93" w14:textId="0FDB3B31" w:rsidR="00120E20" w:rsidRPr="002D7917" w:rsidRDefault="00120E20" w:rsidP="00120E20">
      <w:pPr>
        <w:pStyle w:val="ListParagraph"/>
        <w:numPr>
          <w:ilvl w:val="1"/>
          <w:numId w:val="43"/>
        </w:numPr>
        <w:spacing w:line="360" w:lineRule="auto"/>
      </w:pPr>
      <w:r w:rsidRPr="002D7917">
        <w:t>Shared</w:t>
      </w:r>
      <w:r w:rsidR="00C45317" w:rsidRPr="002D7917">
        <w:t xml:space="preserve"> – Тук са всички</w:t>
      </w:r>
      <w:r w:rsidR="00B504EC" w:rsidRPr="002D7917">
        <w:t xml:space="preserve"> общи неща за изгледите.</w:t>
      </w:r>
    </w:p>
    <w:p w14:paraId="101083AB" w14:textId="187516B8" w:rsidR="00120E20" w:rsidRPr="002D7917" w:rsidRDefault="00120E20" w:rsidP="00120E20">
      <w:pPr>
        <w:pStyle w:val="ListParagraph"/>
        <w:numPr>
          <w:ilvl w:val="1"/>
          <w:numId w:val="43"/>
        </w:numPr>
        <w:spacing w:line="360" w:lineRule="auto"/>
      </w:pPr>
      <w:r w:rsidRPr="002D7917">
        <w:t>UserSettings – Тук вписал се потребител може да промени паролата си.</w:t>
      </w:r>
    </w:p>
    <w:p w14:paraId="50A7D9EC" w14:textId="0D34F76B" w:rsidR="004608AB" w:rsidRPr="002D7917" w:rsidRDefault="004608AB" w:rsidP="004608AB">
      <w:pPr>
        <w:pStyle w:val="ListParagraph"/>
        <w:numPr>
          <w:ilvl w:val="0"/>
          <w:numId w:val="43"/>
        </w:numPr>
        <w:spacing w:line="360" w:lineRule="auto"/>
      </w:pPr>
      <w:r w:rsidRPr="002D7917">
        <w:t xml:space="preserve">AppPreparation – В този </w:t>
      </w:r>
      <w:r w:rsidR="002C711D" w:rsidRPr="002D7917">
        <w:t xml:space="preserve">статичен </w:t>
      </w:r>
      <w:r w:rsidRPr="002D7917">
        <w:t xml:space="preserve">клас </w:t>
      </w:r>
      <w:r w:rsidR="002C711D" w:rsidRPr="002D7917">
        <w:t>се създава автоматично базата от данни и се попълва ако е празна.</w:t>
      </w:r>
    </w:p>
    <w:p w14:paraId="508D6161" w14:textId="56495E9A" w:rsidR="002F3C3A" w:rsidRPr="002D7917" w:rsidRDefault="002F3C3A" w:rsidP="00F2626B">
      <w:pPr>
        <w:pStyle w:val="Heading2"/>
        <w:spacing w:line="360" w:lineRule="auto"/>
      </w:pPr>
      <w:bookmarkStart w:id="53" w:name="_Toc194525184"/>
      <w:bookmarkStart w:id="54" w:name="_Toc194604407"/>
      <w:r w:rsidRPr="002D7917">
        <w:t>Организация и код на заявките към база от данни</w:t>
      </w:r>
      <w:bookmarkEnd w:id="53"/>
      <w:bookmarkEnd w:id="54"/>
    </w:p>
    <w:p w14:paraId="0AD0AD57" w14:textId="7AC4B0C5" w:rsidR="00B05E25" w:rsidRPr="002D7917" w:rsidRDefault="00B05E25" w:rsidP="00B05E25">
      <w:pPr>
        <w:spacing w:line="360" w:lineRule="auto"/>
      </w:pPr>
      <w:r w:rsidRPr="002D7917">
        <w:t>За достъп до базата данни използвам инструментариума EF Core (Entity Framework Core), който е ORM (Обектно-Релационно картографиране) библиотека за .NET платформата. EF Core позволява за работа с данните като с обекти и колекции, без да се пише SQL заявки ръчно. EF Core поддържа различни видове бази данни, като в моя проект използвам SQL Server.</w:t>
      </w:r>
    </w:p>
    <w:p w14:paraId="0F5366BD" w14:textId="304B4059" w:rsidR="00B05E25" w:rsidRPr="002D7917" w:rsidRDefault="00B05E25" w:rsidP="00B05E25">
      <w:pPr>
        <w:spacing w:line="360" w:lineRule="auto"/>
      </w:pPr>
      <w:r w:rsidRPr="002D7917">
        <w:t>За да се използва EF Core, трябва да се дефинират моделите на данните като класове в C# кода. Всеки модел има свойства, които отговарят на колоните в таблицата в базата данни.</w:t>
      </w:r>
    </w:p>
    <w:p w14:paraId="20B3C355" w14:textId="2B48BEE3" w:rsidR="00B05E25" w:rsidRPr="002D7917" w:rsidRDefault="00B05E25" w:rsidP="00B05E25">
      <w:pPr>
        <w:spacing w:line="360" w:lineRule="auto"/>
      </w:pPr>
      <w:r w:rsidRPr="002D7917">
        <w:t xml:space="preserve">За да </w:t>
      </w:r>
      <w:r w:rsidR="002C61B0" w:rsidRPr="002D7917">
        <w:t>с</w:t>
      </w:r>
      <w:r w:rsidRPr="002D7917">
        <w:t>e управлява</w:t>
      </w:r>
      <w:r w:rsidR="002C61B0" w:rsidRPr="002D7917">
        <w:t>т</w:t>
      </w:r>
      <w:r w:rsidRPr="002D7917">
        <w:t xml:space="preserve"> връзката с базата данни и операциите с данните, трябва да се дефинира контекст за базата данни като клас, който наследява от базовия клас </w:t>
      </w:r>
      <w:r w:rsidRPr="002D7917">
        <w:lastRenderedPageBreak/>
        <w:t>DbContext. В контекстът трябва да се декларира свойства от тип DbSet</w:t>
      </w:r>
      <w:r w:rsidR="00BE6D9D" w:rsidRPr="002D7917">
        <w:t>&lt;</w:t>
      </w:r>
      <w:r w:rsidRPr="002D7917">
        <w:t>T</w:t>
      </w:r>
      <w:r w:rsidR="00BE6D9D" w:rsidRPr="002D7917">
        <w:t>&gt;</w:t>
      </w:r>
      <w:r w:rsidRPr="002D7917">
        <w:t xml:space="preserve">, където T е моделът на данните. </w:t>
      </w:r>
      <w:r w:rsidR="00BE6D9D" w:rsidRPr="002D7917">
        <w:t xml:space="preserve">DbSet&lt;T&gt; </w:t>
      </w:r>
      <w:r w:rsidRPr="002D7917">
        <w:t>представлява колекция от обекти, които съответстват на таблица в базата данни.</w:t>
      </w:r>
    </w:p>
    <w:p w14:paraId="51765E18" w14:textId="15428573" w:rsidR="00B05E25" w:rsidRPr="002D7917" w:rsidRDefault="00B05E25" w:rsidP="00B05E25">
      <w:pPr>
        <w:spacing w:line="360" w:lineRule="auto"/>
      </w:pPr>
      <w:r w:rsidRPr="002D7917">
        <w:t>За да извършваме заявки към базата данни, използваме LINQ (Language Integrated Query) синтаксис, който ни позволява да пишем заявки като изрази в C# кода. LINQ заявките се превръщат в SQL заявки от EF Core и се изпращат към базата данни. LINQ заявките могат да използват различни методи за филтриране, сортиране, групиране, проекция и агрегация на данните.</w:t>
      </w:r>
    </w:p>
    <w:p w14:paraId="3E45022D" w14:textId="5E62549A" w:rsidR="00D82F99" w:rsidRPr="002D7917" w:rsidRDefault="00B05E25" w:rsidP="00CC6C3E">
      <w:pPr>
        <w:spacing w:line="360" w:lineRule="auto"/>
      </w:pPr>
      <w:r w:rsidRPr="002D7917">
        <w:t xml:space="preserve">За да се добавят или изтриват обекти в базата данни, се използват методите Add, AddRange, Remove или RemoveRange на </w:t>
      </w:r>
      <w:r w:rsidR="00BE6D9D" w:rsidRPr="002D7917">
        <w:t xml:space="preserve">DbSet&lt;T&gt;. </w:t>
      </w:r>
      <w:r w:rsidRPr="002D7917">
        <w:t>Тези методи променят само локалното състояние на обектите в контекста, без да ги променят в базата данни. За да запазим промените в базата данни, трябва да използваме метода SaveChanges или SaveChangesAsync на контекста.</w:t>
      </w:r>
    </w:p>
    <w:p w14:paraId="68FFCEF1" w14:textId="4819223F" w:rsidR="00F23F40" w:rsidRPr="002D7917" w:rsidRDefault="00F23F40" w:rsidP="00F2626B">
      <w:pPr>
        <w:pStyle w:val="Heading2"/>
        <w:spacing w:line="360" w:lineRule="auto"/>
      </w:pPr>
      <w:bookmarkStart w:id="55" w:name="_Toc194525185"/>
      <w:bookmarkStart w:id="56" w:name="_Toc194604408"/>
      <w:r w:rsidRPr="002D7917">
        <w:t>Наличие на потребителски интерфейс</w:t>
      </w:r>
      <w:bookmarkEnd w:id="55"/>
      <w:bookmarkEnd w:id="56"/>
    </w:p>
    <w:p w14:paraId="5F8EAB8B" w14:textId="743A0EA4" w:rsidR="00872B15" w:rsidRPr="002D7917" w:rsidRDefault="007B2F2E" w:rsidP="00F2626B">
      <w:pPr>
        <w:spacing w:line="360" w:lineRule="auto"/>
      </w:pPr>
      <w:r w:rsidRPr="002D7917">
        <w:t>Приложението има уеб потребителски интефейс, който е базиран на MVC технологията.</w:t>
      </w:r>
      <w:r w:rsidR="004E18D1" w:rsidRPr="002D7917">
        <w:t xml:space="preserve"> MVC (Model-View-Controller) позволява изграждането на добре структурирани и мащабируеми уеб приложения</w:t>
      </w:r>
      <w:r w:rsidR="00DB5EF9" w:rsidRPr="002D7917">
        <w:t>, като разделя логиката, изгледите и управлението на заявките. Интерфейсът е разработен с помощта на Razor изгледи, които комбинират HTML и C# код за динамично показване на съдържанието.</w:t>
      </w:r>
    </w:p>
    <w:p w14:paraId="7F73A432" w14:textId="5782EF10" w:rsidR="009625F5" w:rsidRPr="002D7917" w:rsidRDefault="009625F5" w:rsidP="00F2626B">
      <w:pPr>
        <w:spacing w:line="360" w:lineRule="auto"/>
      </w:pPr>
      <w:r w:rsidRPr="002D7917">
        <w:t>Приложението използва Bootstrap 4 и CSS за стилизиране и оформяне на потребителския интерфейс, които осигуряват изчистен дизайн. За взаимодействие с бекенда се използва fetch от JavaScript, което позволява асинхронно извличане и изпращане на данни без необходимост от презареждане на страницата.</w:t>
      </w:r>
    </w:p>
    <w:p w14:paraId="685533C8" w14:textId="703AA589" w:rsidR="009625F5" w:rsidRPr="002D7917" w:rsidRDefault="006F322B" w:rsidP="00F2626B">
      <w:pPr>
        <w:spacing w:line="360" w:lineRule="auto"/>
      </w:pPr>
      <w:r w:rsidRPr="002D7917">
        <w:t xml:space="preserve">Важна част от функционалността е </w:t>
      </w:r>
      <w:r w:rsidR="00304064" w:rsidRPr="002D7917">
        <w:t>канбан</w:t>
      </w:r>
      <w:r w:rsidRPr="002D7917">
        <w:t xml:space="preserve"> </w:t>
      </w:r>
      <w:r w:rsidR="00304064" w:rsidRPr="002D7917">
        <w:t>дъската</w:t>
      </w:r>
      <w:r w:rsidRPr="002D7917">
        <w:t>, ко</w:t>
      </w:r>
      <w:r w:rsidR="00304064" w:rsidRPr="002D7917">
        <w:t>ято</w:t>
      </w:r>
      <w:r w:rsidRPr="002D7917">
        <w:t xml:space="preserve"> е интегриран</w:t>
      </w:r>
      <w:r w:rsidR="00304064" w:rsidRPr="002D7917">
        <w:t>а</w:t>
      </w:r>
      <w:r w:rsidRPr="002D7917">
        <w:t xml:space="preserve"> в приложението. Всеки проект разполага със сво</w:t>
      </w:r>
      <w:r w:rsidR="00304064" w:rsidRPr="002D7917">
        <w:t>я</w:t>
      </w:r>
      <w:r w:rsidRPr="002D7917">
        <w:t xml:space="preserve"> собствен</w:t>
      </w:r>
      <w:r w:rsidR="00304064" w:rsidRPr="002D7917">
        <w:t>а</w:t>
      </w:r>
      <w:r w:rsidRPr="002D7917">
        <w:t xml:space="preserve"> </w:t>
      </w:r>
      <w:r w:rsidR="00304064" w:rsidRPr="002D7917">
        <w:t>дъска</w:t>
      </w:r>
      <w:r w:rsidRPr="002D7917">
        <w:t>, където задачите могат да бъдат премествани и</w:t>
      </w:r>
      <w:r w:rsidR="003F1CA7" w:rsidRPr="002D7917">
        <w:t>ли</w:t>
      </w:r>
      <w:r w:rsidRPr="002D7917">
        <w:t xml:space="preserve"> </w:t>
      </w:r>
      <w:r w:rsidR="00304064" w:rsidRPr="002D7917">
        <w:t>редактирани</w:t>
      </w:r>
      <w:r w:rsidRPr="002D7917">
        <w:t xml:space="preserve"> в реално време.</w:t>
      </w:r>
      <w:r w:rsidR="003F1CA7" w:rsidRPr="002D7917">
        <w:t xml:space="preserve"> Тя също има филтри – за приоритет и „Само мои“.</w:t>
      </w:r>
    </w:p>
    <w:p w14:paraId="130745E6" w14:textId="34AAA819" w:rsidR="006F322B" w:rsidRPr="002D7917" w:rsidRDefault="006F322B" w:rsidP="00F2626B">
      <w:pPr>
        <w:spacing w:line="360" w:lineRule="auto"/>
      </w:pPr>
      <w:r w:rsidRPr="002D7917">
        <w:t>Благодарение на архитектурата на MVC и използването на Razor изгледи, различните части на приложението могат да споделят общи компоненти, което улеснява поддръжката и разширяването на функционалността.</w:t>
      </w:r>
    </w:p>
    <w:p w14:paraId="134F57A1" w14:textId="799EE249" w:rsidR="006F322B" w:rsidRPr="002D7917" w:rsidRDefault="006F322B" w:rsidP="00F2626B">
      <w:pPr>
        <w:spacing w:line="360" w:lineRule="auto"/>
      </w:pPr>
      <w:r w:rsidRPr="002D7917">
        <w:lastRenderedPageBreak/>
        <w:t>Основните функционалности на интерфейса на приложението са:</w:t>
      </w:r>
    </w:p>
    <w:p w14:paraId="6568372B" w14:textId="41A8FC76" w:rsidR="006F322B" w:rsidRPr="002D7917" w:rsidRDefault="006F322B" w:rsidP="006F322B">
      <w:pPr>
        <w:pStyle w:val="ListParagraph"/>
        <w:numPr>
          <w:ilvl w:val="0"/>
          <w:numId w:val="44"/>
        </w:numPr>
        <w:spacing w:line="360" w:lineRule="auto"/>
      </w:pPr>
      <w:r w:rsidRPr="002D7917">
        <w:t>Вход</w:t>
      </w:r>
      <w:r w:rsidR="002625F4" w:rsidRPr="002D7917">
        <w:t xml:space="preserve"> и регистрация – Потребителите използват имейл и парола, за да се автентикират.</w:t>
      </w:r>
    </w:p>
    <w:p w14:paraId="4FE1842B" w14:textId="6A3C10CE" w:rsidR="002625F4" w:rsidRPr="002D7917" w:rsidRDefault="002625F4" w:rsidP="006F322B">
      <w:pPr>
        <w:pStyle w:val="ListParagraph"/>
        <w:numPr>
          <w:ilvl w:val="0"/>
          <w:numId w:val="44"/>
        </w:numPr>
        <w:spacing w:line="360" w:lineRule="auto"/>
      </w:pPr>
      <w:r w:rsidRPr="002D7917">
        <w:t>Преглед на проекти – Потребителите могат да разглеждат всички проекти, които са създали, или в които са добавени.</w:t>
      </w:r>
      <w:r w:rsidR="00195C97" w:rsidRPr="002D7917">
        <w:t xml:space="preserve"> За тази цели има страница „Проекти“, която ги показва като списък с бутони за навигация из всички функционалности, свързани с тях.</w:t>
      </w:r>
    </w:p>
    <w:p w14:paraId="5D884C1A" w14:textId="0AC07A19" w:rsidR="00BC71FC" w:rsidRPr="002D7917" w:rsidRDefault="00304064" w:rsidP="00BC71FC">
      <w:pPr>
        <w:pStyle w:val="ListParagraph"/>
        <w:numPr>
          <w:ilvl w:val="0"/>
          <w:numId w:val="44"/>
        </w:numPr>
        <w:spacing w:line="360" w:lineRule="auto"/>
      </w:pPr>
      <w:r w:rsidRPr="002D7917">
        <w:t>Преглед на канбан дъска</w:t>
      </w:r>
      <w:r w:rsidR="00BC71FC" w:rsidRPr="002D7917">
        <w:t xml:space="preserve"> – Всеки проект разполага със своя собствена дъска, където задачите могат да бъдат премествани или редактирани в реално време. Тя също има филтри – за приоритет и „Само мои“.</w:t>
      </w:r>
    </w:p>
    <w:p w14:paraId="1BEE09B1" w14:textId="298BC7AE" w:rsidR="003676F3" w:rsidRPr="002D7917" w:rsidRDefault="003676F3" w:rsidP="00BC71FC">
      <w:pPr>
        <w:pStyle w:val="ListParagraph"/>
        <w:numPr>
          <w:ilvl w:val="0"/>
          <w:numId w:val="44"/>
        </w:numPr>
        <w:spacing w:line="360" w:lineRule="auto"/>
      </w:pPr>
      <w:r w:rsidRPr="002D7917">
        <w:t>Преглед на календар – Всеки проект има свой спобствен календар, където могат да се видят всички задачи.</w:t>
      </w:r>
    </w:p>
    <w:p w14:paraId="264361EC" w14:textId="77777777" w:rsidR="00947DCC" w:rsidRPr="002D7917" w:rsidRDefault="00BC71FC" w:rsidP="00947DCC">
      <w:pPr>
        <w:pStyle w:val="ListParagraph"/>
        <w:numPr>
          <w:ilvl w:val="0"/>
          <w:numId w:val="44"/>
        </w:numPr>
        <w:spacing w:line="360" w:lineRule="auto"/>
      </w:pPr>
      <w:r w:rsidRPr="002D7917">
        <w:t>Допълнители функционалности са</w:t>
      </w:r>
      <w:r w:rsidR="003676F3" w:rsidRPr="002D7917">
        <w:t>:</w:t>
      </w:r>
    </w:p>
    <w:p w14:paraId="39E00E33" w14:textId="77777777" w:rsidR="00947DCC" w:rsidRPr="002D7917" w:rsidRDefault="003676F3" w:rsidP="00947DCC">
      <w:pPr>
        <w:pStyle w:val="ListParagraph"/>
        <w:numPr>
          <w:ilvl w:val="1"/>
          <w:numId w:val="44"/>
        </w:numPr>
        <w:spacing w:line="360" w:lineRule="auto"/>
      </w:pPr>
      <w:r w:rsidRPr="002D7917">
        <w:t>Смяна на паролата – Всеки вписан потребител може да сменя паролата си.</w:t>
      </w:r>
    </w:p>
    <w:p w14:paraId="4DF9B009" w14:textId="77777777" w:rsidR="00947DCC" w:rsidRPr="002D7917" w:rsidRDefault="00BF0DD1" w:rsidP="00947DCC">
      <w:pPr>
        <w:pStyle w:val="ListParagraph"/>
        <w:numPr>
          <w:ilvl w:val="1"/>
          <w:numId w:val="44"/>
        </w:numPr>
        <w:spacing w:line="360" w:lineRule="auto"/>
      </w:pPr>
      <w:r w:rsidRPr="002D7917">
        <w:t>Добавяне на потребители къ</w:t>
      </w:r>
      <w:r w:rsidR="00A554E0" w:rsidRPr="002D7917">
        <w:t>м</w:t>
      </w:r>
      <w:r w:rsidRPr="002D7917">
        <w:t xml:space="preserve"> проекти и задаването на задачи на потребителите във всеки проект.</w:t>
      </w:r>
    </w:p>
    <w:p w14:paraId="113064B1" w14:textId="77777777" w:rsidR="00947DCC" w:rsidRPr="002D7917" w:rsidRDefault="00A14AC4" w:rsidP="00947DCC">
      <w:pPr>
        <w:pStyle w:val="ListParagraph"/>
        <w:numPr>
          <w:ilvl w:val="1"/>
          <w:numId w:val="44"/>
        </w:numPr>
        <w:spacing w:line="360" w:lineRule="auto"/>
      </w:pPr>
      <w:r w:rsidRPr="002D7917">
        <w:t>Цветни текстови е</w:t>
      </w:r>
      <w:r w:rsidR="00BF0DD1" w:rsidRPr="002D7917">
        <w:t>тикети за задачите.</w:t>
      </w:r>
    </w:p>
    <w:p w14:paraId="7BD8690E" w14:textId="77777777" w:rsidR="00947DCC" w:rsidRPr="002D7917" w:rsidRDefault="00BF0DD1" w:rsidP="00947DCC">
      <w:pPr>
        <w:pStyle w:val="ListParagraph"/>
        <w:numPr>
          <w:ilvl w:val="1"/>
          <w:numId w:val="44"/>
        </w:numPr>
        <w:spacing w:line="360" w:lineRule="auto"/>
      </w:pPr>
      <w:r w:rsidRPr="002D7917">
        <w:t>Сортиране на задачите по приоритет.</w:t>
      </w:r>
    </w:p>
    <w:p w14:paraId="1B41E99F" w14:textId="5E86FE58" w:rsidR="00BF0DD1" w:rsidRPr="002D7917" w:rsidRDefault="00BF0DD1" w:rsidP="00947DCC">
      <w:pPr>
        <w:pStyle w:val="ListParagraph"/>
        <w:numPr>
          <w:ilvl w:val="1"/>
          <w:numId w:val="44"/>
        </w:numPr>
        <w:spacing w:line="360" w:lineRule="auto"/>
      </w:pPr>
      <w:r w:rsidRPr="002D7917">
        <w:t>Сортиране на задачите, така че да се показват само тези, зададени на вписания потребител.</w:t>
      </w:r>
    </w:p>
    <w:p w14:paraId="7F57DAE5" w14:textId="60A67B35" w:rsidR="009500FA" w:rsidRPr="002D7917" w:rsidRDefault="00073F84" w:rsidP="00F2626B">
      <w:pPr>
        <w:pStyle w:val="Heading1"/>
        <w:spacing w:line="360" w:lineRule="auto"/>
      </w:pPr>
      <w:bookmarkStart w:id="57" w:name="_Тестване"/>
      <w:bookmarkStart w:id="58" w:name="_Toc194525186"/>
      <w:bookmarkStart w:id="59" w:name="_Toc194604409"/>
      <w:bookmarkEnd w:id="57"/>
      <w:r w:rsidRPr="002D7917">
        <w:t>Ефективност и бързодействие на решението</w:t>
      </w:r>
      <w:bookmarkEnd w:id="58"/>
      <w:bookmarkEnd w:id="59"/>
    </w:p>
    <w:p w14:paraId="3E4A6901" w14:textId="08164AB3" w:rsidR="00B42CBB" w:rsidRPr="002D7917" w:rsidRDefault="00B42CBB" w:rsidP="00B42CBB">
      <w:pPr>
        <w:spacing w:line="360" w:lineRule="auto"/>
      </w:pPr>
      <w:r w:rsidRPr="002D7917">
        <w:t xml:space="preserve">Проектът не работи с алгоритми от висока сложност. По – голямата част от логиката на приложението е свързана с обработката на данните на потребителите, чрез базата данни. Това се случва, през многобройните хранилищата, които използват методите на LINQ (Language Integrated Queries) за да обслужи заявките на потребителите. </w:t>
      </w:r>
      <w:r w:rsidR="004564B2" w:rsidRPr="002D7917">
        <w:t>Друг алгоритъм, който се използва</w:t>
      </w:r>
      <w:r w:rsidR="002E671F" w:rsidRPr="002D7917">
        <w:t>,</w:t>
      </w:r>
      <w:r w:rsidR="004564B2" w:rsidRPr="002D7917">
        <w:t xml:space="preserve"> е </w:t>
      </w:r>
      <w:r w:rsidR="002E671F" w:rsidRPr="002D7917">
        <w:t xml:space="preserve">приоритетна опашка за приоритизиране на задачите. </w:t>
      </w:r>
      <w:r w:rsidRPr="002D7917">
        <w:t>Поради тази причина, равносметката за бързодействието и ефективността може да се направи, като се разгледа сложността на алгоритмите, използвани от LINQ</w:t>
      </w:r>
      <w:r w:rsidR="002E671F" w:rsidRPr="002D7917">
        <w:t xml:space="preserve"> и от приоритетната опашка</w:t>
      </w:r>
      <w:r w:rsidRPr="002D7917">
        <w:t xml:space="preserve">. </w:t>
      </w:r>
    </w:p>
    <w:p w14:paraId="48249B2A" w14:textId="63D1BBFC" w:rsidR="00B42CBB" w:rsidRPr="002D7917" w:rsidRDefault="00B42CBB" w:rsidP="00B42CBB">
      <w:pPr>
        <w:spacing w:line="360" w:lineRule="auto"/>
      </w:pPr>
      <w:r w:rsidRPr="002D7917">
        <w:lastRenderedPageBreak/>
        <w:t>П</w:t>
      </w:r>
      <w:r w:rsidR="002E671F" w:rsidRPr="002D7917">
        <w:t>ри LINQ п</w:t>
      </w:r>
      <w:r w:rsidRPr="002D7917">
        <w:t>овечето методи са със сложност O(n), защото просто обхождат колекцията. Примери за методи с така сложност са Select(), Single(), First(). Приложението употребява тези методи  в имплементацията на методи за четене от базата данни, като GetDetails(), GetAllRecords() В тези случаи сложността на методите е O(n), но има и други методи, като OrderBy(), които имат логаритмична сложност (O(n logn)). Този метод се вика от хранилищата при търсенето и страницирането (Paging) на записи.</w:t>
      </w:r>
      <w:sdt>
        <w:sdtPr>
          <w:id w:val="-2138180802"/>
          <w:citation/>
        </w:sdtPr>
        <w:sdtContent>
          <w:r w:rsidR="002E0888" w:rsidRPr="002D7917">
            <w:fldChar w:fldCharType="begin"/>
          </w:r>
          <w:r w:rsidR="008F0E8A" w:rsidRPr="002D7917">
            <w:instrText xml:space="preserve">CITATION Бан23 \l 1033 </w:instrText>
          </w:r>
          <w:r w:rsidR="002E0888" w:rsidRPr="002D7917">
            <w:fldChar w:fldCharType="separate"/>
          </w:r>
          <w:r w:rsidR="004D13E5">
            <w:rPr>
              <w:noProof/>
            </w:rPr>
            <w:t xml:space="preserve"> [12]</w:t>
          </w:r>
          <w:r w:rsidR="002E0888" w:rsidRPr="002D7917">
            <w:fldChar w:fldCharType="end"/>
          </w:r>
        </w:sdtContent>
      </w:sdt>
    </w:p>
    <w:p w14:paraId="6D554EAA" w14:textId="01CFD3D0" w:rsidR="00B42CBB" w:rsidRPr="002D7917" w:rsidRDefault="00B42CBB" w:rsidP="00B42CBB">
      <w:pPr>
        <w:spacing w:line="360" w:lineRule="auto"/>
      </w:pPr>
      <w:r w:rsidRPr="002D7917">
        <w:t>Методът Where() е по – особен, защото няма точна сложност. Приложението го използва многократно в методи, като GetWhere(), GetDetails(), IsUserInCompany(). Истината е, че неговата сложност зависи от метода, който кара изброимата колекция да се изпълни, което най – често е .ToList(). Това придава на изброените методи сложност O(n).</w:t>
      </w:r>
      <w:sdt>
        <w:sdtPr>
          <w:id w:val="1307967019"/>
          <w:citation/>
        </w:sdtPr>
        <w:sdtContent>
          <w:r w:rsidR="003E17E9" w:rsidRPr="002D7917">
            <w:fldChar w:fldCharType="begin"/>
          </w:r>
          <w:r w:rsidR="008F0E8A" w:rsidRPr="002D7917">
            <w:instrText xml:space="preserve">CITATION Бан23 \l 1033 </w:instrText>
          </w:r>
          <w:r w:rsidR="003E17E9" w:rsidRPr="002D7917">
            <w:fldChar w:fldCharType="separate"/>
          </w:r>
          <w:r w:rsidR="004D13E5">
            <w:rPr>
              <w:noProof/>
            </w:rPr>
            <w:t xml:space="preserve"> [12]</w:t>
          </w:r>
          <w:r w:rsidR="003E17E9" w:rsidRPr="002D7917">
            <w:fldChar w:fldCharType="end"/>
          </w:r>
        </w:sdtContent>
      </w:sdt>
    </w:p>
    <w:p w14:paraId="06BC1668" w14:textId="3E50C65E" w:rsidR="004564B2" w:rsidRPr="002D7917" w:rsidRDefault="004564B2" w:rsidP="00E15420">
      <w:pPr>
        <w:spacing w:line="360" w:lineRule="auto"/>
      </w:pPr>
      <w:r w:rsidRPr="002D7917">
        <w:t xml:space="preserve">Priority Queue в C# е структура от данни, която позволява обработка на елементи според техния приоритет, като винаги извлича този с най-висок или най-нисък приоритет. </w:t>
      </w:r>
      <w:r w:rsidR="007C789C" w:rsidRPr="002D7917">
        <w:t xml:space="preserve">От </w:t>
      </w:r>
      <w:r w:rsidRPr="002D7917">
        <w:t>.NET 6</w:t>
      </w:r>
      <w:r w:rsidR="007C789C" w:rsidRPr="002D7917">
        <w:t xml:space="preserve"> нататък</w:t>
      </w:r>
      <w:r w:rsidRPr="002D7917">
        <w:t xml:space="preserve"> е наличен класът PriorityQueue&lt;TElement, TPriority&gt;, който е оптимизиран за ефективност и използва бинарен куп (binary heap) като основна структура.</w:t>
      </w:r>
      <w:sdt>
        <w:sdtPr>
          <w:id w:val="1466783334"/>
          <w:citation/>
        </w:sdtPr>
        <w:sdtContent>
          <w:r w:rsidR="002E0888" w:rsidRPr="002D7917">
            <w:fldChar w:fldCharType="begin"/>
          </w:r>
          <w:r w:rsidR="002E0888" w:rsidRPr="002D7917">
            <w:instrText xml:space="preserve"> CITATION Mic25 \l 1033 </w:instrText>
          </w:r>
          <w:r w:rsidR="002E0888" w:rsidRPr="002D7917">
            <w:fldChar w:fldCharType="separate"/>
          </w:r>
          <w:r w:rsidR="004D13E5">
            <w:rPr>
              <w:noProof/>
            </w:rPr>
            <w:t xml:space="preserve"> [13]</w:t>
          </w:r>
          <w:r w:rsidR="002E0888" w:rsidRPr="002D7917">
            <w:fldChar w:fldCharType="end"/>
          </w:r>
        </w:sdtContent>
      </w:sdt>
    </w:p>
    <w:p w14:paraId="35277748" w14:textId="24380C6A" w:rsidR="004564B2" w:rsidRPr="002D7917" w:rsidRDefault="004564B2" w:rsidP="00E15420">
      <w:pPr>
        <w:spacing w:line="360" w:lineRule="auto"/>
      </w:pPr>
      <w:r w:rsidRPr="002D7917">
        <w:t>Основните операции имат следните времеви характеристики:</w:t>
      </w:r>
    </w:p>
    <w:p w14:paraId="1B9C3C47" w14:textId="1540FC40" w:rsidR="004564B2" w:rsidRPr="002D7917" w:rsidRDefault="004564B2" w:rsidP="00E15420">
      <w:pPr>
        <w:pStyle w:val="ListParagraph"/>
        <w:numPr>
          <w:ilvl w:val="0"/>
          <w:numId w:val="49"/>
        </w:numPr>
        <w:spacing w:line="360" w:lineRule="auto"/>
      </w:pPr>
      <w:r w:rsidRPr="002D7917">
        <w:t>Добавяне на елемент (Enqueue) – извършва се за O(log n) чрез добавяне на новия елемент в края и последващо преорганизиране на купчината (heapify-up).</w:t>
      </w:r>
    </w:p>
    <w:p w14:paraId="36D6F8AF" w14:textId="7919F07F" w:rsidR="004564B2" w:rsidRPr="002D7917" w:rsidRDefault="004564B2" w:rsidP="00E15420">
      <w:pPr>
        <w:pStyle w:val="ListParagraph"/>
        <w:numPr>
          <w:ilvl w:val="0"/>
          <w:numId w:val="49"/>
        </w:numPr>
        <w:spacing w:line="360" w:lineRule="auto"/>
      </w:pPr>
      <w:r w:rsidRPr="002D7917">
        <w:t>Извличане на елемента с най-висок приоритет (Dequeue) – също отнема O(log n), тъй като премахването на кореновия елемент изисква реорганизация (heapify-down).</w:t>
      </w:r>
    </w:p>
    <w:p w14:paraId="0E667130" w14:textId="732C42C0" w:rsidR="004564B2" w:rsidRPr="002D7917" w:rsidRDefault="004564B2" w:rsidP="00E15420">
      <w:pPr>
        <w:pStyle w:val="ListParagraph"/>
        <w:numPr>
          <w:ilvl w:val="0"/>
          <w:numId w:val="49"/>
        </w:numPr>
        <w:spacing w:line="360" w:lineRule="auto"/>
      </w:pPr>
      <w:r w:rsidRPr="002D7917">
        <w:t>Преглед на елемента с най-висок приоритет (Peek) – става за O(1), тъй като най-важният елемент винаги се намира на върха на купчината.</w:t>
      </w:r>
    </w:p>
    <w:p w14:paraId="054F42CE" w14:textId="1B0F466F" w:rsidR="004564B2" w:rsidRPr="002D7917" w:rsidRDefault="004564B2" w:rsidP="00E15420">
      <w:pPr>
        <w:spacing w:line="360" w:lineRule="auto"/>
      </w:pPr>
      <w:r w:rsidRPr="002D7917">
        <w:t xml:space="preserve">Priority Queue в C# осигурява значително по-добра производителност в сравнение с неподредени списъци, които имат O(n) сложност за извличане на минимален/максимален елемент. В сравнение с SortedList или SortedDictionary, които поддържат сортиран ред на елементите и предоставят O(logn) сложност за добавяне и премахване, PriorityQueue е по-ефективна за приложения, където е необходимо бързо </w:t>
      </w:r>
      <w:r w:rsidRPr="002D7917">
        <w:lastRenderedPageBreak/>
        <w:t>извличане на най-високия приоритет, без необходимост от поддържане на напълно сортирана структура.</w:t>
      </w:r>
      <w:sdt>
        <w:sdtPr>
          <w:id w:val="245541963"/>
          <w:citation/>
        </w:sdtPr>
        <w:sdtContent>
          <w:r w:rsidR="00C41A3B" w:rsidRPr="002D7917">
            <w:fldChar w:fldCharType="begin"/>
          </w:r>
          <w:r w:rsidR="00C41A3B" w:rsidRPr="002D7917">
            <w:instrText xml:space="preserve"> CITATION Mic25 \l 1033 </w:instrText>
          </w:r>
          <w:r w:rsidR="00C41A3B" w:rsidRPr="002D7917">
            <w:fldChar w:fldCharType="separate"/>
          </w:r>
          <w:r w:rsidR="004D13E5">
            <w:rPr>
              <w:noProof/>
            </w:rPr>
            <w:t xml:space="preserve"> [13]</w:t>
          </w:r>
          <w:r w:rsidR="00C41A3B" w:rsidRPr="002D7917">
            <w:fldChar w:fldCharType="end"/>
          </w:r>
        </w:sdtContent>
      </w:sdt>
    </w:p>
    <w:p w14:paraId="6DAEEB60" w14:textId="2CE843E8" w:rsidR="00B42CBB" w:rsidRPr="002D7917" w:rsidRDefault="00B42CBB" w:rsidP="00E15420">
      <w:pPr>
        <w:spacing w:line="360" w:lineRule="auto"/>
      </w:pPr>
      <w:r w:rsidRPr="002D7917">
        <w:t>Обобщено, сложността на методите, извикани от приложението е променлива, спрямо обстоятелствата, в които са повикани. Най</w:t>
      </w:r>
      <w:r w:rsidR="00F8538D" w:rsidRPr="002D7917">
        <w:t>-</w:t>
      </w:r>
      <w:r w:rsidRPr="002D7917">
        <w:t>чести обаче са сложностит</w:t>
      </w:r>
      <w:r w:rsidR="00F8538D" w:rsidRPr="002D7917">
        <w:t>е</w:t>
      </w:r>
      <w:r w:rsidRPr="002D7917">
        <w:t xml:space="preserve"> O(n logn) и O(n).</w:t>
      </w:r>
    </w:p>
    <w:p w14:paraId="08594F31" w14:textId="2CB17C77" w:rsidR="00073F84" w:rsidRPr="002D7917" w:rsidRDefault="00073F84" w:rsidP="00F2626B">
      <w:pPr>
        <w:pStyle w:val="Heading1"/>
        <w:spacing w:line="360" w:lineRule="auto"/>
      </w:pPr>
      <w:bookmarkStart w:id="60" w:name="_Toc194525187"/>
      <w:bookmarkStart w:id="61" w:name="_Toc194604410"/>
      <w:r w:rsidRPr="002D7917">
        <w:t>Тестване</w:t>
      </w:r>
      <w:bookmarkEnd w:id="60"/>
      <w:bookmarkEnd w:id="61"/>
    </w:p>
    <w:p w14:paraId="06812721" w14:textId="4145DF42" w:rsidR="00782F47" w:rsidRPr="002D7917" w:rsidRDefault="00714158" w:rsidP="00ED4681">
      <w:pPr>
        <w:spacing w:line="360" w:lineRule="auto"/>
      </w:pPr>
      <w:r w:rsidRPr="002D7917">
        <w:t>Проектът е тестван чрез рамката xUnit. Има два проекта, отговарящи за тестването: AlloK8.BLL.Tests</w:t>
      </w:r>
      <w:r w:rsidR="0048721E" w:rsidRPr="002D7917">
        <w:t xml:space="preserve"> за тестване на бизнес логиката</w:t>
      </w:r>
      <w:r w:rsidRPr="002D7917">
        <w:t xml:space="preserve"> и AlloK8.</w:t>
      </w:r>
      <w:r w:rsidR="0048721E" w:rsidRPr="002D7917">
        <w:t>Tests.Integration за тестване на синхронизацията между потребителите и екипната работа. Конвенцията за наим</w:t>
      </w:r>
      <w:r w:rsidR="00181C5B" w:rsidRPr="002D7917">
        <w:t>еноване на тестовете е:</w:t>
      </w:r>
      <w:r w:rsidR="00ED4681" w:rsidRPr="002D7917">
        <w:t xml:space="preserve"> </w:t>
      </w:r>
      <w:r w:rsidR="00181C5B" w:rsidRPr="002D7917">
        <w:t>ИмеНаМетод_</w:t>
      </w:r>
      <w:r w:rsidR="00B53453" w:rsidRPr="002D7917">
        <w:t>Сценарий</w:t>
      </w:r>
      <w:r w:rsidR="00181C5B" w:rsidRPr="002D7917">
        <w:t>_ТрябваДаИзвършиДаденоДействие().</w:t>
      </w:r>
      <w:sdt>
        <w:sdtPr>
          <w:id w:val="1293101342"/>
          <w:citation/>
        </w:sdtPr>
        <w:sdtContent>
          <w:r w:rsidR="00ED4681" w:rsidRPr="002D7917">
            <w:fldChar w:fldCharType="begin"/>
          </w:r>
          <w:r w:rsidR="008F0E8A" w:rsidRPr="002D7917">
            <w:instrText xml:space="preserve">CITATION Mic251 \l 1033 </w:instrText>
          </w:r>
          <w:r w:rsidR="00ED4681" w:rsidRPr="002D7917">
            <w:fldChar w:fldCharType="separate"/>
          </w:r>
          <w:r w:rsidR="004D13E5">
            <w:rPr>
              <w:noProof/>
            </w:rPr>
            <w:t xml:space="preserve"> [14]</w:t>
          </w:r>
          <w:r w:rsidR="00ED4681" w:rsidRPr="002D7917">
            <w:fldChar w:fldCharType="end"/>
          </w:r>
        </w:sdtContent>
      </w:sdt>
    </w:p>
    <w:p w14:paraId="27D4F95E" w14:textId="1043B67E" w:rsidR="00084D31" w:rsidRPr="002D7917" w:rsidRDefault="00084D31" w:rsidP="00084D31">
      <w:pPr>
        <w:spacing w:line="360" w:lineRule="auto"/>
      </w:pPr>
      <w:r w:rsidRPr="002D7917">
        <w:t>Тестовете следват подхода на трите А-та (Arrange Act Assert) или подреждане, действане и твърдение. Във всеки един метод първо се случва етапа на на подреждането, където контекста на базата в паметта се зарежда с примерни данни. След се случва етапа на действие, където се вика тествания метод, а накрая се завършва с етапа на твърдението, където се сравнява резултата от извиканата функция с очаквания.</w:t>
      </w:r>
      <w:sdt>
        <w:sdtPr>
          <w:id w:val="1151181000"/>
          <w:citation/>
        </w:sdtPr>
        <w:sdtContent>
          <w:r w:rsidR="00A939F1" w:rsidRPr="002D7917">
            <w:fldChar w:fldCharType="begin"/>
          </w:r>
          <w:r w:rsidR="008F0E8A" w:rsidRPr="002D7917">
            <w:instrText xml:space="preserve">CITATION Гом17 \l 1033 </w:instrText>
          </w:r>
          <w:r w:rsidR="00A939F1" w:rsidRPr="002D7917">
            <w:fldChar w:fldCharType="separate"/>
          </w:r>
          <w:r w:rsidR="004D13E5">
            <w:rPr>
              <w:noProof/>
            </w:rPr>
            <w:t xml:space="preserve"> [15]</w:t>
          </w:r>
          <w:r w:rsidR="00A939F1" w:rsidRPr="002D7917">
            <w:fldChar w:fldCharType="end"/>
          </w:r>
        </w:sdtContent>
      </w:sdt>
    </w:p>
    <w:p w14:paraId="6A74AA9D" w14:textId="4CC2B9F7" w:rsidR="00B35EFD" w:rsidRPr="002D7917" w:rsidRDefault="00DC75F8" w:rsidP="00B35EFD">
      <w:pPr>
        <w:spacing w:line="360" w:lineRule="auto"/>
        <w:rPr>
          <w:szCs w:val="24"/>
        </w:rPr>
      </w:pPr>
      <w:r w:rsidRPr="002D7917">
        <w:t>Слоят за бизнес логиката се тества чрез</w:t>
      </w:r>
      <w:r w:rsidR="00681DAC" w:rsidRPr="002D7917">
        <w:t xml:space="preserve"> 3 </w:t>
      </w:r>
      <w:r w:rsidR="00B35EFD" w:rsidRPr="002D7917">
        <w:t>класа с юнит</w:t>
      </w:r>
      <w:r w:rsidR="00681DAC" w:rsidRPr="002D7917">
        <w:t xml:space="preserve"> тестове за различните сървиси: LabelServiceTests, ProjectServiceTests</w:t>
      </w:r>
      <w:r w:rsidR="00F67C8E" w:rsidRPr="002D7917">
        <w:t xml:space="preserve"> и</w:t>
      </w:r>
      <w:r w:rsidR="00681DAC" w:rsidRPr="002D7917">
        <w:t xml:space="preserve"> TaskServiceTests</w:t>
      </w:r>
      <w:r w:rsidR="00F67C8E" w:rsidRPr="002D7917">
        <w:t xml:space="preserve">. Те проверяват валидността на данните, взети и изпратени през методите на услугите. </w:t>
      </w:r>
      <w:r w:rsidR="00F67C8E" w:rsidRPr="002D7917">
        <w:rPr>
          <w:szCs w:val="24"/>
        </w:rPr>
        <w:t xml:space="preserve">Имитацията на базата данни се осъществява, чрез функционалност на Entity Framework Core 8, наречена InMemoryDatabase, или база данни, състояща се изцяло в паметта на приложението, вместо да се изпълняват операциите върху същинската база. </w:t>
      </w:r>
      <w:r w:rsidR="00B35EFD" w:rsidRPr="002D7917">
        <w:rPr>
          <w:szCs w:val="24"/>
        </w:rPr>
        <w:t>При всички това работи по еднакъв начин – в кноструктора се създава</w:t>
      </w:r>
      <w:r w:rsidR="001C3987" w:rsidRPr="002D7917">
        <w:rPr>
          <w:szCs w:val="24"/>
        </w:rPr>
        <w:t xml:space="preserve"> нов контекст за базата данни, който използва паметта вместо истински сървър. Настройва се контекста да отговаря за чисто нова генерирана база със случайно име, взето от метода GUID.NewGuid().ToString().</w:t>
      </w:r>
      <w:r w:rsidR="00DC1737" w:rsidRPr="002D7917">
        <w:rPr>
          <w:szCs w:val="24"/>
        </w:rPr>
        <w:t xml:space="preserve"> Това се прави чрез извикването на направения от мен TestHelpers</w:t>
      </w:r>
      <w:r w:rsidR="00A21BD0" w:rsidRPr="002D7917">
        <w:rPr>
          <w:szCs w:val="24"/>
        </w:rPr>
        <w:t xml:space="preserve"> статичен</w:t>
      </w:r>
      <w:r w:rsidR="00DC1737" w:rsidRPr="002D7917">
        <w:rPr>
          <w:szCs w:val="24"/>
        </w:rPr>
        <w:t xml:space="preserve"> клас.</w:t>
      </w:r>
      <w:r w:rsidR="001C3987" w:rsidRPr="002D7917">
        <w:rPr>
          <w:szCs w:val="24"/>
        </w:rPr>
        <w:t xml:space="preserve"> Всеки клас за тестване провежда функционалността си в контекста на случайно генерираната си база. Това е направено с цел изолацията на един тестов клас от данните на други тестови класове. Ако всички тестове използваха една и съща база, то тогава щеше да има постоянно десинхорнизиране между данните на тази обща база, защото тестовете се </w:t>
      </w:r>
      <w:r w:rsidR="001C3987" w:rsidRPr="002D7917">
        <w:rPr>
          <w:szCs w:val="24"/>
        </w:rPr>
        <w:lastRenderedPageBreak/>
        <w:t>изпълняват по различно време всеки път и предизвикват странични ефекти върху записите, с които работят останалите тестове. По този начин се създават непредсказуеми конкурентни проблеми и различни тестове се провалят по различно време и по различен начин. Отделянето на тестовете в нови бази със случайно генерирани имена предотвратява това явление.</w:t>
      </w:r>
      <w:sdt>
        <w:sdtPr>
          <w:rPr>
            <w:szCs w:val="24"/>
          </w:rPr>
          <w:id w:val="887839274"/>
          <w:citation/>
        </w:sdtPr>
        <w:sdtContent>
          <w:r w:rsidR="00FC200B" w:rsidRPr="002D7917">
            <w:rPr>
              <w:szCs w:val="24"/>
            </w:rPr>
            <w:fldChar w:fldCharType="begin"/>
          </w:r>
          <w:r w:rsidR="008F0E8A" w:rsidRPr="002D7917">
            <w:rPr>
              <w:szCs w:val="24"/>
            </w:rPr>
            <w:instrText xml:space="preserve">CITATION quj13 \l 1033 </w:instrText>
          </w:r>
          <w:r w:rsidR="00FC200B" w:rsidRPr="002D7917">
            <w:rPr>
              <w:szCs w:val="24"/>
            </w:rPr>
            <w:fldChar w:fldCharType="separate"/>
          </w:r>
          <w:r w:rsidR="004D13E5">
            <w:rPr>
              <w:noProof/>
              <w:szCs w:val="24"/>
            </w:rPr>
            <w:t xml:space="preserve"> </w:t>
          </w:r>
          <w:r w:rsidR="004D13E5" w:rsidRPr="004D13E5">
            <w:rPr>
              <w:noProof/>
              <w:szCs w:val="24"/>
            </w:rPr>
            <w:t>[16]</w:t>
          </w:r>
          <w:r w:rsidR="00FC200B" w:rsidRPr="002D7917">
            <w:rPr>
              <w:szCs w:val="24"/>
            </w:rPr>
            <w:fldChar w:fldCharType="end"/>
          </w:r>
        </w:sdtContent>
      </w:sdt>
    </w:p>
    <w:p w14:paraId="6422DE8B" w14:textId="1182194F" w:rsidR="0025794B" w:rsidRPr="002D7917" w:rsidRDefault="0025794B" w:rsidP="00B35EFD">
      <w:pPr>
        <w:spacing w:line="360" w:lineRule="auto"/>
        <w:rPr>
          <w:szCs w:val="24"/>
        </w:rPr>
      </w:pPr>
      <w:r w:rsidRPr="002D7917">
        <w:rPr>
          <w:szCs w:val="24"/>
        </w:rPr>
        <w:t>Екипната работа и синхронизацията се тестват с интеграционни тестове за ProjectService.</w:t>
      </w:r>
      <w:r w:rsidR="00A55B0A" w:rsidRPr="002D7917">
        <w:rPr>
          <w:szCs w:val="24"/>
        </w:rPr>
        <w:t xml:space="preserve"> Тук също се използва InMemory база данни. </w:t>
      </w:r>
      <w:r w:rsidR="00C875DE" w:rsidRPr="002D7917">
        <w:rPr>
          <w:szCs w:val="24"/>
        </w:rPr>
        <w:t>При тестване на услуга като ProjectService, която работи с база данни, ключовите аспекти на интеграционните тестове включват проверка на основните операции – създаване, извличане и актуализиране на проекти. Целта е да се потвърди, че данните се обработват коректно в контекста на цялостното приложение, а не само като отделни модули.</w:t>
      </w:r>
    </w:p>
    <w:p w14:paraId="7D5021AE" w14:textId="77777777" w:rsidR="00A20718" w:rsidRPr="002D7917" w:rsidRDefault="00A20718" w:rsidP="00F2626B">
      <w:pPr>
        <w:pStyle w:val="Heading1"/>
        <w:spacing w:line="360" w:lineRule="auto"/>
      </w:pPr>
      <w:bookmarkStart w:id="62" w:name="_Toc194525188"/>
      <w:bookmarkStart w:id="63" w:name="_Toc194604411"/>
      <w:r w:rsidRPr="002D7917">
        <w:t xml:space="preserve">Заключение и </w:t>
      </w:r>
      <w:r w:rsidR="00DF38A5" w:rsidRPr="002D7917">
        <w:t>възможно</w:t>
      </w:r>
      <w:r w:rsidRPr="002D7917">
        <w:t xml:space="preserve"> бъдещо развитие</w:t>
      </w:r>
      <w:bookmarkEnd w:id="62"/>
      <w:bookmarkEnd w:id="63"/>
    </w:p>
    <w:p w14:paraId="0A06E2D2" w14:textId="71754C39" w:rsidR="006E4506" w:rsidRPr="002D7917" w:rsidRDefault="00641885" w:rsidP="00F2626B">
      <w:pPr>
        <w:spacing w:line="360" w:lineRule="auto"/>
        <w:rPr>
          <w:szCs w:val="24"/>
        </w:rPr>
      </w:pPr>
      <w:r w:rsidRPr="002D7917">
        <w:rPr>
          <w:szCs w:val="24"/>
        </w:rPr>
        <w:t>Обобщено, проектът е разработен до такава степен, че да изпълнява всички поставени цели. Архитектурата на приложението е подпомогната от добрите практики, спазени при създаването моделите, изгледите и всички класове и инт</w:t>
      </w:r>
      <w:r w:rsidR="00A9094F" w:rsidRPr="002D7917">
        <w:rPr>
          <w:szCs w:val="24"/>
        </w:rPr>
        <w:t>е</w:t>
      </w:r>
      <w:r w:rsidRPr="002D7917">
        <w:rPr>
          <w:szCs w:val="24"/>
        </w:rPr>
        <w:t>рфейси</w:t>
      </w:r>
      <w:r w:rsidR="00A9094F" w:rsidRPr="002D7917">
        <w:rPr>
          <w:szCs w:val="24"/>
        </w:rPr>
        <w:t xml:space="preserve"> в C# и .NET</w:t>
      </w:r>
      <w:r w:rsidRPr="002D7917">
        <w:rPr>
          <w:szCs w:val="24"/>
        </w:rPr>
        <w:t xml:space="preserve">. Създадена е интерактивна платформа, която има за цел да реши проблема с организиране на работа между повече хора. </w:t>
      </w:r>
      <w:r w:rsidR="00695D22" w:rsidRPr="002D7917">
        <w:rPr>
          <w:szCs w:val="24"/>
        </w:rPr>
        <w:t xml:space="preserve">Цветовата гама е приятна и ненатоварваща, а дизайнът е </w:t>
      </w:r>
      <w:r w:rsidR="00676159" w:rsidRPr="002D7917">
        <w:rPr>
          <w:szCs w:val="24"/>
        </w:rPr>
        <w:t xml:space="preserve">опростен за възможно най-лесна навигация. </w:t>
      </w:r>
      <w:r w:rsidRPr="002D7917">
        <w:rPr>
          <w:szCs w:val="24"/>
        </w:rPr>
        <w:t xml:space="preserve">Бъдеща доразработка на проекта би било добавянето на възможност за още повече </w:t>
      </w:r>
      <w:r w:rsidR="00695D22" w:rsidRPr="002D7917">
        <w:rPr>
          <w:szCs w:val="24"/>
        </w:rPr>
        <w:t>персонализиране и добавяне на подробности по задачите и проектите.</w:t>
      </w:r>
    </w:p>
    <w:p w14:paraId="3F711D14" w14:textId="0540BB27" w:rsidR="00641885" w:rsidRPr="002D7917" w:rsidRDefault="006E4506" w:rsidP="006E4506">
      <w:pPr>
        <w:spacing w:after="0" w:line="240" w:lineRule="auto"/>
        <w:ind w:firstLine="0"/>
        <w:jc w:val="left"/>
        <w:rPr>
          <w:szCs w:val="24"/>
        </w:rPr>
      </w:pPr>
      <w:r w:rsidRPr="002D7917">
        <w:rPr>
          <w:szCs w:val="24"/>
        </w:rPr>
        <w:br w:type="page"/>
      </w:r>
    </w:p>
    <w:p w14:paraId="0988A914" w14:textId="2C39DBB1" w:rsidR="00C756E5" w:rsidRPr="002D7917" w:rsidRDefault="00900A3D" w:rsidP="007227A7">
      <w:pPr>
        <w:pStyle w:val="Heading1"/>
        <w:spacing w:line="360" w:lineRule="auto"/>
      </w:pPr>
      <w:bookmarkStart w:id="64" w:name="_Toc194525189"/>
      <w:bookmarkStart w:id="65" w:name="_Toc194604412"/>
      <w:r w:rsidRPr="002D7917">
        <w:lastRenderedPageBreak/>
        <w:t>Използвани литературни източници</w:t>
      </w:r>
      <w:r w:rsidR="00C756E5" w:rsidRPr="002D7917">
        <w:t xml:space="preserve"> и Уеб сайтове</w:t>
      </w:r>
      <w:bookmarkEnd w:id="64"/>
      <w:bookmarkEnd w:id="65"/>
    </w:p>
    <w:sdt>
      <w:sdtPr>
        <w:id w:val="-1133643209"/>
        <w:docPartObj>
          <w:docPartGallery w:val="Bibliographies"/>
          <w:docPartUnique/>
        </w:docPartObj>
      </w:sdtPr>
      <w:sdtContent>
        <w:sdt>
          <w:sdtPr>
            <w:id w:val="111145805"/>
            <w:bibliography/>
          </w:sdtPr>
          <w:sdtContent>
            <w:p w14:paraId="4A6D4292" w14:textId="77777777" w:rsidR="004D13E5" w:rsidRDefault="006D24BA" w:rsidP="004D13E5">
              <w:pPr>
                <w:spacing w:line="14" w:lineRule="exact"/>
                <w:rPr>
                  <w:noProof/>
                  <w:lang w:val="en-US"/>
                </w:rPr>
              </w:pPr>
              <w:r>
                <w:rPr>
                  <w:bCs w:val="0"/>
                </w:rPr>
                <w:fldChar w:fldCharType="begin"/>
              </w:r>
              <w:r>
                <w:instrText xml:space="preserve"> BIBLIOGRAPHY </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0"/>
                <w:gridCol w:w="8126"/>
              </w:tblGrid>
              <w:tr w:rsidR="004D13E5" w14:paraId="6ABF9AC6" w14:textId="77777777">
                <w:trPr>
                  <w:divId w:val="505364492"/>
                  <w:tblCellSpacing w:w="15" w:type="dxa"/>
                </w:trPr>
                <w:tc>
                  <w:tcPr>
                    <w:tcW w:w="50" w:type="pct"/>
                    <w:hideMark/>
                  </w:tcPr>
                  <w:p w14:paraId="1F8B9C10" w14:textId="22D46D2E" w:rsidR="004D13E5" w:rsidRDefault="004D13E5" w:rsidP="004D13E5">
                    <w:pPr>
                      <w:pStyle w:val="Bibliography"/>
                      <w:spacing w:line="360" w:lineRule="auto"/>
                      <w:rPr>
                        <w:noProof/>
                        <w:szCs w:val="24"/>
                      </w:rPr>
                    </w:pPr>
                    <w:r>
                      <w:rPr>
                        <w:noProof/>
                      </w:rPr>
                      <w:t xml:space="preserve">[1] </w:t>
                    </w:r>
                  </w:p>
                </w:tc>
                <w:tc>
                  <w:tcPr>
                    <w:tcW w:w="0" w:type="auto"/>
                    <w:hideMark/>
                  </w:tcPr>
                  <w:p w14:paraId="49EED71F" w14:textId="77777777" w:rsidR="004D13E5" w:rsidRDefault="004D13E5" w:rsidP="004D13E5">
                    <w:pPr>
                      <w:pStyle w:val="Bibliography"/>
                      <w:spacing w:line="360" w:lineRule="auto"/>
                      <w:rPr>
                        <w:noProof/>
                      </w:rPr>
                    </w:pPr>
                    <w:r>
                      <w:rPr>
                        <w:noProof/>
                      </w:rPr>
                      <w:t>К. Бек, М. Бийдъл, А. Ван Бенекъм, А. Кокбърн, У. Кънингам, М. Фаулър, Д. Гренинг, А. Хънт, Р. Джефрис, Д. Кърн, Б. Марик, Р. С. Мартин, С. Мелър, К. Швабър, Д. Съдърланд и Д. Томъс, „Manifesto for Agile Software Development,“ 2001. [Онлайн]. Available: https://agilemanifesto.org/.</w:t>
                    </w:r>
                  </w:p>
                </w:tc>
              </w:tr>
              <w:tr w:rsidR="004D13E5" w14:paraId="756C5FEE" w14:textId="77777777">
                <w:trPr>
                  <w:divId w:val="505364492"/>
                  <w:tblCellSpacing w:w="15" w:type="dxa"/>
                </w:trPr>
                <w:tc>
                  <w:tcPr>
                    <w:tcW w:w="50" w:type="pct"/>
                    <w:hideMark/>
                  </w:tcPr>
                  <w:p w14:paraId="53A187F4" w14:textId="77777777" w:rsidR="004D13E5" w:rsidRDefault="004D13E5" w:rsidP="004D13E5">
                    <w:pPr>
                      <w:pStyle w:val="Bibliography"/>
                      <w:spacing w:line="360" w:lineRule="auto"/>
                      <w:rPr>
                        <w:noProof/>
                      </w:rPr>
                    </w:pPr>
                    <w:r>
                      <w:rPr>
                        <w:noProof/>
                      </w:rPr>
                      <w:t xml:space="preserve">[2] </w:t>
                    </w:r>
                  </w:p>
                </w:tc>
                <w:tc>
                  <w:tcPr>
                    <w:tcW w:w="0" w:type="auto"/>
                    <w:hideMark/>
                  </w:tcPr>
                  <w:p w14:paraId="76E9764D" w14:textId="77777777" w:rsidR="004D13E5" w:rsidRDefault="004D13E5" w:rsidP="004D13E5">
                    <w:pPr>
                      <w:pStyle w:val="Bibliography"/>
                      <w:spacing w:line="360" w:lineRule="auto"/>
                      <w:rPr>
                        <w:noProof/>
                      </w:rPr>
                    </w:pPr>
                    <w:r>
                      <w:rPr>
                        <w:noProof/>
                      </w:rPr>
                      <w:t xml:space="preserve">К. Швабър и Д. Съдърланд, „The Scrum Guide: The Definitive Guide to Scrum: The Rules of the Game,“ </w:t>
                    </w:r>
                    <w:r>
                      <w:rPr>
                        <w:i/>
                        <w:iCs/>
                        <w:noProof/>
                      </w:rPr>
                      <w:t xml:space="preserve">Scrum Alliance, </w:t>
                    </w:r>
                    <w:r>
                      <w:rPr>
                        <w:noProof/>
                      </w:rPr>
                      <w:t xml:space="preserve">2020. </w:t>
                    </w:r>
                  </w:p>
                </w:tc>
              </w:tr>
              <w:tr w:rsidR="004D13E5" w14:paraId="4F443FEF" w14:textId="77777777">
                <w:trPr>
                  <w:divId w:val="505364492"/>
                  <w:tblCellSpacing w:w="15" w:type="dxa"/>
                </w:trPr>
                <w:tc>
                  <w:tcPr>
                    <w:tcW w:w="50" w:type="pct"/>
                    <w:hideMark/>
                  </w:tcPr>
                  <w:p w14:paraId="59A92652" w14:textId="77777777" w:rsidR="004D13E5" w:rsidRDefault="004D13E5" w:rsidP="004D13E5">
                    <w:pPr>
                      <w:pStyle w:val="Bibliography"/>
                      <w:spacing w:line="360" w:lineRule="auto"/>
                      <w:rPr>
                        <w:noProof/>
                      </w:rPr>
                    </w:pPr>
                    <w:r>
                      <w:rPr>
                        <w:noProof/>
                      </w:rPr>
                      <w:t xml:space="preserve">[3] </w:t>
                    </w:r>
                  </w:p>
                </w:tc>
                <w:tc>
                  <w:tcPr>
                    <w:tcW w:w="0" w:type="auto"/>
                    <w:hideMark/>
                  </w:tcPr>
                  <w:p w14:paraId="492FF12E" w14:textId="77777777" w:rsidR="004D13E5" w:rsidRDefault="004D13E5" w:rsidP="004D13E5">
                    <w:pPr>
                      <w:pStyle w:val="Bibliography"/>
                      <w:spacing w:line="360" w:lineRule="auto"/>
                      <w:rPr>
                        <w:noProof/>
                      </w:rPr>
                    </w:pPr>
                    <w:r>
                      <w:rPr>
                        <w:noProof/>
                      </w:rPr>
                      <w:t xml:space="preserve">Ф. Узума, Д. Агбана и А. Д. Алу, „A Comparative Analysis of Agile and Traditional Project Management Methodologies,“ </w:t>
                    </w:r>
                    <w:r>
                      <w:rPr>
                        <w:i/>
                        <w:iCs/>
                        <w:noProof/>
                      </w:rPr>
                      <w:t xml:space="preserve">Educational Administration: Theory and Practice, </w:t>
                    </w:r>
                    <w:r>
                      <w:rPr>
                        <w:noProof/>
                      </w:rPr>
                      <w:t xml:space="preserve">p. 5737–5746, 2024. </w:t>
                    </w:r>
                  </w:p>
                </w:tc>
              </w:tr>
              <w:tr w:rsidR="004D13E5" w14:paraId="1F8B4DED" w14:textId="77777777">
                <w:trPr>
                  <w:divId w:val="505364492"/>
                  <w:tblCellSpacing w:w="15" w:type="dxa"/>
                </w:trPr>
                <w:tc>
                  <w:tcPr>
                    <w:tcW w:w="50" w:type="pct"/>
                    <w:hideMark/>
                  </w:tcPr>
                  <w:p w14:paraId="0855A5F2" w14:textId="77777777" w:rsidR="004D13E5" w:rsidRDefault="004D13E5" w:rsidP="004D13E5">
                    <w:pPr>
                      <w:pStyle w:val="Bibliography"/>
                      <w:spacing w:line="360" w:lineRule="auto"/>
                      <w:rPr>
                        <w:noProof/>
                      </w:rPr>
                    </w:pPr>
                    <w:r>
                      <w:rPr>
                        <w:noProof/>
                      </w:rPr>
                      <w:t xml:space="preserve">[4] </w:t>
                    </w:r>
                  </w:p>
                </w:tc>
                <w:tc>
                  <w:tcPr>
                    <w:tcW w:w="0" w:type="auto"/>
                    <w:hideMark/>
                  </w:tcPr>
                  <w:p w14:paraId="58CBDA87" w14:textId="77777777" w:rsidR="004D13E5" w:rsidRDefault="004D13E5" w:rsidP="004D13E5">
                    <w:pPr>
                      <w:pStyle w:val="Bibliography"/>
                      <w:spacing w:line="360" w:lineRule="auto"/>
                      <w:rPr>
                        <w:noProof/>
                      </w:rPr>
                    </w:pPr>
                    <w:r>
                      <w:rPr>
                        <w:noProof/>
                      </w:rPr>
                      <w:t>Atlassian, „What is Trello?,“ 2024. [Онлайн]. Available: https://support.atlassian.com/trello/docs/what-is-trello/.</w:t>
                    </w:r>
                  </w:p>
                </w:tc>
              </w:tr>
              <w:tr w:rsidR="004D13E5" w14:paraId="7D91A112" w14:textId="77777777">
                <w:trPr>
                  <w:divId w:val="505364492"/>
                  <w:tblCellSpacing w:w="15" w:type="dxa"/>
                </w:trPr>
                <w:tc>
                  <w:tcPr>
                    <w:tcW w:w="50" w:type="pct"/>
                    <w:hideMark/>
                  </w:tcPr>
                  <w:p w14:paraId="3E39519E" w14:textId="77777777" w:rsidR="004D13E5" w:rsidRDefault="004D13E5" w:rsidP="004D13E5">
                    <w:pPr>
                      <w:pStyle w:val="Bibliography"/>
                      <w:spacing w:line="360" w:lineRule="auto"/>
                      <w:rPr>
                        <w:noProof/>
                      </w:rPr>
                    </w:pPr>
                    <w:r>
                      <w:rPr>
                        <w:noProof/>
                      </w:rPr>
                      <w:t xml:space="preserve">[5] </w:t>
                    </w:r>
                  </w:p>
                </w:tc>
                <w:tc>
                  <w:tcPr>
                    <w:tcW w:w="0" w:type="auto"/>
                    <w:hideMark/>
                  </w:tcPr>
                  <w:p w14:paraId="37FCF00B" w14:textId="77777777" w:rsidR="004D13E5" w:rsidRDefault="004D13E5" w:rsidP="004D13E5">
                    <w:pPr>
                      <w:pStyle w:val="Bibliography"/>
                      <w:spacing w:line="360" w:lineRule="auto"/>
                      <w:rPr>
                        <w:noProof/>
                      </w:rPr>
                    </w:pPr>
                    <w:r>
                      <w:rPr>
                        <w:noProof/>
                      </w:rPr>
                      <w:t>Джефрис, Дънкън, „From deadlines to budgets, project management skills have become vital for everyone - here's how to make it all easier,“ 31 Януари 2025. [Онлайн]. Available: https://www.theguardian.com/it-starts-with-smartsheet/2025/jan/31/from-deadlines-to-budgets-project-management-skills-have-become-vital-for-everyone-heres-how-to-make-it-all-easier.</w:t>
                    </w:r>
                  </w:p>
                </w:tc>
              </w:tr>
              <w:tr w:rsidR="004D13E5" w14:paraId="071002B6" w14:textId="77777777">
                <w:trPr>
                  <w:divId w:val="505364492"/>
                  <w:tblCellSpacing w:w="15" w:type="dxa"/>
                </w:trPr>
                <w:tc>
                  <w:tcPr>
                    <w:tcW w:w="50" w:type="pct"/>
                    <w:hideMark/>
                  </w:tcPr>
                  <w:p w14:paraId="56DD2FE4" w14:textId="77777777" w:rsidR="004D13E5" w:rsidRDefault="004D13E5" w:rsidP="004D13E5">
                    <w:pPr>
                      <w:pStyle w:val="Bibliography"/>
                      <w:spacing w:line="360" w:lineRule="auto"/>
                      <w:rPr>
                        <w:noProof/>
                      </w:rPr>
                    </w:pPr>
                    <w:r>
                      <w:rPr>
                        <w:noProof/>
                      </w:rPr>
                      <w:t xml:space="preserve">[6] </w:t>
                    </w:r>
                  </w:p>
                </w:tc>
                <w:tc>
                  <w:tcPr>
                    <w:tcW w:w="0" w:type="auto"/>
                    <w:hideMark/>
                  </w:tcPr>
                  <w:p w14:paraId="7E831D82" w14:textId="77777777" w:rsidR="004D13E5" w:rsidRDefault="004D13E5" w:rsidP="004D13E5">
                    <w:pPr>
                      <w:pStyle w:val="Bibliography"/>
                      <w:spacing w:line="360" w:lineRule="auto"/>
                      <w:rPr>
                        <w:noProof/>
                      </w:rPr>
                    </w:pPr>
                    <w:r>
                      <w:rPr>
                        <w:noProof/>
                      </w:rPr>
                      <w:t xml:space="preserve">М. Армбръст, А. Фокс, Р. Грифит, А. Д. Джосеф, Р. Катз, А. Конвински, Г. Лий, Д. Патерсън, А. Рабкин, И. Стоика и М. Захариа, „A View of Cloud Computing: Trends and Opportunities,“ </w:t>
                    </w:r>
                    <w:r>
                      <w:rPr>
                        <w:i/>
                        <w:iCs/>
                        <w:noProof/>
                      </w:rPr>
                      <w:t xml:space="preserve">Communications of the ACM, </w:t>
                    </w:r>
                    <w:r>
                      <w:rPr>
                        <w:noProof/>
                      </w:rPr>
                      <w:t xml:space="preserve">pp. 50-65, 2024. </w:t>
                    </w:r>
                  </w:p>
                </w:tc>
              </w:tr>
              <w:tr w:rsidR="004D13E5" w14:paraId="7FC20D15" w14:textId="77777777">
                <w:trPr>
                  <w:divId w:val="505364492"/>
                  <w:tblCellSpacing w:w="15" w:type="dxa"/>
                </w:trPr>
                <w:tc>
                  <w:tcPr>
                    <w:tcW w:w="50" w:type="pct"/>
                    <w:hideMark/>
                  </w:tcPr>
                  <w:p w14:paraId="0C44A49C" w14:textId="77777777" w:rsidR="004D13E5" w:rsidRDefault="004D13E5" w:rsidP="004D13E5">
                    <w:pPr>
                      <w:pStyle w:val="Bibliography"/>
                      <w:spacing w:line="360" w:lineRule="auto"/>
                      <w:rPr>
                        <w:noProof/>
                      </w:rPr>
                    </w:pPr>
                    <w:r>
                      <w:rPr>
                        <w:noProof/>
                      </w:rPr>
                      <w:t xml:space="preserve">[7] </w:t>
                    </w:r>
                  </w:p>
                </w:tc>
                <w:tc>
                  <w:tcPr>
                    <w:tcW w:w="0" w:type="auto"/>
                    <w:hideMark/>
                  </w:tcPr>
                  <w:p w14:paraId="406BB9C2" w14:textId="77777777" w:rsidR="004D13E5" w:rsidRDefault="004D13E5" w:rsidP="004D13E5">
                    <w:pPr>
                      <w:pStyle w:val="Bibliography"/>
                      <w:spacing w:line="360" w:lineRule="auto"/>
                      <w:rPr>
                        <w:noProof/>
                      </w:rPr>
                    </w:pPr>
                    <w:r>
                      <w:rPr>
                        <w:noProof/>
                      </w:rPr>
                      <w:t>Microsoft, „Power Automate: Automate your workflows,“ 2024. [Онлайн]. Available: https://powerautomate.microsoft.com.</w:t>
                    </w:r>
                  </w:p>
                </w:tc>
              </w:tr>
              <w:tr w:rsidR="004D13E5" w14:paraId="4645936F" w14:textId="77777777">
                <w:trPr>
                  <w:divId w:val="505364492"/>
                  <w:tblCellSpacing w:w="15" w:type="dxa"/>
                </w:trPr>
                <w:tc>
                  <w:tcPr>
                    <w:tcW w:w="50" w:type="pct"/>
                    <w:hideMark/>
                  </w:tcPr>
                  <w:p w14:paraId="527CD504" w14:textId="77777777" w:rsidR="004D13E5" w:rsidRDefault="004D13E5" w:rsidP="004D13E5">
                    <w:pPr>
                      <w:pStyle w:val="Bibliography"/>
                      <w:spacing w:line="360" w:lineRule="auto"/>
                      <w:rPr>
                        <w:noProof/>
                      </w:rPr>
                    </w:pPr>
                    <w:r>
                      <w:rPr>
                        <w:noProof/>
                      </w:rPr>
                      <w:t xml:space="preserve">[8] </w:t>
                    </w:r>
                  </w:p>
                </w:tc>
                <w:tc>
                  <w:tcPr>
                    <w:tcW w:w="0" w:type="auto"/>
                    <w:hideMark/>
                  </w:tcPr>
                  <w:p w14:paraId="1A04D3FF" w14:textId="77777777" w:rsidR="004D13E5" w:rsidRDefault="004D13E5" w:rsidP="004D13E5">
                    <w:pPr>
                      <w:pStyle w:val="Bibliography"/>
                      <w:spacing w:line="360" w:lineRule="auto"/>
                      <w:rPr>
                        <w:noProof/>
                      </w:rPr>
                    </w:pPr>
                    <w:r>
                      <w:rPr>
                        <w:noProof/>
                      </w:rPr>
                      <w:t>CheckPoint, „Top Cloud Security Trends in 2025,“ 2025. [Онлайн]. Available: https://www.checkpoint.com/cyber-hub/cloud-security/what-is-code-security/top-cloud-security-trends-in-2025/.</w:t>
                    </w:r>
                  </w:p>
                </w:tc>
              </w:tr>
              <w:tr w:rsidR="004D13E5" w14:paraId="6C0C6F73" w14:textId="77777777">
                <w:trPr>
                  <w:divId w:val="505364492"/>
                  <w:tblCellSpacing w:w="15" w:type="dxa"/>
                </w:trPr>
                <w:tc>
                  <w:tcPr>
                    <w:tcW w:w="50" w:type="pct"/>
                    <w:hideMark/>
                  </w:tcPr>
                  <w:p w14:paraId="7635F332" w14:textId="77777777" w:rsidR="004D13E5" w:rsidRDefault="004D13E5" w:rsidP="004D13E5">
                    <w:pPr>
                      <w:pStyle w:val="Bibliography"/>
                      <w:spacing w:line="360" w:lineRule="auto"/>
                      <w:rPr>
                        <w:noProof/>
                      </w:rPr>
                    </w:pPr>
                    <w:r>
                      <w:rPr>
                        <w:noProof/>
                      </w:rPr>
                      <w:lastRenderedPageBreak/>
                      <w:t xml:space="preserve">[9] </w:t>
                    </w:r>
                  </w:p>
                </w:tc>
                <w:tc>
                  <w:tcPr>
                    <w:tcW w:w="0" w:type="auto"/>
                    <w:hideMark/>
                  </w:tcPr>
                  <w:p w14:paraId="0EBFB842" w14:textId="77777777" w:rsidR="004D13E5" w:rsidRDefault="004D13E5" w:rsidP="004D13E5">
                    <w:pPr>
                      <w:pStyle w:val="Bibliography"/>
                      <w:spacing w:line="360" w:lineRule="auto"/>
                      <w:rPr>
                        <w:noProof/>
                      </w:rPr>
                    </w:pPr>
                    <w:r>
                      <w:rPr>
                        <w:noProof/>
                      </w:rPr>
                      <w:t>Google, „Google Drive Offline Mode: Work anywhere, anytime,“ 2024. [Онлайн]. Available: https://drive.google.com.</w:t>
                    </w:r>
                  </w:p>
                </w:tc>
              </w:tr>
              <w:tr w:rsidR="004D13E5" w14:paraId="761FC89B" w14:textId="77777777">
                <w:trPr>
                  <w:divId w:val="505364492"/>
                  <w:tblCellSpacing w:w="15" w:type="dxa"/>
                </w:trPr>
                <w:tc>
                  <w:tcPr>
                    <w:tcW w:w="50" w:type="pct"/>
                    <w:hideMark/>
                  </w:tcPr>
                  <w:p w14:paraId="341C86D0" w14:textId="77777777" w:rsidR="004D13E5" w:rsidRDefault="004D13E5" w:rsidP="004D13E5">
                    <w:pPr>
                      <w:pStyle w:val="Bibliography"/>
                      <w:spacing w:line="360" w:lineRule="auto"/>
                      <w:rPr>
                        <w:noProof/>
                      </w:rPr>
                    </w:pPr>
                    <w:r>
                      <w:rPr>
                        <w:noProof/>
                      </w:rPr>
                      <w:t xml:space="preserve">[10] </w:t>
                    </w:r>
                  </w:p>
                </w:tc>
                <w:tc>
                  <w:tcPr>
                    <w:tcW w:w="0" w:type="auto"/>
                    <w:hideMark/>
                  </w:tcPr>
                  <w:p w14:paraId="456CB31A" w14:textId="77777777" w:rsidR="004D13E5" w:rsidRDefault="004D13E5" w:rsidP="004D13E5">
                    <w:pPr>
                      <w:pStyle w:val="Bibliography"/>
                      <w:spacing w:line="360" w:lineRule="auto"/>
                      <w:rPr>
                        <w:noProof/>
                      </w:rPr>
                    </w:pPr>
                    <w:r>
                      <w:rPr>
                        <w:noProof/>
                      </w:rPr>
                      <w:t>Microsoft, „Description of the database normalization basics,“ 6 Юни 2024. [Онлайн]. Available: https://learn.microsoft.com/en-us/office/troubleshoot/access/database-normalization-description.</w:t>
                    </w:r>
                  </w:p>
                </w:tc>
              </w:tr>
              <w:tr w:rsidR="004D13E5" w14:paraId="3820B92F" w14:textId="77777777">
                <w:trPr>
                  <w:divId w:val="505364492"/>
                  <w:tblCellSpacing w:w="15" w:type="dxa"/>
                </w:trPr>
                <w:tc>
                  <w:tcPr>
                    <w:tcW w:w="50" w:type="pct"/>
                    <w:hideMark/>
                  </w:tcPr>
                  <w:p w14:paraId="3C5FCC2F" w14:textId="77777777" w:rsidR="004D13E5" w:rsidRDefault="004D13E5" w:rsidP="004D13E5">
                    <w:pPr>
                      <w:pStyle w:val="Bibliography"/>
                      <w:spacing w:line="360" w:lineRule="auto"/>
                      <w:rPr>
                        <w:noProof/>
                      </w:rPr>
                    </w:pPr>
                    <w:r>
                      <w:rPr>
                        <w:noProof/>
                      </w:rPr>
                      <w:t xml:space="preserve">[11] </w:t>
                    </w:r>
                  </w:p>
                </w:tc>
                <w:tc>
                  <w:tcPr>
                    <w:tcW w:w="0" w:type="auto"/>
                    <w:hideMark/>
                  </w:tcPr>
                  <w:p w14:paraId="4228F3E0" w14:textId="77777777" w:rsidR="004D13E5" w:rsidRDefault="004D13E5" w:rsidP="004D13E5">
                    <w:pPr>
                      <w:pStyle w:val="Bibliography"/>
                      <w:spacing w:line="360" w:lineRule="auto"/>
                      <w:rPr>
                        <w:noProof/>
                      </w:rPr>
                    </w:pPr>
                    <w:r>
                      <w:rPr>
                        <w:noProof/>
                      </w:rPr>
                      <w:t>Microsoft и Т. Дийкстра, „Implementing the Repository and Unit of Work Patterns in an ASP.NET MVC Application,“ 1 Юли 2022. [Онлайн]. Available: https://learn.microsoft.com/en-us/aspnet/mvc/overview/older-versions/getting-started-with-ef-5-using-mvc-4/implementing-the-repository-and-unit-of-work-patterns-in-an-asp-net-mvc-application.</w:t>
                    </w:r>
                  </w:p>
                </w:tc>
              </w:tr>
              <w:tr w:rsidR="004D13E5" w14:paraId="2419D189" w14:textId="77777777">
                <w:trPr>
                  <w:divId w:val="505364492"/>
                  <w:tblCellSpacing w:w="15" w:type="dxa"/>
                </w:trPr>
                <w:tc>
                  <w:tcPr>
                    <w:tcW w:w="50" w:type="pct"/>
                    <w:hideMark/>
                  </w:tcPr>
                  <w:p w14:paraId="5A6D0DA0" w14:textId="77777777" w:rsidR="004D13E5" w:rsidRDefault="004D13E5" w:rsidP="004D13E5">
                    <w:pPr>
                      <w:pStyle w:val="Bibliography"/>
                      <w:spacing w:line="360" w:lineRule="auto"/>
                      <w:rPr>
                        <w:noProof/>
                      </w:rPr>
                    </w:pPr>
                    <w:r>
                      <w:rPr>
                        <w:noProof/>
                      </w:rPr>
                      <w:t xml:space="preserve">[12] </w:t>
                    </w:r>
                  </w:p>
                </w:tc>
                <w:tc>
                  <w:tcPr>
                    <w:tcW w:w="0" w:type="auto"/>
                    <w:hideMark/>
                  </w:tcPr>
                  <w:p w14:paraId="24B08CE4" w14:textId="77777777" w:rsidR="004D13E5" w:rsidRDefault="004D13E5" w:rsidP="004D13E5">
                    <w:pPr>
                      <w:pStyle w:val="Bibliography"/>
                      <w:spacing w:line="360" w:lineRule="auto"/>
                      <w:rPr>
                        <w:noProof/>
                      </w:rPr>
                    </w:pPr>
                    <w:r>
                      <w:rPr>
                        <w:noProof/>
                      </w:rPr>
                      <w:t>М. Банимад, „Understanding Time Complexity of C# List and LINQ Methods,“ 25 Януари 2023. [Онлайн]. Available: https://masoudx.medium.com/understanding-time-complexity-of-c-list-and-linq-methods-6b5e36d66243.</w:t>
                    </w:r>
                  </w:p>
                </w:tc>
              </w:tr>
              <w:tr w:rsidR="004D13E5" w14:paraId="58EDEDFB" w14:textId="77777777">
                <w:trPr>
                  <w:divId w:val="505364492"/>
                  <w:tblCellSpacing w:w="15" w:type="dxa"/>
                </w:trPr>
                <w:tc>
                  <w:tcPr>
                    <w:tcW w:w="50" w:type="pct"/>
                    <w:hideMark/>
                  </w:tcPr>
                  <w:p w14:paraId="0D882BEC" w14:textId="77777777" w:rsidR="004D13E5" w:rsidRDefault="004D13E5" w:rsidP="004D13E5">
                    <w:pPr>
                      <w:pStyle w:val="Bibliography"/>
                      <w:spacing w:line="360" w:lineRule="auto"/>
                      <w:rPr>
                        <w:noProof/>
                      </w:rPr>
                    </w:pPr>
                    <w:r>
                      <w:rPr>
                        <w:noProof/>
                      </w:rPr>
                      <w:t xml:space="preserve">[13] </w:t>
                    </w:r>
                  </w:p>
                </w:tc>
                <w:tc>
                  <w:tcPr>
                    <w:tcW w:w="0" w:type="auto"/>
                    <w:hideMark/>
                  </w:tcPr>
                  <w:p w14:paraId="3C09A439" w14:textId="77777777" w:rsidR="004D13E5" w:rsidRDefault="004D13E5" w:rsidP="004D13E5">
                    <w:pPr>
                      <w:pStyle w:val="Bibliography"/>
                      <w:spacing w:line="360" w:lineRule="auto"/>
                      <w:rPr>
                        <w:noProof/>
                      </w:rPr>
                    </w:pPr>
                    <w:r>
                      <w:rPr>
                        <w:noProof/>
                      </w:rPr>
                      <w:t>Microsoft, „PriorityQueue&lt;TElement,TPriority&gt; Class,“ 2025. [Онлайн]. Available: https://learn.microsoft.com/en-us/dotnet/api/system.collections.generic.priorityqueue-2?view=net-8.0.</w:t>
                    </w:r>
                  </w:p>
                </w:tc>
              </w:tr>
              <w:tr w:rsidR="004D13E5" w14:paraId="175C49BF" w14:textId="77777777">
                <w:trPr>
                  <w:divId w:val="505364492"/>
                  <w:tblCellSpacing w:w="15" w:type="dxa"/>
                </w:trPr>
                <w:tc>
                  <w:tcPr>
                    <w:tcW w:w="50" w:type="pct"/>
                    <w:hideMark/>
                  </w:tcPr>
                  <w:p w14:paraId="3ACF96C4" w14:textId="77777777" w:rsidR="004D13E5" w:rsidRDefault="004D13E5" w:rsidP="004D13E5">
                    <w:pPr>
                      <w:pStyle w:val="Bibliography"/>
                      <w:spacing w:line="360" w:lineRule="auto"/>
                      <w:rPr>
                        <w:noProof/>
                      </w:rPr>
                    </w:pPr>
                    <w:r>
                      <w:rPr>
                        <w:noProof/>
                      </w:rPr>
                      <w:t xml:space="preserve">[14] </w:t>
                    </w:r>
                  </w:p>
                </w:tc>
                <w:tc>
                  <w:tcPr>
                    <w:tcW w:w="0" w:type="auto"/>
                    <w:hideMark/>
                  </w:tcPr>
                  <w:p w14:paraId="48D7BC36" w14:textId="77777777" w:rsidR="004D13E5" w:rsidRDefault="004D13E5" w:rsidP="004D13E5">
                    <w:pPr>
                      <w:pStyle w:val="Bibliography"/>
                      <w:spacing w:line="360" w:lineRule="auto"/>
                      <w:rPr>
                        <w:noProof/>
                      </w:rPr>
                    </w:pPr>
                    <w:r>
                      <w:rPr>
                        <w:noProof/>
                      </w:rPr>
                      <w:t>Microsoft, „Unit testing best practices for .NET,“ 22 Март 2025. [Онлайн]. Available: https://learn.microsoft.com/en-us/dotnet/core/testing/unit-testing-best-practices.</w:t>
                    </w:r>
                  </w:p>
                </w:tc>
              </w:tr>
              <w:tr w:rsidR="004D13E5" w14:paraId="1B503824" w14:textId="77777777">
                <w:trPr>
                  <w:divId w:val="505364492"/>
                  <w:tblCellSpacing w:w="15" w:type="dxa"/>
                </w:trPr>
                <w:tc>
                  <w:tcPr>
                    <w:tcW w:w="50" w:type="pct"/>
                    <w:hideMark/>
                  </w:tcPr>
                  <w:p w14:paraId="4A85EDF7" w14:textId="77777777" w:rsidR="004D13E5" w:rsidRDefault="004D13E5" w:rsidP="004D13E5">
                    <w:pPr>
                      <w:pStyle w:val="Bibliography"/>
                      <w:spacing w:line="360" w:lineRule="auto"/>
                      <w:rPr>
                        <w:noProof/>
                      </w:rPr>
                    </w:pPr>
                    <w:r>
                      <w:rPr>
                        <w:noProof/>
                      </w:rPr>
                      <w:t xml:space="preserve">[15] </w:t>
                    </w:r>
                  </w:p>
                </w:tc>
                <w:tc>
                  <w:tcPr>
                    <w:tcW w:w="0" w:type="auto"/>
                    <w:hideMark/>
                  </w:tcPr>
                  <w:p w14:paraId="0F0704CF" w14:textId="77777777" w:rsidR="004D13E5" w:rsidRDefault="004D13E5" w:rsidP="004D13E5">
                    <w:pPr>
                      <w:pStyle w:val="Bibliography"/>
                      <w:spacing w:line="360" w:lineRule="auto"/>
                      <w:rPr>
                        <w:noProof/>
                      </w:rPr>
                    </w:pPr>
                    <w:r>
                      <w:rPr>
                        <w:noProof/>
                      </w:rPr>
                      <w:t>П. Гомез, „Unit Testing and the Arrange, Act and Assert (AAA) Pattern,“ 9 Септември 2017. [Онлайн]. Available: https://medium.com/@pjbgf/title-testing-code-ocd-and-the-aaa-pattern-df453975ab80.</w:t>
                    </w:r>
                  </w:p>
                </w:tc>
              </w:tr>
              <w:tr w:rsidR="004D13E5" w14:paraId="68D83226" w14:textId="77777777">
                <w:trPr>
                  <w:divId w:val="505364492"/>
                  <w:tblCellSpacing w:w="15" w:type="dxa"/>
                </w:trPr>
                <w:tc>
                  <w:tcPr>
                    <w:tcW w:w="50" w:type="pct"/>
                    <w:hideMark/>
                  </w:tcPr>
                  <w:p w14:paraId="6F8686BB" w14:textId="77777777" w:rsidR="004D13E5" w:rsidRDefault="004D13E5" w:rsidP="004D13E5">
                    <w:pPr>
                      <w:pStyle w:val="Bibliography"/>
                      <w:spacing w:line="360" w:lineRule="auto"/>
                      <w:rPr>
                        <w:noProof/>
                      </w:rPr>
                    </w:pPr>
                    <w:r>
                      <w:rPr>
                        <w:noProof/>
                      </w:rPr>
                      <w:t xml:space="preserve">[16] </w:t>
                    </w:r>
                  </w:p>
                </w:tc>
                <w:tc>
                  <w:tcPr>
                    <w:tcW w:w="0" w:type="auto"/>
                    <w:hideMark/>
                  </w:tcPr>
                  <w:p w14:paraId="16EBA2FB" w14:textId="77777777" w:rsidR="004D13E5" w:rsidRDefault="004D13E5" w:rsidP="004D13E5">
                    <w:pPr>
                      <w:pStyle w:val="Bibliography"/>
                      <w:spacing w:line="360" w:lineRule="auto"/>
                      <w:rPr>
                        <w:noProof/>
                      </w:rPr>
                    </w:pPr>
                    <w:r>
                      <w:rPr>
                        <w:noProof/>
                      </w:rPr>
                      <w:t>qujck, „Dependency injection in unit of work pattern using repositories,“ 18 Април 2013. [Онлайн]. Available: https://stackoverflow.com/questions/16064902/dependency-injection-in-unit-of-work-pattern-using-repositories.</w:t>
                    </w:r>
                  </w:p>
                </w:tc>
              </w:tr>
            </w:tbl>
            <w:p w14:paraId="23D35FBD" w14:textId="6A613314" w:rsidR="007227A7" w:rsidRPr="002D7917" w:rsidRDefault="006D24BA" w:rsidP="00010447">
              <w:pPr>
                <w:spacing w:line="360" w:lineRule="auto"/>
                <w:ind w:firstLine="0"/>
              </w:pPr>
              <w:r>
                <w:rPr>
                  <w:b/>
                  <w:bCs w:val="0"/>
                  <w:noProof/>
                </w:rPr>
                <w:fldChar w:fldCharType="end"/>
              </w:r>
            </w:p>
          </w:sdtContent>
        </w:sdt>
      </w:sdtContent>
    </w:sdt>
    <w:p w14:paraId="0165434C" w14:textId="4DF95AD4" w:rsidR="00EE19F7" w:rsidRPr="002D7917" w:rsidRDefault="0A1C31B5" w:rsidP="00D2192A">
      <w:pPr>
        <w:pStyle w:val="Heading1"/>
        <w:spacing w:line="360" w:lineRule="auto"/>
      </w:pPr>
      <w:bookmarkStart w:id="66" w:name="_Toc194525190"/>
      <w:bookmarkStart w:id="67" w:name="_Toc194604413"/>
      <w:r w:rsidRPr="002D7917">
        <w:lastRenderedPageBreak/>
        <w:t>Приложения</w:t>
      </w:r>
      <w:bookmarkEnd w:id="66"/>
      <w:bookmarkEnd w:id="67"/>
    </w:p>
    <w:p w14:paraId="0F13BE9D" w14:textId="48E4F2A0" w:rsidR="00D2192A" w:rsidRPr="002D7917" w:rsidRDefault="00405AE6" w:rsidP="00C43C35">
      <w:pPr>
        <w:spacing w:line="360" w:lineRule="auto"/>
        <w:rPr>
          <w:szCs w:val="24"/>
        </w:rPr>
      </w:pPr>
      <w:r w:rsidRPr="002D7917">
        <w:rPr>
          <w:szCs w:val="24"/>
        </w:rPr>
        <w:t>Фиг. 1 Начална страница</w:t>
      </w:r>
    </w:p>
    <w:p w14:paraId="169C4178" w14:textId="46F679A2" w:rsidR="00405AE6" w:rsidRPr="002D7917" w:rsidRDefault="00C43C35" w:rsidP="00C43C35">
      <w:pPr>
        <w:spacing w:line="360" w:lineRule="auto"/>
        <w:rPr>
          <w:szCs w:val="24"/>
        </w:rPr>
      </w:pPr>
      <w:r w:rsidRPr="002D7917">
        <w:rPr>
          <w:szCs w:val="24"/>
        </w:rPr>
        <w:t>Фиг. 2 Модален прозорец за редактиране на задача</w:t>
      </w:r>
    </w:p>
    <w:p w14:paraId="4B2170A1" w14:textId="075BBDAE" w:rsidR="00C43C35" w:rsidRPr="002D7917" w:rsidRDefault="00C43C35" w:rsidP="00C43C35">
      <w:pPr>
        <w:spacing w:line="360" w:lineRule="auto"/>
        <w:rPr>
          <w:szCs w:val="24"/>
        </w:rPr>
      </w:pPr>
      <w:r w:rsidRPr="002D7917">
        <w:rPr>
          <w:szCs w:val="24"/>
        </w:rPr>
        <w:t>Фиг. 3 Страница етикети за определен проект</w:t>
      </w:r>
    </w:p>
    <w:p w14:paraId="7EE45BD2" w14:textId="04F51B62" w:rsidR="00C43C35" w:rsidRPr="002D7917" w:rsidRDefault="00C43C35" w:rsidP="00C43C35">
      <w:pPr>
        <w:spacing w:line="360" w:lineRule="auto"/>
        <w:rPr>
          <w:szCs w:val="24"/>
        </w:rPr>
      </w:pPr>
      <w:r w:rsidRPr="002D7917">
        <w:rPr>
          <w:szCs w:val="24"/>
        </w:rPr>
        <w:t>Фиг. 4 Страница с календар за определен проект</w:t>
      </w:r>
    </w:p>
    <w:p w14:paraId="0554A517" w14:textId="554F5360" w:rsidR="00C43C35" w:rsidRPr="002D7917" w:rsidRDefault="00C43C35" w:rsidP="00C43C35">
      <w:pPr>
        <w:spacing w:line="360" w:lineRule="auto"/>
        <w:rPr>
          <w:szCs w:val="24"/>
        </w:rPr>
      </w:pPr>
      <w:r w:rsidRPr="002D7917">
        <w:rPr>
          <w:szCs w:val="24"/>
        </w:rPr>
        <w:t>Фиг. 5 Страница с канбан дъска за определен проект</w:t>
      </w:r>
    </w:p>
    <w:p w14:paraId="7DC1D41E" w14:textId="62916C29" w:rsidR="00C43C35" w:rsidRPr="002D7917" w:rsidRDefault="00C43C35" w:rsidP="00C43C35">
      <w:pPr>
        <w:spacing w:line="360" w:lineRule="auto"/>
        <w:rPr>
          <w:szCs w:val="24"/>
        </w:rPr>
      </w:pPr>
      <w:r w:rsidRPr="002D7917">
        <w:rPr>
          <w:szCs w:val="24"/>
        </w:rPr>
        <w:t>Фиг. 6 Диаграма на случаите за употреба (Use-Case) </w:t>
      </w:r>
    </w:p>
    <w:p w14:paraId="5780CB86" w14:textId="63B24CCF" w:rsidR="00C43C35" w:rsidRPr="002D7917" w:rsidRDefault="00C43C35" w:rsidP="00C43C35">
      <w:pPr>
        <w:spacing w:line="360" w:lineRule="auto"/>
        <w:rPr>
          <w:szCs w:val="24"/>
        </w:rPr>
      </w:pPr>
      <w:r w:rsidRPr="002D7917">
        <w:rPr>
          <w:szCs w:val="24"/>
        </w:rPr>
        <w:t>Фиг. 7 Диаграма на отношенията между моделите (Entity-Relationship)</w:t>
      </w:r>
    </w:p>
    <w:p w14:paraId="2EEA5046" w14:textId="2B38F7BF" w:rsidR="00C43C35" w:rsidRPr="002D7917" w:rsidRDefault="00C43C35" w:rsidP="00C43C35">
      <w:pPr>
        <w:spacing w:line="360" w:lineRule="auto"/>
        <w:rPr>
          <w:szCs w:val="24"/>
        </w:rPr>
      </w:pPr>
      <w:r w:rsidRPr="002D7917">
        <w:rPr>
          <w:szCs w:val="24"/>
        </w:rPr>
        <w:t>Фиг. 8 Диаграма на отношенията между проектите и техните зависимости</w:t>
      </w:r>
    </w:p>
    <w:p w14:paraId="5029265F" w14:textId="45E2EE64" w:rsidR="00C43C35" w:rsidRPr="002D7917" w:rsidRDefault="00C43C35" w:rsidP="00C43C35">
      <w:pPr>
        <w:spacing w:line="360" w:lineRule="auto"/>
        <w:rPr>
          <w:szCs w:val="24"/>
        </w:rPr>
      </w:pPr>
      <w:r w:rsidRPr="002D7917">
        <w:rPr>
          <w:szCs w:val="24"/>
        </w:rPr>
        <w:t>Фиг. 9 Диаграма на слоя за връзка с базите данни</w:t>
      </w:r>
    </w:p>
    <w:p w14:paraId="152DA7B0" w14:textId="4095EAB5" w:rsidR="00C43C35" w:rsidRPr="002D7917" w:rsidRDefault="00C43C35" w:rsidP="00C43C35">
      <w:pPr>
        <w:spacing w:line="360" w:lineRule="auto"/>
        <w:rPr>
          <w:szCs w:val="24"/>
        </w:rPr>
      </w:pPr>
      <w:r w:rsidRPr="002D7917">
        <w:rPr>
          <w:szCs w:val="24"/>
        </w:rPr>
        <w:t>Фиг. 10 Диаграма на слоя на бизнес логиката</w:t>
      </w:r>
    </w:p>
    <w:p w14:paraId="7E677317" w14:textId="0B09DDDA" w:rsidR="00C43C35" w:rsidRPr="002D7917" w:rsidRDefault="00C43C35" w:rsidP="00C43C35">
      <w:pPr>
        <w:spacing w:line="360" w:lineRule="auto"/>
        <w:rPr>
          <w:szCs w:val="24"/>
        </w:rPr>
      </w:pPr>
      <w:r w:rsidRPr="002D7917">
        <w:rPr>
          <w:szCs w:val="24"/>
        </w:rPr>
        <w:t>Фиг. 11 Диаграма на презентационния слой</w:t>
      </w:r>
    </w:p>
    <w:p w14:paraId="7A0E46D4" w14:textId="77777777" w:rsidR="00630CA2" w:rsidRPr="00630CA2" w:rsidRDefault="00630CA2" w:rsidP="00C43C35">
      <w:pPr>
        <w:spacing w:line="360" w:lineRule="auto"/>
        <w:rPr>
          <w:szCs w:val="24"/>
          <w:lang w:val="en-US"/>
        </w:rPr>
      </w:pPr>
    </w:p>
    <w:sectPr w:rsidR="00630CA2" w:rsidRPr="00630CA2" w:rsidSect="00836F95">
      <w:pgSz w:w="11906" w:h="16838"/>
      <w:pgMar w:top="1440"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95186" w14:textId="77777777" w:rsidR="00A973FA" w:rsidRPr="002D7917" w:rsidRDefault="00A973FA" w:rsidP="00E759DF">
      <w:r w:rsidRPr="002D7917">
        <w:separator/>
      </w:r>
    </w:p>
  </w:endnote>
  <w:endnote w:type="continuationSeparator" w:id="0">
    <w:p w14:paraId="21B86E85" w14:textId="77777777" w:rsidR="00A973FA" w:rsidRPr="002D7917" w:rsidRDefault="00A973FA" w:rsidP="00E759DF">
      <w:r w:rsidRPr="002D7917">
        <w:continuationSeparator/>
      </w:r>
    </w:p>
  </w:endnote>
  <w:endnote w:type="continuationNotice" w:id="1">
    <w:p w14:paraId="02BF3A9F" w14:textId="77777777" w:rsidR="00A973FA" w:rsidRPr="002D7917" w:rsidRDefault="00A973FA"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363FA" w14:textId="2FF0D6FF" w:rsidR="00872B15" w:rsidRPr="002D7917" w:rsidRDefault="00872B15" w:rsidP="00F2626B">
    <w:pPr>
      <w:pStyle w:val="Footer"/>
      <w:jc w:val="right"/>
    </w:pPr>
    <w:r w:rsidRPr="002D7917">
      <w:fldChar w:fldCharType="begin"/>
    </w:r>
    <w:r w:rsidRPr="002D7917">
      <w:instrText xml:space="preserve"> PAGE   \* MERGEFORMAT </w:instrText>
    </w:r>
    <w:r w:rsidRPr="002D7917">
      <w:fldChar w:fldCharType="separate"/>
    </w:r>
    <w:r w:rsidR="00EE5B58" w:rsidRPr="002D7917">
      <w:t>8</w:t>
    </w:r>
    <w:r w:rsidRPr="002D7917">
      <w:fldChar w:fldCharType="end"/>
    </w:r>
  </w:p>
  <w:p w14:paraId="0F2F7106" w14:textId="77777777" w:rsidR="00872B15" w:rsidRPr="002D7917" w:rsidRDefault="00872B15"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B104D" w14:textId="77777777" w:rsidR="00A973FA" w:rsidRPr="002D7917" w:rsidRDefault="00A973FA" w:rsidP="00E759DF">
      <w:r w:rsidRPr="002D7917">
        <w:separator/>
      </w:r>
    </w:p>
  </w:footnote>
  <w:footnote w:type="continuationSeparator" w:id="0">
    <w:p w14:paraId="70FF2F2B" w14:textId="77777777" w:rsidR="00A973FA" w:rsidRPr="002D7917" w:rsidRDefault="00A973FA" w:rsidP="00E759DF">
      <w:r w:rsidRPr="002D7917">
        <w:continuationSeparator/>
      </w:r>
    </w:p>
  </w:footnote>
  <w:footnote w:type="continuationNotice" w:id="1">
    <w:p w14:paraId="0111BB6C" w14:textId="77777777" w:rsidR="00A973FA" w:rsidRPr="002D7917" w:rsidRDefault="00A973FA"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31DFE" w14:textId="1C6C459C" w:rsidR="00D27405" w:rsidRPr="002D7917" w:rsidRDefault="0093339C" w:rsidP="00836F95">
    <w:pPr>
      <w:pStyle w:val="NoSpacing"/>
      <w:jc w:val="center"/>
      <w:rPr>
        <w:b/>
        <w:color w:val="2E74B5" w:themeColor="accent1" w:themeShade="BF"/>
        <w:sz w:val="21"/>
        <w:szCs w:val="21"/>
      </w:rPr>
    </w:pPr>
    <w:r w:rsidRPr="002D7917">
      <w:rPr>
        <w:b/>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1980511172" name="Picture 198051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00D27405" w:rsidRPr="002D7917">
      <w:rPr>
        <w:b/>
        <w:color w:val="2E74B5" w:themeColor="accent1" w:themeShade="BF"/>
        <w:sz w:val="21"/>
        <w:szCs w:val="21"/>
      </w:rPr>
      <w:t>ПРОФЕСИОНАЛНА ГИМНАЗИЯ ПО КОМПЮТЪРНО ПРОГРАМИРАНЕ И ИНОВАЦИИ</w:t>
    </w:r>
  </w:p>
  <w:p w14:paraId="0AF54280" w14:textId="308D2E39" w:rsidR="00CA6B23" w:rsidRPr="002D7917" w:rsidRDefault="008048BF" w:rsidP="006F05E2">
    <w:pPr>
      <w:pStyle w:val="NoSpacing"/>
      <w:pBdr>
        <w:bottom w:val="single" w:sz="4" w:space="1" w:color="auto"/>
      </w:pBdr>
      <w:jc w:val="center"/>
      <w:rPr>
        <w:spacing w:val="24"/>
        <w:sz w:val="16"/>
      </w:rPr>
    </w:pPr>
    <w:r w:rsidRPr="002D7917">
      <w:rPr>
        <w:spacing w:val="24"/>
        <w:sz w:val="16"/>
      </w:rPr>
      <w:t xml:space="preserve">бул. "Захари Стоянов", жк Меден рудник, 8009 Бургас, </w:t>
    </w:r>
    <w:hyperlink r:id="rId2" w:history="1">
      <w:r w:rsidRPr="002D7917">
        <w:rPr>
          <w:rStyle w:val="Hyperlink"/>
          <w:spacing w:val="24"/>
          <w:sz w:val="16"/>
        </w:rPr>
        <w:t>office@codingburgas.bg</w:t>
      </w:r>
    </w:hyperlink>
    <w:r w:rsidRPr="002D7917">
      <w:rPr>
        <w:spacing w:val="24"/>
        <w:sz w:val="16"/>
      </w:rPr>
      <w:t>, codingburgas.bg</w:t>
    </w:r>
  </w:p>
</w:hdr>
</file>

<file path=word/intelligence2.xml><?xml version="1.0" encoding="utf-8"?>
<int2:intelligence xmlns:int2="http://schemas.microsoft.com/office/intelligence/2020/intelligence" xmlns:oel="http://schemas.microsoft.com/office/2019/extlst">
  <int2:observations>
    <int2:textHash int2:hashCode="On6Ja++U8ZMkO8" int2:id="lgbkne0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4F5639C"/>
    <w:multiLevelType w:val="hybridMultilevel"/>
    <w:tmpl w:val="1DE65710"/>
    <w:lvl w:ilvl="0" w:tplc="04090001">
      <w:start w:val="1"/>
      <w:numFmt w:val="bullet"/>
      <w:lvlText w:val=""/>
      <w:lvlJc w:val="left"/>
      <w:pPr>
        <w:ind w:left="1145" w:hanging="360"/>
      </w:pPr>
      <w:rPr>
        <w:rFonts w:ascii="Symbol" w:hAnsi="Symbol"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C2E5001"/>
    <w:multiLevelType w:val="hybridMultilevel"/>
    <w:tmpl w:val="FAC61B96"/>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CD00819"/>
    <w:multiLevelType w:val="hybridMultilevel"/>
    <w:tmpl w:val="C0FAB53E"/>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 w15:restartNumberingAfterBreak="0">
    <w:nsid w:val="1DAB5400"/>
    <w:multiLevelType w:val="hybridMultilevel"/>
    <w:tmpl w:val="A1A6CE2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9" w15:restartNumberingAfterBreak="0">
    <w:nsid w:val="1F99751A"/>
    <w:multiLevelType w:val="hybridMultilevel"/>
    <w:tmpl w:val="6C3A6C60"/>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1" w15:restartNumberingAfterBreak="0">
    <w:nsid w:val="268907C0"/>
    <w:multiLevelType w:val="hybridMultilevel"/>
    <w:tmpl w:val="E6D409D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14C6586"/>
    <w:multiLevelType w:val="hybridMultilevel"/>
    <w:tmpl w:val="30243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37102F79"/>
    <w:multiLevelType w:val="hybridMultilevel"/>
    <w:tmpl w:val="E28A85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3BB43897"/>
    <w:multiLevelType w:val="hybridMultilevel"/>
    <w:tmpl w:val="8786A7A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D260FC2"/>
    <w:multiLevelType w:val="hybridMultilevel"/>
    <w:tmpl w:val="6E8A281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E0B6053"/>
    <w:multiLevelType w:val="hybridMultilevel"/>
    <w:tmpl w:val="B8B208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1"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2"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3" w15:restartNumberingAfterBreak="0">
    <w:nsid w:val="4E862FC3"/>
    <w:multiLevelType w:val="hybridMultilevel"/>
    <w:tmpl w:val="136450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59793E62"/>
    <w:multiLevelType w:val="hybridMultilevel"/>
    <w:tmpl w:val="D2FCB1FE"/>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A983C24"/>
    <w:multiLevelType w:val="hybridMultilevel"/>
    <w:tmpl w:val="DDE2D50E"/>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F145BAE"/>
    <w:multiLevelType w:val="hybridMultilevel"/>
    <w:tmpl w:val="CDEC6A8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1" w15:restartNumberingAfterBreak="0">
    <w:nsid w:val="64A134F8"/>
    <w:multiLevelType w:val="hybridMultilevel"/>
    <w:tmpl w:val="D6BC742C"/>
    <w:lvl w:ilvl="0" w:tplc="04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32"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04F439F"/>
    <w:multiLevelType w:val="hybridMultilevel"/>
    <w:tmpl w:val="C694D31C"/>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70954DA2"/>
    <w:multiLevelType w:val="hybridMultilevel"/>
    <w:tmpl w:val="0178A7EA"/>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16cid:durableId="437335546">
    <w:abstractNumId w:val="2"/>
  </w:num>
  <w:num w:numId="2" w16cid:durableId="1331174359">
    <w:abstractNumId w:val="32"/>
  </w:num>
  <w:num w:numId="3" w16cid:durableId="723992396">
    <w:abstractNumId w:val="21"/>
  </w:num>
  <w:num w:numId="4" w16cid:durableId="62875811">
    <w:abstractNumId w:val="20"/>
  </w:num>
  <w:num w:numId="5" w16cid:durableId="211356688">
    <w:abstractNumId w:val="3"/>
  </w:num>
  <w:num w:numId="6" w16cid:durableId="2074963516">
    <w:abstractNumId w:val="25"/>
  </w:num>
  <w:num w:numId="7" w16cid:durableId="311180632">
    <w:abstractNumId w:val="0"/>
  </w:num>
  <w:num w:numId="8" w16cid:durableId="1116212793">
    <w:abstractNumId w:val="15"/>
  </w:num>
  <w:num w:numId="9" w16cid:durableId="1289897222">
    <w:abstractNumId w:val="28"/>
  </w:num>
  <w:num w:numId="10" w16cid:durableId="70735100">
    <w:abstractNumId w:val="35"/>
  </w:num>
  <w:num w:numId="11" w16cid:durableId="2031369941">
    <w:abstractNumId w:val="22"/>
  </w:num>
  <w:num w:numId="12" w16cid:durableId="293219643">
    <w:abstractNumId w:val="32"/>
  </w:num>
  <w:num w:numId="13" w16cid:durableId="391078072">
    <w:abstractNumId w:val="12"/>
  </w:num>
  <w:num w:numId="14" w16cid:durableId="1083138807">
    <w:abstractNumId w:val="4"/>
  </w:num>
  <w:num w:numId="15" w16cid:durableId="258753490">
    <w:abstractNumId w:val="14"/>
  </w:num>
  <w:num w:numId="16" w16cid:durableId="557477660">
    <w:abstractNumId w:val="8"/>
  </w:num>
  <w:num w:numId="17" w16cid:durableId="911505690">
    <w:abstractNumId w:val="10"/>
  </w:num>
  <w:num w:numId="18" w16cid:durableId="654191204">
    <w:abstractNumId w:val="29"/>
  </w:num>
  <w:num w:numId="19" w16cid:durableId="449978381">
    <w:abstractNumId w:val="24"/>
  </w:num>
  <w:num w:numId="20" w16cid:durableId="294602629">
    <w:abstractNumId w:val="32"/>
  </w:num>
  <w:num w:numId="21" w16cid:durableId="1300115339">
    <w:abstractNumId w:val="32"/>
  </w:num>
  <w:num w:numId="22" w16cid:durableId="2094547389">
    <w:abstractNumId w:val="32"/>
  </w:num>
  <w:num w:numId="23" w16cid:durableId="2118939567">
    <w:abstractNumId w:val="32"/>
  </w:num>
  <w:num w:numId="24" w16cid:durableId="862789934">
    <w:abstractNumId w:val="32"/>
  </w:num>
  <w:num w:numId="25" w16cid:durableId="555429529">
    <w:abstractNumId w:val="32"/>
  </w:num>
  <w:num w:numId="26" w16cid:durableId="538015425">
    <w:abstractNumId w:val="32"/>
  </w:num>
  <w:num w:numId="27" w16cid:durableId="1511792647">
    <w:abstractNumId w:val="32"/>
  </w:num>
  <w:num w:numId="28" w16cid:durableId="1105728209">
    <w:abstractNumId w:val="9"/>
  </w:num>
  <w:num w:numId="29" w16cid:durableId="1714690374">
    <w:abstractNumId w:val="17"/>
  </w:num>
  <w:num w:numId="30" w16cid:durableId="2025089655">
    <w:abstractNumId w:val="13"/>
  </w:num>
  <w:num w:numId="31" w16cid:durableId="1098789366">
    <w:abstractNumId w:val="33"/>
  </w:num>
  <w:num w:numId="32" w16cid:durableId="630475491">
    <w:abstractNumId w:val="11"/>
  </w:num>
  <w:num w:numId="33" w16cid:durableId="1098215863">
    <w:abstractNumId w:val="16"/>
  </w:num>
  <w:num w:numId="34" w16cid:durableId="1055348940">
    <w:abstractNumId w:val="23"/>
  </w:num>
  <w:num w:numId="35" w16cid:durableId="1736119729">
    <w:abstractNumId w:val="32"/>
  </w:num>
  <w:num w:numId="36" w16cid:durableId="1154371388">
    <w:abstractNumId w:val="32"/>
  </w:num>
  <w:num w:numId="37" w16cid:durableId="736904792">
    <w:abstractNumId w:val="32"/>
  </w:num>
  <w:num w:numId="38" w16cid:durableId="1528255438">
    <w:abstractNumId w:val="32"/>
  </w:num>
  <w:num w:numId="39" w16cid:durableId="766846546">
    <w:abstractNumId w:val="26"/>
  </w:num>
  <w:num w:numId="40" w16cid:durableId="1894925782">
    <w:abstractNumId w:val="32"/>
  </w:num>
  <w:num w:numId="41" w16cid:durableId="852836645">
    <w:abstractNumId w:val="27"/>
  </w:num>
  <w:num w:numId="42" w16cid:durableId="1918829805">
    <w:abstractNumId w:val="32"/>
  </w:num>
  <w:num w:numId="43" w16cid:durableId="654147352">
    <w:abstractNumId w:val="5"/>
  </w:num>
  <w:num w:numId="44" w16cid:durableId="1759669601">
    <w:abstractNumId w:val="34"/>
  </w:num>
  <w:num w:numId="45" w16cid:durableId="454255060">
    <w:abstractNumId w:val="30"/>
  </w:num>
  <w:num w:numId="46" w16cid:durableId="1582060545">
    <w:abstractNumId w:val="31"/>
  </w:num>
  <w:num w:numId="47" w16cid:durableId="1350566124">
    <w:abstractNumId w:val="6"/>
  </w:num>
  <w:num w:numId="48" w16cid:durableId="364869993">
    <w:abstractNumId w:val="1"/>
  </w:num>
  <w:num w:numId="49" w16cid:durableId="1654287531">
    <w:abstractNumId w:val="18"/>
  </w:num>
  <w:num w:numId="50" w16cid:durableId="2045983247">
    <w:abstractNumId w:val="7"/>
  </w:num>
  <w:num w:numId="51" w16cid:durableId="39718771">
    <w:abstractNumId w:val="32"/>
  </w:num>
  <w:num w:numId="52" w16cid:durableId="545488748">
    <w:abstractNumId w:val="32"/>
  </w:num>
  <w:num w:numId="53" w16cid:durableId="1307124853">
    <w:abstractNumId w:val="19"/>
  </w:num>
  <w:num w:numId="54" w16cid:durableId="829948124">
    <w:abstractNumId w:val="32"/>
  </w:num>
  <w:num w:numId="55" w16cid:durableId="5343100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A14"/>
    <w:rsid w:val="00010447"/>
    <w:rsid w:val="000209C4"/>
    <w:rsid w:val="0003009D"/>
    <w:rsid w:val="00035FFA"/>
    <w:rsid w:val="00037E28"/>
    <w:rsid w:val="00053DAD"/>
    <w:rsid w:val="00072E82"/>
    <w:rsid w:val="00073F84"/>
    <w:rsid w:val="000761B2"/>
    <w:rsid w:val="000769B6"/>
    <w:rsid w:val="00084D31"/>
    <w:rsid w:val="00085380"/>
    <w:rsid w:val="000A4AB7"/>
    <w:rsid w:val="000A7BD0"/>
    <w:rsid w:val="000B217D"/>
    <w:rsid w:val="000C1BC6"/>
    <w:rsid w:val="000C5423"/>
    <w:rsid w:val="000D5F73"/>
    <w:rsid w:val="000D76C1"/>
    <w:rsid w:val="000F00FE"/>
    <w:rsid w:val="000F508C"/>
    <w:rsid w:val="00116D27"/>
    <w:rsid w:val="00120324"/>
    <w:rsid w:val="00120E20"/>
    <w:rsid w:val="00121B6F"/>
    <w:rsid w:val="00126EEF"/>
    <w:rsid w:val="00127A29"/>
    <w:rsid w:val="0014063D"/>
    <w:rsid w:val="001521BE"/>
    <w:rsid w:val="001604A2"/>
    <w:rsid w:val="00162B6D"/>
    <w:rsid w:val="00163860"/>
    <w:rsid w:val="00173511"/>
    <w:rsid w:val="00174746"/>
    <w:rsid w:val="00175A51"/>
    <w:rsid w:val="00181C5B"/>
    <w:rsid w:val="0018249E"/>
    <w:rsid w:val="00184403"/>
    <w:rsid w:val="001871DF"/>
    <w:rsid w:val="0018732B"/>
    <w:rsid w:val="00192FBD"/>
    <w:rsid w:val="00195C97"/>
    <w:rsid w:val="001A2918"/>
    <w:rsid w:val="001B1AA8"/>
    <w:rsid w:val="001B39DC"/>
    <w:rsid w:val="001C3987"/>
    <w:rsid w:val="001D22F4"/>
    <w:rsid w:val="001D23D3"/>
    <w:rsid w:val="001E2718"/>
    <w:rsid w:val="001E2B7F"/>
    <w:rsid w:val="001E6CB4"/>
    <w:rsid w:val="001F00B4"/>
    <w:rsid w:val="001F0245"/>
    <w:rsid w:val="001F0302"/>
    <w:rsid w:val="001F113B"/>
    <w:rsid w:val="00200F19"/>
    <w:rsid w:val="00206C2F"/>
    <w:rsid w:val="00226D5E"/>
    <w:rsid w:val="00233C45"/>
    <w:rsid w:val="0024587E"/>
    <w:rsid w:val="00246822"/>
    <w:rsid w:val="00253B04"/>
    <w:rsid w:val="0025794B"/>
    <w:rsid w:val="00261831"/>
    <w:rsid w:val="002625F4"/>
    <w:rsid w:val="0026445C"/>
    <w:rsid w:val="00273575"/>
    <w:rsid w:val="00281C80"/>
    <w:rsid w:val="00282633"/>
    <w:rsid w:val="002A008B"/>
    <w:rsid w:val="002A2673"/>
    <w:rsid w:val="002A37A5"/>
    <w:rsid w:val="002A53E8"/>
    <w:rsid w:val="002A60CF"/>
    <w:rsid w:val="002B5AF5"/>
    <w:rsid w:val="002B5C91"/>
    <w:rsid w:val="002C0550"/>
    <w:rsid w:val="002C2F14"/>
    <w:rsid w:val="002C5D1E"/>
    <w:rsid w:val="002C61B0"/>
    <w:rsid w:val="002C711D"/>
    <w:rsid w:val="002D7917"/>
    <w:rsid w:val="002E0888"/>
    <w:rsid w:val="002E671F"/>
    <w:rsid w:val="002F3C3A"/>
    <w:rsid w:val="003020D4"/>
    <w:rsid w:val="00304064"/>
    <w:rsid w:val="00310D5E"/>
    <w:rsid w:val="00326DC2"/>
    <w:rsid w:val="00330F0D"/>
    <w:rsid w:val="00347C52"/>
    <w:rsid w:val="00347FAF"/>
    <w:rsid w:val="00353A23"/>
    <w:rsid w:val="0036421B"/>
    <w:rsid w:val="003676F3"/>
    <w:rsid w:val="00371ABD"/>
    <w:rsid w:val="003734AD"/>
    <w:rsid w:val="00377683"/>
    <w:rsid w:val="003834AE"/>
    <w:rsid w:val="003854B7"/>
    <w:rsid w:val="003A0B1D"/>
    <w:rsid w:val="003A25C3"/>
    <w:rsid w:val="003B2EB2"/>
    <w:rsid w:val="003B45CD"/>
    <w:rsid w:val="003B59AA"/>
    <w:rsid w:val="003B7DDD"/>
    <w:rsid w:val="003C0222"/>
    <w:rsid w:val="003C1DED"/>
    <w:rsid w:val="003C570C"/>
    <w:rsid w:val="003E089E"/>
    <w:rsid w:val="003E17E9"/>
    <w:rsid w:val="003E63FC"/>
    <w:rsid w:val="003F1CA7"/>
    <w:rsid w:val="003F5D2D"/>
    <w:rsid w:val="00400BC1"/>
    <w:rsid w:val="0040467D"/>
    <w:rsid w:val="00405AE6"/>
    <w:rsid w:val="00407595"/>
    <w:rsid w:val="004121F4"/>
    <w:rsid w:val="004171C4"/>
    <w:rsid w:val="004226E7"/>
    <w:rsid w:val="00424E0C"/>
    <w:rsid w:val="004411CF"/>
    <w:rsid w:val="004427F7"/>
    <w:rsid w:val="004564B2"/>
    <w:rsid w:val="004608AB"/>
    <w:rsid w:val="00461B9D"/>
    <w:rsid w:val="0046560E"/>
    <w:rsid w:val="004667D0"/>
    <w:rsid w:val="00475D2B"/>
    <w:rsid w:val="0048721E"/>
    <w:rsid w:val="004912A6"/>
    <w:rsid w:val="00495CC9"/>
    <w:rsid w:val="004A2758"/>
    <w:rsid w:val="004A736F"/>
    <w:rsid w:val="004D13E5"/>
    <w:rsid w:val="004D5964"/>
    <w:rsid w:val="004E18D1"/>
    <w:rsid w:val="004E3E29"/>
    <w:rsid w:val="004F0325"/>
    <w:rsid w:val="004F42AF"/>
    <w:rsid w:val="00504B67"/>
    <w:rsid w:val="00507A35"/>
    <w:rsid w:val="00507D08"/>
    <w:rsid w:val="00511A67"/>
    <w:rsid w:val="0051208F"/>
    <w:rsid w:val="00544A44"/>
    <w:rsid w:val="005503C5"/>
    <w:rsid w:val="0055040B"/>
    <w:rsid w:val="005578B9"/>
    <w:rsid w:val="00571200"/>
    <w:rsid w:val="005728E7"/>
    <w:rsid w:val="00575FA2"/>
    <w:rsid w:val="00596BEE"/>
    <w:rsid w:val="005A3048"/>
    <w:rsid w:val="005A3115"/>
    <w:rsid w:val="005A69C6"/>
    <w:rsid w:val="005C3F3E"/>
    <w:rsid w:val="005C7A60"/>
    <w:rsid w:val="005E5DE3"/>
    <w:rsid w:val="005F1A27"/>
    <w:rsid w:val="006009E3"/>
    <w:rsid w:val="00602F08"/>
    <w:rsid w:val="00603E2C"/>
    <w:rsid w:val="0060540C"/>
    <w:rsid w:val="00610C5F"/>
    <w:rsid w:val="00614652"/>
    <w:rsid w:val="00621917"/>
    <w:rsid w:val="006222DA"/>
    <w:rsid w:val="00627FA7"/>
    <w:rsid w:val="00630CA2"/>
    <w:rsid w:val="00635911"/>
    <w:rsid w:val="00641885"/>
    <w:rsid w:val="00641F16"/>
    <w:rsid w:val="0064733D"/>
    <w:rsid w:val="00652D72"/>
    <w:rsid w:val="00660889"/>
    <w:rsid w:val="006623D0"/>
    <w:rsid w:val="00666FF4"/>
    <w:rsid w:val="00675ABC"/>
    <w:rsid w:val="00676159"/>
    <w:rsid w:val="00681DAC"/>
    <w:rsid w:val="00695D22"/>
    <w:rsid w:val="006A2350"/>
    <w:rsid w:val="006A2EBB"/>
    <w:rsid w:val="006A725E"/>
    <w:rsid w:val="006C2D37"/>
    <w:rsid w:val="006D2207"/>
    <w:rsid w:val="006D24BA"/>
    <w:rsid w:val="006D4465"/>
    <w:rsid w:val="006D5458"/>
    <w:rsid w:val="006D546A"/>
    <w:rsid w:val="006E058D"/>
    <w:rsid w:val="006E4506"/>
    <w:rsid w:val="006E5D43"/>
    <w:rsid w:val="006E6DFA"/>
    <w:rsid w:val="006E7BB3"/>
    <w:rsid w:val="006F05E2"/>
    <w:rsid w:val="006F17CF"/>
    <w:rsid w:val="006F322B"/>
    <w:rsid w:val="006F4ABD"/>
    <w:rsid w:val="00700ECA"/>
    <w:rsid w:val="00702611"/>
    <w:rsid w:val="00706AAF"/>
    <w:rsid w:val="0071255A"/>
    <w:rsid w:val="00714158"/>
    <w:rsid w:val="00717A0E"/>
    <w:rsid w:val="007227A7"/>
    <w:rsid w:val="007256EC"/>
    <w:rsid w:val="007304D3"/>
    <w:rsid w:val="007312A4"/>
    <w:rsid w:val="00736A32"/>
    <w:rsid w:val="00737726"/>
    <w:rsid w:val="0074314E"/>
    <w:rsid w:val="00753217"/>
    <w:rsid w:val="00755145"/>
    <w:rsid w:val="0076186C"/>
    <w:rsid w:val="007638A8"/>
    <w:rsid w:val="00766FD3"/>
    <w:rsid w:val="00770025"/>
    <w:rsid w:val="00774FA5"/>
    <w:rsid w:val="00782043"/>
    <w:rsid w:val="00782F47"/>
    <w:rsid w:val="00793E72"/>
    <w:rsid w:val="00796571"/>
    <w:rsid w:val="007A3DDE"/>
    <w:rsid w:val="007A4388"/>
    <w:rsid w:val="007A7664"/>
    <w:rsid w:val="007B2F2E"/>
    <w:rsid w:val="007C789C"/>
    <w:rsid w:val="007D533A"/>
    <w:rsid w:val="007D650E"/>
    <w:rsid w:val="007E1755"/>
    <w:rsid w:val="008048BF"/>
    <w:rsid w:val="00812F35"/>
    <w:rsid w:val="00833594"/>
    <w:rsid w:val="008340F8"/>
    <w:rsid w:val="00835CDA"/>
    <w:rsid w:val="00836F95"/>
    <w:rsid w:val="00852E8D"/>
    <w:rsid w:val="00853AB0"/>
    <w:rsid w:val="0085700F"/>
    <w:rsid w:val="00867363"/>
    <w:rsid w:val="00872B15"/>
    <w:rsid w:val="008818BA"/>
    <w:rsid w:val="00882F2D"/>
    <w:rsid w:val="008A3F42"/>
    <w:rsid w:val="008A448F"/>
    <w:rsid w:val="008A7164"/>
    <w:rsid w:val="008B28D9"/>
    <w:rsid w:val="008B5720"/>
    <w:rsid w:val="008D0C36"/>
    <w:rsid w:val="008D3B6B"/>
    <w:rsid w:val="008E1F5A"/>
    <w:rsid w:val="008F0E8A"/>
    <w:rsid w:val="00900A3D"/>
    <w:rsid w:val="00904074"/>
    <w:rsid w:val="00911681"/>
    <w:rsid w:val="009175D5"/>
    <w:rsid w:val="00925D50"/>
    <w:rsid w:val="00931A5E"/>
    <w:rsid w:val="0093339C"/>
    <w:rsid w:val="00937376"/>
    <w:rsid w:val="00947DCC"/>
    <w:rsid w:val="009500FA"/>
    <w:rsid w:val="00955AD0"/>
    <w:rsid w:val="00957403"/>
    <w:rsid w:val="00957B24"/>
    <w:rsid w:val="009618EB"/>
    <w:rsid w:val="009625F5"/>
    <w:rsid w:val="0096582C"/>
    <w:rsid w:val="009725F8"/>
    <w:rsid w:val="00975792"/>
    <w:rsid w:val="00980BAE"/>
    <w:rsid w:val="0099075C"/>
    <w:rsid w:val="009B17A5"/>
    <w:rsid w:val="009B2639"/>
    <w:rsid w:val="009B2C0F"/>
    <w:rsid w:val="009B40AB"/>
    <w:rsid w:val="009C1C6A"/>
    <w:rsid w:val="009C36BE"/>
    <w:rsid w:val="009C389F"/>
    <w:rsid w:val="009D56C6"/>
    <w:rsid w:val="009E3301"/>
    <w:rsid w:val="009F37B9"/>
    <w:rsid w:val="00A03A99"/>
    <w:rsid w:val="00A14AC4"/>
    <w:rsid w:val="00A14F54"/>
    <w:rsid w:val="00A17D9B"/>
    <w:rsid w:val="00A20718"/>
    <w:rsid w:val="00A21BD0"/>
    <w:rsid w:val="00A23C61"/>
    <w:rsid w:val="00A554E0"/>
    <w:rsid w:val="00A55B0A"/>
    <w:rsid w:val="00A62577"/>
    <w:rsid w:val="00A656DF"/>
    <w:rsid w:val="00A71741"/>
    <w:rsid w:val="00A8018A"/>
    <w:rsid w:val="00A804A4"/>
    <w:rsid w:val="00A85D75"/>
    <w:rsid w:val="00A9094F"/>
    <w:rsid w:val="00A939F1"/>
    <w:rsid w:val="00A973FA"/>
    <w:rsid w:val="00AB057F"/>
    <w:rsid w:val="00AB343A"/>
    <w:rsid w:val="00AB4D0C"/>
    <w:rsid w:val="00AC792C"/>
    <w:rsid w:val="00AE0EE3"/>
    <w:rsid w:val="00AF1736"/>
    <w:rsid w:val="00B059C0"/>
    <w:rsid w:val="00B05E25"/>
    <w:rsid w:val="00B07D6E"/>
    <w:rsid w:val="00B13185"/>
    <w:rsid w:val="00B22296"/>
    <w:rsid w:val="00B239CE"/>
    <w:rsid w:val="00B31B36"/>
    <w:rsid w:val="00B35EFD"/>
    <w:rsid w:val="00B36E42"/>
    <w:rsid w:val="00B41BBB"/>
    <w:rsid w:val="00B42CBB"/>
    <w:rsid w:val="00B47355"/>
    <w:rsid w:val="00B504EC"/>
    <w:rsid w:val="00B5151B"/>
    <w:rsid w:val="00B53453"/>
    <w:rsid w:val="00B63580"/>
    <w:rsid w:val="00B73EC5"/>
    <w:rsid w:val="00B83BBE"/>
    <w:rsid w:val="00B902F1"/>
    <w:rsid w:val="00B90CB8"/>
    <w:rsid w:val="00B96CB5"/>
    <w:rsid w:val="00BA2ABC"/>
    <w:rsid w:val="00BA4049"/>
    <w:rsid w:val="00BA56B0"/>
    <w:rsid w:val="00BB5B45"/>
    <w:rsid w:val="00BB7871"/>
    <w:rsid w:val="00BC71FC"/>
    <w:rsid w:val="00BD3DD5"/>
    <w:rsid w:val="00BE1159"/>
    <w:rsid w:val="00BE4B71"/>
    <w:rsid w:val="00BE6D9D"/>
    <w:rsid w:val="00BE743C"/>
    <w:rsid w:val="00BE747E"/>
    <w:rsid w:val="00BF0DD1"/>
    <w:rsid w:val="00C00BD1"/>
    <w:rsid w:val="00C052BB"/>
    <w:rsid w:val="00C05416"/>
    <w:rsid w:val="00C07A1F"/>
    <w:rsid w:val="00C1002F"/>
    <w:rsid w:val="00C10C9B"/>
    <w:rsid w:val="00C142A2"/>
    <w:rsid w:val="00C16E4B"/>
    <w:rsid w:val="00C30C5F"/>
    <w:rsid w:val="00C32BCD"/>
    <w:rsid w:val="00C35D3B"/>
    <w:rsid w:val="00C35D3E"/>
    <w:rsid w:val="00C4185C"/>
    <w:rsid w:val="00C41A3B"/>
    <w:rsid w:val="00C43C35"/>
    <w:rsid w:val="00C45317"/>
    <w:rsid w:val="00C5256D"/>
    <w:rsid w:val="00C56683"/>
    <w:rsid w:val="00C617F2"/>
    <w:rsid w:val="00C70067"/>
    <w:rsid w:val="00C70968"/>
    <w:rsid w:val="00C7192E"/>
    <w:rsid w:val="00C724FE"/>
    <w:rsid w:val="00C731F7"/>
    <w:rsid w:val="00C756E5"/>
    <w:rsid w:val="00C875DE"/>
    <w:rsid w:val="00CA321A"/>
    <w:rsid w:val="00CA6B23"/>
    <w:rsid w:val="00CB37B9"/>
    <w:rsid w:val="00CB44F0"/>
    <w:rsid w:val="00CB455D"/>
    <w:rsid w:val="00CB4AEC"/>
    <w:rsid w:val="00CC034F"/>
    <w:rsid w:val="00CC6C3E"/>
    <w:rsid w:val="00CD4012"/>
    <w:rsid w:val="00CD6709"/>
    <w:rsid w:val="00CD6E2F"/>
    <w:rsid w:val="00D003F4"/>
    <w:rsid w:val="00D03F8E"/>
    <w:rsid w:val="00D2025C"/>
    <w:rsid w:val="00D21329"/>
    <w:rsid w:val="00D2192A"/>
    <w:rsid w:val="00D27405"/>
    <w:rsid w:val="00D27B04"/>
    <w:rsid w:val="00D373C9"/>
    <w:rsid w:val="00D41F42"/>
    <w:rsid w:val="00D51CDE"/>
    <w:rsid w:val="00D61573"/>
    <w:rsid w:val="00D63EE6"/>
    <w:rsid w:val="00D65547"/>
    <w:rsid w:val="00D7498C"/>
    <w:rsid w:val="00D76B48"/>
    <w:rsid w:val="00D82F99"/>
    <w:rsid w:val="00D85523"/>
    <w:rsid w:val="00D85C6F"/>
    <w:rsid w:val="00D87CCC"/>
    <w:rsid w:val="00D95417"/>
    <w:rsid w:val="00DA3003"/>
    <w:rsid w:val="00DA5BAD"/>
    <w:rsid w:val="00DB1F16"/>
    <w:rsid w:val="00DB5EF9"/>
    <w:rsid w:val="00DC0137"/>
    <w:rsid w:val="00DC1737"/>
    <w:rsid w:val="00DC75F8"/>
    <w:rsid w:val="00DD60C7"/>
    <w:rsid w:val="00DE5F1A"/>
    <w:rsid w:val="00DF164E"/>
    <w:rsid w:val="00DF1DED"/>
    <w:rsid w:val="00DF38A5"/>
    <w:rsid w:val="00DF396E"/>
    <w:rsid w:val="00DF659E"/>
    <w:rsid w:val="00E03DDF"/>
    <w:rsid w:val="00E15420"/>
    <w:rsid w:val="00E15FC6"/>
    <w:rsid w:val="00E220D4"/>
    <w:rsid w:val="00E3171F"/>
    <w:rsid w:val="00E42417"/>
    <w:rsid w:val="00E4384C"/>
    <w:rsid w:val="00E643AC"/>
    <w:rsid w:val="00E759DF"/>
    <w:rsid w:val="00E80D24"/>
    <w:rsid w:val="00E87220"/>
    <w:rsid w:val="00E94F2D"/>
    <w:rsid w:val="00EA2238"/>
    <w:rsid w:val="00EC1A82"/>
    <w:rsid w:val="00EC1CD4"/>
    <w:rsid w:val="00EC3875"/>
    <w:rsid w:val="00EC521E"/>
    <w:rsid w:val="00ED4681"/>
    <w:rsid w:val="00EE19F7"/>
    <w:rsid w:val="00EE1EFC"/>
    <w:rsid w:val="00EE44E4"/>
    <w:rsid w:val="00EE5B58"/>
    <w:rsid w:val="00EF67B2"/>
    <w:rsid w:val="00F005AD"/>
    <w:rsid w:val="00F15C4B"/>
    <w:rsid w:val="00F21C8A"/>
    <w:rsid w:val="00F23F40"/>
    <w:rsid w:val="00F26167"/>
    <w:rsid w:val="00F2626B"/>
    <w:rsid w:val="00F353FC"/>
    <w:rsid w:val="00F3770C"/>
    <w:rsid w:val="00F505B7"/>
    <w:rsid w:val="00F639D9"/>
    <w:rsid w:val="00F63D46"/>
    <w:rsid w:val="00F646C4"/>
    <w:rsid w:val="00F67BE4"/>
    <w:rsid w:val="00F67C8E"/>
    <w:rsid w:val="00F730B3"/>
    <w:rsid w:val="00F778FF"/>
    <w:rsid w:val="00F812BC"/>
    <w:rsid w:val="00F84550"/>
    <w:rsid w:val="00F8538D"/>
    <w:rsid w:val="00FB03FD"/>
    <w:rsid w:val="00FC200B"/>
    <w:rsid w:val="00FE1F93"/>
    <w:rsid w:val="00FE27BC"/>
    <w:rsid w:val="00FE70B4"/>
    <w:rsid w:val="00FF13C7"/>
    <w:rsid w:val="0A1C31B5"/>
    <w:rsid w:val="14251C2B"/>
    <w:rsid w:val="1611668C"/>
    <w:rsid w:val="19456D57"/>
    <w:rsid w:val="1DA6DDE6"/>
    <w:rsid w:val="2580DFEF"/>
    <w:rsid w:val="37C843AA"/>
    <w:rsid w:val="3CFC1D18"/>
    <w:rsid w:val="45631D1A"/>
    <w:rsid w:val="525FE450"/>
    <w:rsid w:val="53FBB4B1"/>
    <w:rsid w:val="552D74B2"/>
    <w:rsid w:val="569A6BE2"/>
    <w:rsid w:val="58DEFFE5"/>
    <w:rsid w:val="5A97371C"/>
    <w:rsid w:val="5DBBE0B4"/>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15:docId w15:val="{764416E9-4287-445F-9836-FC0AE0761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bCs/>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9C"/>
    <w:pPr>
      <w:spacing w:after="200" w:line="276" w:lineRule="auto"/>
      <w:ind w:firstLine="425"/>
      <w:jc w:val="both"/>
    </w:pPr>
    <w:rPr>
      <w:lang w:val="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val="0"/>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val="0"/>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val="0"/>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val="0"/>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val="0"/>
      <w:color w:val="365F91"/>
      <w:sz w:val="32"/>
      <w:szCs w:val="28"/>
    </w:rPr>
  </w:style>
  <w:style w:type="character" w:customStyle="1" w:styleId="Heading2Char">
    <w:name w:val="Heading 2 Char"/>
    <w:link w:val="Heading2"/>
    <w:uiPriority w:val="9"/>
    <w:rsid w:val="00872B15"/>
    <w:rPr>
      <w:rFonts w:ascii="Times New Roman" w:hAnsi="Times New Roman"/>
      <w:b/>
      <w:bCs w:val="0"/>
      <w:color w:val="4F81BD"/>
      <w:sz w:val="30"/>
      <w:szCs w:val="26"/>
    </w:rPr>
  </w:style>
  <w:style w:type="character" w:customStyle="1" w:styleId="Heading3Char">
    <w:name w:val="Heading 3 Char"/>
    <w:link w:val="Heading3"/>
    <w:uiPriority w:val="9"/>
    <w:rsid w:val="00872B15"/>
    <w:rPr>
      <w:rFonts w:ascii="Times New Roman" w:hAnsi="Times New Roman"/>
      <w:b/>
      <w:bCs w:val="0"/>
      <w:color w:val="4F81BD"/>
      <w:sz w:val="28"/>
      <w:szCs w:val="22"/>
    </w:rPr>
  </w:style>
  <w:style w:type="character" w:customStyle="1" w:styleId="Heading4Char">
    <w:name w:val="Heading 4 Char"/>
    <w:link w:val="Heading4"/>
    <w:uiPriority w:val="9"/>
    <w:semiHidden/>
    <w:rsid w:val="00A20718"/>
    <w:rPr>
      <w:rFonts w:ascii="Cambria" w:hAnsi="Cambria"/>
      <w:b/>
      <w:bCs w:val="0"/>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eastAsia="Calibri"/>
      <w:lang w:val="bg-BG" w:eastAsia="bg-BG"/>
    </w:rPr>
  </w:style>
  <w:style w:type="table" w:styleId="TableGrid">
    <w:name w:val="Table Grid"/>
    <w:basedOn w:val="TableNormal"/>
    <w:uiPriority w:val="59"/>
    <w:rsid w:val="00A20718"/>
    <w:rPr>
      <w:rFonts w:eastAsia="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BA56B0"/>
    <w:pPr>
      <w:tabs>
        <w:tab w:val="left" w:pos="450"/>
        <w:tab w:val="left" w:pos="900"/>
        <w:tab w:val="right" w:leader="dot" w:pos="9889"/>
      </w:tabs>
      <w:spacing w:after="100" w:line="320" w:lineRule="exact"/>
      <w:jc w:val="center"/>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val="0"/>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color w:val="000000"/>
      <w:szCs w:val="24"/>
    </w:rPr>
  </w:style>
  <w:style w:type="table" w:customStyle="1" w:styleId="TableGrid0">
    <w:name w:val="TableGrid"/>
    <w:rsid w:val="007A3DDE"/>
    <w:rPr>
      <w:rFonts w:asciiTheme="minorHAnsi" w:eastAsiaTheme="minorEastAsia" w:hAnsiTheme="minorHAnsi" w:cstheme="minorBidi"/>
      <w:sz w:val="22"/>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7256EC"/>
    <w:pPr>
      <w:numPr>
        <w:ilvl w:val="1"/>
      </w:numPr>
      <w:spacing w:after="160"/>
      <w:ind w:firstLine="425"/>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7256EC"/>
    <w:rPr>
      <w:rFonts w:asciiTheme="minorHAnsi" w:eastAsiaTheme="minorEastAsia" w:hAnsiTheme="minorHAnsi" w:cstheme="minorBidi"/>
      <w:color w:val="5A5A5A" w:themeColor="text1" w:themeTint="A5"/>
      <w:spacing w:val="15"/>
      <w:sz w:val="22"/>
      <w:szCs w:val="22"/>
      <w:lang w:val="bg-BG" w:eastAsia="bg-BG"/>
    </w:rPr>
  </w:style>
  <w:style w:type="paragraph" w:styleId="Caption">
    <w:name w:val="caption"/>
    <w:basedOn w:val="Normal"/>
    <w:next w:val="Normal"/>
    <w:uiPriority w:val="35"/>
    <w:unhideWhenUsed/>
    <w:qFormat/>
    <w:rsid w:val="006A2EBB"/>
    <w:pPr>
      <w:spacing w:line="240" w:lineRule="auto"/>
    </w:pPr>
    <w:rPr>
      <w:i/>
      <w:iCs/>
      <w:color w:val="44546A" w:themeColor="text2"/>
      <w:sz w:val="18"/>
      <w:szCs w:val="18"/>
    </w:rPr>
  </w:style>
  <w:style w:type="paragraph" w:styleId="Bibliography">
    <w:name w:val="Bibliography"/>
    <w:basedOn w:val="Normal"/>
    <w:next w:val="Normal"/>
    <w:uiPriority w:val="37"/>
    <w:unhideWhenUsed/>
    <w:rsid w:val="007227A7"/>
  </w:style>
  <w:style w:type="character" w:styleId="UnresolvedMention">
    <w:name w:val="Unresolved Mention"/>
    <w:basedOn w:val="DefaultParagraphFont"/>
    <w:uiPriority w:val="99"/>
    <w:semiHidden/>
    <w:unhideWhenUsed/>
    <w:rsid w:val="00EA2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0060">
      <w:bodyDiv w:val="1"/>
      <w:marLeft w:val="0"/>
      <w:marRight w:val="0"/>
      <w:marTop w:val="0"/>
      <w:marBottom w:val="0"/>
      <w:divBdr>
        <w:top w:val="none" w:sz="0" w:space="0" w:color="auto"/>
        <w:left w:val="none" w:sz="0" w:space="0" w:color="auto"/>
        <w:bottom w:val="none" w:sz="0" w:space="0" w:color="auto"/>
        <w:right w:val="none" w:sz="0" w:space="0" w:color="auto"/>
      </w:divBdr>
    </w:div>
    <w:div w:id="86779632">
      <w:bodyDiv w:val="1"/>
      <w:marLeft w:val="0"/>
      <w:marRight w:val="0"/>
      <w:marTop w:val="0"/>
      <w:marBottom w:val="0"/>
      <w:divBdr>
        <w:top w:val="none" w:sz="0" w:space="0" w:color="auto"/>
        <w:left w:val="none" w:sz="0" w:space="0" w:color="auto"/>
        <w:bottom w:val="none" w:sz="0" w:space="0" w:color="auto"/>
        <w:right w:val="none" w:sz="0" w:space="0" w:color="auto"/>
      </w:divBdr>
    </w:div>
    <w:div w:id="91360906">
      <w:bodyDiv w:val="1"/>
      <w:marLeft w:val="0"/>
      <w:marRight w:val="0"/>
      <w:marTop w:val="0"/>
      <w:marBottom w:val="0"/>
      <w:divBdr>
        <w:top w:val="none" w:sz="0" w:space="0" w:color="auto"/>
        <w:left w:val="none" w:sz="0" w:space="0" w:color="auto"/>
        <w:bottom w:val="none" w:sz="0" w:space="0" w:color="auto"/>
        <w:right w:val="none" w:sz="0" w:space="0" w:color="auto"/>
      </w:divBdr>
    </w:div>
    <w:div w:id="115567491">
      <w:bodyDiv w:val="1"/>
      <w:marLeft w:val="0"/>
      <w:marRight w:val="0"/>
      <w:marTop w:val="0"/>
      <w:marBottom w:val="0"/>
      <w:divBdr>
        <w:top w:val="none" w:sz="0" w:space="0" w:color="auto"/>
        <w:left w:val="none" w:sz="0" w:space="0" w:color="auto"/>
        <w:bottom w:val="none" w:sz="0" w:space="0" w:color="auto"/>
        <w:right w:val="none" w:sz="0" w:space="0" w:color="auto"/>
      </w:divBdr>
    </w:div>
    <w:div w:id="119811970">
      <w:bodyDiv w:val="1"/>
      <w:marLeft w:val="0"/>
      <w:marRight w:val="0"/>
      <w:marTop w:val="0"/>
      <w:marBottom w:val="0"/>
      <w:divBdr>
        <w:top w:val="none" w:sz="0" w:space="0" w:color="auto"/>
        <w:left w:val="none" w:sz="0" w:space="0" w:color="auto"/>
        <w:bottom w:val="none" w:sz="0" w:space="0" w:color="auto"/>
        <w:right w:val="none" w:sz="0" w:space="0" w:color="auto"/>
      </w:divBdr>
    </w:div>
    <w:div w:id="121387390">
      <w:bodyDiv w:val="1"/>
      <w:marLeft w:val="0"/>
      <w:marRight w:val="0"/>
      <w:marTop w:val="0"/>
      <w:marBottom w:val="0"/>
      <w:divBdr>
        <w:top w:val="none" w:sz="0" w:space="0" w:color="auto"/>
        <w:left w:val="none" w:sz="0" w:space="0" w:color="auto"/>
        <w:bottom w:val="none" w:sz="0" w:space="0" w:color="auto"/>
        <w:right w:val="none" w:sz="0" w:space="0" w:color="auto"/>
      </w:divBdr>
    </w:div>
    <w:div w:id="137035821">
      <w:bodyDiv w:val="1"/>
      <w:marLeft w:val="0"/>
      <w:marRight w:val="0"/>
      <w:marTop w:val="0"/>
      <w:marBottom w:val="0"/>
      <w:divBdr>
        <w:top w:val="none" w:sz="0" w:space="0" w:color="auto"/>
        <w:left w:val="none" w:sz="0" w:space="0" w:color="auto"/>
        <w:bottom w:val="none" w:sz="0" w:space="0" w:color="auto"/>
        <w:right w:val="none" w:sz="0" w:space="0" w:color="auto"/>
      </w:divBdr>
    </w:div>
    <w:div w:id="152718533">
      <w:bodyDiv w:val="1"/>
      <w:marLeft w:val="0"/>
      <w:marRight w:val="0"/>
      <w:marTop w:val="0"/>
      <w:marBottom w:val="0"/>
      <w:divBdr>
        <w:top w:val="none" w:sz="0" w:space="0" w:color="auto"/>
        <w:left w:val="none" w:sz="0" w:space="0" w:color="auto"/>
        <w:bottom w:val="none" w:sz="0" w:space="0" w:color="auto"/>
        <w:right w:val="none" w:sz="0" w:space="0" w:color="auto"/>
      </w:divBdr>
    </w:div>
    <w:div w:id="157380562">
      <w:bodyDiv w:val="1"/>
      <w:marLeft w:val="0"/>
      <w:marRight w:val="0"/>
      <w:marTop w:val="0"/>
      <w:marBottom w:val="0"/>
      <w:divBdr>
        <w:top w:val="none" w:sz="0" w:space="0" w:color="auto"/>
        <w:left w:val="none" w:sz="0" w:space="0" w:color="auto"/>
        <w:bottom w:val="none" w:sz="0" w:space="0" w:color="auto"/>
        <w:right w:val="none" w:sz="0" w:space="0" w:color="auto"/>
      </w:divBdr>
    </w:div>
    <w:div w:id="164250525">
      <w:bodyDiv w:val="1"/>
      <w:marLeft w:val="0"/>
      <w:marRight w:val="0"/>
      <w:marTop w:val="0"/>
      <w:marBottom w:val="0"/>
      <w:divBdr>
        <w:top w:val="none" w:sz="0" w:space="0" w:color="auto"/>
        <w:left w:val="none" w:sz="0" w:space="0" w:color="auto"/>
        <w:bottom w:val="none" w:sz="0" w:space="0" w:color="auto"/>
        <w:right w:val="none" w:sz="0" w:space="0" w:color="auto"/>
      </w:divBdr>
    </w:div>
    <w:div w:id="178272959">
      <w:bodyDiv w:val="1"/>
      <w:marLeft w:val="0"/>
      <w:marRight w:val="0"/>
      <w:marTop w:val="0"/>
      <w:marBottom w:val="0"/>
      <w:divBdr>
        <w:top w:val="none" w:sz="0" w:space="0" w:color="auto"/>
        <w:left w:val="none" w:sz="0" w:space="0" w:color="auto"/>
        <w:bottom w:val="none" w:sz="0" w:space="0" w:color="auto"/>
        <w:right w:val="none" w:sz="0" w:space="0" w:color="auto"/>
      </w:divBdr>
    </w:div>
    <w:div w:id="180752579">
      <w:bodyDiv w:val="1"/>
      <w:marLeft w:val="0"/>
      <w:marRight w:val="0"/>
      <w:marTop w:val="0"/>
      <w:marBottom w:val="0"/>
      <w:divBdr>
        <w:top w:val="none" w:sz="0" w:space="0" w:color="auto"/>
        <w:left w:val="none" w:sz="0" w:space="0" w:color="auto"/>
        <w:bottom w:val="none" w:sz="0" w:space="0" w:color="auto"/>
        <w:right w:val="none" w:sz="0" w:space="0" w:color="auto"/>
      </w:divBdr>
    </w:div>
    <w:div w:id="187911871">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204417476">
      <w:bodyDiv w:val="1"/>
      <w:marLeft w:val="0"/>
      <w:marRight w:val="0"/>
      <w:marTop w:val="0"/>
      <w:marBottom w:val="0"/>
      <w:divBdr>
        <w:top w:val="none" w:sz="0" w:space="0" w:color="auto"/>
        <w:left w:val="none" w:sz="0" w:space="0" w:color="auto"/>
        <w:bottom w:val="none" w:sz="0" w:space="0" w:color="auto"/>
        <w:right w:val="none" w:sz="0" w:space="0" w:color="auto"/>
      </w:divBdr>
    </w:div>
    <w:div w:id="210852541">
      <w:bodyDiv w:val="1"/>
      <w:marLeft w:val="0"/>
      <w:marRight w:val="0"/>
      <w:marTop w:val="0"/>
      <w:marBottom w:val="0"/>
      <w:divBdr>
        <w:top w:val="none" w:sz="0" w:space="0" w:color="auto"/>
        <w:left w:val="none" w:sz="0" w:space="0" w:color="auto"/>
        <w:bottom w:val="none" w:sz="0" w:space="0" w:color="auto"/>
        <w:right w:val="none" w:sz="0" w:space="0" w:color="auto"/>
      </w:divBdr>
    </w:div>
    <w:div w:id="225575573">
      <w:bodyDiv w:val="1"/>
      <w:marLeft w:val="0"/>
      <w:marRight w:val="0"/>
      <w:marTop w:val="0"/>
      <w:marBottom w:val="0"/>
      <w:divBdr>
        <w:top w:val="none" w:sz="0" w:space="0" w:color="auto"/>
        <w:left w:val="none" w:sz="0" w:space="0" w:color="auto"/>
        <w:bottom w:val="none" w:sz="0" w:space="0" w:color="auto"/>
        <w:right w:val="none" w:sz="0" w:space="0" w:color="auto"/>
      </w:divBdr>
    </w:div>
    <w:div w:id="248854834">
      <w:bodyDiv w:val="1"/>
      <w:marLeft w:val="0"/>
      <w:marRight w:val="0"/>
      <w:marTop w:val="0"/>
      <w:marBottom w:val="0"/>
      <w:divBdr>
        <w:top w:val="none" w:sz="0" w:space="0" w:color="auto"/>
        <w:left w:val="none" w:sz="0" w:space="0" w:color="auto"/>
        <w:bottom w:val="none" w:sz="0" w:space="0" w:color="auto"/>
        <w:right w:val="none" w:sz="0" w:space="0" w:color="auto"/>
      </w:divBdr>
    </w:div>
    <w:div w:id="262763305">
      <w:bodyDiv w:val="1"/>
      <w:marLeft w:val="0"/>
      <w:marRight w:val="0"/>
      <w:marTop w:val="0"/>
      <w:marBottom w:val="0"/>
      <w:divBdr>
        <w:top w:val="none" w:sz="0" w:space="0" w:color="auto"/>
        <w:left w:val="none" w:sz="0" w:space="0" w:color="auto"/>
        <w:bottom w:val="none" w:sz="0" w:space="0" w:color="auto"/>
        <w:right w:val="none" w:sz="0" w:space="0" w:color="auto"/>
      </w:divBdr>
    </w:div>
    <w:div w:id="274139436">
      <w:bodyDiv w:val="1"/>
      <w:marLeft w:val="0"/>
      <w:marRight w:val="0"/>
      <w:marTop w:val="0"/>
      <w:marBottom w:val="0"/>
      <w:divBdr>
        <w:top w:val="none" w:sz="0" w:space="0" w:color="auto"/>
        <w:left w:val="none" w:sz="0" w:space="0" w:color="auto"/>
        <w:bottom w:val="none" w:sz="0" w:space="0" w:color="auto"/>
        <w:right w:val="none" w:sz="0" w:space="0" w:color="auto"/>
      </w:divBdr>
    </w:div>
    <w:div w:id="294604535">
      <w:bodyDiv w:val="1"/>
      <w:marLeft w:val="0"/>
      <w:marRight w:val="0"/>
      <w:marTop w:val="0"/>
      <w:marBottom w:val="0"/>
      <w:divBdr>
        <w:top w:val="none" w:sz="0" w:space="0" w:color="auto"/>
        <w:left w:val="none" w:sz="0" w:space="0" w:color="auto"/>
        <w:bottom w:val="none" w:sz="0" w:space="0" w:color="auto"/>
        <w:right w:val="none" w:sz="0" w:space="0" w:color="auto"/>
      </w:divBdr>
    </w:div>
    <w:div w:id="306400540">
      <w:bodyDiv w:val="1"/>
      <w:marLeft w:val="0"/>
      <w:marRight w:val="0"/>
      <w:marTop w:val="0"/>
      <w:marBottom w:val="0"/>
      <w:divBdr>
        <w:top w:val="none" w:sz="0" w:space="0" w:color="auto"/>
        <w:left w:val="none" w:sz="0" w:space="0" w:color="auto"/>
        <w:bottom w:val="none" w:sz="0" w:space="0" w:color="auto"/>
        <w:right w:val="none" w:sz="0" w:space="0" w:color="auto"/>
      </w:divBdr>
    </w:div>
    <w:div w:id="314142159">
      <w:bodyDiv w:val="1"/>
      <w:marLeft w:val="0"/>
      <w:marRight w:val="0"/>
      <w:marTop w:val="0"/>
      <w:marBottom w:val="0"/>
      <w:divBdr>
        <w:top w:val="none" w:sz="0" w:space="0" w:color="auto"/>
        <w:left w:val="none" w:sz="0" w:space="0" w:color="auto"/>
        <w:bottom w:val="none" w:sz="0" w:space="0" w:color="auto"/>
        <w:right w:val="none" w:sz="0" w:space="0" w:color="auto"/>
      </w:divBdr>
    </w:div>
    <w:div w:id="331299529">
      <w:bodyDiv w:val="1"/>
      <w:marLeft w:val="0"/>
      <w:marRight w:val="0"/>
      <w:marTop w:val="0"/>
      <w:marBottom w:val="0"/>
      <w:divBdr>
        <w:top w:val="none" w:sz="0" w:space="0" w:color="auto"/>
        <w:left w:val="none" w:sz="0" w:space="0" w:color="auto"/>
        <w:bottom w:val="none" w:sz="0" w:space="0" w:color="auto"/>
        <w:right w:val="none" w:sz="0" w:space="0" w:color="auto"/>
      </w:divBdr>
    </w:div>
    <w:div w:id="343284753">
      <w:bodyDiv w:val="1"/>
      <w:marLeft w:val="0"/>
      <w:marRight w:val="0"/>
      <w:marTop w:val="0"/>
      <w:marBottom w:val="0"/>
      <w:divBdr>
        <w:top w:val="none" w:sz="0" w:space="0" w:color="auto"/>
        <w:left w:val="none" w:sz="0" w:space="0" w:color="auto"/>
        <w:bottom w:val="none" w:sz="0" w:space="0" w:color="auto"/>
        <w:right w:val="none" w:sz="0" w:space="0" w:color="auto"/>
      </w:divBdr>
    </w:div>
    <w:div w:id="354767265">
      <w:bodyDiv w:val="1"/>
      <w:marLeft w:val="0"/>
      <w:marRight w:val="0"/>
      <w:marTop w:val="0"/>
      <w:marBottom w:val="0"/>
      <w:divBdr>
        <w:top w:val="none" w:sz="0" w:space="0" w:color="auto"/>
        <w:left w:val="none" w:sz="0" w:space="0" w:color="auto"/>
        <w:bottom w:val="none" w:sz="0" w:space="0" w:color="auto"/>
        <w:right w:val="none" w:sz="0" w:space="0" w:color="auto"/>
      </w:divBdr>
    </w:div>
    <w:div w:id="358356187">
      <w:bodyDiv w:val="1"/>
      <w:marLeft w:val="0"/>
      <w:marRight w:val="0"/>
      <w:marTop w:val="0"/>
      <w:marBottom w:val="0"/>
      <w:divBdr>
        <w:top w:val="none" w:sz="0" w:space="0" w:color="auto"/>
        <w:left w:val="none" w:sz="0" w:space="0" w:color="auto"/>
        <w:bottom w:val="none" w:sz="0" w:space="0" w:color="auto"/>
        <w:right w:val="none" w:sz="0" w:space="0" w:color="auto"/>
      </w:divBdr>
    </w:div>
    <w:div w:id="372385491">
      <w:bodyDiv w:val="1"/>
      <w:marLeft w:val="0"/>
      <w:marRight w:val="0"/>
      <w:marTop w:val="0"/>
      <w:marBottom w:val="0"/>
      <w:divBdr>
        <w:top w:val="none" w:sz="0" w:space="0" w:color="auto"/>
        <w:left w:val="none" w:sz="0" w:space="0" w:color="auto"/>
        <w:bottom w:val="none" w:sz="0" w:space="0" w:color="auto"/>
        <w:right w:val="none" w:sz="0" w:space="0" w:color="auto"/>
      </w:divBdr>
    </w:div>
    <w:div w:id="374887189">
      <w:bodyDiv w:val="1"/>
      <w:marLeft w:val="0"/>
      <w:marRight w:val="0"/>
      <w:marTop w:val="0"/>
      <w:marBottom w:val="0"/>
      <w:divBdr>
        <w:top w:val="none" w:sz="0" w:space="0" w:color="auto"/>
        <w:left w:val="none" w:sz="0" w:space="0" w:color="auto"/>
        <w:bottom w:val="none" w:sz="0" w:space="0" w:color="auto"/>
        <w:right w:val="none" w:sz="0" w:space="0" w:color="auto"/>
      </w:divBdr>
    </w:div>
    <w:div w:id="389890316">
      <w:bodyDiv w:val="1"/>
      <w:marLeft w:val="0"/>
      <w:marRight w:val="0"/>
      <w:marTop w:val="0"/>
      <w:marBottom w:val="0"/>
      <w:divBdr>
        <w:top w:val="none" w:sz="0" w:space="0" w:color="auto"/>
        <w:left w:val="none" w:sz="0" w:space="0" w:color="auto"/>
        <w:bottom w:val="none" w:sz="0" w:space="0" w:color="auto"/>
        <w:right w:val="none" w:sz="0" w:space="0" w:color="auto"/>
      </w:divBdr>
    </w:div>
    <w:div w:id="389891672">
      <w:bodyDiv w:val="1"/>
      <w:marLeft w:val="0"/>
      <w:marRight w:val="0"/>
      <w:marTop w:val="0"/>
      <w:marBottom w:val="0"/>
      <w:divBdr>
        <w:top w:val="none" w:sz="0" w:space="0" w:color="auto"/>
        <w:left w:val="none" w:sz="0" w:space="0" w:color="auto"/>
        <w:bottom w:val="none" w:sz="0" w:space="0" w:color="auto"/>
        <w:right w:val="none" w:sz="0" w:space="0" w:color="auto"/>
      </w:divBdr>
    </w:div>
    <w:div w:id="426968038">
      <w:bodyDiv w:val="1"/>
      <w:marLeft w:val="0"/>
      <w:marRight w:val="0"/>
      <w:marTop w:val="0"/>
      <w:marBottom w:val="0"/>
      <w:divBdr>
        <w:top w:val="none" w:sz="0" w:space="0" w:color="auto"/>
        <w:left w:val="none" w:sz="0" w:space="0" w:color="auto"/>
        <w:bottom w:val="none" w:sz="0" w:space="0" w:color="auto"/>
        <w:right w:val="none" w:sz="0" w:space="0" w:color="auto"/>
      </w:divBdr>
    </w:div>
    <w:div w:id="433139084">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41345467">
      <w:bodyDiv w:val="1"/>
      <w:marLeft w:val="0"/>
      <w:marRight w:val="0"/>
      <w:marTop w:val="0"/>
      <w:marBottom w:val="0"/>
      <w:divBdr>
        <w:top w:val="none" w:sz="0" w:space="0" w:color="auto"/>
        <w:left w:val="none" w:sz="0" w:space="0" w:color="auto"/>
        <w:bottom w:val="none" w:sz="0" w:space="0" w:color="auto"/>
        <w:right w:val="none" w:sz="0" w:space="0" w:color="auto"/>
      </w:divBdr>
    </w:div>
    <w:div w:id="457650265">
      <w:bodyDiv w:val="1"/>
      <w:marLeft w:val="0"/>
      <w:marRight w:val="0"/>
      <w:marTop w:val="0"/>
      <w:marBottom w:val="0"/>
      <w:divBdr>
        <w:top w:val="none" w:sz="0" w:space="0" w:color="auto"/>
        <w:left w:val="none" w:sz="0" w:space="0" w:color="auto"/>
        <w:bottom w:val="none" w:sz="0" w:space="0" w:color="auto"/>
        <w:right w:val="none" w:sz="0" w:space="0" w:color="auto"/>
      </w:divBdr>
    </w:div>
    <w:div w:id="466821262">
      <w:bodyDiv w:val="1"/>
      <w:marLeft w:val="0"/>
      <w:marRight w:val="0"/>
      <w:marTop w:val="0"/>
      <w:marBottom w:val="0"/>
      <w:divBdr>
        <w:top w:val="none" w:sz="0" w:space="0" w:color="auto"/>
        <w:left w:val="none" w:sz="0" w:space="0" w:color="auto"/>
        <w:bottom w:val="none" w:sz="0" w:space="0" w:color="auto"/>
        <w:right w:val="none" w:sz="0" w:space="0" w:color="auto"/>
      </w:divBdr>
    </w:div>
    <w:div w:id="503472747">
      <w:bodyDiv w:val="1"/>
      <w:marLeft w:val="0"/>
      <w:marRight w:val="0"/>
      <w:marTop w:val="0"/>
      <w:marBottom w:val="0"/>
      <w:divBdr>
        <w:top w:val="none" w:sz="0" w:space="0" w:color="auto"/>
        <w:left w:val="none" w:sz="0" w:space="0" w:color="auto"/>
        <w:bottom w:val="none" w:sz="0" w:space="0" w:color="auto"/>
        <w:right w:val="none" w:sz="0" w:space="0" w:color="auto"/>
      </w:divBdr>
    </w:div>
    <w:div w:id="505364492">
      <w:bodyDiv w:val="1"/>
      <w:marLeft w:val="0"/>
      <w:marRight w:val="0"/>
      <w:marTop w:val="0"/>
      <w:marBottom w:val="0"/>
      <w:divBdr>
        <w:top w:val="none" w:sz="0" w:space="0" w:color="auto"/>
        <w:left w:val="none" w:sz="0" w:space="0" w:color="auto"/>
        <w:bottom w:val="none" w:sz="0" w:space="0" w:color="auto"/>
        <w:right w:val="none" w:sz="0" w:space="0" w:color="auto"/>
      </w:divBdr>
    </w:div>
    <w:div w:id="519322400">
      <w:bodyDiv w:val="1"/>
      <w:marLeft w:val="0"/>
      <w:marRight w:val="0"/>
      <w:marTop w:val="0"/>
      <w:marBottom w:val="0"/>
      <w:divBdr>
        <w:top w:val="none" w:sz="0" w:space="0" w:color="auto"/>
        <w:left w:val="none" w:sz="0" w:space="0" w:color="auto"/>
        <w:bottom w:val="none" w:sz="0" w:space="0" w:color="auto"/>
        <w:right w:val="none" w:sz="0" w:space="0" w:color="auto"/>
      </w:divBdr>
    </w:div>
    <w:div w:id="557205149">
      <w:bodyDiv w:val="1"/>
      <w:marLeft w:val="0"/>
      <w:marRight w:val="0"/>
      <w:marTop w:val="0"/>
      <w:marBottom w:val="0"/>
      <w:divBdr>
        <w:top w:val="none" w:sz="0" w:space="0" w:color="auto"/>
        <w:left w:val="none" w:sz="0" w:space="0" w:color="auto"/>
        <w:bottom w:val="none" w:sz="0" w:space="0" w:color="auto"/>
        <w:right w:val="none" w:sz="0" w:space="0" w:color="auto"/>
      </w:divBdr>
    </w:div>
    <w:div w:id="560867998">
      <w:bodyDiv w:val="1"/>
      <w:marLeft w:val="0"/>
      <w:marRight w:val="0"/>
      <w:marTop w:val="0"/>
      <w:marBottom w:val="0"/>
      <w:divBdr>
        <w:top w:val="none" w:sz="0" w:space="0" w:color="auto"/>
        <w:left w:val="none" w:sz="0" w:space="0" w:color="auto"/>
        <w:bottom w:val="none" w:sz="0" w:space="0" w:color="auto"/>
        <w:right w:val="none" w:sz="0" w:space="0" w:color="auto"/>
      </w:divBdr>
    </w:div>
    <w:div w:id="560941873">
      <w:bodyDiv w:val="1"/>
      <w:marLeft w:val="0"/>
      <w:marRight w:val="0"/>
      <w:marTop w:val="0"/>
      <w:marBottom w:val="0"/>
      <w:divBdr>
        <w:top w:val="none" w:sz="0" w:space="0" w:color="auto"/>
        <w:left w:val="none" w:sz="0" w:space="0" w:color="auto"/>
        <w:bottom w:val="none" w:sz="0" w:space="0" w:color="auto"/>
        <w:right w:val="none" w:sz="0" w:space="0" w:color="auto"/>
      </w:divBdr>
    </w:div>
    <w:div w:id="563874793">
      <w:bodyDiv w:val="1"/>
      <w:marLeft w:val="0"/>
      <w:marRight w:val="0"/>
      <w:marTop w:val="0"/>
      <w:marBottom w:val="0"/>
      <w:divBdr>
        <w:top w:val="none" w:sz="0" w:space="0" w:color="auto"/>
        <w:left w:val="none" w:sz="0" w:space="0" w:color="auto"/>
        <w:bottom w:val="none" w:sz="0" w:space="0" w:color="auto"/>
        <w:right w:val="none" w:sz="0" w:space="0" w:color="auto"/>
      </w:divBdr>
    </w:div>
    <w:div w:id="574096119">
      <w:bodyDiv w:val="1"/>
      <w:marLeft w:val="0"/>
      <w:marRight w:val="0"/>
      <w:marTop w:val="0"/>
      <w:marBottom w:val="0"/>
      <w:divBdr>
        <w:top w:val="none" w:sz="0" w:space="0" w:color="auto"/>
        <w:left w:val="none" w:sz="0" w:space="0" w:color="auto"/>
        <w:bottom w:val="none" w:sz="0" w:space="0" w:color="auto"/>
        <w:right w:val="none" w:sz="0" w:space="0" w:color="auto"/>
      </w:divBdr>
    </w:div>
    <w:div w:id="576866850">
      <w:bodyDiv w:val="1"/>
      <w:marLeft w:val="0"/>
      <w:marRight w:val="0"/>
      <w:marTop w:val="0"/>
      <w:marBottom w:val="0"/>
      <w:divBdr>
        <w:top w:val="none" w:sz="0" w:space="0" w:color="auto"/>
        <w:left w:val="none" w:sz="0" w:space="0" w:color="auto"/>
        <w:bottom w:val="none" w:sz="0" w:space="0" w:color="auto"/>
        <w:right w:val="none" w:sz="0" w:space="0" w:color="auto"/>
      </w:divBdr>
    </w:div>
    <w:div w:id="589117633">
      <w:bodyDiv w:val="1"/>
      <w:marLeft w:val="0"/>
      <w:marRight w:val="0"/>
      <w:marTop w:val="0"/>
      <w:marBottom w:val="0"/>
      <w:divBdr>
        <w:top w:val="none" w:sz="0" w:space="0" w:color="auto"/>
        <w:left w:val="none" w:sz="0" w:space="0" w:color="auto"/>
        <w:bottom w:val="none" w:sz="0" w:space="0" w:color="auto"/>
        <w:right w:val="none" w:sz="0" w:space="0" w:color="auto"/>
      </w:divBdr>
    </w:div>
    <w:div w:id="594365078">
      <w:bodyDiv w:val="1"/>
      <w:marLeft w:val="0"/>
      <w:marRight w:val="0"/>
      <w:marTop w:val="0"/>
      <w:marBottom w:val="0"/>
      <w:divBdr>
        <w:top w:val="none" w:sz="0" w:space="0" w:color="auto"/>
        <w:left w:val="none" w:sz="0" w:space="0" w:color="auto"/>
        <w:bottom w:val="none" w:sz="0" w:space="0" w:color="auto"/>
        <w:right w:val="none" w:sz="0" w:space="0" w:color="auto"/>
      </w:divBdr>
    </w:div>
    <w:div w:id="598028221">
      <w:bodyDiv w:val="1"/>
      <w:marLeft w:val="0"/>
      <w:marRight w:val="0"/>
      <w:marTop w:val="0"/>
      <w:marBottom w:val="0"/>
      <w:divBdr>
        <w:top w:val="none" w:sz="0" w:space="0" w:color="auto"/>
        <w:left w:val="none" w:sz="0" w:space="0" w:color="auto"/>
        <w:bottom w:val="none" w:sz="0" w:space="0" w:color="auto"/>
        <w:right w:val="none" w:sz="0" w:space="0" w:color="auto"/>
      </w:divBdr>
    </w:div>
    <w:div w:id="606809040">
      <w:bodyDiv w:val="1"/>
      <w:marLeft w:val="0"/>
      <w:marRight w:val="0"/>
      <w:marTop w:val="0"/>
      <w:marBottom w:val="0"/>
      <w:divBdr>
        <w:top w:val="none" w:sz="0" w:space="0" w:color="auto"/>
        <w:left w:val="none" w:sz="0" w:space="0" w:color="auto"/>
        <w:bottom w:val="none" w:sz="0" w:space="0" w:color="auto"/>
        <w:right w:val="none" w:sz="0" w:space="0" w:color="auto"/>
      </w:divBdr>
    </w:div>
    <w:div w:id="617832501">
      <w:bodyDiv w:val="1"/>
      <w:marLeft w:val="0"/>
      <w:marRight w:val="0"/>
      <w:marTop w:val="0"/>
      <w:marBottom w:val="0"/>
      <w:divBdr>
        <w:top w:val="none" w:sz="0" w:space="0" w:color="auto"/>
        <w:left w:val="none" w:sz="0" w:space="0" w:color="auto"/>
        <w:bottom w:val="none" w:sz="0" w:space="0" w:color="auto"/>
        <w:right w:val="none" w:sz="0" w:space="0" w:color="auto"/>
      </w:divBdr>
    </w:div>
    <w:div w:id="618299063">
      <w:bodyDiv w:val="1"/>
      <w:marLeft w:val="0"/>
      <w:marRight w:val="0"/>
      <w:marTop w:val="0"/>
      <w:marBottom w:val="0"/>
      <w:divBdr>
        <w:top w:val="none" w:sz="0" w:space="0" w:color="auto"/>
        <w:left w:val="none" w:sz="0" w:space="0" w:color="auto"/>
        <w:bottom w:val="none" w:sz="0" w:space="0" w:color="auto"/>
        <w:right w:val="none" w:sz="0" w:space="0" w:color="auto"/>
      </w:divBdr>
    </w:div>
    <w:div w:id="635791659">
      <w:bodyDiv w:val="1"/>
      <w:marLeft w:val="0"/>
      <w:marRight w:val="0"/>
      <w:marTop w:val="0"/>
      <w:marBottom w:val="0"/>
      <w:divBdr>
        <w:top w:val="none" w:sz="0" w:space="0" w:color="auto"/>
        <w:left w:val="none" w:sz="0" w:space="0" w:color="auto"/>
        <w:bottom w:val="none" w:sz="0" w:space="0" w:color="auto"/>
        <w:right w:val="none" w:sz="0" w:space="0" w:color="auto"/>
      </w:divBdr>
    </w:div>
    <w:div w:id="641158622">
      <w:bodyDiv w:val="1"/>
      <w:marLeft w:val="0"/>
      <w:marRight w:val="0"/>
      <w:marTop w:val="0"/>
      <w:marBottom w:val="0"/>
      <w:divBdr>
        <w:top w:val="none" w:sz="0" w:space="0" w:color="auto"/>
        <w:left w:val="none" w:sz="0" w:space="0" w:color="auto"/>
        <w:bottom w:val="none" w:sz="0" w:space="0" w:color="auto"/>
        <w:right w:val="none" w:sz="0" w:space="0" w:color="auto"/>
      </w:divBdr>
    </w:div>
    <w:div w:id="644120081">
      <w:bodyDiv w:val="1"/>
      <w:marLeft w:val="0"/>
      <w:marRight w:val="0"/>
      <w:marTop w:val="0"/>
      <w:marBottom w:val="0"/>
      <w:divBdr>
        <w:top w:val="none" w:sz="0" w:space="0" w:color="auto"/>
        <w:left w:val="none" w:sz="0" w:space="0" w:color="auto"/>
        <w:bottom w:val="none" w:sz="0" w:space="0" w:color="auto"/>
        <w:right w:val="none" w:sz="0" w:space="0" w:color="auto"/>
      </w:divBdr>
    </w:div>
    <w:div w:id="644311500">
      <w:bodyDiv w:val="1"/>
      <w:marLeft w:val="0"/>
      <w:marRight w:val="0"/>
      <w:marTop w:val="0"/>
      <w:marBottom w:val="0"/>
      <w:divBdr>
        <w:top w:val="none" w:sz="0" w:space="0" w:color="auto"/>
        <w:left w:val="none" w:sz="0" w:space="0" w:color="auto"/>
        <w:bottom w:val="none" w:sz="0" w:space="0" w:color="auto"/>
        <w:right w:val="none" w:sz="0" w:space="0" w:color="auto"/>
      </w:divBdr>
    </w:div>
    <w:div w:id="656962159">
      <w:bodyDiv w:val="1"/>
      <w:marLeft w:val="0"/>
      <w:marRight w:val="0"/>
      <w:marTop w:val="0"/>
      <w:marBottom w:val="0"/>
      <w:divBdr>
        <w:top w:val="none" w:sz="0" w:space="0" w:color="auto"/>
        <w:left w:val="none" w:sz="0" w:space="0" w:color="auto"/>
        <w:bottom w:val="none" w:sz="0" w:space="0" w:color="auto"/>
        <w:right w:val="none" w:sz="0" w:space="0" w:color="auto"/>
      </w:divBdr>
    </w:div>
    <w:div w:id="668295414">
      <w:bodyDiv w:val="1"/>
      <w:marLeft w:val="0"/>
      <w:marRight w:val="0"/>
      <w:marTop w:val="0"/>
      <w:marBottom w:val="0"/>
      <w:divBdr>
        <w:top w:val="none" w:sz="0" w:space="0" w:color="auto"/>
        <w:left w:val="none" w:sz="0" w:space="0" w:color="auto"/>
        <w:bottom w:val="none" w:sz="0" w:space="0" w:color="auto"/>
        <w:right w:val="none" w:sz="0" w:space="0" w:color="auto"/>
      </w:divBdr>
    </w:div>
    <w:div w:id="671831866">
      <w:bodyDiv w:val="1"/>
      <w:marLeft w:val="0"/>
      <w:marRight w:val="0"/>
      <w:marTop w:val="0"/>
      <w:marBottom w:val="0"/>
      <w:divBdr>
        <w:top w:val="none" w:sz="0" w:space="0" w:color="auto"/>
        <w:left w:val="none" w:sz="0" w:space="0" w:color="auto"/>
        <w:bottom w:val="none" w:sz="0" w:space="0" w:color="auto"/>
        <w:right w:val="none" w:sz="0" w:space="0" w:color="auto"/>
      </w:divBdr>
    </w:div>
    <w:div w:id="677267697">
      <w:bodyDiv w:val="1"/>
      <w:marLeft w:val="0"/>
      <w:marRight w:val="0"/>
      <w:marTop w:val="0"/>
      <w:marBottom w:val="0"/>
      <w:divBdr>
        <w:top w:val="none" w:sz="0" w:space="0" w:color="auto"/>
        <w:left w:val="none" w:sz="0" w:space="0" w:color="auto"/>
        <w:bottom w:val="none" w:sz="0" w:space="0" w:color="auto"/>
        <w:right w:val="none" w:sz="0" w:space="0" w:color="auto"/>
      </w:divBdr>
    </w:div>
    <w:div w:id="683553939">
      <w:bodyDiv w:val="1"/>
      <w:marLeft w:val="0"/>
      <w:marRight w:val="0"/>
      <w:marTop w:val="0"/>
      <w:marBottom w:val="0"/>
      <w:divBdr>
        <w:top w:val="none" w:sz="0" w:space="0" w:color="auto"/>
        <w:left w:val="none" w:sz="0" w:space="0" w:color="auto"/>
        <w:bottom w:val="none" w:sz="0" w:space="0" w:color="auto"/>
        <w:right w:val="none" w:sz="0" w:space="0" w:color="auto"/>
      </w:divBdr>
    </w:div>
    <w:div w:id="694504835">
      <w:bodyDiv w:val="1"/>
      <w:marLeft w:val="0"/>
      <w:marRight w:val="0"/>
      <w:marTop w:val="0"/>
      <w:marBottom w:val="0"/>
      <w:divBdr>
        <w:top w:val="none" w:sz="0" w:space="0" w:color="auto"/>
        <w:left w:val="none" w:sz="0" w:space="0" w:color="auto"/>
        <w:bottom w:val="none" w:sz="0" w:space="0" w:color="auto"/>
        <w:right w:val="none" w:sz="0" w:space="0" w:color="auto"/>
      </w:divBdr>
    </w:div>
    <w:div w:id="702483970">
      <w:bodyDiv w:val="1"/>
      <w:marLeft w:val="0"/>
      <w:marRight w:val="0"/>
      <w:marTop w:val="0"/>
      <w:marBottom w:val="0"/>
      <w:divBdr>
        <w:top w:val="none" w:sz="0" w:space="0" w:color="auto"/>
        <w:left w:val="none" w:sz="0" w:space="0" w:color="auto"/>
        <w:bottom w:val="none" w:sz="0" w:space="0" w:color="auto"/>
        <w:right w:val="none" w:sz="0" w:space="0" w:color="auto"/>
      </w:divBdr>
    </w:div>
    <w:div w:id="704671891">
      <w:bodyDiv w:val="1"/>
      <w:marLeft w:val="0"/>
      <w:marRight w:val="0"/>
      <w:marTop w:val="0"/>
      <w:marBottom w:val="0"/>
      <w:divBdr>
        <w:top w:val="none" w:sz="0" w:space="0" w:color="auto"/>
        <w:left w:val="none" w:sz="0" w:space="0" w:color="auto"/>
        <w:bottom w:val="none" w:sz="0" w:space="0" w:color="auto"/>
        <w:right w:val="none" w:sz="0" w:space="0" w:color="auto"/>
      </w:divBdr>
    </w:div>
    <w:div w:id="704715866">
      <w:bodyDiv w:val="1"/>
      <w:marLeft w:val="0"/>
      <w:marRight w:val="0"/>
      <w:marTop w:val="0"/>
      <w:marBottom w:val="0"/>
      <w:divBdr>
        <w:top w:val="none" w:sz="0" w:space="0" w:color="auto"/>
        <w:left w:val="none" w:sz="0" w:space="0" w:color="auto"/>
        <w:bottom w:val="none" w:sz="0" w:space="0" w:color="auto"/>
        <w:right w:val="none" w:sz="0" w:space="0" w:color="auto"/>
      </w:divBdr>
    </w:div>
    <w:div w:id="711463595">
      <w:bodyDiv w:val="1"/>
      <w:marLeft w:val="0"/>
      <w:marRight w:val="0"/>
      <w:marTop w:val="0"/>
      <w:marBottom w:val="0"/>
      <w:divBdr>
        <w:top w:val="none" w:sz="0" w:space="0" w:color="auto"/>
        <w:left w:val="none" w:sz="0" w:space="0" w:color="auto"/>
        <w:bottom w:val="none" w:sz="0" w:space="0" w:color="auto"/>
        <w:right w:val="none" w:sz="0" w:space="0" w:color="auto"/>
      </w:divBdr>
    </w:div>
    <w:div w:id="736130794">
      <w:bodyDiv w:val="1"/>
      <w:marLeft w:val="0"/>
      <w:marRight w:val="0"/>
      <w:marTop w:val="0"/>
      <w:marBottom w:val="0"/>
      <w:divBdr>
        <w:top w:val="none" w:sz="0" w:space="0" w:color="auto"/>
        <w:left w:val="none" w:sz="0" w:space="0" w:color="auto"/>
        <w:bottom w:val="none" w:sz="0" w:space="0" w:color="auto"/>
        <w:right w:val="none" w:sz="0" w:space="0" w:color="auto"/>
      </w:divBdr>
    </w:div>
    <w:div w:id="745808916">
      <w:bodyDiv w:val="1"/>
      <w:marLeft w:val="0"/>
      <w:marRight w:val="0"/>
      <w:marTop w:val="0"/>
      <w:marBottom w:val="0"/>
      <w:divBdr>
        <w:top w:val="none" w:sz="0" w:space="0" w:color="auto"/>
        <w:left w:val="none" w:sz="0" w:space="0" w:color="auto"/>
        <w:bottom w:val="none" w:sz="0" w:space="0" w:color="auto"/>
        <w:right w:val="none" w:sz="0" w:space="0" w:color="auto"/>
      </w:divBdr>
    </w:div>
    <w:div w:id="755130380">
      <w:bodyDiv w:val="1"/>
      <w:marLeft w:val="0"/>
      <w:marRight w:val="0"/>
      <w:marTop w:val="0"/>
      <w:marBottom w:val="0"/>
      <w:divBdr>
        <w:top w:val="none" w:sz="0" w:space="0" w:color="auto"/>
        <w:left w:val="none" w:sz="0" w:space="0" w:color="auto"/>
        <w:bottom w:val="none" w:sz="0" w:space="0" w:color="auto"/>
        <w:right w:val="none" w:sz="0" w:space="0" w:color="auto"/>
      </w:divBdr>
    </w:div>
    <w:div w:id="758018551">
      <w:bodyDiv w:val="1"/>
      <w:marLeft w:val="0"/>
      <w:marRight w:val="0"/>
      <w:marTop w:val="0"/>
      <w:marBottom w:val="0"/>
      <w:divBdr>
        <w:top w:val="none" w:sz="0" w:space="0" w:color="auto"/>
        <w:left w:val="none" w:sz="0" w:space="0" w:color="auto"/>
        <w:bottom w:val="none" w:sz="0" w:space="0" w:color="auto"/>
        <w:right w:val="none" w:sz="0" w:space="0" w:color="auto"/>
      </w:divBdr>
    </w:div>
    <w:div w:id="758407867">
      <w:bodyDiv w:val="1"/>
      <w:marLeft w:val="0"/>
      <w:marRight w:val="0"/>
      <w:marTop w:val="0"/>
      <w:marBottom w:val="0"/>
      <w:divBdr>
        <w:top w:val="none" w:sz="0" w:space="0" w:color="auto"/>
        <w:left w:val="none" w:sz="0" w:space="0" w:color="auto"/>
        <w:bottom w:val="none" w:sz="0" w:space="0" w:color="auto"/>
        <w:right w:val="none" w:sz="0" w:space="0" w:color="auto"/>
      </w:divBdr>
    </w:div>
    <w:div w:id="796919673">
      <w:bodyDiv w:val="1"/>
      <w:marLeft w:val="0"/>
      <w:marRight w:val="0"/>
      <w:marTop w:val="0"/>
      <w:marBottom w:val="0"/>
      <w:divBdr>
        <w:top w:val="none" w:sz="0" w:space="0" w:color="auto"/>
        <w:left w:val="none" w:sz="0" w:space="0" w:color="auto"/>
        <w:bottom w:val="none" w:sz="0" w:space="0" w:color="auto"/>
        <w:right w:val="none" w:sz="0" w:space="0" w:color="auto"/>
      </w:divBdr>
    </w:div>
    <w:div w:id="797257227">
      <w:bodyDiv w:val="1"/>
      <w:marLeft w:val="0"/>
      <w:marRight w:val="0"/>
      <w:marTop w:val="0"/>
      <w:marBottom w:val="0"/>
      <w:divBdr>
        <w:top w:val="none" w:sz="0" w:space="0" w:color="auto"/>
        <w:left w:val="none" w:sz="0" w:space="0" w:color="auto"/>
        <w:bottom w:val="none" w:sz="0" w:space="0" w:color="auto"/>
        <w:right w:val="none" w:sz="0" w:space="0" w:color="auto"/>
      </w:divBdr>
    </w:div>
    <w:div w:id="812599189">
      <w:bodyDiv w:val="1"/>
      <w:marLeft w:val="0"/>
      <w:marRight w:val="0"/>
      <w:marTop w:val="0"/>
      <w:marBottom w:val="0"/>
      <w:divBdr>
        <w:top w:val="none" w:sz="0" w:space="0" w:color="auto"/>
        <w:left w:val="none" w:sz="0" w:space="0" w:color="auto"/>
        <w:bottom w:val="none" w:sz="0" w:space="0" w:color="auto"/>
        <w:right w:val="none" w:sz="0" w:space="0" w:color="auto"/>
      </w:divBdr>
    </w:div>
    <w:div w:id="817724631">
      <w:bodyDiv w:val="1"/>
      <w:marLeft w:val="0"/>
      <w:marRight w:val="0"/>
      <w:marTop w:val="0"/>
      <w:marBottom w:val="0"/>
      <w:divBdr>
        <w:top w:val="none" w:sz="0" w:space="0" w:color="auto"/>
        <w:left w:val="none" w:sz="0" w:space="0" w:color="auto"/>
        <w:bottom w:val="none" w:sz="0" w:space="0" w:color="auto"/>
        <w:right w:val="none" w:sz="0" w:space="0" w:color="auto"/>
      </w:divBdr>
    </w:div>
    <w:div w:id="861162411">
      <w:bodyDiv w:val="1"/>
      <w:marLeft w:val="0"/>
      <w:marRight w:val="0"/>
      <w:marTop w:val="0"/>
      <w:marBottom w:val="0"/>
      <w:divBdr>
        <w:top w:val="none" w:sz="0" w:space="0" w:color="auto"/>
        <w:left w:val="none" w:sz="0" w:space="0" w:color="auto"/>
        <w:bottom w:val="none" w:sz="0" w:space="0" w:color="auto"/>
        <w:right w:val="none" w:sz="0" w:space="0" w:color="auto"/>
      </w:divBdr>
    </w:div>
    <w:div w:id="883759971">
      <w:bodyDiv w:val="1"/>
      <w:marLeft w:val="0"/>
      <w:marRight w:val="0"/>
      <w:marTop w:val="0"/>
      <w:marBottom w:val="0"/>
      <w:divBdr>
        <w:top w:val="none" w:sz="0" w:space="0" w:color="auto"/>
        <w:left w:val="none" w:sz="0" w:space="0" w:color="auto"/>
        <w:bottom w:val="none" w:sz="0" w:space="0" w:color="auto"/>
        <w:right w:val="none" w:sz="0" w:space="0" w:color="auto"/>
      </w:divBdr>
    </w:div>
    <w:div w:id="885141513">
      <w:bodyDiv w:val="1"/>
      <w:marLeft w:val="0"/>
      <w:marRight w:val="0"/>
      <w:marTop w:val="0"/>
      <w:marBottom w:val="0"/>
      <w:divBdr>
        <w:top w:val="none" w:sz="0" w:space="0" w:color="auto"/>
        <w:left w:val="none" w:sz="0" w:space="0" w:color="auto"/>
        <w:bottom w:val="none" w:sz="0" w:space="0" w:color="auto"/>
        <w:right w:val="none" w:sz="0" w:space="0" w:color="auto"/>
      </w:divBdr>
    </w:div>
    <w:div w:id="898708589">
      <w:bodyDiv w:val="1"/>
      <w:marLeft w:val="0"/>
      <w:marRight w:val="0"/>
      <w:marTop w:val="0"/>
      <w:marBottom w:val="0"/>
      <w:divBdr>
        <w:top w:val="none" w:sz="0" w:space="0" w:color="auto"/>
        <w:left w:val="none" w:sz="0" w:space="0" w:color="auto"/>
        <w:bottom w:val="none" w:sz="0" w:space="0" w:color="auto"/>
        <w:right w:val="none" w:sz="0" w:space="0" w:color="auto"/>
      </w:divBdr>
    </w:div>
    <w:div w:id="908346223">
      <w:bodyDiv w:val="1"/>
      <w:marLeft w:val="0"/>
      <w:marRight w:val="0"/>
      <w:marTop w:val="0"/>
      <w:marBottom w:val="0"/>
      <w:divBdr>
        <w:top w:val="none" w:sz="0" w:space="0" w:color="auto"/>
        <w:left w:val="none" w:sz="0" w:space="0" w:color="auto"/>
        <w:bottom w:val="none" w:sz="0" w:space="0" w:color="auto"/>
        <w:right w:val="none" w:sz="0" w:space="0" w:color="auto"/>
      </w:divBdr>
    </w:div>
    <w:div w:id="929043157">
      <w:bodyDiv w:val="1"/>
      <w:marLeft w:val="0"/>
      <w:marRight w:val="0"/>
      <w:marTop w:val="0"/>
      <w:marBottom w:val="0"/>
      <w:divBdr>
        <w:top w:val="none" w:sz="0" w:space="0" w:color="auto"/>
        <w:left w:val="none" w:sz="0" w:space="0" w:color="auto"/>
        <w:bottom w:val="none" w:sz="0" w:space="0" w:color="auto"/>
        <w:right w:val="none" w:sz="0" w:space="0" w:color="auto"/>
      </w:divBdr>
    </w:div>
    <w:div w:id="934748118">
      <w:bodyDiv w:val="1"/>
      <w:marLeft w:val="0"/>
      <w:marRight w:val="0"/>
      <w:marTop w:val="0"/>
      <w:marBottom w:val="0"/>
      <w:divBdr>
        <w:top w:val="none" w:sz="0" w:space="0" w:color="auto"/>
        <w:left w:val="none" w:sz="0" w:space="0" w:color="auto"/>
        <w:bottom w:val="none" w:sz="0" w:space="0" w:color="auto"/>
        <w:right w:val="none" w:sz="0" w:space="0" w:color="auto"/>
      </w:divBdr>
    </w:div>
    <w:div w:id="962543425">
      <w:bodyDiv w:val="1"/>
      <w:marLeft w:val="0"/>
      <w:marRight w:val="0"/>
      <w:marTop w:val="0"/>
      <w:marBottom w:val="0"/>
      <w:divBdr>
        <w:top w:val="none" w:sz="0" w:space="0" w:color="auto"/>
        <w:left w:val="none" w:sz="0" w:space="0" w:color="auto"/>
        <w:bottom w:val="none" w:sz="0" w:space="0" w:color="auto"/>
        <w:right w:val="none" w:sz="0" w:space="0" w:color="auto"/>
      </w:divBdr>
    </w:div>
    <w:div w:id="975570525">
      <w:bodyDiv w:val="1"/>
      <w:marLeft w:val="0"/>
      <w:marRight w:val="0"/>
      <w:marTop w:val="0"/>
      <w:marBottom w:val="0"/>
      <w:divBdr>
        <w:top w:val="none" w:sz="0" w:space="0" w:color="auto"/>
        <w:left w:val="none" w:sz="0" w:space="0" w:color="auto"/>
        <w:bottom w:val="none" w:sz="0" w:space="0" w:color="auto"/>
        <w:right w:val="none" w:sz="0" w:space="0" w:color="auto"/>
      </w:divBdr>
    </w:div>
    <w:div w:id="979574001">
      <w:bodyDiv w:val="1"/>
      <w:marLeft w:val="0"/>
      <w:marRight w:val="0"/>
      <w:marTop w:val="0"/>
      <w:marBottom w:val="0"/>
      <w:divBdr>
        <w:top w:val="none" w:sz="0" w:space="0" w:color="auto"/>
        <w:left w:val="none" w:sz="0" w:space="0" w:color="auto"/>
        <w:bottom w:val="none" w:sz="0" w:space="0" w:color="auto"/>
        <w:right w:val="none" w:sz="0" w:space="0" w:color="auto"/>
      </w:divBdr>
    </w:div>
    <w:div w:id="996768933">
      <w:bodyDiv w:val="1"/>
      <w:marLeft w:val="0"/>
      <w:marRight w:val="0"/>
      <w:marTop w:val="0"/>
      <w:marBottom w:val="0"/>
      <w:divBdr>
        <w:top w:val="none" w:sz="0" w:space="0" w:color="auto"/>
        <w:left w:val="none" w:sz="0" w:space="0" w:color="auto"/>
        <w:bottom w:val="none" w:sz="0" w:space="0" w:color="auto"/>
        <w:right w:val="none" w:sz="0" w:space="0" w:color="auto"/>
      </w:divBdr>
    </w:div>
    <w:div w:id="1004672442">
      <w:bodyDiv w:val="1"/>
      <w:marLeft w:val="0"/>
      <w:marRight w:val="0"/>
      <w:marTop w:val="0"/>
      <w:marBottom w:val="0"/>
      <w:divBdr>
        <w:top w:val="none" w:sz="0" w:space="0" w:color="auto"/>
        <w:left w:val="none" w:sz="0" w:space="0" w:color="auto"/>
        <w:bottom w:val="none" w:sz="0" w:space="0" w:color="auto"/>
        <w:right w:val="none" w:sz="0" w:space="0" w:color="auto"/>
      </w:divBdr>
    </w:div>
    <w:div w:id="1030489705">
      <w:bodyDiv w:val="1"/>
      <w:marLeft w:val="0"/>
      <w:marRight w:val="0"/>
      <w:marTop w:val="0"/>
      <w:marBottom w:val="0"/>
      <w:divBdr>
        <w:top w:val="none" w:sz="0" w:space="0" w:color="auto"/>
        <w:left w:val="none" w:sz="0" w:space="0" w:color="auto"/>
        <w:bottom w:val="none" w:sz="0" w:space="0" w:color="auto"/>
        <w:right w:val="none" w:sz="0" w:space="0" w:color="auto"/>
      </w:divBdr>
    </w:div>
    <w:div w:id="1034620579">
      <w:bodyDiv w:val="1"/>
      <w:marLeft w:val="0"/>
      <w:marRight w:val="0"/>
      <w:marTop w:val="0"/>
      <w:marBottom w:val="0"/>
      <w:divBdr>
        <w:top w:val="none" w:sz="0" w:space="0" w:color="auto"/>
        <w:left w:val="none" w:sz="0" w:space="0" w:color="auto"/>
        <w:bottom w:val="none" w:sz="0" w:space="0" w:color="auto"/>
        <w:right w:val="none" w:sz="0" w:space="0" w:color="auto"/>
      </w:divBdr>
    </w:div>
    <w:div w:id="1042437763">
      <w:bodyDiv w:val="1"/>
      <w:marLeft w:val="0"/>
      <w:marRight w:val="0"/>
      <w:marTop w:val="0"/>
      <w:marBottom w:val="0"/>
      <w:divBdr>
        <w:top w:val="none" w:sz="0" w:space="0" w:color="auto"/>
        <w:left w:val="none" w:sz="0" w:space="0" w:color="auto"/>
        <w:bottom w:val="none" w:sz="0" w:space="0" w:color="auto"/>
        <w:right w:val="none" w:sz="0" w:space="0" w:color="auto"/>
      </w:divBdr>
    </w:div>
    <w:div w:id="1061487642">
      <w:bodyDiv w:val="1"/>
      <w:marLeft w:val="0"/>
      <w:marRight w:val="0"/>
      <w:marTop w:val="0"/>
      <w:marBottom w:val="0"/>
      <w:divBdr>
        <w:top w:val="none" w:sz="0" w:space="0" w:color="auto"/>
        <w:left w:val="none" w:sz="0" w:space="0" w:color="auto"/>
        <w:bottom w:val="none" w:sz="0" w:space="0" w:color="auto"/>
        <w:right w:val="none" w:sz="0" w:space="0" w:color="auto"/>
      </w:divBdr>
    </w:div>
    <w:div w:id="1067342246">
      <w:bodyDiv w:val="1"/>
      <w:marLeft w:val="0"/>
      <w:marRight w:val="0"/>
      <w:marTop w:val="0"/>
      <w:marBottom w:val="0"/>
      <w:divBdr>
        <w:top w:val="none" w:sz="0" w:space="0" w:color="auto"/>
        <w:left w:val="none" w:sz="0" w:space="0" w:color="auto"/>
        <w:bottom w:val="none" w:sz="0" w:space="0" w:color="auto"/>
        <w:right w:val="none" w:sz="0" w:space="0" w:color="auto"/>
      </w:divBdr>
    </w:div>
    <w:div w:id="1071317963">
      <w:bodyDiv w:val="1"/>
      <w:marLeft w:val="0"/>
      <w:marRight w:val="0"/>
      <w:marTop w:val="0"/>
      <w:marBottom w:val="0"/>
      <w:divBdr>
        <w:top w:val="none" w:sz="0" w:space="0" w:color="auto"/>
        <w:left w:val="none" w:sz="0" w:space="0" w:color="auto"/>
        <w:bottom w:val="none" w:sz="0" w:space="0" w:color="auto"/>
        <w:right w:val="none" w:sz="0" w:space="0" w:color="auto"/>
      </w:divBdr>
    </w:div>
    <w:div w:id="1089078433">
      <w:bodyDiv w:val="1"/>
      <w:marLeft w:val="0"/>
      <w:marRight w:val="0"/>
      <w:marTop w:val="0"/>
      <w:marBottom w:val="0"/>
      <w:divBdr>
        <w:top w:val="none" w:sz="0" w:space="0" w:color="auto"/>
        <w:left w:val="none" w:sz="0" w:space="0" w:color="auto"/>
        <w:bottom w:val="none" w:sz="0" w:space="0" w:color="auto"/>
        <w:right w:val="none" w:sz="0" w:space="0" w:color="auto"/>
      </w:divBdr>
    </w:div>
    <w:div w:id="1092894120">
      <w:bodyDiv w:val="1"/>
      <w:marLeft w:val="0"/>
      <w:marRight w:val="0"/>
      <w:marTop w:val="0"/>
      <w:marBottom w:val="0"/>
      <w:divBdr>
        <w:top w:val="none" w:sz="0" w:space="0" w:color="auto"/>
        <w:left w:val="none" w:sz="0" w:space="0" w:color="auto"/>
        <w:bottom w:val="none" w:sz="0" w:space="0" w:color="auto"/>
        <w:right w:val="none" w:sz="0" w:space="0" w:color="auto"/>
      </w:divBdr>
    </w:div>
    <w:div w:id="1107316372">
      <w:bodyDiv w:val="1"/>
      <w:marLeft w:val="0"/>
      <w:marRight w:val="0"/>
      <w:marTop w:val="0"/>
      <w:marBottom w:val="0"/>
      <w:divBdr>
        <w:top w:val="none" w:sz="0" w:space="0" w:color="auto"/>
        <w:left w:val="none" w:sz="0" w:space="0" w:color="auto"/>
        <w:bottom w:val="none" w:sz="0" w:space="0" w:color="auto"/>
        <w:right w:val="none" w:sz="0" w:space="0" w:color="auto"/>
      </w:divBdr>
    </w:div>
    <w:div w:id="1113355412">
      <w:bodyDiv w:val="1"/>
      <w:marLeft w:val="0"/>
      <w:marRight w:val="0"/>
      <w:marTop w:val="0"/>
      <w:marBottom w:val="0"/>
      <w:divBdr>
        <w:top w:val="none" w:sz="0" w:space="0" w:color="auto"/>
        <w:left w:val="none" w:sz="0" w:space="0" w:color="auto"/>
        <w:bottom w:val="none" w:sz="0" w:space="0" w:color="auto"/>
        <w:right w:val="none" w:sz="0" w:space="0" w:color="auto"/>
      </w:divBdr>
    </w:div>
    <w:div w:id="1114400326">
      <w:bodyDiv w:val="1"/>
      <w:marLeft w:val="0"/>
      <w:marRight w:val="0"/>
      <w:marTop w:val="0"/>
      <w:marBottom w:val="0"/>
      <w:divBdr>
        <w:top w:val="none" w:sz="0" w:space="0" w:color="auto"/>
        <w:left w:val="none" w:sz="0" w:space="0" w:color="auto"/>
        <w:bottom w:val="none" w:sz="0" w:space="0" w:color="auto"/>
        <w:right w:val="none" w:sz="0" w:space="0" w:color="auto"/>
      </w:divBdr>
    </w:div>
    <w:div w:id="1127043940">
      <w:bodyDiv w:val="1"/>
      <w:marLeft w:val="0"/>
      <w:marRight w:val="0"/>
      <w:marTop w:val="0"/>
      <w:marBottom w:val="0"/>
      <w:divBdr>
        <w:top w:val="none" w:sz="0" w:space="0" w:color="auto"/>
        <w:left w:val="none" w:sz="0" w:space="0" w:color="auto"/>
        <w:bottom w:val="none" w:sz="0" w:space="0" w:color="auto"/>
        <w:right w:val="none" w:sz="0" w:space="0" w:color="auto"/>
      </w:divBdr>
    </w:div>
    <w:div w:id="1133451150">
      <w:bodyDiv w:val="1"/>
      <w:marLeft w:val="0"/>
      <w:marRight w:val="0"/>
      <w:marTop w:val="0"/>
      <w:marBottom w:val="0"/>
      <w:divBdr>
        <w:top w:val="none" w:sz="0" w:space="0" w:color="auto"/>
        <w:left w:val="none" w:sz="0" w:space="0" w:color="auto"/>
        <w:bottom w:val="none" w:sz="0" w:space="0" w:color="auto"/>
        <w:right w:val="none" w:sz="0" w:space="0" w:color="auto"/>
      </w:divBdr>
    </w:div>
    <w:div w:id="1137338844">
      <w:bodyDiv w:val="1"/>
      <w:marLeft w:val="0"/>
      <w:marRight w:val="0"/>
      <w:marTop w:val="0"/>
      <w:marBottom w:val="0"/>
      <w:divBdr>
        <w:top w:val="none" w:sz="0" w:space="0" w:color="auto"/>
        <w:left w:val="none" w:sz="0" w:space="0" w:color="auto"/>
        <w:bottom w:val="none" w:sz="0" w:space="0" w:color="auto"/>
        <w:right w:val="none" w:sz="0" w:space="0" w:color="auto"/>
      </w:divBdr>
    </w:div>
    <w:div w:id="1143502707">
      <w:bodyDiv w:val="1"/>
      <w:marLeft w:val="0"/>
      <w:marRight w:val="0"/>
      <w:marTop w:val="0"/>
      <w:marBottom w:val="0"/>
      <w:divBdr>
        <w:top w:val="none" w:sz="0" w:space="0" w:color="auto"/>
        <w:left w:val="none" w:sz="0" w:space="0" w:color="auto"/>
        <w:bottom w:val="none" w:sz="0" w:space="0" w:color="auto"/>
        <w:right w:val="none" w:sz="0" w:space="0" w:color="auto"/>
      </w:divBdr>
    </w:div>
    <w:div w:id="1181313078">
      <w:bodyDiv w:val="1"/>
      <w:marLeft w:val="0"/>
      <w:marRight w:val="0"/>
      <w:marTop w:val="0"/>
      <w:marBottom w:val="0"/>
      <w:divBdr>
        <w:top w:val="none" w:sz="0" w:space="0" w:color="auto"/>
        <w:left w:val="none" w:sz="0" w:space="0" w:color="auto"/>
        <w:bottom w:val="none" w:sz="0" w:space="0" w:color="auto"/>
        <w:right w:val="none" w:sz="0" w:space="0" w:color="auto"/>
      </w:divBdr>
    </w:div>
    <w:div w:id="1206991846">
      <w:bodyDiv w:val="1"/>
      <w:marLeft w:val="0"/>
      <w:marRight w:val="0"/>
      <w:marTop w:val="0"/>
      <w:marBottom w:val="0"/>
      <w:divBdr>
        <w:top w:val="none" w:sz="0" w:space="0" w:color="auto"/>
        <w:left w:val="none" w:sz="0" w:space="0" w:color="auto"/>
        <w:bottom w:val="none" w:sz="0" w:space="0" w:color="auto"/>
        <w:right w:val="none" w:sz="0" w:space="0" w:color="auto"/>
      </w:divBdr>
    </w:div>
    <w:div w:id="1210456031">
      <w:bodyDiv w:val="1"/>
      <w:marLeft w:val="0"/>
      <w:marRight w:val="0"/>
      <w:marTop w:val="0"/>
      <w:marBottom w:val="0"/>
      <w:divBdr>
        <w:top w:val="none" w:sz="0" w:space="0" w:color="auto"/>
        <w:left w:val="none" w:sz="0" w:space="0" w:color="auto"/>
        <w:bottom w:val="none" w:sz="0" w:space="0" w:color="auto"/>
        <w:right w:val="none" w:sz="0" w:space="0" w:color="auto"/>
      </w:divBdr>
    </w:div>
    <w:div w:id="1220050206">
      <w:bodyDiv w:val="1"/>
      <w:marLeft w:val="0"/>
      <w:marRight w:val="0"/>
      <w:marTop w:val="0"/>
      <w:marBottom w:val="0"/>
      <w:divBdr>
        <w:top w:val="none" w:sz="0" w:space="0" w:color="auto"/>
        <w:left w:val="none" w:sz="0" w:space="0" w:color="auto"/>
        <w:bottom w:val="none" w:sz="0" w:space="0" w:color="auto"/>
        <w:right w:val="none" w:sz="0" w:space="0" w:color="auto"/>
      </w:divBdr>
    </w:div>
    <w:div w:id="1229537265">
      <w:bodyDiv w:val="1"/>
      <w:marLeft w:val="0"/>
      <w:marRight w:val="0"/>
      <w:marTop w:val="0"/>
      <w:marBottom w:val="0"/>
      <w:divBdr>
        <w:top w:val="none" w:sz="0" w:space="0" w:color="auto"/>
        <w:left w:val="none" w:sz="0" w:space="0" w:color="auto"/>
        <w:bottom w:val="none" w:sz="0" w:space="0" w:color="auto"/>
        <w:right w:val="none" w:sz="0" w:space="0" w:color="auto"/>
      </w:divBdr>
    </w:div>
    <w:div w:id="1235318133">
      <w:bodyDiv w:val="1"/>
      <w:marLeft w:val="0"/>
      <w:marRight w:val="0"/>
      <w:marTop w:val="0"/>
      <w:marBottom w:val="0"/>
      <w:divBdr>
        <w:top w:val="none" w:sz="0" w:space="0" w:color="auto"/>
        <w:left w:val="none" w:sz="0" w:space="0" w:color="auto"/>
        <w:bottom w:val="none" w:sz="0" w:space="0" w:color="auto"/>
        <w:right w:val="none" w:sz="0" w:space="0" w:color="auto"/>
      </w:divBdr>
    </w:div>
    <w:div w:id="1235435343">
      <w:bodyDiv w:val="1"/>
      <w:marLeft w:val="0"/>
      <w:marRight w:val="0"/>
      <w:marTop w:val="0"/>
      <w:marBottom w:val="0"/>
      <w:divBdr>
        <w:top w:val="none" w:sz="0" w:space="0" w:color="auto"/>
        <w:left w:val="none" w:sz="0" w:space="0" w:color="auto"/>
        <w:bottom w:val="none" w:sz="0" w:space="0" w:color="auto"/>
        <w:right w:val="none" w:sz="0" w:space="0" w:color="auto"/>
      </w:divBdr>
    </w:div>
    <w:div w:id="1243220699">
      <w:bodyDiv w:val="1"/>
      <w:marLeft w:val="0"/>
      <w:marRight w:val="0"/>
      <w:marTop w:val="0"/>
      <w:marBottom w:val="0"/>
      <w:divBdr>
        <w:top w:val="none" w:sz="0" w:space="0" w:color="auto"/>
        <w:left w:val="none" w:sz="0" w:space="0" w:color="auto"/>
        <w:bottom w:val="none" w:sz="0" w:space="0" w:color="auto"/>
        <w:right w:val="none" w:sz="0" w:space="0" w:color="auto"/>
      </w:divBdr>
    </w:div>
    <w:div w:id="1254633409">
      <w:bodyDiv w:val="1"/>
      <w:marLeft w:val="0"/>
      <w:marRight w:val="0"/>
      <w:marTop w:val="0"/>
      <w:marBottom w:val="0"/>
      <w:divBdr>
        <w:top w:val="none" w:sz="0" w:space="0" w:color="auto"/>
        <w:left w:val="none" w:sz="0" w:space="0" w:color="auto"/>
        <w:bottom w:val="none" w:sz="0" w:space="0" w:color="auto"/>
        <w:right w:val="none" w:sz="0" w:space="0" w:color="auto"/>
      </w:divBdr>
    </w:div>
    <w:div w:id="1255552968">
      <w:bodyDiv w:val="1"/>
      <w:marLeft w:val="0"/>
      <w:marRight w:val="0"/>
      <w:marTop w:val="0"/>
      <w:marBottom w:val="0"/>
      <w:divBdr>
        <w:top w:val="none" w:sz="0" w:space="0" w:color="auto"/>
        <w:left w:val="none" w:sz="0" w:space="0" w:color="auto"/>
        <w:bottom w:val="none" w:sz="0" w:space="0" w:color="auto"/>
        <w:right w:val="none" w:sz="0" w:space="0" w:color="auto"/>
      </w:divBdr>
    </w:div>
    <w:div w:id="1258178262">
      <w:bodyDiv w:val="1"/>
      <w:marLeft w:val="0"/>
      <w:marRight w:val="0"/>
      <w:marTop w:val="0"/>
      <w:marBottom w:val="0"/>
      <w:divBdr>
        <w:top w:val="none" w:sz="0" w:space="0" w:color="auto"/>
        <w:left w:val="none" w:sz="0" w:space="0" w:color="auto"/>
        <w:bottom w:val="none" w:sz="0" w:space="0" w:color="auto"/>
        <w:right w:val="none" w:sz="0" w:space="0" w:color="auto"/>
      </w:divBdr>
    </w:div>
    <w:div w:id="1262883187">
      <w:bodyDiv w:val="1"/>
      <w:marLeft w:val="0"/>
      <w:marRight w:val="0"/>
      <w:marTop w:val="0"/>
      <w:marBottom w:val="0"/>
      <w:divBdr>
        <w:top w:val="none" w:sz="0" w:space="0" w:color="auto"/>
        <w:left w:val="none" w:sz="0" w:space="0" w:color="auto"/>
        <w:bottom w:val="none" w:sz="0" w:space="0" w:color="auto"/>
        <w:right w:val="none" w:sz="0" w:space="0" w:color="auto"/>
      </w:divBdr>
    </w:div>
    <w:div w:id="1267350194">
      <w:bodyDiv w:val="1"/>
      <w:marLeft w:val="0"/>
      <w:marRight w:val="0"/>
      <w:marTop w:val="0"/>
      <w:marBottom w:val="0"/>
      <w:divBdr>
        <w:top w:val="none" w:sz="0" w:space="0" w:color="auto"/>
        <w:left w:val="none" w:sz="0" w:space="0" w:color="auto"/>
        <w:bottom w:val="none" w:sz="0" w:space="0" w:color="auto"/>
        <w:right w:val="none" w:sz="0" w:space="0" w:color="auto"/>
      </w:divBdr>
    </w:div>
    <w:div w:id="1269122440">
      <w:bodyDiv w:val="1"/>
      <w:marLeft w:val="0"/>
      <w:marRight w:val="0"/>
      <w:marTop w:val="0"/>
      <w:marBottom w:val="0"/>
      <w:divBdr>
        <w:top w:val="none" w:sz="0" w:space="0" w:color="auto"/>
        <w:left w:val="none" w:sz="0" w:space="0" w:color="auto"/>
        <w:bottom w:val="none" w:sz="0" w:space="0" w:color="auto"/>
        <w:right w:val="none" w:sz="0" w:space="0" w:color="auto"/>
      </w:divBdr>
    </w:div>
    <w:div w:id="1273630687">
      <w:bodyDiv w:val="1"/>
      <w:marLeft w:val="0"/>
      <w:marRight w:val="0"/>
      <w:marTop w:val="0"/>
      <w:marBottom w:val="0"/>
      <w:divBdr>
        <w:top w:val="none" w:sz="0" w:space="0" w:color="auto"/>
        <w:left w:val="none" w:sz="0" w:space="0" w:color="auto"/>
        <w:bottom w:val="none" w:sz="0" w:space="0" w:color="auto"/>
        <w:right w:val="none" w:sz="0" w:space="0" w:color="auto"/>
      </w:divBdr>
    </w:div>
    <w:div w:id="1276668319">
      <w:bodyDiv w:val="1"/>
      <w:marLeft w:val="0"/>
      <w:marRight w:val="0"/>
      <w:marTop w:val="0"/>
      <w:marBottom w:val="0"/>
      <w:divBdr>
        <w:top w:val="none" w:sz="0" w:space="0" w:color="auto"/>
        <w:left w:val="none" w:sz="0" w:space="0" w:color="auto"/>
        <w:bottom w:val="none" w:sz="0" w:space="0" w:color="auto"/>
        <w:right w:val="none" w:sz="0" w:space="0" w:color="auto"/>
      </w:divBdr>
      <w:divsChild>
        <w:div w:id="915168094">
          <w:marLeft w:val="0"/>
          <w:marRight w:val="0"/>
          <w:marTop w:val="0"/>
          <w:marBottom w:val="0"/>
          <w:divBdr>
            <w:top w:val="none" w:sz="0" w:space="0" w:color="auto"/>
            <w:left w:val="none" w:sz="0" w:space="0" w:color="auto"/>
            <w:bottom w:val="none" w:sz="0" w:space="0" w:color="auto"/>
            <w:right w:val="none" w:sz="0" w:space="0" w:color="auto"/>
          </w:divBdr>
        </w:div>
      </w:divsChild>
    </w:div>
    <w:div w:id="1293099284">
      <w:bodyDiv w:val="1"/>
      <w:marLeft w:val="0"/>
      <w:marRight w:val="0"/>
      <w:marTop w:val="0"/>
      <w:marBottom w:val="0"/>
      <w:divBdr>
        <w:top w:val="none" w:sz="0" w:space="0" w:color="auto"/>
        <w:left w:val="none" w:sz="0" w:space="0" w:color="auto"/>
        <w:bottom w:val="none" w:sz="0" w:space="0" w:color="auto"/>
        <w:right w:val="none" w:sz="0" w:space="0" w:color="auto"/>
      </w:divBdr>
    </w:div>
    <w:div w:id="1324433398">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341932304">
      <w:bodyDiv w:val="1"/>
      <w:marLeft w:val="0"/>
      <w:marRight w:val="0"/>
      <w:marTop w:val="0"/>
      <w:marBottom w:val="0"/>
      <w:divBdr>
        <w:top w:val="none" w:sz="0" w:space="0" w:color="auto"/>
        <w:left w:val="none" w:sz="0" w:space="0" w:color="auto"/>
        <w:bottom w:val="none" w:sz="0" w:space="0" w:color="auto"/>
        <w:right w:val="none" w:sz="0" w:space="0" w:color="auto"/>
      </w:divBdr>
    </w:div>
    <w:div w:id="1352148340">
      <w:bodyDiv w:val="1"/>
      <w:marLeft w:val="0"/>
      <w:marRight w:val="0"/>
      <w:marTop w:val="0"/>
      <w:marBottom w:val="0"/>
      <w:divBdr>
        <w:top w:val="none" w:sz="0" w:space="0" w:color="auto"/>
        <w:left w:val="none" w:sz="0" w:space="0" w:color="auto"/>
        <w:bottom w:val="none" w:sz="0" w:space="0" w:color="auto"/>
        <w:right w:val="none" w:sz="0" w:space="0" w:color="auto"/>
      </w:divBdr>
    </w:div>
    <w:div w:id="1381980287">
      <w:bodyDiv w:val="1"/>
      <w:marLeft w:val="0"/>
      <w:marRight w:val="0"/>
      <w:marTop w:val="0"/>
      <w:marBottom w:val="0"/>
      <w:divBdr>
        <w:top w:val="none" w:sz="0" w:space="0" w:color="auto"/>
        <w:left w:val="none" w:sz="0" w:space="0" w:color="auto"/>
        <w:bottom w:val="none" w:sz="0" w:space="0" w:color="auto"/>
        <w:right w:val="none" w:sz="0" w:space="0" w:color="auto"/>
      </w:divBdr>
    </w:div>
    <w:div w:id="1382558046">
      <w:bodyDiv w:val="1"/>
      <w:marLeft w:val="0"/>
      <w:marRight w:val="0"/>
      <w:marTop w:val="0"/>
      <w:marBottom w:val="0"/>
      <w:divBdr>
        <w:top w:val="none" w:sz="0" w:space="0" w:color="auto"/>
        <w:left w:val="none" w:sz="0" w:space="0" w:color="auto"/>
        <w:bottom w:val="none" w:sz="0" w:space="0" w:color="auto"/>
        <w:right w:val="none" w:sz="0" w:space="0" w:color="auto"/>
      </w:divBdr>
    </w:div>
    <w:div w:id="1394887810">
      <w:bodyDiv w:val="1"/>
      <w:marLeft w:val="0"/>
      <w:marRight w:val="0"/>
      <w:marTop w:val="0"/>
      <w:marBottom w:val="0"/>
      <w:divBdr>
        <w:top w:val="none" w:sz="0" w:space="0" w:color="auto"/>
        <w:left w:val="none" w:sz="0" w:space="0" w:color="auto"/>
        <w:bottom w:val="none" w:sz="0" w:space="0" w:color="auto"/>
        <w:right w:val="none" w:sz="0" w:space="0" w:color="auto"/>
      </w:divBdr>
    </w:div>
    <w:div w:id="1396509658">
      <w:bodyDiv w:val="1"/>
      <w:marLeft w:val="0"/>
      <w:marRight w:val="0"/>
      <w:marTop w:val="0"/>
      <w:marBottom w:val="0"/>
      <w:divBdr>
        <w:top w:val="none" w:sz="0" w:space="0" w:color="auto"/>
        <w:left w:val="none" w:sz="0" w:space="0" w:color="auto"/>
        <w:bottom w:val="none" w:sz="0" w:space="0" w:color="auto"/>
        <w:right w:val="none" w:sz="0" w:space="0" w:color="auto"/>
      </w:divBdr>
    </w:div>
    <w:div w:id="1402677650">
      <w:bodyDiv w:val="1"/>
      <w:marLeft w:val="0"/>
      <w:marRight w:val="0"/>
      <w:marTop w:val="0"/>
      <w:marBottom w:val="0"/>
      <w:divBdr>
        <w:top w:val="none" w:sz="0" w:space="0" w:color="auto"/>
        <w:left w:val="none" w:sz="0" w:space="0" w:color="auto"/>
        <w:bottom w:val="none" w:sz="0" w:space="0" w:color="auto"/>
        <w:right w:val="none" w:sz="0" w:space="0" w:color="auto"/>
      </w:divBdr>
    </w:div>
    <w:div w:id="1403793906">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60151317">
      <w:bodyDiv w:val="1"/>
      <w:marLeft w:val="0"/>
      <w:marRight w:val="0"/>
      <w:marTop w:val="0"/>
      <w:marBottom w:val="0"/>
      <w:divBdr>
        <w:top w:val="none" w:sz="0" w:space="0" w:color="auto"/>
        <w:left w:val="none" w:sz="0" w:space="0" w:color="auto"/>
        <w:bottom w:val="none" w:sz="0" w:space="0" w:color="auto"/>
        <w:right w:val="none" w:sz="0" w:space="0" w:color="auto"/>
      </w:divBdr>
    </w:div>
    <w:div w:id="1466004010">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82382599">
      <w:bodyDiv w:val="1"/>
      <w:marLeft w:val="0"/>
      <w:marRight w:val="0"/>
      <w:marTop w:val="0"/>
      <w:marBottom w:val="0"/>
      <w:divBdr>
        <w:top w:val="none" w:sz="0" w:space="0" w:color="auto"/>
        <w:left w:val="none" w:sz="0" w:space="0" w:color="auto"/>
        <w:bottom w:val="none" w:sz="0" w:space="0" w:color="auto"/>
        <w:right w:val="none" w:sz="0" w:space="0" w:color="auto"/>
      </w:divBdr>
    </w:div>
    <w:div w:id="1499155253">
      <w:bodyDiv w:val="1"/>
      <w:marLeft w:val="0"/>
      <w:marRight w:val="0"/>
      <w:marTop w:val="0"/>
      <w:marBottom w:val="0"/>
      <w:divBdr>
        <w:top w:val="none" w:sz="0" w:space="0" w:color="auto"/>
        <w:left w:val="none" w:sz="0" w:space="0" w:color="auto"/>
        <w:bottom w:val="none" w:sz="0" w:space="0" w:color="auto"/>
        <w:right w:val="none" w:sz="0" w:space="0" w:color="auto"/>
      </w:divBdr>
    </w:div>
    <w:div w:id="1510870115">
      <w:bodyDiv w:val="1"/>
      <w:marLeft w:val="0"/>
      <w:marRight w:val="0"/>
      <w:marTop w:val="0"/>
      <w:marBottom w:val="0"/>
      <w:divBdr>
        <w:top w:val="none" w:sz="0" w:space="0" w:color="auto"/>
        <w:left w:val="none" w:sz="0" w:space="0" w:color="auto"/>
        <w:bottom w:val="none" w:sz="0" w:space="0" w:color="auto"/>
        <w:right w:val="none" w:sz="0" w:space="0" w:color="auto"/>
      </w:divBdr>
    </w:div>
    <w:div w:id="1512839121">
      <w:bodyDiv w:val="1"/>
      <w:marLeft w:val="0"/>
      <w:marRight w:val="0"/>
      <w:marTop w:val="0"/>
      <w:marBottom w:val="0"/>
      <w:divBdr>
        <w:top w:val="none" w:sz="0" w:space="0" w:color="auto"/>
        <w:left w:val="none" w:sz="0" w:space="0" w:color="auto"/>
        <w:bottom w:val="none" w:sz="0" w:space="0" w:color="auto"/>
        <w:right w:val="none" w:sz="0" w:space="0" w:color="auto"/>
      </w:divBdr>
    </w:div>
    <w:div w:id="1514151439">
      <w:bodyDiv w:val="1"/>
      <w:marLeft w:val="0"/>
      <w:marRight w:val="0"/>
      <w:marTop w:val="0"/>
      <w:marBottom w:val="0"/>
      <w:divBdr>
        <w:top w:val="none" w:sz="0" w:space="0" w:color="auto"/>
        <w:left w:val="none" w:sz="0" w:space="0" w:color="auto"/>
        <w:bottom w:val="none" w:sz="0" w:space="0" w:color="auto"/>
        <w:right w:val="none" w:sz="0" w:space="0" w:color="auto"/>
      </w:divBdr>
    </w:div>
    <w:div w:id="1519545315">
      <w:bodyDiv w:val="1"/>
      <w:marLeft w:val="0"/>
      <w:marRight w:val="0"/>
      <w:marTop w:val="0"/>
      <w:marBottom w:val="0"/>
      <w:divBdr>
        <w:top w:val="none" w:sz="0" w:space="0" w:color="auto"/>
        <w:left w:val="none" w:sz="0" w:space="0" w:color="auto"/>
        <w:bottom w:val="none" w:sz="0" w:space="0" w:color="auto"/>
        <w:right w:val="none" w:sz="0" w:space="0" w:color="auto"/>
      </w:divBdr>
    </w:div>
    <w:div w:id="1525824501">
      <w:bodyDiv w:val="1"/>
      <w:marLeft w:val="0"/>
      <w:marRight w:val="0"/>
      <w:marTop w:val="0"/>
      <w:marBottom w:val="0"/>
      <w:divBdr>
        <w:top w:val="none" w:sz="0" w:space="0" w:color="auto"/>
        <w:left w:val="none" w:sz="0" w:space="0" w:color="auto"/>
        <w:bottom w:val="none" w:sz="0" w:space="0" w:color="auto"/>
        <w:right w:val="none" w:sz="0" w:space="0" w:color="auto"/>
      </w:divBdr>
    </w:div>
    <w:div w:id="1527215281">
      <w:bodyDiv w:val="1"/>
      <w:marLeft w:val="0"/>
      <w:marRight w:val="0"/>
      <w:marTop w:val="0"/>
      <w:marBottom w:val="0"/>
      <w:divBdr>
        <w:top w:val="none" w:sz="0" w:space="0" w:color="auto"/>
        <w:left w:val="none" w:sz="0" w:space="0" w:color="auto"/>
        <w:bottom w:val="none" w:sz="0" w:space="0" w:color="auto"/>
        <w:right w:val="none" w:sz="0" w:space="0" w:color="auto"/>
      </w:divBdr>
    </w:div>
    <w:div w:id="1538734903">
      <w:bodyDiv w:val="1"/>
      <w:marLeft w:val="0"/>
      <w:marRight w:val="0"/>
      <w:marTop w:val="0"/>
      <w:marBottom w:val="0"/>
      <w:divBdr>
        <w:top w:val="none" w:sz="0" w:space="0" w:color="auto"/>
        <w:left w:val="none" w:sz="0" w:space="0" w:color="auto"/>
        <w:bottom w:val="none" w:sz="0" w:space="0" w:color="auto"/>
        <w:right w:val="none" w:sz="0" w:space="0" w:color="auto"/>
      </w:divBdr>
    </w:div>
    <w:div w:id="1560290407">
      <w:bodyDiv w:val="1"/>
      <w:marLeft w:val="0"/>
      <w:marRight w:val="0"/>
      <w:marTop w:val="0"/>
      <w:marBottom w:val="0"/>
      <w:divBdr>
        <w:top w:val="none" w:sz="0" w:space="0" w:color="auto"/>
        <w:left w:val="none" w:sz="0" w:space="0" w:color="auto"/>
        <w:bottom w:val="none" w:sz="0" w:space="0" w:color="auto"/>
        <w:right w:val="none" w:sz="0" w:space="0" w:color="auto"/>
      </w:divBdr>
    </w:div>
    <w:div w:id="1581477839">
      <w:bodyDiv w:val="1"/>
      <w:marLeft w:val="0"/>
      <w:marRight w:val="0"/>
      <w:marTop w:val="0"/>
      <w:marBottom w:val="0"/>
      <w:divBdr>
        <w:top w:val="none" w:sz="0" w:space="0" w:color="auto"/>
        <w:left w:val="none" w:sz="0" w:space="0" w:color="auto"/>
        <w:bottom w:val="none" w:sz="0" w:space="0" w:color="auto"/>
        <w:right w:val="none" w:sz="0" w:space="0" w:color="auto"/>
      </w:divBdr>
    </w:div>
    <w:div w:id="1582526419">
      <w:bodyDiv w:val="1"/>
      <w:marLeft w:val="0"/>
      <w:marRight w:val="0"/>
      <w:marTop w:val="0"/>
      <w:marBottom w:val="0"/>
      <w:divBdr>
        <w:top w:val="none" w:sz="0" w:space="0" w:color="auto"/>
        <w:left w:val="none" w:sz="0" w:space="0" w:color="auto"/>
        <w:bottom w:val="none" w:sz="0" w:space="0" w:color="auto"/>
        <w:right w:val="none" w:sz="0" w:space="0" w:color="auto"/>
      </w:divBdr>
    </w:div>
    <w:div w:id="1587301039">
      <w:bodyDiv w:val="1"/>
      <w:marLeft w:val="0"/>
      <w:marRight w:val="0"/>
      <w:marTop w:val="0"/>
      <w:marBottom w:val="0"/>
      <w:divBdr>
        <w:top w:val="none" w:sz="0" w:space="0" w:color="auto"/>
        <w:left w:val="none" w:sz="0" w:space="0" w:color="auto"/>
        <w:bottom w:val="none" w:sz="0" w:space="0" w:color="auto"/>
        <w:right w:val="none" w:sz="0" w:space="0" w:color="auto"/>
      </w:divBdr>
    </w:div>
    <w:div w:id="1590577174">
      <w:bodyDiv w:val="1"/>
      <w:marLeft w:val="0"/>
      <w:marRight w:val="0"/>
      <w:marTop w:val="0"/>
      <w:marBottom w:val="0"/>
      <w:divBdr>
        <w:top w:val="none" w:sz="0" w:space="0" w:color="auto"/>
        <w:left w:val="none" w:sz="0" w:space="0" w:color="auto"/>
        <w:bottom w:val="none" w:sz="0" w:space="0" w:color="auto"/>
        <w:right w:val="none" w:sz="0" w:space="0" w:color="auto"/>
      </w:divBdr>
    </w:div>
    <w:div w:id="1599408448">
      <w:bodyDiv w:val="1"/>
      <w:marLeft w:val="0"/>
      <w:marRight w:val="0"/>
      <w:marTop w:val="0"/>
      <w:marBottom w:val="0"/>
      <w:divBdr>
        <w:top w:val="none" w:sz="0" w:space="0" w:color="auto"/>
        <w:left w:val="none" w:sz="0" w:space="0" w:color="auto"/>
        <w:bottom w:val="none" w:sz="0" w:space="0" w:color="auto"/>
        <w:right w:val="none" w:sz="0" w:space="0" w:color="auto"/>
      </w:divBdr>
    </w:div>
    <w:div w:id="1610550501">
      <w:bodyDiv w:val="1"/>
      <w:marLeft w:val="0"/>
      <w:marRight w:val="0"/>
      <w:marTop w:val="0"/>
      <w:marBottom w:val="0"/>
      <w:divBdr>
        <w:top w:val="none" w:sz="0" w:space="0" w:color="auto"/>
        <w:left w:val="none" w:sz="0" w:space="0" w:color="auto"/>
        <w:bottom w:val="none" w:sz="0" w:space="0" w:color="auto"/>
        <w:right w:val="none" w:sz="0" w:space="0" w:color="auto"/>
      </w:divBdr>
      <w:divsChild>
        <w:div w:id="1661890280">
          <w:marLeft w:val="0"/>
          <w:marRight w:val="0"/>
          <w:marTop w:val="0"/>
          <w:marBottom w:val="0"/>
          <w:divBdr>
            <w:top w:val="none" w:sz="0" w:space="0" w:color="auto"/>
            <w:left w:val="none" w:sz="0" w:space="0" w:color="auto"/>
            <w:bottom w:val="none" w:sz="0" w:space="0" w:color="auto"/>
            <w:right w:val="none" w:sz="0" w:space="0" w:color="auto"/>
          </w:divBdr>
        </w:div>
      </w:divsChild>
    </w:div>
    <w:div w:id="1656180544">
      <w:bodyDiv w:val="1"/>
      <w:marLeft w:val="0"/>
      <w:marRight w:val="0"/>
      <w:marTop w:val="0"/>
      <w:marBottom w:val="0"/>
      <w:divBdr>
        <w:top w:val="none" w:sz="0" w:space="0" w:color="auto"/>
        <w:left w:val="none" w:sz="0" w:space="0" w:color="auto"/>
        <w:bottom w:val="none" w:sz="0" w:space="0" w:color="auto"/>
        <w:right w:val="none" w:sz="0" w:space="0" w:color="auto"/>
      </w:divBdr>
    </w:div>
    <w:div w:id="1675569144">
      <w:bodyDiv w:val="1"/>
      <w:marLeft w:val="0"/>
      <w:marRight w:val="0"/>
      <w:marTop w:val="0"/>
      <w:marBottom w:val="0"/>
      <w:divBdr>
        <w:top w:val="none" w:sz="0" w:space="0" w:color="auto"/>
        <w:left w:val="none" w:sz="0" w:space="0" w:color="auto"/>
        <w:bottom w:val="none" w:sz="0" w:space="0" w:color="auto"/>
        <w:right w:val="none" w:sz="0" w:space="0" w:color="auto"/>
      </w:divBdr>
    </w:div>
    <w:div w:id="1690596796">
      <w:bodyDiv w:val="1"/>
      <w:marLeft w:val="0"/>
      <w:marRight w:val="0"/>
      <w:marTop w:val="0"/>
      <w:marBottom w:val="0"/>
      <w:divBdr>
        <w:top w:val="none" w:sz="0" w:space="0" w:color="auto"/>
        <w:left w:val="none" w:sz="0" w:space="0" w:color="auto"/>
        <w:bottom w:val="none" w:sz="0" w:space="0" w:color="auto"/>
        <w:right w:val="none" w:sz="0" w:space="0" w:color="auto"/>
      </w:divBdr>
    </w:div>
    <w:div w:id="1709603984">
      <w:bodyDiv w:val="1"/>
      <w:marLeft w:val="0"/>
      <w:marRight w:val="0"/>
      <w:marTop w:val="0"/>
      <w:marBottom w:val="0"/>
      <w:divBdr>
        <w:top w:val="none" w:sz="0" w:space="0" w:color="auto"/>
        <w:left w:val="none" w:sz="0" w:space="0" w:color="auto"/>
        <w:bottom w:val="none" w:sz="0" w:space="0" w:color="auto"/>
        <w:right w:val="none" w:sz="0" w:space="0" w:color="auto"/>
      </w:divBdr>
    </w:div>
    <w:div w:id="1720549151">
      <w:bodyDiv w:val="1"/>
      <w:marLeft w:val="0"/>
      <w:marRight w:val="0"/>
      <w:marTop w:val="0"/>
      <w:marBottom w:val="0"/>
      <w:divBdr>
        <w:top w:val="none" w:sz="0" w:space="0" w:color="auto"/>
        <w:left w:val="none" w:sz="0" w:space="0" w:color="auto"/>
        <w:bottom w:val="none" w:sz="0" w:space="0" w:color="auto"/>
        <w:right w:val="none" w:sz="0" w:space="0" w:color="auto"/>
      </w:divBdr>
    </w:div>
    <w:div w:id="1752122452">
      <w:bodyDiv w:val="1"/>
      <w:marLeft w:val="0"/>
      <w:marRight w:val="0"/>
      <w:marTop w:val="0"/>
      <w:marBottom w:val="0"/>
      <w:divBdr>
        <w:top w:val="none" w:sz="0" w:space="0" w:color="auto"/>
        <w:left w:val="none" w:sz="0" w:space="0" w:color="auto"/>
        <w:bottom w:val="none" w:sz="0" w:space="0" w:color="auto"/>
        <w:right w:val="none" w:sz="0" w:space="0" w:color="auto"/>
      </w:divBdr>
    </w:div>
    <w:div w:id="1776554269">
      <w:bodyDiv w:val="1"/>
      <w:marLeft w:val="0"/>
      <w:marRight w:val="0"/>
      <w:marTop w:val="0"/>
      <w:marBottom w:val="0"/>
      <w:divBdr>
        <w:top w:val="none" w:sz="0" w:space="0" w:color="auto"/>
        <w:left w:val="none" w:sz="0" w:space="0" w:color="auto"/>
        <w:bottom w:val="none" w:sz="0" w:space="0" w:color="auto"/>
        <w:right w:val="none" w:sz="0" w:space="0" w:color="auto"/>
      </w:divBdr>
    </w:div>
    <w:div w:id="1822775242">
      <w:bodyDiv w:val="1"/>
      <w:marLeft w:val="0"/>
      <w:marRight w:val="0"/>
      <w:marTop w:val="0"/>
      <w:marBottom w:val="0"/>
      <w:divBdr>
        <w:top w:val="none" w:sz="0" w:space="0" w:color="auto"/>
        <w:left w:val="none" w:sz="0" w:space="0" w:color="auto"/>
        <w:bottom w:val="none" w:sz="0" w:space="0" w:color="auto"/>
        <w:right w:val="none" w:sz="0" w:space="0" w:color="auto"/>
      </w:divBdr>
    </w:div>
    <w:div w:id="1859657043">
      <w:bodyDiv w:val="1"/>
      <w:marLeft w:val="0"/>
      <w:marRight w:val="0"/>
      <w:marTop w:val="0"/>
      <w:marBottom w:val="0"/>
      <w:divBdr>
        <w:top w:val="none" w:sz="0" w:space="0" w:color="auto"/>
        <w:left w:val="none" w:sz="0" w:space="0" w:color="auto"/>
        <w:bottom w:val="none" w:sz="0" w:space="0" w:color="auto"/>
        <w:right w:val="none" w:sz="0" w:space="0" w:color="auto"/>
      </w:divBdr>
    </w:div>
    <w:div w:id="1867019440">
      <w:bodyDiv w:val="1"/>
      <w:marLeft w:val="0"/>
      <w:marRight w:val="0"/>
      <w:marTop w:val="0"/>
      <w:marBottom w:val="0"/>
      <w:divBdr>
        <w:top w:val="none" w:sz="0" w:space="0" w:color="auto"/>
        <w:left w:val="none" w:sz="0" w:space="0" w:color="auto"/>
        <w:bottom w:val="none" w:sz="0" w:space="0" w:color="auto"/>
        <w:right w:val="none" w:sz="0" w:space="0" w:color="auto"/>
      </w:divBdr>
    </w:div>
    <w:div w:id="1881282268">
      <w:bodyDiv w:val="1"/>
      <w:marLeft w:val="0"/>
      <w:marRight w:val="0"/>
      <w:marTop w:val="0"/>
      <w:marBottom w:val="0"/>
      <w:divBdr>
        <w:top w:val="none" w:sz="0" w:space="0" w:color="auto"/>
        <w:left w:val="none" w:sz="0" w:space="0" w:color="auto"/>
        <w:bottom w:val="none" w:sz="0" w:space="0" w:color="auto"/>
        <w:right w:val="none" w:sz="0" w:space="0" w:color="auto"/>
      </w:divBdr>
    </w:div>
    <w:div w:id="1892762263">
      <w:bodyDiv w:val="1"/>
      <w:marLeft w:val="0"/>
      <w:marRight w:val="0"/>
      <w:marTop w:val="0"/>
      <w:marBottom w:val="0"/>
      <w:divBdr>
        <w:top w:val="none" w:sz="0" w:space="0" w:color="auto"/>
        <w:left w:val="none" w:sz="0" w:space="0" w:color="auto"/>
        <w:bottom w:val="none" w:sz="0" w:space="0" w:color="auto"/>
        <w:right w:val="none" w:sz="0" w:space="0" w:color="auto"/>
      </w:divBdr>
    </w:div>
    <w:div w:id="1919754090">
      <w:bodyDiv w:val="1"/>
      <w:marLeft w:val="0"/>
      <w:marRight w:val="0"/>
      <w:marTop w:val="0"/>
      <w:marBottom w:val="0"/>
      <w:divBdr>
        <w:top w:val="none" w:sz="0" w:space="0" w:color="auto"/>
        <w:left w:val="none" w:sz="0" w:space="0" w:color="auto"/>
        <w:bottom w:val="none" w:sz="0" w:space="0" w:color="auto"/>
        <w:right w:val="none" w:sz="0" w:space="0" w:color="auto"/>
      </w:divBdr>
    </w:div>
    <w:div w:id="1953321813">
      <w:bodyDiv w:val="1"/>
      <w:marLeft w:val="0"/>
      <w:marRight w:val="0"/>
      <w:marTop w:val="0"/>
      <w:marBottom w:val="0"/>
      <w:divBdr>
        <w:top w:val="none" w:sz="0" w:space="0" w:color="auto"/>
        <w:left w:val="none" w:sz="0" w:space="0" w:color="auto"/>
        <w:bottom w:val="none" w:sz="0" w:space="0" w:color="auto"/>
        <w:right w:val="none" w:sz="0" w:space="0" w:color="auto"/>
      </w:divBdr>
    </w:div>
    <w:div w:id="1966349404">
      <w:bodyDiv w:val="1"/>
      <w:marLeft w:val="0"/>
      <w:marRight w:val="0"/>
      <w:marTop w:val="0"/>
      <w:marBottom w:val="0"/>
      <w:divBdr>
        <w:top w:val="none" w:sz="0" w:space="0" w:color="auto"/>
        <w:left w:val="none" w:sz="0" w:space="0" w:color="auto"/>
        <w:bottom w:val="none" w:sz="0" w:space="0" w:color="auto"/>
        <w:right w:val="none" w:sz="0" w:space="0" w:color="auto"/>
      </w:divBdr>
    </w:div>
    <w:div w:id="1969626921">
      <w:bodyDiv w:val="1"/>
      <w:marLeft w:val="0"/>
      <w:marRight w:val="0"/>
      <w:marTop w:val="0"/>
      <w:marBottom w:val="0"/>
      <w:divBdr>
        <w:top w:val="none" w:sz="0" w:space="0" w:color="auto"/>
        <w:left w:val="none" w:sz="0" w:space="0" w:color="auto"/>
        <w:bottom w:val="none" w:sz="0" w:space="0" w:color="auto"/>
        <w:right w:val="none" w:sz="0" w:space="0" w:color="auto"/>
      </w:divBdr>
    </w:div>
    <w:div w:id="2008359105">
      <w:bodyDiv w:val="1"/>
      <w:marLeft w:val="0"/>
      <w:marRight w:val="0"/>
      <w:marTop w:val="0"/>
      <w:marBottom w:val="0"/>
      <w:divBdr>
        <w:top w:val="none" w:sz="0" w:space="0" w:color="auto"/>
        <w:left w:val="none" w:sz="0" w:space="0" w:color="auto"/>
        <w:bottom w:val="none" w:sz="0" w:space="0" w:color="auto"/>
        <w:right w:val="none" w:sz="0" w:space="0" w:color="auto"/>
      </w:divBdr>
    </w:div>
    <w:div w:id="2027444821">
      <w:bodyDiv w:val="1"/>
      <w:marLeft w:val="0"/>
      <w:marRight w:val="0"/>
      <w:marTop w:val="0"/>
      <w:marBottom w:val="0"/>
      <w:divBdr>
        <w:top w:val="none" w:sz="0" w:space="0" w:color="auto"/>
        <w:left w:val="none" w:sz="0" w:space="0" w:color="auto"/>
        <w:bottom w:val="none" w:sz="0" w:space="0" w:color="auto"/>
        <w:right w:val="none" w:sz="0" w:space="0" w:color="auto"/>
      </w:divBdr>
    </w:div>
    <w:div w:id="2056348723">
      <w:bodyDiv w:val="1"/>
      <w:marLeft w:val="0"/>
      <w:marRight w:val="0"/>
      <w:marTop w:val="0"/>
      <w:marBottom w:val="0"/>
      <w:divBdr>
        <w:top w:val="none" w:sz="0" w:space="0" w:color="auto"/>
        <w:left w:val="none" w:sz="0" w:space="0" w:color="auto"/>
        <w:bottom w:val="none" w:sz="0" w:space="0" w:color="auto"/>
        <w:right w:val="none" w:sz="0" w:space="0" w:color="auto"/>
      </w:divBdr>
    </w:div>
    <w:div w:id="2065592577">
      <w:bodyDiv w:val="1"/>
      <w:marLeft w:val="0"/>
      <w:marRight w:val="0"/>
      <w:marTop w:val="0"/>
      <w:marBottom w:val="0"/>
      <w:divBdr>
        <w:top w:val="none" w:sz="0" w:space="0" w:color="auto"/>
        <w:left w:val="none" w:sz="0" w:space="0" w:color="auto"/>
        <w:bottom w:val="none" w:sz="0" w:space="0" w:color="auto"/>
        <w:right w:val="none" w:sz="0" w:space="0" w:color="auto"/>
      </w:divBdr>
    </w:div>
    <w:div w:id="2070615330">
      <w:bodyDiv w:val="1"/>
      <w:marLeft w:val="0"/>
      <w:marRight w:val="0"/>
      <w:marTop w:val="0"/>
      <w:marBottom w:val="0"/>
      <w:divBdr>
        <w:top w:val="none" w:sz="0" w:space="0" w:color="auto"/>
        <w:left w:val="none" w:sz="0" w:space="0" w:color="auto"/>
        <w:bottom w:val="none" w:sz="0" w:space="0" w:color="auto"/>
        <w:right w:val="none" w:sz="0" w:space="0" w:color="auto"/>
      </w:divBdr>
    </w:div>
    <w:div w:id="2083329538">
      <w:bodyDiv w:val="1"/>
      <w:marLeft w:val="0"/>
      <w:marRight w:val="0"/>
      <w:marTop w:val="0"/>
      <w:marBottom w:val="0"/>
      <w:divBdr>
        <w:top w:val="none" w:sz="0" w:space="0" w:color="auto"/>
        <w:left w:val="none" w:sz="0" w:space="0" w:color="auto"/>
        <w:bottom w:val="none" w:sz="0" w:space="0" w:color="auto"/>
        <w:right w:val="none" w:sz="0" w:space="0" w:color="auto"/>
      </w:divBdr>
    </w:div>
    <w:div w:id="2114737012">
      <w:bodyDiv w:val="1"/>
      <w:marLeft w:val="0"/>
      <w:marRight w:val="0"/>
      <w:marTop w:val="0"/>
      <w:marBottom w:val="0"/>
      <w:divBdr>
        <w:top w:val="none" w:sz="0" w:space="0" w:color="auto"/>
        <w:left w:val="none" w:sz="0" w:space="0" w:color="auto"/>
        <w:bottom w:val="none" w:sz="0" w:space="0" w:color="auto"/>
        <w:right w:val="none" w:sz="0" w:space="0" w:color="auto"/>
      </w:divBdr>
    </w:div>
    <w:div w:id="213814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cce0f97-798d-4941-885e-655b384512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1DB5601E04B70489BB6BB70107EA7B6" ma:contentTypeVersion="18" ma:contentTypeDescription="Създаване на нов документ" ma:contentTypeScope="" ma:versionID="b3fe0209a7bcda9bc15b1c42bc3ede07">
  <xsd:schema xmlns:xsd="http://www.w3.org/2001/XMLSchema" xmlns:xs="http://www.w3.org/2001/XMLSchema" xmlns:p="http://schemas.microsoft.com/office/2006/metadata/properties" xmlns:ns3="ccce0f97-798d-4941-885e-655b384512fb" xmlns:ns4="6906c00f-48fa-4534-b867-aac74ec44618" targetNamespace="http://schemas.microsoft.com/office/2006/metadata/properties" ma:root="true" ma:fieldsID="774727d61be37d49c000112f004de67f" ns3:_="" ns4:_="">
    <xsd:import namespace="ccce0f97-798d-4941-885e-655b384512fb"/>
    <xsd:import namespace="6906c00f-48fa-4534-b867-aac74ec446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e0f97-798d-4941-885e-655b38451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06c00f-48fa-4534-b867-aac74ec44618" elementFormDefault="qualified">
    <xsd:import namespace="http://schemas.microsoft.com/office/2006/documentManagement/types"/>
    <xsd:import namespace="http://schemas.microsoft.com/office/infopath/2007/PartnerControls"/>
    <xsd:element name="SharedWithUsers" ma:index="10"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поделени с подробности" ma:internalName="SharedWithDetails" ma:readOnly="true">
      <xsd:simpleType>
        <xsd:restriction base="dms:Note">
          <xsd:maxLength value="255"/>
        </xsd:restriction>
      </xsd:simpleType>
    </xsd:element>
    <xsd:element name="SharingHintHash" ma:index="12"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Бек01</b:Tag>
    <b:SourceType>InternetSite</b:SourceType>
    <b:Guid>{3037FC08-A772-49DD-8212-92AFAFDB5571}</b:Guid>
    <b:Author>
      <b:Author>
        <b:NameList>
          <b:Person>
            <b:Last>Бек</b:Last>
            <b:First>Кент</b:First>
          </b:Person>
          <b:Person>
            <b:Last>Бийдъл</b:Last>
            <b:First>Майк</b:First>
          </b:Person>
          <b:Person>
            <b:Last>Ван Бенекъм</b:Last>
            <b:First>Ари</b:First>
          </b:Person>
          <b:Person>
            <b:Last>Кокбърн</b:Last>
            <b:First>Алистър</b:First>
          </b:Person>
          <b:Person>
            <b:Last>Кънингам</b:Last>
            <b:First>Уорд</b:First>
          </b:Person>
          <b:Person>
            <b:Last>Фаулър</b:Last>
            <b:First>Мартин</b:First>
          </b:Person>
          <b:Person>
            <b:Last>Гренинг</b:Last>
            <b:First>Джеймс</b:First>
          </b:Person>
          <b:Person>
            <b:Last>Хънт</b:Last>
            <b:First>Андрю</b:First>
          </b:Person>
          <b:Person>
            <b:Last>Джефрис</b:Last>
            <b:First>Рон</b:First>
          </b:Person>
          <b:Person>
            <b:Last>Кърн</b:Last>
            <b:First>Джон</b:First>
          </b:Person>
          <b:Person>
            <b:Last>Марик</b:Last>
            <b:First>Брайън</b:First>
          </b:Person>
          <b:Person>
            <b:Last>Мартин</b:Last>
            <b:Middle>С.</b:Middle>
            <b:First>Робърт</b:First>
          </b:Person>
          <b:Person>
            <b:Last>Мелър</b:Last>
            <b:First>Стив</b:First>
          </b:Person>
          <b:Person>
            <b:Last>Швабър</b:Last>
            <b:First>Кен</b:First>
          </b:Person>
          <b:Person>
            <b:Last>Съдърланд</b:Last>
            <b:First>Джеф</b:First>
          </b:Person>
          <b:Person>
            <b:Last>Томъс</b:Last>
            <b:First>Дейв</b:First>
          </b:Person>
        </b:NameList>
      </b:Author>
    </b:Author>
    <b:Title>Manifesto for Agile Software Development</b:Title>
    <b:Year>2001</b:Year>
    <b:URL>https://agilemanifesto.org/</b:URL>
    <b:RefOrder>1</b:RefOrder>
  </b:Source>
  <b:Source>
    <b:Tag>Шва20</b:Tag>
    <b:SourceType>JournalArticle</b:SourceType>
    <b:Guid>{F42E65CD-898E-483E-97B1-BA89D5E85D79}</b:Guid>
    <b:Title>The Scrum Guide: The Definitive Guide to Scrum: The Rules of the Game</b:Title>
    <b:Year>2020</b:Year>
    <b:JournalName>Scrum Alliance</b:JournalName>
    <b:Author>
      <b:Author>
        <b:NameList>
          <b:Person>
            <b:Last>Швабър</b:Last>
            <b:First>Кен</b:First>
          </b:Person>
          <b:Person>
            <b:Last>Съдърланд</b:Last>
            <b:First>Джеф</b:First>
          </b:Person>
        </b:NameList>
      </b:Author>
    </b:Author>
    <b:RefOrder>2</b:RefOrder>
  </b:Source>
  <b:Source>
    <b:Tag>Wha24</b:Tag>
    <b:SourceType>InternetSite</b:SourceType>
    <b:Guid>{A9FD8AE3-5AFF-4E59-9CB6-3A7927C5ED5D}</b:Guid>
    <b:Title>What is Trello?</b:Title>
    <b:Year>2024</b:Year>
    <b:URL>https://support.atlassian.com/trello/docs/what-is-trello/</b:URL>
    <b:Author>
      <b:Author>
        <b:NameList>
          <b:Person>
            <b:Last>Atlassian</b:Last>
          </b:Person>
        </b:NameList>
      </b:Author>
    </b:Author>
    <b:RefOrder>4</b:RefOrder>
  </b:Source>
  <b:Source>
    <b:Tag>Арм24</b:Tag>
    <b:SourceType>JournalArticle</b:SourceType>
    <b:Guid>{6507067D-BF80-4DA8-A516-5C6EC88045E4}</b:Guid>
    <b:Title>A View of Cloud Computing: Trends and Opportunities</b:Title>
    <b:Year>2024</b:Year>
    <b:JournalName>Communications of the ACM</b:JournalName>
    <b:Pages>50-65</b:Pages>
    <b:Author>
      <b:Author>
        <b:NameList>
          <b:Person>
            <b:Last>Армбръст</b:Last>
            <b:First>Майкъл</b:First>
          </b:Person>
          <b:Person>
            <b:Last>Фокс</b:Last>
            <b:First>Армандо</b:First>
          </b:Person>
          <b:Person>
            <b:Last>Грифит</b:Last>
            <b:First>Рийн</b:First>
          </b:Person>
          <b:Person>
            <b:Last>Джосеф</b:Last>
            <b:Middle>Д.</b:Middle>
            <b:First>Антъни</b:First>
          </b:Person>
          <b:Person>
            <b:Last>Катз</b:Last>
            <b:First>Ранди</b:First>
          </b:Person>
          <b:Person>
            <b:Last>Конвински</b:Last>
            <b:First>Анди</b:First>
          </b:Person>
          <b:Person>
            <b:Last>Лий</b:Last>
            <b:First>Гуно</b:First>
          </b:Person>
          <b:Person>
            <b:Last>Патерсън</b:Last>
            <b:First>Деивид</b:First>
          </b:Person>
          <b:Person>
            <b:Last>Рабкин</b:Last>
            <b:First>Ариел</b:First>
          </b:Person>
          <b:Person>
            <b:Last>Стоика</b:Last>
            <b:First>Ион</b:First>
          </b:Person>
          <b:Person>
            <b:Last>Захариа</b:Last>
            <b:First>Матей</b:First>
          </b:Person>
        </b:NameList>
      </b:Author>
    </b:Author>
    <b:RefOrder>6</b:RefOrder>
  </b:Source>
  <b:Source>
    <b:Tag>Узу24</b:Tag>
    <b:SourceType>JournalArticle</b:SourceType>
    <b:Guid>{1C337046-D4E2-48E2-873D-B1AFE165AD7B}</b:Guid>
    <b:Title>A Comparative Analysis of Agile and Traditional Project Management Methodologies</b:Title>
    <b:JournalName>Educational Administration: Theory and Practice</b:JournalName>
    <b:Year>2024</b:Year>
    <b:Author>
      <b:Author>
        <b:NameList>
          <b:Person>
            <b:Last>Узума</b:Last>
            <b:First>Фъргюсън</b:First>
          </b:Person>
          <b:Person>
            <b:Last>Агбана</b:Last>
            <b:First>Джон</b:First>
          </b:Person>
          <b:Person>
            <b:Last>Алу</b:Last>
            <b:Middle>Джосеф</b:Middle>
            <b:First>Абани</b:First>
          </b:Person>
        </b:NameList>
      </b:Author>
    </b:Author>
    <b:Pages>5737–5746</b:Pages>
    <b:RefOrder>3</b:RefOrder>
  </b:Source>
  <b:Source>
    <b:Tag>Mic24</b:Tag>
    <b:SourceType>InternetSite</b:SourceType>
    <b:Guid>{72BC3060-ED39-429E-A87E-03147B41F2C6}</b:Guid>
    <b:Title>Power Automate: Automate your workflows</b:Title>
    <b:Year>2024</b:Year>
    <b:Author>
      <b:Author>
        <b:NameList>
          <b:Person>
            <b:Last>Microsoft</b:Last>
          </b:Person>
        </b:NameList>
      </b:Author>
    </b:Author>
    <b:URL>https://powerautomate.microsoft.com</b:URL>
    <b:RefOrder>7</b:RefOrder>
  </b:Source>
  <b:Source>
    <b:Tag>Che25</b:Tag>
    <b:SourceType>InternetSite</b:SourceType>
    <b:Guid>{3EC361E5-8193-410D-AE6F-9DFE184231D0}</b:Guid>
    <b:Author>
      <b:Author>
        <b:NameList>
          <b:Person>
            <b:Last>CheckPoint</b:Last>
          </b:Person>
        </b:NameList>
      </b:Author>
    </b:Author>
    <b:Title>Top Cloud Security Trends in 2025</b:Title>
    <b:Year>2025</b:Year>
    <b:URL>https://www.checkpoint.com/cyber-hub/cloud-security/what-is-code-security/top-cloud-security-trends-in-2025/</b:URL>
    <b:RefOrder>8</b:RefOrder>
  </b:Source>
  <b:Source>
    <b:Tag>Goo24</b:Tag>
    <b:SourceType>InternetSite</b:SourceType>
    <b:Guid>{BBACB61A-B844-4566-951A-A7350917C2C9}</b:Guid>
    <b:Author>
      <b:Author>
        <b:NameList>
          <b:Person>
            <b:Last>Google</b:Last>
          </b:Person>
        </b:NameList>
      </b:Author>
    </b:Author>
    <b:Title>Google Drive Offline Mode: Work anywhere, anytime</b:Title>
    <b:Year>2024</b:Year>
    <b:URL>https://drive.google.com</b:URL>
    <b:RefOrder>9</b:RefOrder>
  </b:Source>
  <b:Source>
    <b:Tag>Mic25</b:Tag>
    <b:SourceType>InternetSite</b:SourceType>
    <b:Guid>{8194F3FD-AA68-45B6-BF56-CF714267FAFF}</b:Guid>
    <b:Author>
      <b:Author>
        <b:NameList>
          <b:Person>
            <b:Last>Microsoft</b:Last>
          </b:Person>
        </b:NameList>
      </b:Author>
    </b:Author>
    <b:Title>PriorityQueue&lt;TElement,TPriority&gt; Class</b:Title>
    <b:InternetSiteTitle>Microsoft Learn</b:InternetSiteTitle>
    <b:Year>2025</b:Year>
    <b:URL>https://learn.microsoft.com/en-us/dotnet/api/system.collections.generic.priorityqueue-2?view=net-8.0</b:URL>
    <b:RefOrder>13</b:RefOrder>
  </b:Source>
  <b:Source>
    <b:Tag>Дже25</b:Tag>
    <b:SourceType>InternetSite</b:SourceType>
    <b:Guid>{E676CE9D-63D8-473D-A244-60E9F1B7B7C6}</b:Guid>
    <b:Title>From deadlines to budgets, project management skills have become vital for everyone - here's how to make it all easier</b:Title>
    <b:InternetSiteTitle>The Guardian</b:InternetSiteTitle>
    <b:Year>2025</b:Year>
    <b:Month>Януари</b:Month>
    <b:Day>31</b:Day>
    <b:URL>https://www.theguardian.com/it-starts-with-smartsheet/2025/jan/31/from-deadlines-to-budgets-project-management-skills-have-become-vital-for-everyone-heres-how-to-make-it-all-easier</b:URL>
    <b:Author>
      <b:Author>
        <b:Corporate>Джефрис, Дънкън</b:Corporate>
      </b:Author>
    </b:Author>
    <b:RefOrder>5</b:RefOrder>
  </b:Source>
  <b:Source>
    <b:Tag>Mic241</b:Tag>
    <b:SourceType>InternetSite</b:SourceType>
    <b:Guid>{EBA4FFEC-97D3-49DB-B7E3-FFA58BFD0A2D}</b:Guid>
    <b:Author>
      <b:Author>
        <b:NameList>
          <b:Person>
            <b:Last>Microsoft</b:Last>
          </b:Person>
        </b:NameList>
      </b:Author>
    </b:Author>
    <b:Title>Description of the database normalization basics</b:Title>
    <b:InternetSiteTitle>Microsoft Learn</b:InternetSiteTitle>
    <b:Year>2024</b:Year>
    <b:Month>Юни</b:Month>
    <b:Day>6</b:Day>
    <b:URL>https://learn.microsoft.com/en-us/office/troubleshoot/access/database-normalization-description</b:URL>
    <b:RefOrder>10</b:RefOrder>
  </b:Source>
  <b:Source>
    <b:Tag>Mic22</b:Tag>
    <b:SourceType>InternetSite</b:SourceType>
    <b:Guid>{271B7EEB-FAA9-4E5A-99E2-C38A0DCCFC7D}</b:Guid>
    <b:Author>
      <b:Author>
        <b:NameList>
          <b:Person>
            <b:Last>Microsoft</b:Last>
          </b:Person>
          <b:Person>
            <b:Last>Дийкстра</b:Last>
            <b:First>Том</b:First>
          </b:Person>
        </b:NameList>
      </b:Author>
    </b:Author>
    <b:Title>Implementing the Repository and Unit of Work Patterns in an ASP.NET MVC Application</b:Title>
    <b:InternetSiteTitle>Microsoft Learn</b:InternetSiteTitle>
    <b:Year>2022</b:Year>
    <b:Month>Юли</b:Month>
    <b:Day>1</b:Day>
    <b:URL>https://learn.microsoft.com/en-us/aspnet/mvc/overview/older-versions/getting-started-with-ef-5-using-mvc-4/implementing-the-repository-and-unit-of-work-patterns-in-an-asp-net-mvc-application</b:URL>
    <b:RefOrder>11</b:RefOrder>
  </b:Source>
  <b:Source>
    <b:Tag>Mic251</b:Tag>
    <b:SourceType>InternetSite</b:SourceType>
    <b:Guid>{22DA5CF7-517A-48A1-860D-66BB04128F53}</b:Guid>
    <b:Author>
      <b:Author>
        <b:NameList>
          <b:Person>
            <b:Last>Microsoft</b:Last>
          </b:Person>
        </b:NameList>
      </b:Author>
    </b:Author>
    <b:Title>Unit testing best practices for .NET</b:Title>
    <b:InternetSiteTitle>Microsoft Learn</b:InternetSiteTitle>
    <b:Year>2025</b:Year>
    <b:Month>Март</b:Month>
    <b:Day>22</b:Day>
    <b:URL>https://learn.microsoft.com/en-us/dotnet/core/testing/unit-testing-best-practices</b:URL>
    <b:RefOrder>14</b:RefOrder>
  </b:Source>
  <b:Source>
    <b:Tag>quj13</b:Tag>
    <b:SourceType>InternetSite</b:SourceType>
    <b:Guid>{BFD0D96B-04AC-4C39-9DBE-3AE3927659A1}</b:Guid>
    <b:Author>
      <b:Author>
        <b:NameList>
          <b:Person>
            <b:Last>qujck</b:Last>
          </b:Person>
        </b:NameList>
      </b:Author>
    </b:Author>
    <b:Title>Dependency injection in unit of work pattern using repositories</b:Title>
    <b:InternetSiteTitle>Stack Overflow</b:InternetSiteTitle>
    <b:Year>2013</b:Year>
    <b:Month>Април</b:Month>
    <b:Day>18</b:Day>
    <b:URL>https://stackoverflow.com/questions/16064902/dependency-injection-in-unit-of-work-pattern-using-repositories</b:URL>
    <b:RefOrder>16</b:RefOrder>
  </b:Source>
  <b:Source>
    <b:Tag>Бан23</b:Tag>
    <b:SourceType>InternetSite</b:SourceType>
    <b:Guid>{5B505E68-C1E4-4C74-83A1-90E2C5A57812}</b:Guid>
    <b:Title>Understanding Time Complexity of C# List and LINQ Methods</b:Title>
    <b:InternetSiteTitle>Medium</b:InternetSiteTitle>
    <b:Year>2023</b:Year>
    <b:Month>Януари</b:Month>
    <b:Day>25</b:Day>
    <b:URL>https://masoudx.medium.com/understanding-time-complexity-of-c-list-and-linq-methods-6b5e36d66243</b:URL>
    <b:Author>
      <b:Author>
        <b:NameList>
          <b:Person>
            <b:Last>Банимад</b:Last>
            <b:First>Масуд</b:First>
          </b:Person>
        </b:NameList>
      </b:Author>
    </b:Author>
    <b:RefOrder>12</b:RefOrder>
  </b:Source>
  <b:Source>
    <b:Tag>Гом17</b:Tag>
    <b:SourceType>InternetSite</b:SourceType>
    <b:Guid>{19373484-D9EA-4B97-B57C-8331368FDA0C}</b:Guid>
    <b:Title>Unit Testing and the Arrange, Act and Assert (AAA) Pattern</b:Title>
    <b:InternetSiteTitle>Medium</b:InternetSiteTitle>
    <b:Year>2017</b:Year>
    <b:Month>Септември</b:Month>
    <b:Day>9</b:Day>
    <b:URL>https://medium.com/@pjbgf/title-testing-code-ocd-and-the-aaa-pattern-df453975ab80</b:URL>
    <b:Author>
      <b:Author>
        <b:NameList>
          <b:Person>
            <b:Last>Гомез</b:Last>
            <b:First>Пауло</b:First>
          </b:Person>
        </b:NameList>
      </b:Author>
    </b:Author>
    <b:RefOrder>15</b:RefOrder>
  </b:Source>
</b:Sources>
</file>

<file path=customXml/itemProps1.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2.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ccce0f97-798d-4941-885e-655b384512fb"/>
  </ds:schemaRefs>
</ds:datastoreItem>
</file>

<file path=customXml/itemProps3.xml><?xml version="1.0" encoding="utf-8"?>
<ds:datastoreItem xmlns:ds="http://schemas.openxmlformats.org/officeDocument/2006/customXml" ds:itemID="{D70950D4-4A6C-47C9-848A-229FA1AF7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e0f97-798d-4941-885e-655b384512fb"/>
    <ds:schemaRef ds:uri="6906c00f-48fa-4534-b867-aac74ec446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FED62D-44AB-4E25-9D7E-9A29875D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33</Pages>
  <Words>6503</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Йоанна Владимирова Симеонова</cp:lastModifiedBy>
  <cp:revision>82</cp:revision>
  <dcterms:created xsi:type="dcterms:W3CDTF">2025-01-29T14:28:00Z</dcterms:created>
  <dcterms:modified xsi:type="dcterms:W3CDTF">2025-04-03T17:26:00Z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0x01010011DB5601E04B70489BB6BB70107EA7B6</vt:lpwstr>
  </property>
  <property fmtid="{D5CDD505-2E9C-101B-9397-08002B2CF9AE}" pid="3" name="MediaServiceImageTags">
    <vt:lpwstr/>
  </property>
</Properties>
</file>