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73F" w:rsidRDefault="00E5773F" w:rsidP="00E5773F">
      <w:pPr>
        <w:jc w:val="center"/>
        <w:rPr>
          <w:sz w:val="52"/>
          <w:szCs w:val="52"/>
          <w:lang w:val="en-US"/>
        </w:rPr>
      </w:pPr>
    </w:p>
    <w:p w:rsidR="00E5773F" w:rsidRDefault="00E5773F" w:rsidP="00E5773F">
      <w:pPr>
        <w:jc w:val="center"/>
        <w:rPr>
          <w:sz w:val="52"/>
          <w:szCs w:val="52"/>
          <w:lang w:val="en-US"/>
        </w:rPr>
      </w:pPr>
    </w:p>
    <w:p w:rsidR="00D800BC" w:rsidRDefault="00D800BC" w:rsidP="00E5773F">
      <w:pPr>
        <w:jc w:val="center"/>
        <w:rPr>
          <w:sz w:val="52"/>
          <w:szCs w:val="52"/>
          <w:lang w:val="en-US"/>
        </w:rPr>
      </w:pPr>
    </w:p>
    <w:p w:rsidR="00D800BC" w:rsidRDefault="00D800BC" w:rsidP="00E5773F">
      <w:pPr>
        <w:jc w:val="center"/>
        <w:rPr>
          <w:sz w:val="52"/>
          <w:szCs w:val="52"/>
          <w:lang w:val="en-US"/>
        </w:rPr>
      </w:pPr>
      <w:r>
        <w:rPr>
          <w:noProof/>
          <w:lang w:eastAsia="el-GR"/>
        </w:rPr>
        <w:drawing>
          <wp:inline distT="0" distB="0" distL="0" distR="0" wp14:anchorId="17D49393" wp14:editId="7C2FEDE1">
            <wp:extent cx="3586163"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089" t="25696" r="27582" b="12634"/>
                    <a:stretch/>
                  </pic:blipFill>
                  <pic:spPr bwMode="auto">
                    <a:xfrm>
                      <a:off x="0" y="0"/>
                      <a:ext cx="3603294" cy="2756304"/>
                    </a:xfrm>
                    <a:prstGeom prst="rect">
                      <a:avLst/>
                    </a:prstGeom>
                    <a:ln>
                      <a:noFill/>
                    </a:ln>
                    <a:extLst>
                      <a:ext uri="{53640926-AAD7-44D8-BBD7-CCE9431645EC}">
                        <a14:shadowObscured xmlns:a14="http://schemas.microsoft.com/office/drawing/2010/main"/>
                      </a:ext>
                    </a:extLst>
                  </pic:spPr>
                </pic:pic>
              </a:graphicData>
            </a:graphic>
          </wp:inline>
        </w:drawing>
      </w:r>
    </w:p>
    <w:p w:rsidR="00E5773F" w:rsidRPr="00E5773F" w:rsidRDefault="00E5773F" w:rsidP="00E5773F">
      <w:pPr>
        <w:jc w:val="center"/>
        <w:rPr>
          <w:sz w:val="52"/>
          <w:szCs w:val="52"/>
          <w:lang w:val="en-US"/>
        </w:rPr>
      </w:pPr>
      <w:r w:rsidRPr="00E5773F">
        <w:rPr>
          <w:sz w:val="52"/>
          <w:szCs w:val="52"/>
          <w:lang w:val="en-US"/>
        </w:rPr>
        <w:t>AF Classification from a short single lead ECG recording</w:t>
      </w:r>
      <w:bookmarkStart w:id="0" w:name="_GoBack"/>
      <w:bookmarkEnd w:id="0"/>
    </w:p>
    <w:p w:rsidR="00E5773F" w:rsidRPr="00D800BC" w:rsidRDefault="00E5773F" w:rsidP="00D800BC">
      <w:pPr>
        <w:shd w:val="clear" w:color="auto" w:fill="800000"/>
        <w:rPr>
          <w:color w:val="C00000"/>
        </w:rPr>
      </w:pPr>
      <w:r w:rsidRPr="00D800BC">
        <w:rPr>
          <w:color w:val="C00000"/>
        </w:rPr>
        <w:t xml:space="preserve">                                                                                                                                                                         </w:t>
      </w:r>
    </w:p>
    <w:p w:rsidR="00E5773F" w:rsidRPr="00732618" w:rsidRDefault="00E5773F" w:rsidP="00E5773F">
      <w:pPr>
        <w:shd w:val="clear" w:color="auto" w:fill="FFFFFF" w:themeFill="background1"/>
        <w:rPr>
          <w:lang w:val="en-US"/>
        </w:rPr>
      </w:pPr>
    </w:p>
    <w:p w:rsidR="00E5773F" w:rsidRPr="00732618" w:rsidRDefault="00E5773F" w:rsidP="00E5773F">
      <w:pPr>
        <w:shd w:val="clear" w:color="auto" w:fill="FFFFFF" w:themeFill="background1"/>
        <w:jc w:val="center"/>
        <w:rPr>
          <w:lang w:val="en-US"/>
        </w:rPr>
      </w:pPr>
    </w:p>
    <w:p w:rsidR="00E5773F" w:rsidRPr="00732618" w:rsidRDefault="00E5773F" w:rsidP="00E5773F">
      <w:pPr>
        <w:shd w:val="clear" w:color="auto" w:fill="FFFFFF" w:themeFill="background1"/>
        <w:jc w:val="center"/>
        <w:rPr>
          <w:lang w:val="en-US"/>
        </w:rPr>
      </w:pPr>
    </w:p>
    <w:p w:rsidR="00E5773F" w:rsidRDefault="00E5773F" w:rsidP="00E5773F">
      <w:pPr>
        <w:shd w:val="clear" w:color="auto" w:fill="FFFFFF" w:themeFill="background1"/>
        <w:jc w:val="center"/>
      </w:pPr>
      <w:r>
        <w:t>Διδάσκων: Μανής Γεώργιος</w:t>
      </w:r>
    </w:p>
    <w:p w:rsidR="00E5773F" w:rsidRPr="00E5773F" w:rsidRDefault="00E5773F" w:rsidP="00E5773F">
      <w:pPr>
        <w:shd w:val="clear" w:color="auto" w:fill="FFFFFF" w:themeFill="background1"/>
        <w:jc w:val="center"/>
      </w:pPr>
      <w:r>
        <w:t>Μάθημα: Τ</w:t>
      </w:r>
      <w:r w:rsidR="00464FB0" w:rsidRPr="00823166">
        <w:t>.</w:t>
      </w:r>
      <w:r w:rsidRPr="00E5773F">
        <w:t>02</w:t>
      </w:r>
      <w:r w:rsidR="00464FB0" w:rsidRPr="00823166">
        <w:t xml:space="preserve"> -</w:t>
      </w:r>
      <w:r w:rsidRPr="00E5773F">
        <w:t xml:space="preserve"> Θέματα Ιατρικής Πληροφορικής</w:t>
      </w:r>
    </w:p>
    <w:p w:rsidR="00E5773F" w:rsidRPr="00E5773F" w:rsidRDefault="00E5773F" w:rsidP="00E5773F">
      <w:pPr>
        <w:shd w:val="clear" w:color="auto" w:fill="FFFFFF" w:themeFill="background1"/>
        <w:jc w:val="center"/>
      </w:pPr>
    </w:p>
    <w:p w:rsidR="00E5773F" w:rsidRPr="00CF2D42" w:rsidRDefault="00E5773F" w:rsidP="00E5773F">
      <w:pPr>
        <w:shd w:val="clear" w:color="auto" w:fill="FFFFFF" w:themeFill="background1"/>
        <w:jc w:val="center"/>
      </w:pPr>
      <w:r w:rsidRPr="00CF2D42">
        <w:rPr>
          <w:i/>
          <w:highlight w:val="lightGray"/>
        </w:rPr>
        <w:t xml:space="preserve">Σκορδά Ελένη, </w:t>
      </w:r>
      <w:proofErr w:type="spellStart"/>
      <w:r w:rsidRPr="003330AC">
        <w:rPr>
          <w:i/>
          <w:highlight w:val="lightGray"/>
          <w:lang w:val="en-US"/>
        </w:rPr>
        <w:t>Chaysri</w:t>
      </w:r>
      <w:proofErr w:type="spellEnd"/>
      <w:r w:rsidRPr="00CF2D42">
        <w:rPr>
          <w:i/>
          <w:highlight w:val="lightGray"/>
        </w:rPr>
        <w:t xml:space="preserve"> </w:t>
      </w:r>
      <w:proofErr w:type="spellStart"/>
      <w:r w:rsidRPr="003330AC">
        <w:rPr>
          <w:i/>
          <w:highlight w:val="lightGray"/>
          <w:lang w:val="en-US"/>
        </w:rPr>
        <w:t>Piyabhum</w:t>
      </w:r>
      <w:proofErr w:type="spellEnd"/>
      <w:r w:rsidRPr="00CF2D42">
        <w:rPr>
          <w:i/>
          <w:highlight w:val="lightGray"/>
        </w:rPr>
        <w:t>, Δημητριάδης Σωκράτης</w:t>
      </w:r>
    </w:p>
    <w:p w:rsidR="00E5773F" w:rsidRPr="00CF2D42" w:rsidRDefault="00E5773F">
      <w:r w:rsidRPr="00CF2D42">
        <w:br w:type="page"/>
      </w:r>
    </w:p>
    <w:p w:rsidR="00E5773F" w:rsidRDefault="00E5773F" w:rsidP="00E5773F">
      <w:pPr>
        <w:shd w:val="clear" w:color="auto" w:fill="FFFFFF" w:themeFill="background1"/>
        <w:jc w:val="center"/>
        <w:rPr>
          <w:sz w:val="32"/>
          <w:szCs w:val="32"/>
        </w:rPr>
      </w:pPr>
      <w:r w:rsidRPr="00E5773F">
        <w:rPr>
          <w:b/>
          <w:sz w:val="32"/>
          <w:szCs w:val="32"/>
        </w:rPr>
        <w:lastRenderedPageBreak/>
        <w:t>Περίληψη</w:t>
      </w:r>
    </w:p>
    <w:p w:rsidR="001B7A48" w:rsidRDefault="001B7A48" w:rsidP="009C7C03">
      <w:pPr>
        <w:shd w:val="clear" w:color="auto" w:fill="FFFFFF" w:themeFill="background1"/>
        <w:jc w:val="both"/>
      </w:pPr>
    </w:p>
    <w:p w:rsidR="00E5773F" w:rsidRPr="00903122" w:rsidRDefault="00E5773F" w:rsidP="009C7C03">
      <w:pPr>
        <w:shd w:val="clear" w:color="auto" w:fill="FFFFFF" w:themeFill="background1"/>
        <w:jc w:val="both"/>
        <w:rPr>
          <w:sz w:val="28"/>
          <w:szCs w:val="28"/>
        </w:rPr>
      </w:pPr>
      <w:r w:rsidRPr="00903122">
        <w:rPr>
          <w:sz w:val="28"/>
          <w:szCs w:val="28"/>
        </w:rPr>
        <w:t xml:space="preserve">Σκοπός της εργασίας είναι η ταξινόμηση </w:t>
      </w:r>
      <w:r w:rsidR="009C7C03" w:rsidRPr="00903122">
        <w:rPr>
          <w:sz w:val="28"/>
          <w:szCs w:val="28"/>
          <w:lang w:val="en-US"/>
        </w:rPr>
        <w:t>ECG</w:t>
      </w:r>
      <w:r w:rsidR="009C7C03" w:rsidRPr="00903122">
        <w:rPr>
          <w:sz w:val="28"/>
          <w:szCs w:val="28"/>
        </w:rPr>
        <w:t xml:space="preserve"> σημάτων. Δίνονται 8528 καρδιογραφήματα διάρκειας 30-60 δευτερολέπτων, εφοδιασμένα με μια ετικέτα κατηγορίας, ανάλογα με τη διάγνωση που έγινε για το υποκείμενο που αφορά το καθένα. Οι κατηγορίες-ετικέτες είναι οι εξής: N για φυσιολογικό(Normal), A για πάσχων από κολπική μαρμαρυγή (Atrial Fibrillation), O για άλλου είδους πάθηση(Other) και ~ για θορυβώδες. Επιθυμούμε να εκπαιδεύσουμε, με βάση τα δοθέντα σήματα, μια μηχανή που να αναγνωρίζει ορισμένα χαρακτηριστικά των σημάτων και να είναι σε θέση να τα κατηγοριοποιεί ανάλογα με το είδος τους, σε μία από τις παραπάνω κατηγορίες.</w:t>
      </w:r>
    </w:p>
    <w:p w:rsidR="009C7C03" w:rsidRDefault="009C7C03" w:rsidP="009C7C03">
      <w:pPr>
        <w:shd w:val="clear" w:color="auto" w:fill="FFFFFF" w:themeFill="background1"/>
        <w:jc w:val="both"/>
      </w:pPr>
    </w:p>
    <w:p w:rsidR="009C7C03" w:rsidRDefault="009C7C03" w:rsidP="009C7C03">
      <w:pPr>
        <w:shd w:val="clear" w:color="auto" w:fill="FFFFFF" w:themeFill="background1"/>
        <w:jc w:val="both"/>
      </w:pPr>
    </w:p>
    <w:p w:rsidR="000B55F9" w:rsidRDefault="000B55F9" w:rsidP="009C7C03">
      <w:pPr>
        <w:shd w:val="clear" w:color="auto" w:fill="FFFFFF" w:themeFill="background1"/>
        <w:jc w:val="center"/>
        <w:rPr>
          <w:b/>
          <w:sz w:val="32"/>
          <w:szCs w:val="32"/>
        </w:rPr>
      </w:pPr>
    </w:p>
    <w:p w:rsidR="000B55F9" w:rsidRDefault="000B55F9"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F731C5" w:rsidRDefault="00F731C5" w:rsidP="009C7C03">
      <w:pPr>
        <w:shd w:val="clear" w:color="auto" w:fill="FFFFFF" w:themeFill="background1"/>
        <w:jc w:val="center"/>
        <w:rPr>
          <w:b/>
          <w:sz w:val="32"/>
          <w:szCs w:val="32"/>
        </w:rPr>
      </w:pPr>
    </w:p>
    <w:p w:rsidR="009C7C03" w:rsidRDefault="009C7C03" w:rsidP="009C7C03">
      <w:pPr>
        <w:shd w:val="clear" w:color="auto" w:fill="FFFFFF" w:themeFill="background1"/>
        <w:jc w:val="center"/>
        <w:rPr>
          <w:b/>
          <w:sz w:val="32"/>
          <w:szCs w:val="32"/>
        </w:rPr>
      </w:pPr>
      <w:r w:rsidRPr="009C7C03">
        <w:rPr>
          <w:b/>
          <w:sz w:val="32"/>
          <w:szCs w:val="32"/>
        </w:rPr>
        <w:lastRenderedPageBreak/>
        <w:t>Τα Σήματα</w:t>
      </w:r>
    </w:p>
    <w:p w:rsidR="009C7C03" w:rsidRDefault="009C7C03" w:rsidP="009C7C03">
      <w:pPr>
        <w:shd w:val="clear" w:color="auto" w:fill="FFFFFF" w:themeFill="background1"/>
        <w:jc w:val="center"/>
        <w:rPr>
          <w:b/>
          <w:sz w:val="32"/>
          <w:szCs w:val="32"/>
        </w:rPr>
      </w:pPr>
    </w:p>
    <w:tbl>
      <w:tblPr>
        <w:tblStyle w:val="PlainTable1"/>
        <w:tblW w:w="8612" w:type="dxa"/>
        <w:tblLook w:val="04A0" w:firstRow="1" w:lastRow="0" w:firstColumn="1" w:lastColumn="0" w:noHBand="0" w:noVBand="1"/>
      </w:tblPr>
      <w:tblGrid>
        <w:gridCol w:w="1229"/>
        <w:gridCol w:w="1244"/>
        <w:gridCol w:w="1228"/>
        <w:gridCol w:w="1227"/>
        <w:gridCol w:w="1227"/>
        <w:gridCol w:w="1229"/>
        <w:gridCol w:w="1228"/>
      </w:tblGrid>
      <w:tr w:rsidR="009C7C03" w:rsidTr="000B55F9">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Type</w:t>
            </w:r>
          </w:p>
        </w:tc>
        <w:tc>
          <w:tcPr>
            <w:tcW w:w="1244" w:type="dxa"/>
          </w:tcPr>
          <w:p w:rsidR="009C7C03" w:rsidRPr="009C7C03" w:rsidRDefault="009C7C03" w:rsidP="009C7C0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#recording</w:t>
            </w:r>
          </w:p>
        </w:tc>
        <w:tc>
          <w:tcPr>
            <w:tcW w:w="1228" w:type="dxa"/>
          </w:tcPr>
          <w:p w:rsidR="009C7C03" w:rsidRDefault="009C7C03" w:rsidP="009C7C03">
            <w:pPr>
              <w:jc w:val="center"/>
              <w:cnfStyle w:val="100000000000" w:firstRow="1" w:lastRow="0" w:firstColumn="0" w:lastColumn="0" w:oddVBand="0" w:evenVBand="0" w:oddHBand="0" w:evenHBand="0" w:firstRowFirstColumn="0" w:firstRowLastColumn="0" w:lastRowFirstColumn="0" w:lastRowLastColumn="0"/>
              <w:rPr>
                <w:sz w:val="32"/>
                <w:szCs w:val="32"/>
              </w:rPr>
            </w:pPr>
          </w:p>
        </w:tc>
        <w:tc>
          <w:tcPr>
            <w:tcW w:w="1227" w:type="dxa"/>
          </w:tcPr>
          <w:p w:rsidR="009C7C03" w:rsidRDefault="009C7C03" w:rsidP="009C7C03">
            <w:pPr>
              <w:jc w:val="center"/>
              <w:cnfStyle w:val="100000000000" w:firstRow="1" w:lastRow="0" w:firstColumn="0" w:lastColumn="0" w:oddVBand="0" w:evenVBand="0" w:oddHBand="0" w:evenHBand="0" w:firstRowFirstColumn="0" w:firstRowLastColumn="0" w:lastRowFirstColumn="0" w:lastRowLastColumn="0"/>
              <w:rPr>
                <w:sz w:val="32"/>
                <w:szCs w:val="32"/>
              </w:rPr>
            </w:pPr>
          </w:p>
        </w:tc>
        <w:tc>
          <w:tcPr>
            <w:tcW w:w="1227" w:type="dxa"/>
          </w:tcPr>
          <w:p w:rsidR="009C7C03" w:rsidRDefault="009C7C03" w:rsidP="009C7C03">
            <w:pPr>
              <w:jc w:val="center"/>
              <w:cnfStyle w:val="100000000000" w:firstRow="1" w:lastRow="0" w:firstColumn="0" w:lastColumn="0" w:oddVBand="0" w:evenVBand="0" w:oddHBand="0" w:evenHBand="0" w:firstRowFirstColumn="0" w:firstRowLastColumn="0" w:lastRowFirstColumn="0" w:lastRowLastColumn="0"/>
              <w:rPr>
                <w:sz w:val="32"/>
                <w:szCs w:val="32"/>
              </w:rPr>
            </w:pPr>
          </w:p>
        </w:tc>
        <w:tc>
          <w:tcPr>
            <w:tcW w:w="1229" w:type="dxa"/>
          </w:tcPr>
          <w:p w:rsidR="009C7C03" w:rsidRDefault="009C7C03" w:rsidP="009C7C03">
            <w:pPr>
              <w:jc w:val="center"/>
              <w:cnfStyle w:val="100000000000" w:firstRow="1" w:lastRow="0" w:firstColumn="0" w:lastColumn="0" w:oddVBand="0" w:evenVBand="0" w:oddHBand="0" w:evenHBand="0" w:firstRowFirstColumn="0" w:firstRowLastColumn="0" w:lastRowFirstColumn="0" w:lastRowLastColumn="0"/>
              <w:rPr>
                <w:sz w:val="32"/>
                <w:szCs w:val="32"/>
              </w:rPr>
            </w:pPr>
          </w:p>
        </w:tc>
        <w:tc>
          <w:tcPr>
            <w:tcW w:w="1228" w:type="dxa"/>
          </w:tcPr>
          <w:p w:rsidR="009C7C03" w:rsidRDefault="009C7C03" w:rsidP="009C7C03">
            <w:pPr>
              <w:jc w:val="center"/>
              <w:cnfStyle w:val="100000000000" w:firstRow="1" w:lastRow="0" w:firstColumn="0" w:lastColumn="0" w:oddVBand="0" w:evenVBand="0" w:oddHBand="0" w:evenHBand="0" w:firstRowFirstColumn="0" w:firstRowLastColumn="0" w:lastRowFirstColumn="0" w:lastRowLastColumn="0"/>
              <w:rPr>
                <w:sz w:val="32"/>
                <w:szCs w:val="32"/>
              </w:rPr>
            </w:pPr>
          </w:p>
        </w:tc>
      </w:tr>
      <w:tr w:rsidR="009C7C03" w:rsidTr="000B55F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29" w:type="dxa"/>
          </w:tcPr>
          <w:p w:rsidR="009C7C03" w:rsidRDefault="009C7C03" w:rsidP="009C7C03">
            <w:pPr>
              <w:jc w:val="center"/>
              <w:rPr>
                <w:sz w:val="32"/>
                <w:szCs w:val="32"/>
              </w:rPr>
            </w:pPr>
          </w:p>
        </w:tc>
        <w:tc>
          <w:tcPr>
            <w:tcW w:w="1244" w:type="dxa"/>
          </w:tcPr>
          <w:p w:rsidR="009C7C03" w:rsidRDefault="009C7C03" w:rsidP="009C7C03">
            <w:pPr>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228"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Mean</w:t>
            </w:r>
          </w:p>
        </w:tc>
        <w:tc>
          <w:tcPr>
            <w:tcW w:w="1227"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SD</w:t>
            </w:r>
          </w:p>
        </w:tc>
        <w:tc>
          <w:tcPr>
            <w:tcW w:w="1227"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rPr>
                <w:b/>
                <w:lang w:val="en-US"/>
              </w:rPr>
            </w:pPr>
            <w:r w:rsidRPr="009C7C03">
              <w:rPr>
                <w:b/>
                <w:lang w:val="en-US"/>
              </w:rPr>
              <w:t>Max</w:t>
            </w:r>
          </w:p>
        </w:tc>
        <w:tc>
          <w:tcPr>
            <w:tcW w:w="1229"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Median</w:t>
            </w:r>
          </w:p>
        </w:tc>
        <w:tc>
          <w:tcPr>
            <w:tcW w:w="1228"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Min</w:t>
            </w:r>
          </w:p>
        </w:tc>
      </w:tr>
      <w:tr w:rsidR="009C7C03" w:rsidTr="000B55F9">
        <w:trPr>
          <w:trHeight w:val="306"/>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Normal</w:t>
            </w:r>
          </w:p>
        </w:tc>
        <w:tc>
          <w:tcPr>
            <w:tcW w:w="1244"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pPr>
            <w:r w:rsidRPr="009C7C03">
              <w:t>5154</w:t>
            </w:r>
          </w:p>
        </w:tc>
        <w:tc>
          <w:tcPr>
            <w:tcW w:w="1228"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pPr>
            <w:r w:rsidRPr="009C7C03">
              <w:t>31.9</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10.0</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61.0</w:t>
            </w:r>
          </w:p>
        </w:tc>
        <w:tc>
          <w:tcPr>
            <w:tcW w:w="1229"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30</w:t>
            </w:r>
          </w:p>
        </w:tc>
        <w:tc>
          <w:tcPr>
            <w:tcW w:w="1228"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9.0</w:t>
            </w:r>
          </w:p>
        </w:tc>
      </w:tr>
      <w:tr w:rsidR="009C7C03" w:rsidTr="000B55F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AF</w:t>
            </w:r>
          </w:p>
        </w:tc>
        <w:tc>
          <w:tcPr>
            <w:tcW w:w="1244"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pPr>
            <w:r w:rsidRPr="009C7C03">
              <w:t>771</w:t>
            </w:r>
          </w:p>
        </w:tc>
        <w:tc>
          <w:tcPr>
            <w:tcW w:w="1228"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pPr>
            <w:r w:rsidRPr="009C7C03">
              <w:t>31.6</w:t>
            </w:r>
          </w:p>
        </w:tc>
        <w:tc>
          <w:tcPr>
            <w:tcW w:w="1227"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t>12.5</w:t>
            </w:r>
          </w:p>
        </w:tc>
        <w:tc>
          <w:tcPr>
            <w:tcW w:w="1227"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60</w:t>
            </w:r>
          </w:p>
        </w:tc>
        <w:tc>
          <w:tcPr>
            <w:tcW w:w="1229"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30</w:t>
            </w:r>
          </w:p>
        </w:tc>
        <w:tc>
          <w:tcPr>
            <w:tcW w:w="1228"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10.0</w:t>
            </w:r>
          </w:p>
        </w:tc>
      </w:tr>
      <w:tr w:rsidR="009C7C03" w:rsidTr="000B55F9">
        <w:trPr>
          <w:trHeight w:val="612"/>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Other Rhythm</w:t>
            </w:r>
          </w:p>
        </w:tc>
        <w:tc>
          <w:tcPr>
            <w:tcW w:w="1244"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pPr>
            <w:r w:rsidRPr="009C7C03">
              <w:t>2557</w:t>
            </w:r>
          </w:p>
        </w:tc>
        <w:tc>
          <w:tcPr>
            <w:tcW w:w="1228"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pPr>
            <w:r w:rsidRPr="009C7C03">
              <w:t>34.1</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11.8</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60.9</w:t>
            </w:r>
          </w:p>
        </w:tc>
        <w:tc>
          <w:tcPr>
            <w:tcW w:w="1229"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30</w:t>
            </w:r>
          </w:p>
        </w:tc>
        <w:tc>
          <w:tcPr>
            <w:tcW w:w="1228"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pPr>
            <w:r w:rsidRPr="000B55F9">
              <w:t>9.1</w:t>
            </w:r>
          </w:p>
        </w:tc>
      </w:tr>
      <w:tr w:rsidR="009C7C03" w:rsidTr="000B55F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Noisy</w:t>
            </w:r>
          </w:p>
        </w:tc>
        <w:tc>
          <w:tcPr>
            <w:tcW w:w="1244"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pPr>
            <w:r w:rsidRPr="009C7C03">
              <w:t>46</w:t>
            </w:r>
          </w:p>
        </w:tc>
        <w:tc>
          <w:tcPr>
            <w:tcW w:w="1228" w:type="dxa"/>
          </w:tcPr>
          <w:p w:rsidR="009C7C03" w:rsidRPr="009C7C03" w:rsidRDefault="009C7C03" w:rsidP="009C7C03">
            <w:pPr>
              <w:jc w:val="center"/>
              <w:cnfStyle w:val="000000100000" w:firstRow="0" w:lastRow="0" w:firstColumn="0" w:lastColumn="0" w:oddVBand="0" w:evenVBand="0" w:oddHBand="1" w:evenHBand="0" w:firstRowFirstColumn="0" w:firstRowLastColumn="0" w:lastRowFirstColumn="0" w:lastRowLastColumn="0"/>
            </w:pPr>
            <w:r w:rsidRPr="009C7C03">
              <w:t>27.1</w:t>
            </w:r>
          </w:p>
        </w:tc>
        <w:tc>
          <w:tcPr>
            <w:tcW w:w="1227"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9.0</w:t>
            </w:r>
          </w:p>
        </w:tc>
        <w:tc>
          <w:tcPr>
            <w:tcW w:w="1227"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60</w:t>
            </w:r>
          </w:p>
        </w:tc>
        <w:tc>
          <w:tcPr>
            <w:tcW w:w="1229"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30</w:t>
            </w:r>
          </w:p>
        </w:tc>
        <w:tc>
          <w:tcPr>
            <w:tcW w:w="1228" w:type="dxa"/>
          </w:tcPr>
          <w:p w:rsidR="009C7C03" w:rsidRPr="000B55F9" w:rsidRDefault="000B55F9" w:rsidP="009C7C03">
            <w:pPr>
              <w:jc w:val="center"/>
              <w:cnfStyle w:val="000000100000" w:firstRow="0" w:lastRow="0" w:firstColumn="0" w:lastColumn="0" w:oddVBand="0" w:evenVBand="0" w:oddHBand="1" w:evenHBand="0" w:firstRowFirstColumn="0" w:firstRowLastColumn="0" w:lastRowFirstColumn="0" w:lastRowLastColumn="0"/>
            </w:pPr>
            <w:r w:rsidRPr="000B55F9">
              <w:t>10.2</w:t>
            </w:r>
          </w:p>
        </w:tc>
      </w:tr>
      <w:tr w:rsidR="009C7C03" w:rsidTr="000B55F9">
        <w:trPr>
          <w:trHeight w:val="438"/>
        </w:trPr>
        <w:tc>
          <w:tcPr>
            <w:cnfStyle w:val="001000000000" w:firstRow="0" w:lastRow="0" w:firstColumn="1" w:lastColumn="0" w:oddVBand="0" w:evenVBand="0" w:oddHBand="0" w:evenHBand="0" w:firstRowFirstColumn="0" w:firstRowLastColumn="0" w:lastRowFirstColumn="0" w:lastRowLastColumn="0"/>
            <w:tcW w:w="1229" w:type="dxa"/>
          </w:tcPr>
          <w:p w:rsidR="009C7C03" w:rsidRPr="009C7C03" w:rsidRDefault="009C7C03" w:rsidP="009C7C03">
            <w:pPr>
              <w:jc w:val="center"/>
              <w:rPr>
                <w:lang w:val="en-US"/>
              </w:rPr>
            </w:pPr>
            <w:r>
              <w:rPr>
                <w:lang w:val="en-US"/>
              </w:rPr>
              <w:t>Total</w:t>
            </w:r>
          </w:p>
        </w:tc>
        <w:tc>
          <w:tcPr>
            <w:tcW w:w="1244"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rPr>
                <w:b/>
              </w:rPr>
            </w:pPr>
            <w:r w:rsidRPr="009C7C03">
              <w:rPr>
                <w:b/>
              </w:rPr>
              <w:t>8528</w:t>
            </w:r>
          </w:p>
        </w:tc>
        <w:tc>
          <w:tcPr>
            <w:tcW w:w="1228" w:type="dxa"/>
          </w:tcPr>
          <w:p w:rsidR="009C7C03" w:rsidRPr="009C7C03" w:rsidRDefault="009C7C03" w:rsidP="009C7C03">
            <w:pPr>
              <w:jc w:val="center"/>
              <w:cnfStyle w:val="000000000000" w:firstRow="0" w:lastRow="0" w:firstColumn="0" w:lastColumn="0" w:oddVBand="0" w:evenVBand="0" w:oddHBand="0" w:evenHBand="0" w:firstRowFirstColumn="0" w:firstRowLastColumn="0" w:lastRowFirstColumn="0" w:lastRowLastColumn="0"/>
              <w:rPr>
                <w:b/>
              </w:rPr>
            </w:pPr>
            <w:r w:rsidRPr="009C7C03">
              <w:rPr>
                <w:b/>
              </w:rPr>
              <w:t>32.5</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rPr>
                <w:b/>
              </w:rPr>
            </w:pPr>
            <w:r w:rsidRPr="000B55F9">
              <w:rPr>
                <w:b/>
              </w:rPr>
              <w:t>10.9</w:t>
            </w:r>
          </w:p>
        </w:tc>
        <w:tc>
          <w:tcPr>
            <w:tcW w:w="1227"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rPr>
                <w:b/>
              </w:rPr>
            </w:pPr>
            <w:r w:rsidRPr="000B55F9">
              <w:rPr>
                <w:b/>
              </w:rPr>
              <w:t>61.0</w:t>
            </w:r>
          </w:p>
        </w:tc>
        <w:tc>
          <w:tcPr>
            <w:tcW w:w="1229"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rPr>
                <w:b/>
              </w:rPr>
            </w:pPr>
            <w:r w:rsidRPr="000B55F9">
              <w:rPr>
                <w:b/>
              </w:rPr>
              <w:t>30</w:t>
            </w:r>
          </w:p>
        </w:tc>
        <w:tc>
          <w:tcPr>
            <w:tcW w:w="1228" w:type="dxa"/>
          </w:tcPr>
          <w:p w:rsidR="009C7C03" w:rsidRPr="000B55F9" w:rsidRDefault="000B55F9" w:rsidP="009C7C03">
            <w:pPr>
              <w:jc w:val="center"/>
              <w:cnfStyle w:val="000000000000" w:firstRow="0" w:lastRow="0" w:firstColumn="0" w:lastColumn="0" w:oddVBand="0" w:evenVBand="0" w:oddHBand="0" w:evenHBand="0" w:firstRowFirstColumn="0" w:firstRowLastColumn="0" w:lastRowFirstColumn="0" w:lastRowLastColumn="0"/>
              <w:rPr>
                <w:b/>
              </w:rPr>
            </w:pPr>
            <w:r w:rsidRPr="000B55F9">
              <w:rPr>
                <w:b/>
              </w:rPr>
              <w:t>9.0</w:t>
            </w:r>
          </w:p>
        </w:tc>
      </w:tr>
    </w:tbl>
    <w:p w:rsidR="009C7C03" w:rsidRDefault="009C7C03" w:rsidP="00B3256C">
      <w:pPr>
        <w:shd w:val="clear" w:color="auto" w:fill="FFFFFF" w:themeFill="background1"/>
      </w:pPr>
    </w:p>
    <w:p w:rsidR="00B3256C" w:rsidRDefault="00B3256C" w:rsidP="00B3256C">
      <w:pPr>
        <w:shd w:val="clear" w:color="auto" w:fill="FFFFFF" w:themeFill="background1"/>
      </w:pPr>
    </w:p>
    <w:p w:rsidR="00B3256C" w:rsidRDefault="00F731C5" w:rsidP="00F731C5">
      <w:pPr>
        <w:shd w:val="clear" w:color="auto" w:fill="FFFFFF" w:themeFill="background1"/>
        <w:jc w:val="center"/>
      </w:pPr>
      <w:r>
        <w:rPr>
          <w:noProof/>
          <w:lang w:eastAsia="el-GR"/>
        </w:rPr>
        <w:drawing>
          <wp:inline distT="0" distB="0" distL="0" distR="0">
            <wp:extent cx="5089562" cy="488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Χωρίς τίτλο1.png"/>
                    <pic:cNvPicPr/>
                  </pic:nvPicPr>
                  <pic:blipFill>
                    <a:blip r:embed="rId7">
                      <a:extLst>
                        <a:ext uri="{28A0092B-C50C-407E-A947-70E740481C1C}">
                          <a14:useLocalDpi xmlns:a14="http://schemas.microsoft.com/office/drawing/2010/main" val="0"/>
                        </a:ext>
                      </a:extLst>
                    </a:blip>
                    <a:stretch>
                      <a:fillRect/>
                    </a:stretch>
                  </pic:blipFill>
                  <pic:spPr>
                    <a:xfrm>
                      <a:off x="0" y="0"/>
                      <a:ext cx="5108361" cy="4904373"/>
                    </a:xfrm>
                    <a:prstGeom prst="rect">
                      <a:avLst/>
                    </a:prstGeom>
                  </pic:spPr>
                </pic:pic>
              </a:graphicData>
            </a:graphic>
          </wp:inline>
        </w:drawing>
      </w:r>
    </w:p>
    <w:p w:rsidR="00B443D5" w:rsidRDefault="00B576E6" w:rsidP="00F731C5">
      <w:pPr>
        <w:shd w:val="clear" w:color="auto" w:fill="FFFFFF" w:themeFill="background1"/>
        <w:jc w:val="center"/>
      </w:pPr>
      <w:r>
        <w:rPr>
          <w:color w:val="5B9BD5" w:themeColor="accent1"/>
          <w:sz w:val="20"/>
          <w:szCs w:val="20"/>
        </w:rPr>
        <w:t>Μορφή δοθέντων σημάτων (Σχήμα 1)</w:t>
      </w:r>
    </w:p>
    <w:p w:rsidR="00B443D5" w:rsidRDefault="00B443D5">
      <w:r>
        <w:br w:type="page"/>
      </w:r>
    </w:p>
    <w:p w:rsidR="00B443D5" w:rsidRDefault="004E0118" w:rsidP="00F731C5">
      <w:pPr>
        <w:shd w:val="clear" w:color="auto" w:fill="FFFFFF" w:themeFill="background1"/>
        <w:jc w:val="center"/>
        <w:rPr>
          <w:b/>
          <w:sz w:val="32"/>
          <w:szCs w:val="32"/>
        </w:rPr>
      </w:pPr>
      <w:r w:rsidRPr="004E0118">
        <w:rPr>
          <w:b/>
          <w:sz w:val="32"/>
          <w:szCs w:val="32"/>
        </w:rPr>
        <w:lastRenderedPageBreak/>
        <w:t>Μέθοδοι που πραγματοποιήθηκαν</w:t>
      </w:r>
    </w:p>
    <w:p w:rsidR="004E0118" w:rsidRDefault="004E0118" w:rsidP="00F731C5">
      <w:pPr>
        <w:shd w:val="clear" w:color="auto" w:fill="FFFFFF" w:themeFill="background1"/>
        <w:jc w:val="center"/>
        <w:rPr>
          <w:b/>
          <w:sz w:val="32"/>
          <w:szCs w:val="32"/>
        </w:rPr>
      </w:pPr>
    </w:p>
    <w:p w:rsidR="004E0118" w:rsidRPr="00903122" w:rsidRDefault="004E0118" w:rsidP="004E0118">
      <w:pPr>
        <w:pStyle w:val="ListParagraph"/>
        <w:numPr>
          <w:ilvl w:val="0"/>
          <w:numId w:val="1"/>
        </w:numPr>
        <w:shd w:val="clear" w:color="auto" w:fill="FFFFFF" w:themeFill="background1"/>
        <w:rPr>
          <w:sz w:val="28"/>
          <w:szCs w:val="28"/>
          <w:u w:val="single"/>
        </w:rPr>
      </w:pPr>
      <w:r w:rsidRPr="00903122">
        <w:rPr>
          <w:sz w:val="28"/>
          <w:szCs w:val="28"/>
          <w:u w:val="single"/>
        </w:rPr>
        <w:t>Προεπεξεργασία Σημάτων</w:t>
      </w:r>
    </w:p>
    <w:p w:rsidR="00A8384A" w:rsidRPr="00903122" w:rsidRDefault="00A8384A" w:rsidP="00A8384A">
      <w:pPr>
        <w:pStyle w:val="ListParagraph"/>
        <w:shd w:val="clear" w:color="auto" w:fill="FFFFFF" w:themeFill="background1"/>
        <w:rPr>
          <w:sz w:val="28"/>
          <w:szCs w:val="28"/>
        </w:rPr>
      </w:pPr>
    </w:p>
    <w:p w:rsidR="00903122" w:rsidRPr="00903122" w:rsidRDefault="00A8384A" w:rsidP="007853C4">
      <w:pPr>
        <w:pStyle w:val="ListParagraph"/>
        <w:shd w:val="clear" w:color="auto" w:fill="FFFFFF" w:themeFill="background1"/>
        <w:spacing w:line="240" w:lineRule="auto"/>
        <w:jc w:val="both"/>
        <w:rPr>
          <w:sz w:val="28"/>
          <w:szCs w:val="28"/>
        </w:rPr>
      </w:pPr>
      <w:r w:rsidRPr="00903122">
        <w:rPr>
          <w:sz w:val="28"/>
          <w:szCs w:val="28"/>
        </w:rPr>
        <w:t>Κατά την προεπεξεργασία των καταγραφόμενων σημάτων</w:t>
      </w:r>
      <w:r w:rsidR="00903122" w:rsidRPr="00903122">
        <w:rPr>
          <w:sz w:val="28"/>
          <w:szCs w:val="28"/>
        </w:rPr>
        <w:t>, παρατηρήθηκε ότι είχαν γίνει λανθασμένες καταγραφές κατά την διάρκεια του ηλεκτροκαρδιογραφήματος. Η αιτία πιθανότατα να ήταν η εσφαλμένη τοποθέτηση των ηλεκτροδίων κατά τη διαδικασία λήψης του σήματος, με συνέπεια ένας σημαντικός αριθμός σημάτων να έχει καταγραφεί ανάποδα. Αυτή η διαπίστωση έγινε όταν στην ανάπτυξη του αλγορίθμου έγινε μέτρηση του Καρδικού Ρυθμού και τα αποτελέσματα έδειξαν ότι υπήρχαν τιμές σε πολύ χαμηλό επίπεδο (ενδεικτικά το 7</w:t>
      </w:r>
      <w:r w:rsidR="00903122" w:rsidRPr="00903122">
        <w:rPr>
          <w:sz w:val="28"/>
          <w:szCs w:val="28"/>
          <w:vertAlign w:val="superscript"/>
        </w:rPr>
        <w:t>ο</w:t>
      </w:r>
      <w:r w:rsidR="00903122" w:rsidRPr="00903122">
        <w:rPr>
          <w:sz w:val="28"/>
          <w:szCs w:val="28"/>
        </w:rPr>
        <w:t xml:space="preserve"> σήμα έχει </w:t>
      </w:r>
      <w:r w:rsidR="00903122" w:rsidRPr="00903122">
        <w:rPr>
          <w:sz w:val="28"/>
          <w:szCs w:val="28"/>
          <w:lang w:val="en-US"/>
        </w:rPr>
        <w:t>Heart</w:t>
      </w:r>
      <w:r w:rsidR="00903122" w:rsidRPr="00903122">
        <w:rPr>
          <w:sz w:val="28"/>
          <w:szCs w:val="28"/>
        </w:rPr>
        <w:t xml:space="preserve"> </w:t>
      </w:r>
      <w:r w:rsidR="00903122" w:rsidRPr="00903122">
        <w:rPr>
          <w:sz w:val="28"/>
          <w:szCs w:val="28"/>
          <w:lang w:val="en-US"/>
        </w:rPr>
        <w:t>Rate</w:t>
      </w:r>
      <w:r w:rsidR="00903122" w:rsidRPr="00903122">
        <w:rPr>
          <w:sz w:val="28"/>
          <w:szCs w:val="28"/>
        </w:rPr>
        <w:t xml:space="preserve"> 6). Ακολουθεί εικόνα μιας λανθασμένης καταγραφής:</w:t>
      </w:r>
    </w:p>
    <w:p w:rsidR="00903122" w:rsidRPr="00903122" w:rsidRDefault="00903122" w:rsidP="007853C4">
      <w:pPr>
        <w:pStyle w:val="ListParagraph"/>
        <w:shd w:val="clear" w:color="auto" w:fill="FFFFFF" w:themeFill="background1"/>
        <w:spacing w:line="240" w:lineRule="auto"/>
        <w:rPr>
          <w:sz w:val="28"/>
          <w:szCs w:val="28"/>
        </w:rPr>
      </w:pPr>
    </w:p>
    <w:p w:rsidR="00903122" w:rsidRPr="00903122" w:rsidRDefault="00903122" w:rsidP="007853C4">
      <w:pPr>
        <w:pStyle w:val="ListParagraph"/>
        <w:shd w:val="clear" w:color="auto" w:fill="FFFFFF" w:themeFill="background1"/>
        <w:spacing w:line="240" w:lineRule="auto"/>
        <w:rPr>
          <w:sz w:val="28"/>
          <w:szCs w:val="28"/>
        </w:rPr>
      </w:pPr>
      <w:r w:rsidRPr="00903122">
        <w:rPr>
          <w:sz w:val="28"/>
          <w:szCs w:val="28"/>
        </w:rPr>
        <w:t xml:space="preserve"> </w:t>
      </w:r>
    </w:p>
    <w:p w:rsidR="00903122" w:rsidRPr="00903122" w:rsidRDefault="00903122" w:rsidP="007853C4">
      <w:pPr>
        <w:pStyle w:val="ListParagraph"/>
        <w:spacing w:line="240" w:lineRule="auto"/>
        <w:jc w:val="center"/>
        <w:rPr>
          <w:sz w:val="28"/>
          <w:szCs w:val="28"/>
        </w:rPr>
      </w:pPr>
      <w:r w:rsidRPr="00903122">
        <w:rPr>
          <w:noProof/>
          <w:sz w:val="28"/>
          <w:szCs w:val="28"/>
          <w:lang w:eastAsia="el-GR"/>
        </w:rPr>
        <w:drawing>
          <wp:inline distT="0" distB="0" distL="0" distR="0" wp14:anchorId="5619234E" wp14:editId="1D6C5C74">
            <wp:extent cx="5032375"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9344" cy="1736690"/>
                    </a:xfrm>
                    <a:prstGeom prst="rect">
                      <a:avLst/>
                    </a:prstGeom>
                    <a:noFill/>
                  </pic:spPr>
                </pic:pic>
              </a:graphicData>
            </a:graphic>
          </wp:inline>
        </w:drawing>
      </w:r>
    </w:p>
    <w:p w:rsidR="00903122" w:rsidRDefault="00A17379" w:rsidP="007853C4">
      <w:pPr>
        <w:pStyle w:val="ListParagraph"/>
        <w:spacing w:line="240" w:lineRule="auto"/>
        <w:jc w:val="center"/>
        <w:rPr>
          <w:color w:val="5B9BD5" w:themeColor="accent1"/>
          <w:sz w:val="20"/>
          <w:szCs w:val="20"/>
        </w:rPr>
      </w:pPr>
      <w:r>
        <w:rPr>
          <w:color w:val="5B9BD5" w:themeColor="accent1"/>
          <w:sz w:val="20"/>
          <w:szCs w:val="20"/>
        </w:rPr>
        <w:t>Μορφή ανάποδου σήματος (Σχήμα 2)</w:t>
      </w:r>
    </w:p>
    <w:p w:rsidR="00B22743" w:rsidRPr="00903122" w:rsidRDefault="00B22743" w:rsidP="007853C4">
      <w:pPr>
        <w:pStyle w:val="ListParagraph"/>
        <w:spacing w:line="240" w:lineRule="auto"/>
        <w:jc w:val="center"/>
        <w:rPr>
          <w:sz w:val="28"/>
          <w:szCs w:val="28"/>
        </w:rPr>
      </w:pPr>
    </w:p>
    <w:p w:rsidR="00903122" w:rsidRDefault="00903122" w:rsidP="007853C4">
      <w:pPr>
        <w:pStyle w:val="ListParagraph"/>
        <w:spacing w:line="240" w:lineRule="auto"/>
        <w:jc w:val="both"/>
        <w:rPr>
          <w:sz w:val="28"/>
          <w:szCs w:val="28"/>
        </w:rPr>
      </w:pPr>
      <w:r w:rsidRPr="00903122">
        <w:rPr>
          <w:sz w:val="28"/>
          <w:szCs w:val="28"/>
        </w:rPr>
        <w:t xml:space="preserve">Η προσέγγιση που κάναμε ήταν να ‘’αναποδογυρίσουμε’’ όσα σήματα είχαν τιμές Καρδιακού Ρυθμού κάτω από 30. Στη συνέχεια έγινε επανέλεγχος του καρδιακού ρυθμού και σε περίπτωση εμφάνισης τιμών κάτω του 20,  πραγματοποιήθηκε ξανά ’’αναποδογύρισμα’’ ώστε να επιστρέψουμε στο αρχικό σήμα. </w:t>
      </w:r>
    </w:p>
    <w:p w:rsidR="00903122" w:rsidRPr="00903122" w:rsidRDefault="00903122" w:rsidP="007853C4">
      <w:pPr>
        <w:pStyle w:val="ListParagraph"/>
        <w:spacing w:line="240" w:lineRule="auto"/>
        <w:jc w:val="both"/>
        <w:rPr>
          <w:sz w:val="28"/>
          <w:szCs w:val="28"/>
        </w:rPr>
      </w:pPr>
    </w:p>
    <w:p w:rsidR="00903122" w:rsidRPr="00903122" w:rsidRDefault="00903122" w:rsidP="007853C4">
      <w:pPr>
        <w:pStyle w:val="ListParagraph"/>
        <w:spacing w:line="240" w:lineRule="auto"/>
        <w:jc w:val="both"/>
        <w:rPr>
          <w:sz w:val="28"/>
          <w:szCs w:val="28"/>
        </w:rPr>
      </w:pPr>
      <w:r w:rsidRPr="00903122">
        <w:rPr>
          <w:sz w:val="28"/>
          <w:szCs w:val="28"/>
        </w:rPr>
        <w:t>Στη συνέχεια, για τις διάφορες μετρήσεις που κάναμε κρίναμε σωστό να γίνει αποκοπή αρχής και τέλους κάθε σήματος (3 πρώτες και 3 τελευταίες R κορυφές). Αυτό έγινε καθώς παρατηρήσαμε ότι στην αρχή της καταγραφής του κάθε σήματος υπάρχει μια αστάθεια, συνεπώς οι πληροφορίες στα συγκεκριμένα διαστήματα δε θα ήταν τόσο χρήσιμες και ενδεχομένως να αλλοίωναν ορισμένα από τα αποτελέσματά μας.</w:t>
      </w:r>
    </w:p>
    <w:p w:rsidR="00903122" w:rsidRPr="00903122" w:rsidRDefault="00903122" w:rsidP="00903122">
      <w:pPr>
        <w:pStyle w:val="ListParagraph"/>
        <w:jc w:val="both"/>
        <w:rPr>
          <w:sz w:val="28"/>
          <w:szCs w:val="28"/>
        </w:rPr>
      </w:pPr>
    </w:p>
    <w:p w:rsidR="004E0118" w:rsidRPr="00903122" w:rsidRDefault="004E0118" w:rsidP="00903122">
      <w:pPr>
        <w:pStyle w:val="ListParagraph"/>
        <w:numPr>
          <w:ilvl w:val="0"/>
          <w:numId w:val="1"/>
        </w:numPr>
        <w:jc w:val="both"/>
        <w:rPr>
          <w:sz w:val="28"/>
          <w:szCs w:val="28"/>
        </w:rPr>
      </w:pPr>
      <w:r w:rsidRPr="00903122">
        <w:rPr>
          <w:sz w:val="28"/>
          <w:szCs w:val="28"/>
          <w:u w:val="single"/>
        </w:rPr>
        <w:t>Επεξεργασία Σημάτων</w:t>
      </w:r>
    </w:p>
    <w:p w:rsidR="00CE6052" w:rsidRPr="00903122" w:rsidRDefault="00CE6052" w:rsidP="00CE6052">
      <w:pPr>
        <w:pStyle w:val="ListParagraph"/>
        <w:shd w:val="clear" w:color="auto" w:fill="FFFFFF" w:themeFill="background1"/>
        <w:rPr>
          <w:sz w:val="28"/>
          <w:szCs w:val="28"/>
          <w:u w:val="single"/>
        </w:rPr>
      </w:pPr>
    </w:p>
    <w:p w:rsidR="00BE4BC2" w:rsidRPr="0044666D" w:rsidRDefault="00CE6052" w:rsidP="0044666D">
      <w:pPr>
        <w:pStyle w:val="ListParagraph"/>
        <w:shd w:val="clear" w:color="auto" w:fill="FFFFFF" w:themeFill="background1"/>
        <w:jc w:val="both"/>
        <w:rPr>
          <w:sz w:val="28"/>
          <w:szCs w:val="28"/>
        </w:rPr>
      </w:pPr>
      <w:r w:rsidRPr="00903122">
        <w:rPr>
          <w:sz w:val="28"/>
          <w:szCs w:val="28"/>
        </w:rPr>
        <w:t>Μετά την προεπεξεργασία των σημάτων,</w:t>
      </w:r>
      <w:r w:rsidR="00903122" w:rsidRPr="00903122">
        <w:rPr>
          <w:sz w:val="28"/>
          <w:szCs w:val="28"/>
        </w:rPr>
        <w:t xml:space="preserve"> έγινε φιλτράρισμα αποθορύβωσης κάθε σήματος (Denoising) και φιλτράρισμα εξομάλυνσης/λείανσης (Smoothing). Για να επιτευχθούν τα παραπάνω, έγινε ανάπτυξη </w:t>
      </w:r>
      <w:r w:rsidR="00BE4BC2">
        <w:rPr>
          <w:sz w:val="28"/>
          <w:szCs w:val="28"/>
        </w:rPr>
        <w:t xml:space="preserve">και χρήση </w:t>
      </w:r>
      <w:r w:rsidR="00903122" w:rsidRPr="00903122">
        <w:rPr>
          <w:sz w:val="28"/>
          <w:szCs w:val="28"/>
        </w:rPr>
        <w:t>αλγορίθμου σ</w:t>
      </w:r>
      <w:r w:rsidR="00BE4BC2">
        <w:rPr>
          <w:sz w:val="28"/>
          <w:szCs w:val="28"/>
        </w:rPr>
        <w:t>το</w:t>
      </w:r>
      <w:r w:rsidR="00903122" w:rsidRPr="00903122">
        <w:rPr>
          <w:sz w:val="28"/>
          <w:szCs w:val="28"/>
        </w:rPr>
        <w:t xml:space="preserve"> περιβάλλον </w:t>
      </w:r>
      <w:r w:rsidR="00BE4BC2">
        <w:rPr>
          <w:sz w:val="28"/>
          <w:szCs w:val="28"/>
        </w:rPr>
        <w:t xml:space="preserve">εργασίας του </w:t>
      </w:r>
      <w:proofErr w:type="spellStart"/>
      <w:r w:rsidR="00903122" w:rsidRPr="00903122">
        <w:rPr>
          <w:sz w:val="28"/>
          <w:szCs w:val="28"/>
          <w:lang w:val="en-US"/>
        </w:rPr>
        <w:t>Matlab</w:t>
      </w:r>
      <w:proofErr w:type="spellEnd"/>
      <w:r w:rsidR="00903122" w:rsidRPr="00903122">
        <w:rPr>
          <w:sz w:val="28"/>
          <w:szCs w:val="28"/>
        </w:rPr>
        <w:t xml:space="preserve">. </w:t>
      </w:r>
    </w:p>
    <w:p w:rsidR="00903122" w:rsidRPr="00823EC1" w:rsidRDefault="00903122" w:rsidP="00823EC1">
      <w:pPr>
        <w:pStyle w:val="ListParagraph"/>
        <w:shd w:val="clear" w:color="auto" w:fill="FFFFFF" w:themeFill="background1"/>
        <w:jc w:val="both"/>
        <w:rPr>
          <w:sz w:val="28"/>
          <w:szCs w:val="28"/>
        </w:rPr>
      </w:pPr>
      <w:r w:rsidRPr="00903122">
        <w:rPr>
          <w:sz w:val="28"/>
          <w:szCs w:val="28"/>
        </w:rPr>
        <w:t>Ακολουθούν εικόνες με τα προεπεξεργασμένα σήματα:</w:t>
      </w:r>
    </w:p>
    <w:p w:rsidR="00903122" w:rsidRPr="00903122" w:rsidRDefault="00903122" w:rsidP="00903122">
      <w:pPr>
        <w:pStyle w:val="ListParagraph"/>
        <w:shd w:val="clear" w:color="auto" w:fill="FFFFFF" w:themeFill="background1"/>
        <w:rPr>
          <w:sz w:val="28"/>
          <w:szCs w:val="28"/>
        </w:rPr>
      </w:pPr>
    </w:p>
    <w:p w:rsidR="00903122" w:rsidRPr="00903122" w:rsidRDefault="00903122" w:rsidP="00903122">
      <w:pPr>
        <w:pStyle w:val="ListParagraph"/>
        <w:shd w:val="clear" w:color="auto" w:fill="FFFFFF" w:themeFill="background1"/>
        <w:rPr>
          <w:sz w:val="28"/>
          <w:szCs w:val="28"/>
        </w:rPr>
      </w:pPr>
    </w:p>
    <w:p w:rsidR="00903122" w:rsidRPr="00903122" w:rsidRDefault="00823EC1" w:rsidP="00903122">
      <w:pPr>
        <w:pStyle w:val="ListParagraph"/>
        <w:shd w:val="clear" w:color="auto" w:fill="FFFFFF" w:themeFill="background1"/>
        <w:rPr>
          <w:sz w:val="28"/>
          <w:szCs w:val="28"/>
        </w:rPr>
      </w:pPr>
      <w:r>
        <w:rPr>
          <w:noProof/>
          <w:sz w:val="28"/>
          <w:szCs w:val="28"/>
          <w:lang w:eastAsia="el-GR"/>
        </w:rPr>
        <w:drawing>
          <wp:inline distT="0" distB="0" distL="0" distR="0">
            <wp:extent cx="5743575" cy="2838450"/>
            <wp:effectExtent l="0" t="0" r="9525" b="0"/>
            <wp:docPr id="4" name="Picture 4" descr="C:\Users\Allium\Downloads\593bc4a06f26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ium\Downloads\593bc4a06f26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838450"/>
                    </a:xfrm>
                    <a:prstGeom prst="rect">
                      <a:avLst/>
                    </a:prstGeom>
                    <a:noFill/>
                    <a:ln>
                      <a:noFill/>
                    </a:ln>
                  </pic:spPr>
                </pic:pic>
              </a:graphicData>
            </a:graphic>
          </wp:inline>
        </w:drawing>
      </w:r>
    </w:p>
    <w:p w:rsidR="004E0118" w:rsidRPr="00A17379" w:rsidRDefault="00A17379" w:rsidP="00A17379">
      <w:pPr>
        <w:shd w:val="clear" w:color="auto" w:fill="FFFFFF" w:themeFill="background1"/>
        <w:ind w:left="1440" w:firstLine="720"/>
        <w:jc w:val="center"/>
        <w:rPr>
          <w:color w:val="5B9BD5" w:themeColor="accent1"/>
          <w:sz w:val="20"/>
          <w:szCs w:val="20"/>
        </w:rPr>
      </w:pPr>
      <w:r w:rsidRPr="00A17379">
        <w:rPr>
          <w:color w:val="5B9BD5" w:themeColor="accent1"/>
          <w:sz w:val="20"/>
          <w:szCs w:val="20"/>
        </w:rPr>
        <w:t>Επεξεργασμένη μορφή του ECG με τα σημεία ενδιαφέροντος</w:t>
      </w:r>
      <w:r>
        <w:rPr>
          <w:color w:val="5B9BD5" w:themeColor="accent1"/>
          <w:sz w:val="20"/>
          <w:szCs w:val="20"/>
        </w:rPr>
        <w:t xml:space="preserve"> (Σχήμα 3)</w:t>
      </w:r>
    </w:p>
    <w:p w:rsidR="00BE4BC2" w:rsidRPr="00BE4BC2" w:rsidRDefault="00BE4BC2" w:rsidP="00BE4BC2">
      <w:pPr>
        <w:shd w:val="clear" w:color="auto" w:fill="FFFFFF" w:themeFill="background1"/>
        <w:rPr>
          <w:sz w:val="28"/>
          <w:szCs w:val="28"/>
        </w:rPr>
      </w:pPr>
    </w:p>
    <w:p w:rsidR="004E0118" w:rsidRPr="00903122" w:rsidRDefault="004E0118" w:rsidP="007A175B">
      <w:pPr>
        <w:pStyle w:val="ListParagraph"/>
        <w:numPr>
          <w:ilvl w:val="0"/>
          <w:numId w:val="1"/>
        </w:numPr>
        <w:shd w:val="clear" w:color="auto" w:fill="FFFFFF" w:themeFill="background1"/>
        <w:rPr>
          <w:sz w:val="28"/>
          <w:szCs w:val="28"/>
          <w:u w:val="single"/>
        </w:rPr>
      </w:pPr>
      <w:r w:rsidRPr="00903122">
        <w:rPr>
          <w:sz w:val="28"/>
          <w:szCs w:val="28"/>
          <w:u w:val="single"/>
        </w:rPr>
        <w:t>Εύρεση Σημείων Ενδιαφέροντος</w:t>
      </w:r>
    </w:p>
    <w:p w:rsidR="0016098D" w:rsidRPr="00903122" w:rsidRDefault="0016098D" w:rsidP="0016098D">
      <w:pPr>
        <w:pStyle w:val="ListParagraph"/>
        <w:shd w:val="clear" w:color="auto" w:fill="FFFFFF" w:themeFill="background1"/>
        <w:rPr>
          <w:sz w:val="28"/>
          <w:szCs w:val="28"/>
          <w:u w:val="single"/>
        </w:rPr>
      </w:pPr>
    </w:p>
    <w:p w:rsidR="004E0118" w:rsidRPr="00903122" w:rsidRDefault="0016098D" w:rsidP="00E650EE">
      <w:pPr>
        <w:pStyle w:val="ListParagraph"/>
        <w:shd w:val="clear" w:color="auto" w:fill="FFFFFF" w:themeFill="background1"/>
        <w:jc w:val="both"/>
        <w:rPr>
          <w:sz w:val="28"/>
          <w:szCs w:val="28"/>
        </w:rPr>
      </w:pPr>
      <w:r w:rsidRPr="00903122">
        <w:rPr>
          <w:sz w:val="28"/>
          <w:szCs w:val="28"/>
        </w:rPr>
        <w:t xml:space="preserve">Τα σημεία που επικεντρωθήκαμε περισσότερο ήταν οι </w:t>
      </w:r>
      <w:r w:rsidRPr="00903122">
        <w:rPr>
          <w:sz w:val="28"/>
          <w:szCs w:val="28"/>
          <w:lang w:val="en-US"/>
        </w:rPr>
        <w:t>R</w:t>
      </w:r>
      <w:r w:rsidRPr="00903122">
        <w:rPr>
          <w:sz w:val="28"/>
          <w:szCs w:val="28"/>
        </w:rPr>
        <w:t xml:space="preserve">-κορυφές και το </w:t>
      </w:r>
      <w:r w:rsidRPr="00903122">
        <w:rPr>
          <w:sz w:val="28"/>
          <w:szCs w:val="28"/>
          <w:lang w:val="en-US"/>
        </w:rPr>
        <w:t>P</w:t>
      </w:r>
      <w:r w:rsidRPr="00903122">
        <w:rPr>
          <w:sz w:val="28"/>
          <w:szCs w:val="28"/>
        </w:rPr>
        <w:t>-κύμα.</w:t>
      </w:r>
      <w:r w:rsidR="00F2474B" w:rsidRPr="00903122">
        <w:rPr>
          <w:sz w:val="28"/>
          <w:szCs w:val="28"/>
        </w:rPr>
        <w:t xml:space="preserve"> Μέσω του αλγορίθμου έγινε αρχικά εντοπισμός των </w:t>
      </w:r>
      <w:r w:rsidR="00F2474B" w:rsidRPr="00903122">
        <w:rPr>
          <w:sz w:val="28"/>
          <w:szCs w:val="28"/>
          <w:lang w:val="en-US"/>
        </w:rPr>
        <w:t>R</w:t>
      </w:r>
      <w:r w:rsidR="00F2474B" w:rsidRPr="00903122">
        <w:rPr>
          <w:sz w:val="28"/>
          <w:szCs w:val="28"/>
        </w:rPr>
        <w:t xml:space="preserve">-κορυφών και στην συνέχεια για τον εντοπισμό του </w:t>
      </w:r>
      <w:r w:rsidR="00F2474B" w:rsidRPr="00903122">
        <w:rPr>
          <w:sz w:val="28"/>
          <w:szCs w:val="28"/>
          <w:lang w:val="en-US"/>
        </w:rPr>
        <w:t>P</w:t>
      </w:r>
      <w:r w:rsidR="00F2474B" w:rsidRPr="00903122">
        <w:rPr>
          <w:sz w:val="28"/>
          <w:szCs w:val="28"/>
        </w:rPr>
        <w:t>-κύματος μετακινηθήκαμε κατά 120</w:t>
      </w:r>
      <w:proofErr w:type="spellStart"/>
      <w:r w:rsidR="00F2474B" w:rsidRPr="00903122">
        <w:rPr>
          <w:sz w:val="28"/>
          <w:szCs w:val="28"/>
          <w:lang w:val="en-US"/>
        </w:rPr>
        <w:t>ms</w:t>
      </w:r>
      <w:proofErr w:type="spellEnd"/>
      <w:r w:rsidR="00F2474B" w:rsidRPr="00903122">
        <w:rPr>
          <w:sz w:val="28"/>
          <w:szCs w:val="28"/>
        </w:rPr>
        <w:t xml:space="preserve"> </w:t>
      </w:r>
      <w:r w:rsidR="00B22743">
        <w:rPr>
          <w:sz w:val="28"/>
          <w:szCs w:val="28"/>
        </w:rPr>
        <w:t>πριν (βλ. Σχήμα 3).</w:t>
      </w:r>
      <w:r w:rsidR="00F2474B" w:rsidRPr="00903122">
        <w:rPr>
          <w:sz w:val="28"/>
          <w:szCs w:val="28"/>
        </w:rPr>
        <w:t xml:space="preserve"> Στόχος ήταν να προσπαθήσουμε να εγκλωβίσουμε το </w:t>
      </w:r>
      <w:r w:rsidR="00F2474B" w:rsidRPr="00903122">
        <w:rPr>
          <w:sz w:val="28"/>
          <w:szCs w:val="28"/>
          <w:lang w:val="en-US"/>
        </w:rPr>
        <w:t>P</w:t>
      </w:r>
      <w:r w:rsidR="00F2474B" w:rsidRPr="00903122">
        <w:rPr>
          <w:sz w:val="28"/>
          <w:szCs w:val="28"/>
        </w:rPr>
        <w:t xml:space="preserve">-κύμα έτσι ώστε να κάνουμε λήψη των χαρακτηριστικών που επιθυμούμε. Για να γίνει εφικτός αυτός ο «εγκλωβισμός», επιλέξαμε να θέσουμε την αρχή του κύματος 40ms πριν την κορυφή του και το πέρας του 40ms </w:t>
      </w:r>
      <w:r w:rsidR="00E650EE">
        <w:rPr>
          <w:sz w:val="28"/>
          <w:szCs w:val="28"/>
        </w:rPr>
        <w:t>μετά, κατά συμμετρικό τρόπο.</w:t>
      </w:r>
    </w:p>
    <w:p w:rsidR="00F2474B" w:rsidRPr="0044666D" w:rsidRDefault="00F2474B" w:rsidP="0044666D">
      <w:pPr>
        <w:shd w:val="clear" w:color="auto" w:fill="FFFFFF" w:themeFill="background1"/>
        <w:rPr>
          <w:sz w:val="28"/>
          <w:szCs w:val="28"/>
        </w:rPr>
      </w:pPr>
    </w:p>
    <w:p w:rsidR="004E0118" w:rsidRPr="00903122" w:rsidRDefault="004E0118" w:rsidP="004E0118">
      <w:pPr>
        <w:pStyle w:val="ListParagraph"/>
        <w:numPr>
          <w:ilvl w:val="0"/>
          <w:numId w:val="1"/>
        </w:numPr>
        <w:shd w:val="clear" w:color="auto" w:fill="FFFFFF" w:themeFill="background1"/>
        <w:rPr>
          <w:sz w:val="28"/>
          <w:szCs w:val="28"/>
          <w:u w:val="single"/>
        </w:rPr>
      </w:pPr>
      <w:r w:rsidRPr="00903122">
        <w:rPr>
          <w:sz w:val="28"/>
          <w:szCs w:val="28"/>
          <w:u w:val="single"/>
        </w:rPr>
        <w:t>Εξαγωγή Χαρακτηριστικών</w:t>
      </w:r>
    </w:p>
    <w:p w:rsidR="004E0118" w:rsidRPr="00903122" w:rsidRDefault="004E0118" w:rsidP="004E0118">
      <w:pPr>
        <w:pStyle w:val="ListParagraph"/>
        <w:rPr>
          <w:sz w:val="28"/>
          <w:szCs w:val="28"/>
        </w:rPr>
      </w:pPr>
    </w:p>
    <w:p w:rsidR="003C4B41" w:rsidRPr="00903122" w:rsidRDefault="00F2474B" w:rsidP="00F2474B">
      <w:pPr>
        <w:pStyle w:val="ListParagraph"/>
        <w:rPr>
          <w:sz w:val="28"/>
          <w:szCs w:val="28"/>
        </w:rPr>
      </w:pPr>
      <w:r w:rsidRPr="00903122">
        <w:rPr>
          <w:sz w:val="28"/>
          <w:szCs w:val="28"/>
        </w:rPr>
        <w:t>Τα χαρακτηριστικά που χρησιμοποιήθηκαν κατά την εκπαίδευση ήταν:</w:t>
      </w:r>
    </w:p>
    <w:p w:rsidR="00FD0B27" w:rsidRPr="00903122" w:rsidRDefault="00F2474B" w:rsidP="008974C3">
      <w:pPr>
        <w:pStyle w:val="ListParagraph"/>
        <w:numPr>
          <w:ilvl w:val="0"/>
          <w:numId w:val="2"/>
        </w:numPr>
        <w:rPr>
          <w:sz w:val="28"/>
          <w:szCs w:val="28"/>
          <w:lang w:val="en-US"/>
        </w:rPr>
      </w:pPr>
      <w:r w:rsidRPr="00903122">
        <w:rPr>
          <w:sz w:val="28"/>
          <w:szCs w:val="28"/>
          <w:lang w:val="en-US"/>
        </w:rPr>
        <w:t>Heart Rate</w:t>
      </w:r>
    </w:p>
    <w:p w:rsidR="00FD0B27" w:rsidRPr="00903122" w:rsidRDefault="00F2474B" w:rsidP="00FD0B27">
      <w:pPr>
        <w:pStyle w:val="ListParagraph"/>
        <w:numPr>
          <w:ilvl w:val="0"/>
          <w:numId w:val="2"/>
        </w:numPr>
        <w:rPr>
          <w:sz w:val="28"/>
          <w:szCs w:val="28"/>
          <w:u w:val="single"/>
          <w:lang w:val="en-US"/>
        </w:rPr>
      </w:pPr>
      <w:r w:rsidRPr="00903122">
        <w:rPr>
          <w:sz w:val="28"/>
          <w:szCs w:val="28"/>
          <w:u w:val="single"/>
        </w:rPr>
        <w:t>Εμβαδό</w:t>
      </w:r>
      <w:r w:rsidRPr="00903122">
        <w:rPr>
          <w:sz w:val="28"/>
          <w:szCs w:val="28"/>
          <w:u w:val="single"/>
          <w:lang w:val="en-US"/>
        </w:rPr>
        <w:t xml:space="preserve"> </w:t>
      </w:r>
      <w:r w:rsidRPr="00903122">
        <w:rPr>
          <w:sz w:val="28"/>
          <w:szCs w:val="28"/>
          <w:u w:val="single"/>
        </w:rPr>
        <w:t>του</w:t>
      </w:r>
      <w:r w:rsidRPr="00903122">
        <w:rPr>
          <w:sz w:val="28"/>
          <w:szCs w:val="28"/>
          <w:u w:val="single"/>
          <w:lang w:val="en-US"/>
        </w:rPr>
        <w:t xml:space="preserve"> P </w:t>
      </w:r>
      <w:r w:rsidRPr="00903122">
        <w:rPr>
          <w:sz w:val="28"/>
          <w:szCs w:val="28"/>
          <w:u w:val="single"/>
        </w:rPr>
        <w:t>κύματος</w:t>
      </w:r>
    </w:p>
    <w:p w:rsidR="00FD0B27" w:rsidRPr="00D019A7" w:rsidRDefault="00FD0B27" w:rsidP="00D019A7">
      <w:pPr>
        <w:pStyle w:val="ListParagraph"/>
        <w:ind w:left="1440"/>
        <w:rPr>
          <w:sz w:val="28"/>
          <w:szCs w:val="28"/>
        </w:rPr>
      </w:pPr>
      <w:r w:rsidRPr="00903122">
        <w:rPr>
          <w:sz w:val="28"/>
          <w:szCs w:val="28"/>
        </w:rPr>
        <w:t xml:space="preserve">Ο υπολογισμός </w:t>
      </w:r>
      <w:r w:rsidR="00D019A7">
        <w:rPr>
          <w:sz w:val="28"/>
          <w:szCs w:val="28"/>
        </w:rPr>
        <w:t xml:space="preserve">του εμβαδού, </w:t>
      </w:r>
      <w:r w:rsidRPr="00903122">
        <w:rPr>
          <w:sz w:val="28"/>
          <w:szCs w:val="28"/>
        </w:rPr>
        <w:t>έγινε</w:t>
      </w:r>
      <w:r w:rsidR="00D019A7">
        <w:rPr>
          <w:sz w:val="28"/>
          <w:szCs w:val="28"/>
        </w:rPr>
        <w:t xml:space="preserve"> προσεγγιστικά</w:t>
      </w:r>
      <w:r w:rsidRPr="00903122">
        <w:rPr>
          <w:sz w:val="28"/>
          <w:szCs w:val="28"/>
        </w:rPr>
        <w:t xml:space="preserve"> </w:t>
      </w:r>
      <w:r w:rsidR="008974C3" w:rsidRPr="00903122">
        <w:rPr>
          <w:sz w:val="28"/>
          <w:szCs w:val="28"/>
        </w:rPr>
        <w:t xml:space="preserve">με την μέθοδο του τραπεζίου. </w:t>
      </w:r>
    </w:p>
    <w:p w:rsidR="003C4B41" w:rsidRPr="00903122" w:rsidRDefault="00F2474B" w:rsidP="003C4B41">
      <w:pPr>
        <w:pStyle w:val="ListParagraph"/>
        <w:numPr>
          <w:ilvl w:val="0"/>
          <w:numId w:val="2"/>
        </w:numPr>
        <w:rPr>
          <w:sz w:val="28"/>
          <w:szCs w:val="28"/>
          <w:lang w:val="en-US"/>
        </w:rPr>
      </w:pPr>
      <w:r w:rsidRPr="00903122">
        <w:rPr>
          <w:sz w:val="28"/>
          <w:szCs w:val="28"/>
          <w:lang w:val="en-US"/>
        </w:rPr>
        <w:t>Wavelet Entropy :</w:t>
      </w:r>
      <w:r w:rsidR="003C4B41" w:rsidRPr="00903122">
        <w:rPr>
          <w:sz w:val="28"/>
          <w:szCs w:val="28"/>
          <w:lang w:val="en-US"/>
        </w:rPr>
        <w:t xml:space="preserve"> </w:t>
      </w:r>
    </w:p>
    <w:p w:rsidR="003C4B41" w:rsidRPr="00903122" w:rsidRDefault="00F2474B" w:rsidP="003C4B41">
      <w:pPr>
        <w:pStyle w:val="ListParagraph"/>
        <w:numPr>
          <w:ilvl w:val="0"/>
          <w:numId w:val="4"/>
        </w:numPr>
        <w:rPr>
          <w:sz w:val="28"/>
          <w:szCs w:val="28"/>
          <w:lang w:val="en-US"/>
        </w:rPr>
      </w:pPr>
      <w:r w:rsidRPr="00903122">
        <w:rPr>
          <w:sz w:val="28"/>
          <w:szCs w:val="28"/>
          <w:lang w:val="en-US"/>
        </w:rPr>
        <w:t xml:space="preserve">Shannon Entropy </w:t>
      </w:r>
    </w:p>
    <w:p w:rsidR="008974C3" w:rsidRPr="00903122" w:rsidRDefault="00F2474B" w:rsidP="008974C3">
      <w:pPr>
        <w:pStyle w:val="ListParagraph"/>
        <w:numPr>
          <w:ilvl w:val="0"/>
          <w:numId w:val="4"/>
        </w:numPr>
        <w:rPr>
          <w:sz w:val="28"/>
          <w:szCs w:val="28"/>
          <w:lang w:val="en-US"/>
        </w:rPr>
      </w:pPr>
      <w:r w:rsidRPr="00903122">
        <w:rPr>
          <w:sz w:val="28"/>
          <w:szCs w:val="28"/>
          <w:lang w:val="en-US"/>
        </w:rPr>
        <w:t>Log Energy Entropy</w:t>
      </w:r>
    </w:p>
    <w:p w:rsidR="008974C3" w:rsidRPr="00903122" w:rsidRDefault="00F2474B" w:rsidP="008974C3">
      <w:pPr>
        <w:pStyle w:val="ListParagraph"/>
        <w:numPr>
          <w:ilvl w:val="0"/>
          <w:numId w:val="2"/>
        </w:numPr>
        <w:rPr>
          <w:sz w:val="28"/>
          <w:szCs w:val="28"/>
          <w:lang w:val="en-US"/>
        </w:rPr>
      </w:pPr>
      <w:r w:rsidRPr="00903122">
        <w:rPr>
          <w:sz w:val="28"/>
          <w:szCs w:val="28"/>
          <w:lang w:val="en-US"/>
        </w:rPr>
        <w:t>Approximate Entropy</w:t>
      </w:r>
    </w:p>
    <w:p w:rsidR="008974C3" w:rsidRPr="00903122" w:rsidRDefault="00F2474B" w:rsidP="008974C3">
      <w:pPr>
        <w:pStyle w:val="ListParagraph"/>
        <w:numPr>
          <w:ilvl w:val="0"/>
          <w:numId w:val="2"/>
        </w:numPr>
        <w:rPr>
          <w:sz w:val="28"/>
          <w:szCs w:val="28"/>
        </w:rPr>
      </w:pPr>
      <w:r w:rsidRPr="00903122">
        <w:rPr>
          <w:sz w:val="28"/>
          <w:szCs w:val="28"/>
        </w:rPr>
        <w:t>Μέσος όρος</w:t>
      </w:r>
      <w:r w:rsidR="008974C3" w:rsidRPr="00903122">
        <w:rPr>
          <w:sz w:val="28"/>
          <w:szCs w:val="28"/>
        </w:rPr>
        <w:t xml:space="preserve"> (</w:t>
      </w:r>
      <w:r w:rsidR="008974C3" w:rsidRPr="00903122">
        <w:rPr>
          <w:sz w:val="28"/>
          <w:szCs w:val="28"/>
          <w:lang w:val="en-US"/>
        </w:rPr>
        <w:t>mean</w:t>
      </w:r>
      <w:r w:rsidR="008974C3" w:rsidRPr="00903122">
        <w:rPr>
          <w:sz w:val="28"/>
          <w:szCs w:val="28"/>
        </w:rPr>
        <w:t>) των</w:t>
      </w:r>
      <w:r w:rsidRPr="00903122">
        <w:rPr>
          <w:sz w:val="28"/>
          <w:szCs w:val="28"/>
        </w:rPr>
        <w:t xml:space="preserve"> </w:t>
      </w:r>
      <w:r w:rsidRPr="00903122">
        <w:rPr>
          <w:sz w:val="28"/>
          <w:szCs w:val="28"/>
          <w:lang w:val="en-US"/>
        </w:rPr>
        <w:t>RR</w:t>
      </w:r>
      <w:r w:rsidRPr="00903122">
        <w:rPr>
          <w:sz w:val="28"/>
          <w:szCs w:val="28"/>
        </w:rPr>
        <w:t xml:space="preserve"> διαστημάτων</w:t>
      </w:r>
    </w:p>
    <w:p w:rsidR="008974C3" w:rsidRPr="00903122" w:rsidRDefault="008974C3" w:rsidP="008974C3">
      <w:pPr>
        <w:pStyle w:val="ListParagraph"/>
        <w:numPr>
          <w:ilvl w:val="0"/>
          <w:numId w:val="2"/>
        </w:numPr>
        <w:rPr>
          <w:sz w:val="28"/>
          <w:szCs w:val="28"/>
        </w:rPr>
      </w:pPr>
      <w:r w:rsidRPr="00903122">
        <w:rPr>
          <w:sz w:val="28"/>
          <w:szCs w:val="28"/>
        </w:rPr>
        <w:t>Τυπική απόκλιση (</w:t>
      </w:r>
      <w:r w:rsidRPr="00903122">
        <w:rPr>
          <w:sz w:val="28"/>
          <w:szCs w:val="28"/>
          <w:lang w:val="en-US"/>
        </w:rPr>
        <w:t>s</w:t>
      </w:r>
      <w:r w:rsidR="00F2474B" w:rsidRPr="00903122">
        <w:rPr>
          <w:sz w:val="28"/>
          <w:szCs w:val="28"/>
          <w:lang w:val="en-US"/>
        </w:rPr>
        <w:t>tandard</w:t>
      </w:r>
      <w:r w:rsidR="00F2474B" w:rsidRPr="00903122">
        <w:rPr>
          <w:sz w:val="28"/>
          <w:szCs w:val="28"/>
        </w:rPr>
        <w:t xml:space="preserve"> </w:t>
      </w:r>
      <w:r w:rsidRPr="00903122">
        <w:rPr>
          <w:sz w:val="28"/>
          <w:szCs w:val="28"/>
          <w:lang w:val="en-US"/>
        </w:rPr>
        <w:t>d</w:t>
      </w:r>
      <w:r w:rsidR="00F2474B" w:rsidRPr="00903122">
        <w:rPr>
          <w:sz w:val="28"/>
          <w:szCs w:val="28"/>
          <w:lang w:val="en-US"/>
        </w:rPr>
        <w:t>eviation</w:t>
      </w:r>
      <w:r w:rsidRPr="00903122">
        <w:rPr>
          <w:sz w:val="28"/>
          <w:szCs w:val="28"/>
        </w:rPr>
        <w:t>)</w:t>
      </w:r>
      <w:r w:rsidR="00F2474B" w:rsidRPr="00903122">
        <w:rPr>
          <w:sz w:val="28"/>
          <w:szCs w:val="28"/>
        </w:rPr>
        <w:t xml:space="preserve"> των </w:t>
      </w:r>
      <w:r w:rsidR="00F2474B" w:rsidRPr="00903122">
        <w:rPr>
          <w:sz w:val="28"/>
          <w:szCs w:val="28"/>
          <w:lang w:val="en-US"/>
        </w:rPr>
        <w:t>P</w:t>
      </w:r>
      <w:r w:rsidR="00F2474B" w:rsidRPr="00903122">
        <w:rPr>
          <w:sz w:val="28"/>
          <w:szCs w:val="28"/>
        </w:rPr>
        <w:t xml:space="preserve"> κυμάτων</w:t>
      </w:r>
    </w:p>
    <w:p w:rsidR="008974C3" w:rsidRPr="00903122" w:rsidRDefault="00F2474B" w:rsidP="008974C3">
      <w:pPr>
        <w:pStyle w:val="ListParagraph"/>
        <w:numPr>
          <w:ilvl w:val="0"/>
          <w:numId w:val="2"/>
        </w:numPr>
        <w:rPr>
          <w:sz w:val="28"/>
          <w:szCs w:val="28"/>
        </w:rPr>
      </w:pPr>
      <w:r w:rsidRPr="00903122">
        <w:rPr>
          <w:sz w:val="28"/>
          <w:szCs w:val="28"/>
        </w:rPr>
        <w:t>Μέσος όρος της έντασης</w:t>
      </w:r>
      <w:r w:rsidR="008974C3" w:rsidRPr="00903122">
        <w:rPr>
          <w:sz w:val="28"/>
          <w:szCs w:val="28"/>
        </w:rPr>
        <w:t xml:space="preserve"> (</w:t>
      </w:r>
      <w:r w:rsidR="008974C3" w:rsidRPr="00903122">
        <w:rPr>
          <w:sz w:val="28"/>
          <w:szCs w:val="28"/>
          <w:lang w:val="en-US"/>
        </w:rPr>
        <w:t>amplitude</w:t>
      </w:r>
      <w:r w:rsidR="008974C3" w:rsidRPr="00903122">
        <w:rPr>
          <w:sz w:val="28"/>
          <w:szCs w:val="28"/>
        </w:rPr>
        <w:t>)</w:t>
      </w:r>
      <w:r w:rsidRPr="00903122">
        <w:rPr>
          <w:sz w:val="28"/>
          <w:szCs w:val="28"/>
        </w:rPr>
        <w:t xml:space="preserve"> των P κυμάτων</w:t>
      </w:r>
    </w:p>
    <w:p w:rsidR="003C4B41" w:rsidRPr="00D019A7" w:rsidRDefault="00F2474B" w:rsidP="003C4B41">
      <w:pPr>
        <w:pStyle w:val="ListParagraph"/>
        <w:numPr>
          <w:ilvl w:val="0"/>
          <w:numId w:val="2"/>
        </w:numPr>
        <w:rPr>
          <w:sz w:val="28"/>
          <w:szCs w:val="28"/>
        </w:rPr>
      </w:pPr>
      <w:r w:rsidRPr="00903122">
        <w:rPr>
          <w:sz w:val="28"/>
          <w:szCs w:val="28"/>
          <w:u w:val="single"/>
        </w:rPr>
        <w:t>Μέσος όρος συχνοτήτων των P κυμάτων</w:t>
      </w:r>
    </w:p>
    <w:p w:rsidR="00D019A7" w:rsidRPr="00D019A7" w:rsidRDefault="00D019A7" w:rsidP="00D019A7">
      <w:pPr>
        <w:pStyle w:val="ListParagraph"/>
        <w:ind w:left="1440"/>
        <w:jc w:val="both"/>
        <w:rPr>
          <w:sz w:val="28"/>
          <w:szCs w:val="28"/>
        </w:rPr>
      </w:pPr>
      <w:r>
        <w:rPr>
          <w:sz w:val="28"/>
          <w:szCs w:val="28"/>
        </w:rPr>
        <w:t>που ορίζεται ως το άθροισμα των γινομένων των εντάσεων (</w:t>
      </w:r>
      <w:r>
        <w:rPr>
          <w:sz w:val="28"/>
          <w:szCs w:val="28"/>
          <w:lang w:val="en-US"/>
        </w:rPr>
        <w:t>amplitude</w:t>
      </w:r>
      <w:r w:rsidRPr="00D019A7">
        <w:rPr>
          <w:sz w:val="28"/>
          <w:szCs w:val="28"/>
        </w:rPr>
        <w:t xml:space="preserve"> </w:t>
      </w:r>
      <w:r>
        <w:rPr>
          <w:sz w:val="28"/>
          <w:szCs w:val="28"/>
        </w:rPr>
        <w:t xml:space="preserve">σε </w:t>
      </w:r>
      <w:r>
        <w:rPr>
          <w:sz w:val="28"/>
          <w:szCs w:val="28"/>
          <w:lang w:val="en-US"/>
        </w:rPr>
        <w:t>dB</w:t>
      </w:r>
      <w:r w:rsidRPr="00D019A7">
        <w:rPr>
          <w:sz w:val="28"/>
          <w:szCs w:val="28"/>
        </w:rPr>
        <w:t>)</w:t>
      </w:r>
      <w:r>
        <w:rPr>
          <w:sz w:val="28"/>
          <w:szCs w:val="28"/>
        </w:rPr>
        <w:t xml:space="preserve"> και των αντίστοιχων συχνοτήτων των τιμών τους, διαιρεμένο με το άθροισμα των τιμών των εντάσεων, δηλαδή:</w:t>
      </w:r>
    </w:p>
    <w:p w:rsidR="008974C3" w:rsidRPr="00903122" w:rsidRDefault="00D019A7" w:rsidP="00D019A7">
      <w:pPr>
        <w:ind w:left="1440"/>
        <w:jc w:val="center"/>
        <w:rPr>
          <w:sz w:val="28"/>
          <w:szCs w:val="28"/>
        </w:rPr>
      </w:pPr>
      <w:r>
        <w:rPr>
          <w:noProof/>
          <w:lang w:eastAsia="el-GR"/>
        </w:rPr>
        <w:drawing>
          <wp:inline distT="0" distB="0" distL="0" distR="0">
            <wp:extent cx="1943100" cy="1485900"/>
            <wp:effectExtent l="0" t="0" r="0" b="0"/>
            <wp:docPr id="3" name="Picture 3" descr="http://luscinia.sourceforge.net/page26/page35/files/page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scinia.sourceforge.net/page26/page35/files/page35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85900"/>
                    </a:xfrm>
                    <a:prstGeom prst="rect">
                      <a:avLst/>
                    </a:prstGeom>
                    <a:noFill/>
                    <a:ln>
                      <a:noFill/>
                    </a:ln>
                  </pic:spPr>
                </pic:pic>
              </a:graphicData>
            </a:graphic>
          </wp:inline>
        </w:drawing>
      </w:r>
    </w:p>
    <w:p w:rsidR="003C4B41" w:rsidRPr="006658A8" w:rsidRDefault="00F2474B" w:rsidP="006658A8">
      <w:pPr>
        <w:pStyle w:val="ListParagraph"/>
        <w:numPr>
          <w:ilvl w:val="0"/>
          <w:numId w:val="2"/>
        </w:numPr>
        <w:jc w:val="both"/>
        <w:rPr>
          <w:sz w:val="28"/>
          <w:szCs w:val="28"/>
        </w:rPr>
      </w:pPr>
      <w:r w:rsidRPr="006658A8">
        <w:rPr>
          <w:sz w:val="28"/>
          <w:szCs w:val="28"/>
        </w:rPr>
        <w:t>Καταμέτρηση των αλλαγών προσήμου</w:t>
      </w:r>
      <w:r w:rsidR="00EE5C3C" w:rsidRPr="006658A8">
        <w:rPr>
          <w:sz w:val="28"/>
          <w:szCs w:val="28"/>
        </w:rPr>
        <w:t xml:space="preserve"> (ή </w:t>
      </w:r>
      <w:r w:rsidR="00070401" w:rsidRPr="006658A8">
        <w:rPr>
          <w:sz w:val="28"/>
          <w:szCs w:val="28"/>
        </w:rPr>
        <w:t>αλλιώς</w:t>
      </w:r>
      <w:r w:rsidR="00FD147C" w:rsidRPr="006658A8">
        <w:rPr>
          <w:sz w:val="28"/>
          <w:szCs w:val="28"/>
        </w:rPr>
        <w:t>,</w:t>
      </w:r>
      <w:r w:rsidR="00070401" w:rsidRPr="006658A8">
        <w:rPr>
          <w:sz w:val="28"/>
          <w:szCs w:val="28"/>
        </w:rPr>
        <w:t xml:space="preserve"> </w:t>
      </w:r>
      <w:r w:rsidR="00EE5C3C" w:rsidRPr="006658A8">
        <w:rPr>
          <w:sz w:val="28"/>
          <w:szCs w:val="28"/>
        </w:rPr>
        <w:t>κλίσης)</w:t>
      </w:r>
      <w:r w:rsidRPr="006658A8">
        <w:rPr>
          <w:sz w:val="28"/>
          <w:szCs w:val="28"/>
        </w:rPr>
        <w:t xml:space="preserve"> της παραγώγου στα P κύματα</w:t>
      </w:r>
      <w:r w:rsidR="006658A8" w:rsidRPr="006658A8">
        <w:rPr>
          <w:sz w:val="28"/>
          <w:szCs w:val="28"/>
        </w:rPr>
        <w:t xml:space="preserve"> και στη συνέχεια υπολογισμός </w:t>
      </w:r>
      <w:r w:rsidR="006658A8">
        <w:rPr>
          <w:sz w:val="28"/>
          <w:szCs w:val="28"/>
        </w:rPr>
        <w:t>του μ</w:t>
      </w:r>
      <w:r w:rsidRPr="006658A8">
        <w:rPr>
          <w:sz w:val="28"/>
          <w:szCs w:val="28"/>
        </w:rPr>
        <w:t>έσο</w:t>
      </w:r>
      <w:r w:rsidR="006658A8">
        <w:rPr>
          <w:sz w:val="28"/>
          <w:szCs w:val="28"/>
        </w:rPr>
        <w:t>υ</w:t>
      </w:r>
      <w:r w:rsidRPr="006658A8">
        <w:rPr>
          <w:sz w:val="28"/>
          <w:szCs w:val="28"/>
        </w:rPr>
        <w:t xml:space="preserve"> όρο</w:t>
      </w:r>
      <w:r w:rsidR="006658A8">
        <w:rPr>
          <w:sz w:val="28"/>
          <w:szCs w:val="28"/>
        </w:rPr>
        <w:t>υ αυτών των</w:t>
      </w:r>
      <w:r w:rsidRPr="006658A8">
        <w:rPr>
          <w:sz w:val="28"/>
          <w:szCs w:val="28"/>
        </w:rPr>
        <w:t xml:space="preserve"> αλλαγών</w:t>
      </w:r>
    </w:p>
    <w:p w:rsidR="003C4B41" w:rsidRPr="00903122" w:rsidRDefault="0003146B" w:rsidP="006658A8">
      <w:pPr>
        <w:pStyle w:val="ListParagraph"/>
        <w:numPr>
          <w:ilvl w:val="0"/>
          <w:numId w:val="2"/>
        </w:numPr>
        <w:jc w:val="both"/>
        <w:rPr>
          <w:sz w:val="28"/>
          <w:szCs w:val="28"/>
        </w:rPr>
      </w:pPr>
      <w:r>
        <w:rPr>
          <w:sz w:val="28"/>
          <w:szCs w:val="28"/>
        </w:rPr>
        <w:t>Διακύμανση</w:t>
      </w:r>
      <w:r w:rsidR="00F2474B" w:rsidRPr="00903122">
        <w:rPr>
          <w:sz w:val="28"/>
          <w:szCs w:val="28"/>
        </w:rPr>
        <w:t xml:space="preserve"> των αλλαγών</w:t>
      </w:r>
      <w:r w:rsidR="008974C3" w:rsidRPr="00903122">
        <w:rPr>
          <w:sz w:val="28"/>
          <w:szCs w:val="28"/>
        </w:rPr>
        <w:t xml:space="preserve"> προσήμου</w:t>
      </w:r>
    </w:p>
    <w:p w:rsidR="00F2474B" w:rsidRPr="00903122" w:rsidRDefault="008974C3" w:rsidP="003C4B41">
      <w:pPr>
        <w:pStyle w:val="ListParagraph"/>
        <w:numPr>
          <w:ilvl w:val="0"/>
          <w:numId w:val="2"/>
        </w:numPr>
        <w:rPr>
          <w:sz w:val="28"/>
          <w:szCs w:val="28"/>
        </w:rPr>
      </w:pPr>
      <w:r w:rsidRPr="00903122">
        <w:rPr>
          <w:sz w:val="28"/>
          <w:szCs w:val="28"/>
        </w:rPr>
        <w:t>Τυπική απόκλιση (</w:t>
      </w:r>
      <w:r w:rsidRPr="00903122">
        <w:rPr>
          <w:sz w:val="28"/>
          <w:szCs w:val="28"/>
          <w:lang w:val="en-US"/>
        </w:rPr>
        <w:t>standard</w:t>
      </w:r>
      <w:r w:rsidRPr="00903122">
        <w:rPr>
          <w:sz w:val="28"/>
          <w:szCs w:val="28"/>
        </w:rPr>
        <w:t xml:space="preserve"> </w:t>
      </w:r>
      <w:r w:rsidRPr="00903122">
        <w:rPr>
          <w:sz w:val="28"/>
          <w:szCs w:val="28"/>
          <w:lang w:val="en-US"/>
        </w:rPr>
        <w:t>d</w:t>
      </w:r>
      <w:r w:rsidR="00F2474B" w:rsidRPr="00903122">
        <w:rPr>
          <w:sz w:val="28"/>
          <w:szCs w:val="28"/>
          <w:lang w:val="en-US"/>
        </w:rPr>
        <w:t>eviation</w:t>
      </w:r>
      <w:r w:rsidRPr="00903122">
        <w:rPr>
          <w:sz w:val="28"/>
          <w:szCs w:val="28"/>
        </w:rPr>
        <w:t>)</w:t>
      </w:r>
      <w:r w:rsidR="00F2474B" w:rsidRPr="00903122">
        <w:rPr>
          <w:sz w:val="28"/>
          <w:szCs w:val="28"/>
        </w:rPr>
        <w:t xml:space="preserve"> των </w:t>
      </w:r>
      <w:r w:rsidR="00F2474B" w:rsidRPr="00903122">
        <w:rPr>
          <w:sz w:val="28"/>
          <w:szCs w:val="28"/>
          <w:lang w:val="en-US"/>
        </w:rPr>
        <w:t>RR</w:t>
      </w:r>
      <w:r w:rsidR="00F2474B" w:rsidRPr="00903122">
        <w:rPr>
          <w:sz w:val="28"/>
          <w:szCs w:val="28"/>
        </w:rPr>
        <w:t xml:space="preserve"> διαστημάτων</w:t>
      </w:r>
    </w:p>
    <w:p w:rsidR="00FD0B27" w:rsidRPr="00903122" w:rsidRDefault="00FD0B27" w:rsidP="00FD0B27">
      <w:pPr>
        <w:pStyle w:val="ListParagraph"/>
        <w:ind w:left="1440"/>
        <w:rPr>
          <w:sz w:val="28"/>
          <w:szCs w:val="28"/>
        </w:rPr>
      </w:pPr>
    </w:p>
    <w:p w:rsidR="0044666D" w:rsidRDefault="0044666D" w:rsidP="006658A8">
      <w:pPr>
        <w:ind w:left="360"/>
        <w:jc w:val="both"/>
        <w:rPr>
          <w:sz w:val="28"/>
          <w:szCs w:val="28"/>
        </w:rPr>
      </w:pPr>
    </w:p>
    <w:p w:rsidR="0044666D" w:rsidRDefault="0044666D" w:rsidP="006658A8">
      <w:pPr>
        <w:ind w:left="360"/>
        <w:jc w:val="both"/>
        <w:rPr>
          <w:sz w:val="28"/>
          <w:szCs w:val="28"/>
        </w:rPr>
      </w:pPr>
    </w:p>
    <w:p w:rsidR="0044666D" w:rsidRDefault="0044666D" w:rsidP="006658A8">
      <w:pPr>
        <w:ind w:left="360"/>
        <w:jc w:val="both"/>
        <w:rPr>
          <w:sz w:val="28"/>
          <w:szCs w:val="28"/>
        </w:rPr>
      </w:pPr>
    </w:p>
    <w:p w:rsidR="00FD0B27" w:rsidRPr="00903122" w:rsidRDefault="008974C3" w:rsidP="006658A8">
      <w:pPr>
        <w:ind w:left="360"/>
        <w:jc w:val="both"/>
        <w:rPr>
          <w:sz w:val="28"/>
          <w:szCs w:val="28"/>
          <w:u w:val="single"/>
        </w:rPr>
      </w:pPr>
      <w:r w:rsidRPr="00903122">
        <w:rPr>
          <w:sz w:val="28"/>
          <w:szCs w:val="28"/>
        </w:rPr>
        <w:t>Για να βγούν πιο ακριβή συμπεράσματα από τα παραπάνω χαρακτηριστικά, επιλέξαμε να βρούμε τον μέσο όρο του καθενός σε όλο το σήμα.</w:t>
      </w:r>
      <w:r w:rsidR="00D56390">
        <w:rPr>
          <w:sz w:val="28"/>
          <w:szCs w:val="28"/>
        </w:rPr>
        <w:t xml:space="preserve"> </w:t>
      </w:r>
    </w:p>
    <w:p w:rsidR="00FD0B27" w:rsidRPr="00903122" w:rsidRDefault="00FD0B27" w:rsidP="004E0118">
      <w:pPr>
        <w:pStyle w:val="ListParagraph"/>
        <w:rPr>
          <w:sz w:val="28"/>
          <w:szCs w:val="28"/>
          <w:u w:val="single"/>
        </w:rPr>
      </w:pPr>
    </w:p>
    <w:p w:rsidR="004E0118" w:rsidRPr="0044666D" w:rsidRDefault="004E0118" w:rsidP="0044666D">
      <w:pPr>
        <w:shd w:val="clear" w:color="auto" w:fill="FFFFFF" w:themeFill="background1"/>
        <w:rPr>
          <w:sz w:val="28"/>
          <w:szCs w:val="28"/>
        </w:rPr>
      </w:pPr>
    </w:p>
    <w:p w:rsidR="00CF2D42" w:rsidRDefault="00CF2D42" w:rsidP="004E0118">
      <w:pPr>
        <w:pStyle w:val="ListParagraph"/>
        <w:numPr>
          <w:ilvl w:val="0"/>
          <w:numId w:val="1"/>
        </w:numPr>
        <w:shd w:val="clear" w:color="auto" w:fill="FFFFFF" w:themeFill="background1"/>
        <w:rPr>
          <w:sz w:val="28"/>
          <w:szCs w:val="28"/>
          <w:u w:val="single"/>
        </w:rPr>
      </w:pPr>
      <w:r w:rsidRPr="00903122">
        <w:rPr>
          <w:sz w:val="28"/>
          <w:szCs w:val="28"/>
          <w:u w:val="single"/>
        </w:rPr>
        <w:t>Αξιολόγηση Χαρακτηριστικών</w:t>
      </w:r>
    </w:p>
    <w:p w:rsidR="0044666D" w:rsidRDefault="0044666D" w:rsidP="0044666D">
      <w:pPr>
        <w:pStyle w:val="ListParagraph"/>
        <w:shd w:val="clear" w:color="auto" w:fill="FFFFFF" w:themeFill="background1"/>
        <w:rPr>
          <w:sz w:val="28"/>
          <w:szCs w:val="28"/>
        </w:rPr>
      </w:pPr>
    </w:p>
    <w:p w:rsidR="0044666D" w:rsidRDefault="0044666D" w:rsidP="0044666D">
      <w:pPr>
        <w:pStyle w:val="ListParagraph"/>
        <w:shd w:val="clear" w:color="auto" w:fill="FFFFFF" w:themeFill="background1"/>
        <w:rPr>
          <w:sz w:val="28"/>
          <w:szCs w:val="28"/>
        </w:rPr>
      </w:pPr>
      <w:r>
        <w:rPr>
          <w:sz w:val="28"/>
          <w:szCs w:val="28"/>
        </w:rPr>
        <w:t>Η αξία του κάθε χαρακτηριστικού απεικονίζεται στο παρακάτω ιστόγραμμα</w:t>
      </w:r>
      <w:r w:rsidR="00E54511">
        <w:rPr>
          <w:sz w:val="28"/>
          <w:szCs w:val="28"/>
        </w:rPr>
        <w:t xml:space="preserve"> (κατά αντιστοιχία με την παραπάνω </w:t>
      </w:r>
      <w:r w:rsidR="00E54511">
        <w:rPr>
          <w:sz w:val="28"/>
          <w:szCs w:val="28"/>
        </w:rPr>
        <w:t>αρίθμηση</w:t>
      </w:r>
      <w:r w:rsidR="00E54511">
        <w:rPr>
          <w:sz w:val="28"/>
          <w:szCs w:val="28"/>
        </w:rPr>
        <w:t>)</w:t>
      </w:r>
      <w:r>
        <w:rPr>
          <w:sz w:val="28"/>
          <w:szCs w:val="28"/>
        </w:rPr>
        <w:t>:</w:t>
      </w:r>
    </w:p>
    <w:p w:rsidR="0044666D" w:rsidRPr="0044666D" w:rsidRDefault="0044666D" w:rsidP="0044666D">
      <w:pPr>
        <w:pStyle w:val="ListParagraph"/>
        <w:shd w:val="clear" w:color="auto" w:fill="FFFFFF" w:themeFill="background1"/>
        <w:rPr>
          <w:sz w:val="28"/>
          <w:szCs w:val="28"/>
        </w:rPr>
      </w:pPr>
    </w:p>
    <w:p w:rsidR="00CF2D42" w:rsidRPr="00B43FCB" w:rsidRDefault="0044666D" w:rsidP="00CF2D42">
      <w:pPr>
        <w:pStyle w:val="ListParagraph"/>
        <w:shd w:val="clear" w:color="auto" w:fill="FFFFFF" w:themeFill="background1"/>
        <w:rPr>
          <w:sz w:val="28"/>
          <w:szCs w:val="28"/>
          <w:u w:val="single"/>
          <w:lang w:val="en-US"/>
        </w:rPr>
      </w:pPr>
      <w:r w:rsidRPr="00256562">
        <w:rPr>
          <w:noProof/>
          <w:sz w:val="28"/>
          <w:szCs w:val="28"/>
          <w:lang w:eastAsia="el-GR"/>
        </w:rPr>
        <w:drawing>
          <wp:inline distT="0" distB="0" distL="0" distR="0">
            <wp:extent cx="5267325" cy="4381500"/>
            <wp:effectExtent l="0" t="0" r="9525" b="0"/>
            <wp:docPr id="20" name="Picture 20" descr="C:\Users\Allium\AppData\Local\Temp\VSee\images\593bfebd50d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lium\AppData\Local\Temp\VSee\images\593bfebd50dd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81500"/>
                    </a:xfrm>
                    <a:prstGeom prst="rect">
                      <a:avLst/>
                    </a:prstGeom>
                    <a:noFill/>
                    <a:ln>
                      <a:noFill/>
                    </a:ln>
                  </pic:spPr>
                </pic:pic>
              </a:graphicData>
            </a:graphic>
          </wp:inline>
        </w:drawing>
      </w:r>
    </w:p>
    <w:p w:rsidR="00962708" w:rsidRPr="00903122" w:rsidRDefault="00962708" w:rsidP="00CF2D42">
      <w:pPr>
        <w:pStyle w:val="ListParagraph"/>
        <w:shd w:val="clear" w:color="auto" w:fill="FFFFFF" w:themeFill="background1"/>
        <w:rPr>
          <w:sz w:val="28"/>
          <w:szCs w:val="28"/>
          <w:u w:val="single"/>
        </w:rPr>
      </w:pPr>
    </w:p>
    <w:p w:rsidR="00CF2D42" w:rsidRDefault="00CF2D42"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Default="0044666D" w:rsidP="00CF2D42">
      <w:pPr>
        <w:pStyle w:val="ListParagraph"/>
        <w:shd w:val="clear" w:color="auto" w:fill="FFFFFF" w:themeFill="background1"/>
        <w:rPr>
          <w:sz w:val="28"/>
          <w:szCs w:val="28"/>
          <w:u w:val="single"/>
        </w:rPr>
      </w:pPr>
    </w:p>
    <w:p w:rsidR="0044666D" w:rsidRPr="00903122" w:rsidRDefault="0044666D" w:rsidP="00CF2D42">
      <w:pPr>
        <w:pStyle w:val="ListParagraph"/>
        <w:shd w:val="clear" w:color="auto" w:fill="FFFFFF" w:themeFill="background1"/>
        <w:rPr>
          <w:sz w:val="28"/>
          <w:szCs w:val="28"/>
          <w:u w:val="single"/>
        </w:rPr>
      </w:pPr>
    </w:p>
    <w:p w:rsidR="004E0118" w:rsidRPr="0044666D" w:rsidRDefault="004E0118" w:rsidP="0044666D">
      <w:pPr>
        <w:pStyle w:val="ListParagraph"/>
        <w:numPr>
          <w:ilvl w:val="0"/>
          <w:numId w:val="1"/>
        </w:numPr>
        <w:shd w:val="clear" w:color="auto" w:fill="FFFFFF" w:themeFill="background1"/>
        <w:rPr>
          <w:sz w:val="28"/>
          <w:szCs w:val="28"/>
          <w:u w:val="single"/>
        </w:rPr>
      </w:pPr>
      <w:r w:rsidRPr="0044666D">
        <w:rPr>
          <w:sz w:val="28"/>
          <w:szCs w:val="28"/>
          <w:u w:val="single"/>
        </w:rPr>
        <w:t>Εκπαίδευση Μοντέλου Μάθησης</w:t>
      </w:r>
    </w:p>
    <w:p w:rsidR="004E0118" w:rsidRDefault="00495FFA" w:rsidP="004E0118">
      <w:pPr>
        <w:pStyle w:val="ListParagraph"/>
        <w:shd w:val="clear" w:color="auto" w:fill="FFFFFF" w:themeFill="background1"/>
        <w:rPr>
          <w:sz w:val="28"/>
          <w:szCs w:val="28"/>
        </w:rPr>
      </w:pPr>
      <w:r>
        <w:rPr>
          <w:sz w:val="28"/>
          <w:szCs w:val="28"/>
        </w:rPr>
        <w:t>Οι ταξινομητές που χρησιμοποιήθηκαν για την εκπαίδευση και την κατηγοριοποίηση των σημάτων ήταν οι εξής:</w:t>
      </w:r>
    </w:p>
    <w:p w:rsidR="00495FFA" w:rsidRPr="00495FFA" w:rsidRDefault="00495FFA" w:rsidP="004E0118">
      <w:pPr>
        <w:pStyle w:val="ListParagraph"/>
        <w:shd w:val="clear" w:color="auto" w:fill="FFFFFF" w:themeFill="background1"/>
        <w:rPr>
          <w:sz w:val="28"/>
          <w:szCs w:val="28"/>
        </w:rPr>
      </w:pPr>
    </w:p>
    <w:p w:rsidR="0063456C" w:rsidRPr="00495FFA" w:rsidRDefault="0044666D" w:rsidP="00495FFA">
      <w:pPr>
        <w:pStyle w:val="ListParagraph"/>
        <w:numPr>
          <w:ilvl w:val="1"/>
          <w:numId w:val="5"/>
        </w:numPr>
        <w:shd w:val="clear" w:color="auto" w:fill="FFFFFF" w:themeFill="background1"/>
        <w:rPr>
          <w:sz w:val="28"/>
          <w:szCs w:val="28"/>
        </w:rPr>
      </w:pPr>
      <w:r w:rsidRPr="00495FFA">
        <w:rPr>
          <w:sz w:val="28"/>
          <w:szCs w:val="28"/>
          <w:lang w:val="en-US"/>
        </w:rPr>
        <w:t>N</w:t>
      </w:r>
      <w:r w:rsidRPr="00495FFA">
        <w:rPr>
          <w:sz w:val="28"/>
          <w:szCs w:val="28"/>
        </w:rPr>
        <w:t>ευρωνικ</w:t>
      </w:r>
      <w:r w:rsidR="00495FFA">
        <w:rPr>
          <w:sz w:val="28"/>
          <w:szCs w:val="28"/>
        </w:rPr>
        <w:t>ό</w:t>
      </w:r>
      <w:r w:rsidRPr="00495FFA">
        <w:rPr>
          <w:sz w:val="28"/>
          <w:szCs w:val="28"/>
        </w:rPr>
        <w:t xml:space="preserve"> δικτύο στο περιβάλλον εργασίας του </w:t>
      </w:r>
      <w:proofErr w:type="spellStart"/>
      <w:r w:rsidRPr="00495FFA">
        <w:rPr>
          <w:sz w:val="28"/>
          <w:szCs w:val="28"/>
          <w:lang w:val="en-US"/>
        </w:rPr>
        <w:t>Matlab</w:t>
      </w:r>
      <w:proofErr w:type="spellEnd"/>
    </w:p>
    <w:p w:rsidR="0063456C" w:rsidRDefault="0044666D" w:rsidP="00495FFA">
      <w:pPr>
        <w:pStyle w:val="ListParagraph"/>
        <w:numPr>
          <w:ilvl w:val="1"/>
          <w:numId w:val="5"/>
        </w:numPr>
        <w:shd w:val="clear" w:color="auto" w:fill="FFFFFF" w:themeFill="background1"/>
        <w:rPr>
          <w:sz w:val="28"/>
          <w:szCs w:val="28"/>
        </w:rPr>
      </w:pPr>
      <w:r w:rsidRPr="00495FFA">
        <w:rPr>
          <w:sz w:val="28"/>
          <w:szCs w:val="28"/>
          <w:lang w:val="en-US"/>
        </w:rPr>
        <w:t>k</w:t>
      </w:r>
      <w:r w:rsidRPr="00495FFA">
        <w:rPr>
          <w:sz w:val="28"/>
          <w:szCs w:val="28"/>
        </w:rPr>
        <w:t>-Πλησιέστεροι γείτονες (</w:t>
      </w:r>
      <w:r w:rsidRPr="00495FFA">
        <w:rPr>
          <w:sz w:val="28"/>
          <w:szCs w:val="28"/>
          <w:lang w:val="en-US"/>
        </w:rPr>
        <w:t>k</w:t>
      </w:r>
      <w:r w:rsidRPr="00495FFA">
        <w:rPr>
          <w:sz w:val="28"/>
          <w:szCs w:val="28"/>
        </w:rPr>
        <w:t>=1 έως 50 γείτονες)</w:t>
      </w:r>
    </w:p>
    <w:p w:rsidR="00495FFA" w:rsidRPr="0044666D" w:rsidRDefault="00495FFA" w:rsidP="00170899">
      <w:pPr>
        <w:pStyle w:val="ListParagraph"/>
        <w:numPr>
          <w:ilvl w:val="1"/>
          <w:numId w:val="5"/>
        </w:numPr>
        <w:shd w:val="clear" w:color="auto" w:fill="FFFFFF" w:themeFill="background1"/>
        <w:rPr>
          <w:sz w:val="28"/>
          <w:szCs w:val="28"/>
          <w:lang w:val="en-US"/>
        </w:rPr>
      </w:pPr>
      <w:r>
        <w:rPr>
          <w:sz w:val="28"/>
          <w:szCs w:val="28"/>
          <w:lang w:val="en-US"/>
        </w:rPr>
        <w:t xml:space="preserve">Support Vector Machine(SVM) </w:t>
      </w:r>
      <w:r>
        <w:rPr>
          <w:sz w:val="28"/>
          <w:szCs w:val="28"/>
        </w:rPr>
        <w:t>ανά</w:t>
      </w:r>
      <w:r w:rsidRPr="00495FFA">
        <w:rPr>
          <w:sz w:val="28"/>
          <w:szCs w:val="28"/>
          <w:lang w:val="en-US"/>
        </w:rPr>
        <w:t xml:space="preserve"> </w:t>
      </w:r>
      <w:r>
        <w:rPr>
          <w:sz w:val="28"/>
          <w:szCs w:val="28"/>
        </w:rPr>
        <w:t>δύο</w:t>
      </w:r>
      <w:r w:rsidRPr="00495FFA">
        <w:rPr>
          <w:sz w:val="28"/>
          <w:szCs w:val="28"/>
          <w:lang w:val="en-US"/>
        </w:rPr>
        <w:t xml:space="preserve"> </w:t>
      </w:r>
      <w:r>
        <w:rPr>
          <w:sz w:val="28"/>
          <w:szCs w:val="28"/>
        </w:rPr>
        <w:t>κατηγορίες</w:t>
      </w:r>
    </w:p>
    <w:p w:rsidR="0044666D" w:rsidRPr="00464FB0" w:rsidRDefault="0044666D" w:rsidP="0044666D">
      <w:pPr>
        <w:pStyle w:val="ListParagraph"/>
        <w:shd w:val="clear" w:color="auto" w:fill="FFFFFF" w:themeFill="background1"/>
        <w:ind w:left="1440"/>
        <w:rPr>
          <w:sz w:val="28"/>
          <w:szCs w:val="28"/>
          <w:lang w:val="en-US"/>
        </w:rPr>
      </w:pPr>
    </w:p>
    <w:p w:rsidR="0044666D" w:rsidRPr="00170899" w:rsidRDefault="0044666D" w:rsidP="0044666D">
      <w:pPr>
        <w:pStyle w:val="ListParagraph"/>
        <w:shd w:val="clear" w:color="auto" w:fill="FFFFFF" w:themeFill="background1"/>
        <w:ind w:left="1440"/>
        <w:rPr>
          <w:sz w:val="28"/>
          <w:szCs w:val="28"/>
          <w:lang w:val="en-US"/>
        </w:rPr>
      </w:pPr>
    </w:p>
    <w:p w:rsidR="00170899" w:rsidRPr="00170899" w:rsidRDefault="00170899" w:rsidP="00170899">
      <w:pPr>
        <w:pStyle w:val="ListParagraph"/>
        <w:shd w:val="clear" w:color="auto" w:fill="FFFFFF" w:themeFill="background1"/>
        <w:ind w:left="1440"/>
        <w:rPr>
          <w:sz w:val="28"/>
          <w:szCs w:val="28"/>
          <w:lang w:val="en-US"/>
        </w:rPr>
      </w:pPr>
    </w:p>
    <w:p w:rsidR="004E0118" w:rsidRDefault="004E0118" w:rsidP="004E0118">
      <w:pPr>
        <w:pStyle w:val="ListParagraph"/>
        <w:numPr>
          <w:ilvl w:val="0"/>
          <w:numId w:val="1"/>
        </w:numPr>
        <w:shd w:val="clear" w:color="auto" w:fill="FFFFFF" w:themeFill="background1"/>
        <w:rPr>
          <w:sz w:val="28"/>
          <w:szCs w:val="28"/>
          <w:u w:val="single"/>
        </w:rPr>
      </w:pPr>
      <w:r w:rsidRPr="00903122">
        <w:rPr>
          <w:sz w:val="28"/>
          <w:szCs w:val="28"/>
          <w:u w:val="single"/>
        </w:rPr>
        <w:t>Επαλήθευση Εκπαίδευσης</w:t>
      </w:r>
    </w:p>
    <w:p w:rsidR="00170899" w:rsidRDefault="00170899" w:rsidP="00170899">
      <w:pPr>
        <w:pStyle w:val="ListParagraph"/>
        <w:shd w:val="clear" w:color="auto" w:fill="FFFFFF" w:themeFill="background1"/>
        <w:rPr>
          <w:sz w:val="28"/>
          <w:szCs w:val="28"/>
          <w:u w:val="single"/>
        </w:rPr>
      </w:pPr>
    </w:p>
    <w:p w:rsidR="00170899" w:rsidRDefault="00170899" w:rsidP="006861D4">
      <w:pPr>
        <w:pStyle w:val="ListParagraph"/>
        <w:shd w:val="clear" w:color="auto" w:fill="FFFFFF" w:themeFill="background1"/>
        <w:jc w:val="both"/>
        <w:rPr>
          <w:sz w:val="28"/>
          <w:szCs w:val="28"/>
        </w:rPr>
      </w:pPr>
      <w:r>
        <w:rPr>
          <w:sz w:val="28"/>
          <w:szCs w:val="28"/>
        </w:rPr>
        <w:t xml:space="preserve">Από την πειραματική διαδικασία </w:t>
      </w:r>
      <w:r w:rsidR="006861D4">
        <w:rPr>
          <w:sz w:val="28"/>
          <w:szCs w:val="28"/>
        </w:rPr>
        <w:t xml:space="preserve">για την ταξινόμηση σε τέσσερις (4) κατηγορίες με χρήση </w:t>
      </w:r>
      <w:r>
        <w:rPr>
          <w:sz w:val="28"/>
          <w:szCs w:val="28"/>
        </w:rPr>
        <w:t>των ανωτέρω ταξινομητών</w:t>
      </w:r>
      <w:r w:rsidR="00E21B94">
        <w:rPr>
          <w:sz w:val="28"/>
          <w:szCs w:val="28"/>
        </w:rPr>
        <w:t>,</w:t>
      </w:r>
      <w:r>
        <w:rPr>
          <w:sz w:val="28"/>
          <w:szCs w:val="28"/>
        </w:rPr>
        <w:t xml:space="preserve"> έχουμε ε</w:t>
      </w:r>
      <w:r w:rsidR="00E21B94">
        <w:rPr>
          <w:sz w:val="28"/>
          <w:szCs w:val="28"/>
        </w:rPr>
        <w:t>νδεικτικά</w:t>
      </w:r>
      <w:r>
        <w:rPr>
          <w:sz w:val="28"/>
          <w:szCs w:val="28"/>
        </w:rPr>
        <w:t xml:space="preserve"> τα ακόλουθα αποτελέσματα</w:t>
      </w:r>
      <w:r w:rsidR="00E21B94">
        <w:rPr>
          <w:sz w:val="28"/>
          <w:szCs w:val="28"/>
        </w:rPr>
        <w:t xml:space="preserve"> σε κάθε περίπτωση</w:t>
      </w:r>
      <w:r>
        <w:rPr>
          <w:sz w:val="28"/>
          <w:szCs w:val="28"/>
        </w:rPr>
        <w:t>:</w:t>
      </w:r>
    </w:p>
    <w:p w:rsidR="00170899" w:rsidRDefault="00170899" w:rsidP="00170899">
      <w:pPr>
        <w:pStyle w:val="ListParagraph"/>
        <w:shd w:val="clear" w:color="auto" w:fill="FFFFFF" w:themeFill="background1"/>
        <w:rPr>
          <w:sz w:val="28"/>
          <w:szCs w:val="28"/>
        </w:rPr>
      </w:pPr>
    </w:p>
    <w:p w:rsidR="0044666D" w:rsidRDefault="0044666D" w:rsidP="00170899">
      <w:pPr>
        <w:pStyle w:val="ListParagraph"/>
        <w:shd w:val="clear" w:color="auto" w:fill="FFFFFF" w:themeFill="background1"/>
        <w:rPr>
          <w:sz w:val="28"/>
          <w:szCs w:val="28"/>
        </w:rPr>
      </w:pPr>
    </w:p>
    <w:tbl>
      <w:tblPr>
        <w:tblStyle w:val="TableGrid"/>
        <w:tblpPr w:leftFromText="180" w:rightFromText="180" w:vertAnchor="text" w:horzAnchor="margin" w:tblpXSpec="right" w:tblpY="1329"/>
        <w:tblOverlap w:val="never"/>
        <w:tblW w:w="7311" w:type="dxa"/>
        <w:tblLook w:val="04A0" w:firstRow="1" w:lastRow="0" w:firstColumn="1" w:lastColumn="0" w:noHBand="0" w:noVBand="1"/>
      </w:tblPr>
      <w:tblGrid>
        <w:gridCol w:w="1460"/>
        <w:gridCol w:w="1507"/>
        <w:gridCol w:w="1240"/>
        <w:gridCol w:w="1789"/>
        <w:gridCol w:w="1315"/>
      </w:tblGrid>
      <w:tr w:rsidR="00E21B94" w:rsidTr="00E21B94">
        <w:trPr>
          <w:trHeight w:val="652"/>
        </w:trPr>
        <w:tc>
          <w:tcPr>
            <w:tcW w:w="1460" w:type="dxa"/>
          </w:tcPr>
          <w:p w:rsidR="00E21B94" w:rsidRDefault="00E21B94" w:rsidP="00E21B94">
            <w:pPr>
              <w:pStyle w:val="ListParagraph"/>
              <w:ind w:left="0"/>
              <w:jc w:val="center"/>
              <w:rPr>
                <w:sz w:val="28"/>
                <w:szCs w:val="28"/>
              </w:rPr>
            </w:pPr>
            <w:r>
              <w:rPr>
                <w:sz w:val="28"/>
                <w:szCs w:val="28"/>
              </w:rPr>
              <w:t>Πλήθος Νευρώνων</w:t>
            </w:r>
          </w:p>
        </w:tc>
        <w:tc>
          <w:tcPr>
            <w:tcW w:w="1507" w:type="dxa"/>
          </w:tcPr>
          <w:p w:rsidR="00E21B94" w:rsidRDefault="00E21B94" w:rsidP="00E21B94">
            <w:pPr>
              <w:pStyle w:val="ListParagraph"/>
              <w:ind w:left="0"/>
              <w:jc w:val="center"/>
              <w:rPr>
                <w:sz w:val="28"/>
                <w:szCs w:val="28"/>
              </w:rPr>
            </w:pPr>
            <w:r>
              <w:rPr>
                <w:sz w:val="28"/>
                <w:szCs w:val="28"/>
              </w:rPr>
              <w:t>Ποσοστό Εκμάθησης</w:t>
            </w:r>
          </w:p>
        </w:tc>
        <w:tc>
          <w:tcPr>
            <w:tcW w:w="1240" w:type="dxa"/>
          </w:tcPr>
          <w:p w:rsidR="00E21B94" w:rsidRDefault="00E21B94" w:rsidP="00E21B94">
            <w:pPr>
              <w:pStyle w:val="ListParagraph"/>
              <w:ind w:left="0"/>
              <w:jc w:val="center"/>
              <w:rPr>
                <w:sz w:val="28"/>
                <w:szCs w:val="28"/>
              </w:rPr>
            </w:pPr>
            <w:r>
              <w:rPr>
                <w:sz w:val="28"/>
                <w:szCs w:val="28"/>
              </w:rPr>
              <w:t>Ποσοστό Ελέγχου</w:t>
            </w:r>
          </w:p>
        </w:tc>
        <w:tc>
          <w:tcPr>
            <w:tcW w:w="1789" w:type="dxa"/>
          </w:tcPr>
          <w:p w:rsidR="00E21B94" w:rsidRDefault="00E21B94" w:rsidP="00E21B94">
            <w:pPr>
              <w:pStyle w:val="ListParagraph"/>
              <w:ind w:left="0"/>
              <w:jc w:val="center"/>
              <w:rPr>
                <w:sz w:val="28"/>
                <w:szCs w:val="28"/>
              </w:rPr>
            </w:pPr>
            <w:r>
              <w:rPr>
                <w:sz w:val="28"/>
                <w:szCs w:val="28"/>
              </w:rPr>
              <w:t>Ποσοστό</w:t>
            </w:r>
          </w:p>
          <w:p w:rsidR="00E21B94" w:rsidRDefault="00E21B94" w:rsidP="00E21B94">
            <w:pPr>
              <w:pStyle w:val="ListParagraph"/>
              <w:ind w:left="0"/>
              <w:jc w:val="center"/>
              <w:rPr>
                <w:sz w:val="28"/>
                <w:szCs w:val="28"/>
              </w:rPr>
            </w:pPr>
            <w:r>
              <w:rPr>
                <w:sz w:val="28"/>
                <w:szCs w:val="28"/>
              </w:rPr>
              <w:t>Επαλήθευσης</w:t>
            </w:r>
          </w:p>
        </w:tc>
        <w:tc>
          <w:tcPr>
            <w:tcW w:w="1315" w:type="dxa"/>
          </w:tcPr>
          <w:p w:rsidR="00E21B94" w:rsidRDefault="00E21B94" w:rsidP="00E21B94">
            <w:pPr>
              <w:pStyle w:val="ListParagraph"/>
              <w:ind w:left="0"/>
              <w:jc w:val="center"/>
              <w:rPr>
                <w:sz w:val="28"/>
                <w:szCs w:val="28"/>
              </w:rPr>
            </w:pPr>
            <w:r>
              <w:rPr>
                <w:sz w:val="28"/>
                <w:szCs w:val="28"/>
              </w:rPr>
              <w:t>Ποσοστό Επιτυχίας</w:t>
            </w:r>
          </w:p>
        </w:tc>
      </w:tr>
      <w:tr w:rsidR="00E21B94" w:rsidTr="00E21B94">
        <w:trPr>
          <w:trHeight w:val="289"/>
        </w:trPr>
        <w:tc>
          <w:tcPr>
            <w:tcW w:w="1460" w:type="dxa"/>
          </w:tcPr>
          <w:p w:rsidR="00E21B94" w:rsidRDefault="00E21B94" w:rsidP="00E21B94">
            <w:pPr>
              <w:pStyle w:val="ListParagraph"/>
              <w:ind w:left="0"/>
              <w:jc w:val="center"/>
              <w:rPr>
                <w:sz w:val="28"/>
                <w:szCs w:val="28"/>
              </w:rPr>
            </w:pPr>
            <w:r>
              <w:rPr>
                <w:sz w:val="28"/>
                <w:szCs w:val="28"/>
              </w:rPr>
              <w:t>10</w:t>
            </w:r>
          </w:p>
        </w:tc>
        <w:tc>
          <w:tcPr>
            <w:tcW w:w="1507" w:type="dxa"/>
          </w:tcPr>
          <w:p w:rsidR="00E21B94" w:rsidRDefault="00E21B94" w:rsidP="00E21B94">
            <w:pPr>
              <w:pStyle w:val="ListParagraph"/>
              <w:ind w:left="0"/>
              <w:jc w:val="center"/>
              <w:rPr>
                <w:sz w:val="28"/>
                <w:szCs w:val="28"/>
              </w:rPr>
            </w:pPr>
            <w:r>
              <w:rPr>
                <w:sz w:val="28"/>
                <w:szCs w:val="28"/>
              </w:rPr>
              <w:t>70%</w:t>
            </w:r>
          </w:p>
        </w:tc>
        <w:tc>
          <w:tcPr>
            <w:tcW w:w="1240" w:type="dxa"/>
          </w:tcPr>
          <w:p w:rsidR="00E21B94" w:rsidRDefault="00E21B94" w:rsidP="00E21B94">
            <w:pPr>
              <w:pStyle w:val="ListParagraph"/>
              <w:ind w:left="0"/>
              <w:jc w:val="center"/>
              <w:rPr>
                <w:sz w:val="28"/>
                <w:szCs w:val="28"/>
              </w:rPr>
            </w:pPr>
            <w:r>
              <w:rPr>
                <w:sz w:val="28"/>
                <w:szCs w:val="28"/>
              </w:rPr>
              <w:t>15%</w:t>
            </w:r>
          </w:p>
        </w:tc>
        <w:tc>
          <w:tcPr>
            <w:tcW w:w="1789" w:type="dxa"/>
          </w:tcPr>
          <w:p w:rsidR="00E21B94" w:rsidRDefault="00E21B94" w:rsidP="00E21B94">
            <w:pPr>
              <w:pStyle w:val="ListParagraph"/>
              <w:ind w:left="0"/>
              <w:jc w:val="center"/>
              <w:rPr>
                <w:sz w:val="28"/>
                <w:szCs w:val="28"/>
              </w:rPr>
            </w:pPr>
            <w:r>
              <w:rPr>
                <w:sz w:val="28"/>
                <w:szCs w:val="28"/>
              </w:rPr>
              <w:t>15%</w:t>
            </w:r>
          </w:p>
        </w:tc>
        <w:tc>
          <w:tcPr>
            <w:tcW w:w="1315" w:type="dxa"/>
          </w:tcPr>
          <w:p w:rsidR="00E21B94" w:rsidRDefault="00E21B94" w:rsidP="00E21B94">
            <w:pPr>
              <w:pStyle w:val="ListParagraph"/>
              <w:ind w:left="0"/>
              <w:jc w:val="center"/>
              <w:rPr>
                <w:sz w:val="28"/>
                <w:szCs w:val="28"/>
              </w:rPr>
            </w:pPr>
            <w:r>
              <w:rPr>
                <w:sz w:val="28"/>
                <w:szCs w:val="28"/>
              </w:rPr>
              <w:t>61.2.%</w:t>
            </w:r>
          </w:p>
        </w:tc>
      </w:tr>
      <w:tr w:rsidR="00E21B94" w:rsidTr="00E21B94">
        <w:trPr>
          <w:trHeight w:val="353"/>
        </w:trPr>
        <w:tc>
          <w:tcPr>
            <w:tcW w:w="1460" w:type="dxa"/>
          </w:tcPr>
          <w:p w:rsidR="00E21B94" w:rsidRDefault="00E21B94" w:rsidP="00E21B94">
            <w:pPr>
              <w:pStyle w:val="ListParagraph"/>
              <w:ind w:left="0"/>
              <w:jc w:val="center"/>
              <w:rPr>
                <w:sz w:val="28"/>
                <w:szCs w:val="28"/>
              </w:rPr>
            </w:pPr>
            <w:r>
              <w:rPr>
                <w:sz w:val="28"/>
                <w:szCs w:val="28"/>
              </w:rPr>
              <w:t>15</w:t>
            </w:r>
          </w:p>
        </w:tc>
        <w:tc>
          <w:tcPr>
            <w:tcW w:w="1507" w:type="dxa"/>
          </w:tcPr>
          <w:p w:rsidR="00E21B94" w:rsidRDefault="00E21B94" w:rsidP="00E21B94">
            <w:pPr>
              <w:pStyle w:val="ListParagraph"/>
              <w:ind w:left="0"/>
              <w:jc w:val="center"/>
              <w:rPr>
                <w:sz w:val="28"/>
                <w:szCs w:val="28"/>
              </w:rPr>
            </w:pPr>
            <w:r>
              <w:rPr>
                <w:sz w:val="28"/>
                <w:szCs w:val="28"/>
              </w:rPr>
              <w:t>70%</w:t>
            </w:r>
          </w:p>
        </w:tc>
        <w:tc>
          <w:tcPr>
            <w:tcW w:w="1240" w:type="dxa"/>
          </w:tcPr>
          <w:p w:rsidR="00E21B94" w:rsidRDefault="00E21B94" w:rsidP="00E21B94">
            <w:pPr>
              <w:pStyle w:val="ListParagraph"/>
              <w:ind w:left="0"/>
              <w:jc w:val="center"/>
              <w:rPr>
                <w:sz w:val="28"/>
                <w:szCs w:val="28"/>
              </w:rPr>
            </w:pPr>
            <w:r>
              <w:rPr>
                <w:sz w:val="28"/>
                <w:szCs w:val="28"/>
              </w:rPr>
              <w:t>15%</w:t>
            </w:r>
          </w:p>
        </w:tc>
        <w:tc>
          <w:tcPr>
            <w:tcW w:w="1789" w:type="dxa"/>
          </w:tcPr>
          <w:p w:rsidR="00E21B94" w:rsidRDefault="00E21B94" w:rsidP="00E21B94">
            <w:pPr>
              <w:pStyle w:val="ListParagraph"/>
              <w:ind w:left="0"/>
              <w:jc w:val="center"/>
              <w:rPr>
                <w:sz w:val="28"/>
                <w:szCs w:val="28"/>
              </w:rPr>
            </w:pPr>
            <w:r>
              <w:rPr>
                <w:sz w:val="28"/>
                <w:szCs w:val="28"/>
              </w:rPr>
              <w:t>15%</w:t>
            </w:r>
          </w:p>
        </w:tc>
        <w:tc>
          <w:tcPr>
            <w:tcW w:w="1315" w:type="dxa"/>
          </w:tcPr>
          <w:p w:rsidR="00E21B94" w:rsidRDefault="00E21B94" w:rsidP="00E21B94">
            <w:pPr>
              <w:pStyle w:val="ListParagraph"/>
              <w:ind w:left="0"/>
              <w:jc w:val="center"/>
              <w:rPr>
                <w:sz w:val="28"/>
                <w:szCs w:val="28"/>
              </w:rPr>
            </w:pPr>
            <w:r>
              <w:rPr>
                <w:sz w:val="28"/>
                <w:szCs w:val="28"/>
              </w:rPr>
              <w:t>61.3%</w:t>
            </w:r>
          </w:p>
        </w:tc>
      </w:tr>
      <w:tr w:rsidR="00E21B94" w:rsidTr="00E21B94">
        <w:trPr>
          <w:trHeight w:val="288"/>
        </w:trPr>
        <w:tc>
          <w:tcPr>
            <w:tcW w:w="1460" w:type="dxa"/>
          </w:tcPr>
          <w:p w:rsidR="00E21B94" w:rsidRDefault="00E21B94" w:rsidP="00E21B94">
            <w:pPr>
              <w:pStyle w:val="ListParagraph"/>
              <w:ind w:left="0"/>
              <w:jc w:val="center"/>
              <w:rPr>
                <w:sz w:val="28"/>
                <w:szCs w:val="28"/>
              </w:rPr>
            </w:pPr>
            <w:r>
              <w:rPr>
                <w:sz w:val="28"/>
                <w:szCs w:val="28"/>
              </w:rPr>
              <w:t>20</w:t>
            </w:r>
          </w:p>
        </w:tc>
        <w:tc>
          <w:tcPr>
            <w:tcW w:w="1507" w:type="dxa"/>
          </w:tcPr>
          <w:p w:rsidR="00E21B94" w:rsidRDefault="00E21B94" w:rsidP="00E21B94">
            <w:pPr>
              <w:pStyle w:val="ListParagraph"/>
              <w:ind w:left="0"/>
              <w:jc w:val="center"/>
              <w:rPr>
                <w:sz w:val="28"/>
                <w:szCs w:val="28"/>
              </w:rPr>
            </w:pPr>
            <w:r>
              <w:rPr>
                <w:sz w:val="28"/>
                <w:szCs w:val="28"/>
              </w:rPr>
              <w:t>70%</w:t>
            </w:r>
          </w:p>
        </w:tc>
        <w:tc>
          <w:tcPr>
            <w:tcW w:w="1240" w:type="dxa"/>
          </w:tcPr>
          <w:p w:rsidR="00E21B94" w:rsidRDefault="00E21B94" w:rsidP="00E21B94">
            <w:pPr>
              <w:pStyle w:val="ListParagraph"/>
              <w:ind w:left="0"/>
              <w:jc w:val="center"/>
              <w:rPr>
                <w:sz w:val="28"/>
                <w:szCs w:val="28"/>
              </w:rPr>
            </w:pPr>
            <w:r>
              <w:rPr>
                <w:sz w:val="28"/>
                <w:szCs w:val="28"/>
              </w:rPr>
              <w:t>15%</w:t>
            </w:r>
          </w:p>
        </w:tc>
        <w:tc>
          <w:tcPr>
            <w:tcW w:w="1789" w:type="dxa"/>
          </w:tcPr>
          <w:p w:rsidR="00E21B94" w:rsidRDefault="00E21B94" w:rsidP="00E21B94">
            <w:pPr>
              <w:pStyle w:val="ListParagraph"/>
              <w:ind w:left="0"/>
              <w:jc w:val="center"/>
              <w:rPr>
                <w:sz w:val="28"/>
                <w:szCs w:val="28"/>
              </w:rPr>
            </w:pPr>
            <w:r>
              <w:rPr>
                <w:sz w:val="28"/>
                <w:szCs w:val="28"/>
              </w:rPr>
              <w:t>15%</w:t>
            </w:r>
          </w:p>
        </w:tc>
        <w:tc>
          <w:tcPr>
            <w:tcW w:w="1315" w:type="dxa"/>
          </w:tcPr>
          <w:p w:rsidR="00E21B94" w:rsidRDefault="00E21B94" w:rsidP="00E21B94">
            <w:pPr>
              <w:pStyle w:val="ListParagraph"/>
              <w:ind w:left="0"/>
              <w:jc w:val="center"/>
              <w:rPr>
                <w:sz w:val="28"/>
                <w:szCs w:val="28"/>
              </w:rPr>
            </w:pPr>
            <w:r>
              <w:rPr>
                <w:sz w:val="28"/>
                <w:szCs w:val="28"/>
              </w:rPr>
              <w:t>60.4%</w:t>
            </w:r>
          </w:p>
        </w:tc>
      </w:tr>
    </w:tbl>
    <w:p w:rsidR="00170899" w:rsidRDefault="00AB1253" w:rsidP="00170899">
      <w:pPr>
        <w:pStyle w:val="ListParagraph"/>
        <w:numPr>
          <w:ilvl w:val="0"/>
          <w:numId w:val="6"/>
        </w:numPr>
        <w:shd w:val="clear" w:color="auto" w:fill="FFFFFF" w:themeFill="background1"/>
        <w:rPr>
          <w:sz w:val="28"/>
          <w:szCs w:val="28"/>
        </w:rPr>
      </w:pPr>
      <w:r>
        <w:rPr>
          <w:sz w:val="28"/>
          <w:szCs w:val="28"/>
        </w:rPr>
        <w:t>Με το</w:t>
      </w:r>
      <w:r w:rsidR="00170899" w:rsidRPr="00170899">
        <w:rPr>
          <w:sz w:val="28"/>
          <w:szCs w:val="28"/>
        </w:rPr>
        <w:t xml:space="preserve"> νευρωνικό δίκτυο έγιναν</w:t>
      </w:r>
      <w:r>
        <w:rPr>
          <w:sz w:val="28"/>
          <w:szCs w:val="28"/>
        </w:rPr>
        <w:t>, μεταξύ άλλων,</w:t>
      </w:r>
      <w:r w:rsidR="00170899" w:rsidRPr="00170899">
        <w:rPr>
          <w:sz w:val="28"/>
          <w:szCs w:val="28"/>
        </w:rPr>
        <w:t xml:space="preserve"> οι εξής δοκιμές:</w:t>
      </w:r>
    </w:p>
    <w:p w:rsidR="00170899" w:rsidRDefault="00170899" w:rsidP="00170899">
      <w:pPr>
        <w:pStyle w:val="ListParagraph"/>
        <w:shd w:val="clear" w:color="auto" w:fill="FFFFFF" w:themeFill="background1"/>
        <w:ind w:left="1440"/>
        <w:rPr>
          <w:sz w:val="28"/>
          <w:szCs w:val="28"/>
        </w:rPr>
      </w:pPr>
    </w:p>
    <w:p w:rsidR="00EA31DA" w:rsidRDefault="00EA31DA"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44666D" w:rsidRDefault="0044666D" w:rsidP="00170899">
      <w:pPr>
        <w:pStyle w:val="ListParagraph"/>
        <w:shd w:val="clear" w:color="auto" w:fill="FFFFFF" w:themeFill="background1"/>
        <w:ind w:left="1440"/>
        <w:rPr>
          <w:sz w:val="28"/>
          <w:szCs w:val="28"/>
        </w:rPr>
      </w:pPr>
    </w:p>
    <w:p w:rsidR="002B1E4E" w:rsidRDefault="00CA1BBE" w:rsidP="00170899">
      <w:pPr>
        <w:pStyle w:val="ListParagraph"/>
        <w:shd w:val="clear" w:color="auto" w:fill="FFFFFF" w:themeFill="background1"/>
        <w:ind w:left="1440"/>
        <w:rPr>
          <w:sz w:val="28"/>
          <w:szCs w:val="28"/>
        </w:rPr>
      </w:pPr>
      <w:r>
        <w:rPr>
          <w:sz w:val="28"/>
          <w:szCs w:val="28"/>
        </w:rPr>
        <w:lastRenderedPageBreak/>
        <w:t>Τ</w:t>
      </w:r>
      <w:r w:rsidR="002B1E4E">
        <w:rPr>
          <w:sz w:val="28"/>
          <w:szCs w:val="28"/>
        </w:rPr>
        <w:t>α αποτελέσματα φαίνονται</w:t>
      </w:r>
      <w:r>
        <w:rPr>
          <w:sz w:val="28"/>
          <w:szCs w:val="28"/>
        </w:rPr>
        <w:t xml:space="preserve"> αναλυτικότερα </w:t>
      </w:r>
      <w:r w:rsidR="002B1E4E">
        <w:rPr>
          <w:sz w:val="28"/>
          <w:szCs w:val="28"/>
        </w:rPr>
        <w:t xml:space="preserve"> στα  παρακάτω σχήματα:</w:t>
      </w:r>
    </w:p>
    <w:p w:rsidR="0044666D" w:rsidRDefault="0044666D" w:rsidP="00170899">
      <w:pPr>
        <w:pStyle w:val="ListParagraph"/>
        <w:shd w:val="clear" w:color="auto" w:fill="FFFFFF" w:themeFill="background1"/>
        <w:ind w:left="1440"/>
        <w:rPr>
          <w:sz w:val="28"/>
          <w:szCs w:val="28"/>
        </w:rPr>
      </w:pPr>
    </w:p>
    <w:p w:rsidR="00EA31DA" w:rsidRDefault="003D706A" w:rsidP="003D706A">
      <w:pPr>
        <w:pStyle w:val="ListParagraph"/>
        <w:shd w:val="clear" w:color="auto" w:fill="FFFFFF" w:themeFill="background1"/>
        <w:ind w:left="1440"/>
        <w:rPr>
          <w:sz w:val="28"/>
          <w:szCs w:val="28"/>
        </w:rPr>
      </w:pPr>
      <w:r>
        <w:rPr>
          <w:noProof/>
          <w:sz w:val="28"/>
          <w:szCs w:val="28"/>
          <w:lang w:eastAsia="el-GR"/>
        </w:rPr>
        <w:drawing>
          <wp:inline distT="0" distB="0" distL="0" distR="0">
            <wp:extent cx="4031008" cy="4048125"/>
            <wp:effectExtent l="0" t="0" r="7620" b="0"/>
            <wp:docPr id="5" name="Picture 5" descr="C:\Users\Allium\Downloads\Screenshots\4CATs\MLP-4Categories_confusion_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ium\Downloads\Screenshots\4CATs\MLP-4Categories_confusion_n1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61" t="3138" r="6033" b="4117"/>
                    <a:stretch/>
                  </pic:blipFill>
                  <pic:spPr bwMode="auto">
                    <a:xfrm>
                      <a:off x="0" y="0"/>
                      <a:ext cx="4041217" cy="4058377"/>
                    </a:xfrm>
                    <a:prstGeom prst="rect">
                      <a:avLst/>
                    </a:prstGeom>
                    <a:noFill/>
                    <a:ln>
                      <a:noFill/>
                    </a:ln>
                    <a:extLst>
                      <a:ext uri="{53640926-AAD7-44D8-BBD7-CCE9431645EC}">
                        <a14:shadowObscured xmlns:a14="http://schemas.microsoft.com/office/drawing/2010/main"/>
                      </a:ext>
                    </a:extLst>
                  </pic:spPr>
                </pic:pic>
              </a:graphicData>
            </a:graphic>
          </wp:inline>
        </w:drawing>
      </w:r>
    </w:p>
    <w:p w:rsidR="003D706A" w:rsidRDefault="003D706A" w:rsidP="003D706A">
      <w:pPr>
        <w:pStyle w:val="ListParagraph"/>
        <w:shd w:val="clear" w:color="auto" w:fill="FFFFFF" w:themeFill="background1"/>
        <w:ind w:left="1440"/>
        <w:jc w:val="center"/>
        <w:rPr>
          <w:sz w:val="28"/>
          <w:szCs w:val="28"/>
        </w:rPr>
      </w:pPr>
      <w:r>
        <w:rPr>
          <w:color w:val="5B9BD5" w:themeColor="accent1"/>
          <w:sz w:val="20"/>
          <w:szCs w:val="20"/>
        </w:rPr>
        <w:t>Νευρωνικό Δίκτυο με 10 νευρώνες</w:t>
      </w:r>
      <w:r w:rsidR="00E6048E">
        <w:rPr>
          <w:color w:val="5B9BD5" w:themeColor="accent1"/>
          <w:sz w:val="20"/>
          <w:szCs w:val="20"/>
        </w:rPr>
        <w:t xml:space="preserve"> </w:t>
      </w:r>
      <w:r>
        <w:rPr>
          <w:color w:val="5B9BD5" w:themeColor="accent1"/>
          <w:sz w:val="20"/>
          <w:szCs w:val="20"/>
        </w:rPr>
        <w:t>(Σχήμα 4)</w:t>
      </w:r>
    </w:p>
    <w:p w:rsidR="00EA31DA" w:rsidRDefault="00EA31DA" w:rsidP="00170899">
      <w:pPr>
        <w:pStyle w:val="ListParagraph"/>
        <w:shd w:val="clear" w:color="auto" w:fill="FFFFFF" w:themeFill="background1"/>
        <w:ind w:left="1440"/>
        <w:rPr>
          <w:sz w:val="28"/>
          <w:szCs w:val="28"/>
        </w:rPr>
      </w:pPr>
    </w:p>
    <w:p w:rsidR="00723648" w:rsidRDefault="00723648" w:rsidP="00170899">
      <w:pPr>
        <w:pStyle w:val="ListParagraph"/>
        <w:shd w:val="clear" w:color="auto" w:fill="FFFFFF" w:themeFill="background1"/>
        <w:ind w:left="1440"/>
        <w:rPr>
          <w:sz w:val="28"/>
          <w:szCs w:val="28"/>
        </w:rPr>
      </w:pPr>
    </w:p>
    <w:p w:rsidR="00723648" w:rsidRDefault="00723648" w:rsidP="00170899">
      <w:pPr>
        <w:pStyle w:val="ListParagraph"/>
        <w:shd w:val="clear" w:color="auto" w:fill="FFFFFF" w:themeFill="background1"/>
        <w:ind w:left="1440"/>
        <w:rPr>
          <w:sz w:val="28"/>
          <w:szCs w:val="28"/>
        </w:rPr>
      </w:pPr>
    </w:p>
    <w:p w:rsidR="00723648" w:rsidRDefault="00723648" w:rsidP="00170899">
      <w:pPr>
        <w:pStyle w:val="ListParagraph"/>
        <w:shd w:val="clear" w:color="auto" w:fill="FFFFFF" w:themeFill="background1"/>
        <w:ind w:left="1440"/>
        <w:rPr>
          <w:sz w:val="28"/>
          <w:szCs w:val="28"/>
        </w:rPr>
      </w:pPr>
    </w:p>
    <w:p w:rsidR="00723648" w:rsidRDefault="00723648" w:rsidP="00170899">
      <w:pPr>
        <w:pStyle w:val="ListParagraph"/>
        <w:shd w:val="clear" w:color="auto" w:fill="FFFFFF" w:themeFill="background1"/>
        <w:ind w:left="1440"/>
        <w:rPr>
          <w:sz w:val="28"/>
          <w:szCs w:val="28"/>
        </w:rPr>
      </w:pPr>
      <w:r>
        <w:rPr>
          <w:noProof/>
          <w:sz w:val="28"/>
          <w:szCs w:val="28"/>
          <w:lang w:eastAsia="el-GR"/>
        </w:rPr>
        <w:drawing>
          <wp:inline distT="0" distB="0" distL="0" distR="0">
            <wp:extent cx="3952875" cy="1556250"/>
            <wp:effectExtent l="0" t="0" r="0" b="6350"/>
            <wp:docPr id="8" name="Picture 8" descr="C:\Users\Allium\Downloads\Screenshots\4CATs\MLP-4Categories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ium\Downloads\Screenshots\4CATs\MLP-4Categories_e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394" cy="1563934"/>
                    </a:xfrm>
                    <a:prstGeom prst="rect">
                      <a:avLst/>
                    </a:prstGeom>
                    <a:noFill/>
                    <a:ln>
                      <a:noFill/>
                    </a:ln>
                  </pic:spPr>
                </pic:pic>
              </a:graphicData>
            </a:graphic>
          </wp:inline>
        </w:drawing>
      </w:r>
    </w:p>
    <w:p w:rsidR="003D706A" w:rsidRDefault="003D706A" w:rsidP="00170899">
      <w:pPr>
        <w:pStyle w:val="ListParagraph"/>
        <w:shd w:val="clear" w:color="auto" w:fill="FFFFFF" w:themeFill="background1"/>
        <w:ind w:left="1440"/>
        <w:rPr>
          <w:sz w:val="28"/>
          <w:szCs w:val="28"/>
        </w:rPr>
      </w:pPr>
    </w:p>
    <w:p w:rsidR="003D706A" w:rsidRDefault="003D706A" w:rsidP="00170899">
      <w:pPr>
        <w:pStyle w:val="ListParagraph"/>
        <w:shd w:val="clear" w:color="auto" w:fill="FFFFFF" w:themeFill="background1"/>
        <w:ind w:left="1440"/>
        <w:rPr>
          <w:sz w:val="28"/>
          <w:szCs w:val="28"/>
        </w:rPr>
      </w:pPr>
      <w:r>
        <w:rPr>
          <w:noProof/>
          <w:sz w:val="28"/>
          <w:szCs w:val="28"/>
          <w:lang w:eastAsia="el-GR"/>
        </w:rPr>
        <w:lastRenderedPageBreak/>
        <w:drawing>
          <wp:inline distT="0" distB="0" distL="0" distR="0">
            <wp:extent cx="4019550" cy="3892807"/>
            <wp:effectExtent l="0" t="0" r="0" b="0"/>
            <wp:docPr id="6" name="Picture 6" descr="C:\Users\Allium\Downloads\Screenshots\4CATs\MLP-4Categories_confusion_hidde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ium\Downloads\Screenshots\4CATs\MLP-4Categories_confusion_hidden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489" t="4255" r="9222" b="4255"/>
                    <a:stretch/>
                  </pic:blipFill>
                  <pic:spPr bwMode="auto">
                    <a:xfrm>
                      <a:off x="0" y="0"/>
                      <a:ext cx="4026202" cy="3899249"/>
                    </a:xfrm>
                    <a:prstGeom prst="rect">
                      <a:avLst/>
                    </a:prstGeom>
                    <a:noFill/>
                    <a:ln>
                      <a:noFill/>
                    </a:ln>
                    <a:extLst>
                      <a:ext uri="{53640926-AAD7-44D8-BBD7-CCE9431645EC}">
                        <a14:shadowObscured xmlns:a14="http://schemas.microsoft.com/office/drawing/2010/main"/>
                      </a:ext>
                    </a:extLst>
                  </pic:spPr>
                </pic:pic>
              </a:graphicData>
            </a:graphic>
          </wp:inline>
        </w:drawing>
      </w:r>
    </w:p>
    <w:p w:rsidR="003D706A" w:rsidRDefault="003D706A" w:rsidP="003D706A">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15 νευρώνες</w:t>
      </w:r>
      <w:r w:rsidR="00E6048E">
        <w:rPr>
          <w:color w:val="5B9BD5" w:themeColor="accent1"/>
          <w:sz w:val="20"/>
          <w:szCs w:val="20"/>
        </w:rPr>
        <w:t xml:space="preserve"> </w:t>
      </w:r>
      <w:r>
        <w:rPr>
          <w:color w:val="5B9BD5" w:themeColor="accent1"/>
          <w:sz w:val="20"/>
          <w:szCs w:val="20"/>
        </w:rPr>
        <w:t>(Σχήμα 5)</w:t>
      </w:r>
    </w:p>
    <w:p w:rsidR="00723648" w:rsidRDefault="00723648" w:rsidP="003D706A">
      <w:pPr>
        <w:pStyle w:val="ListParagraph"/>
        <w:shd w:val="clear" w:color="auto" w:fill="FFFFFF" w:themeFill="background1"/>
        <w:ind w:left="1440"/>
        <w:jc w:val="center"/>
        <w:rPr>
          <w:color w:val="5B9BD5" w:themeColor="accent1"/>
          <w:sz w:val="20"/>
          <w:szCs w:val="20"/>
        </w:rPr>
      </w:pPr>
    </w:p>
    <w:p w:rsidR="002B1E4E" w:rsidRDefault="002B1E4E" w:rsidP="002B1E4E">
      <w:pPr>
        <w:pStyle w:val="ListParagraph"/>
        <w:shd w:val="clear" w:color="auto" w:fill="FFFFFF" w:themeFill="background1"/>
        <w:ind w:left="1440"/>
        <w:rPr>
          <w:sz w:val="28"/>
          <w:szCs w:val="28"/>
        </w:rPr>
      </w:pPr>
    </w:p>
    <w:p w:rsidR="002B1E4E" w:rsidRDefault="002B1E4E" w:rsidP="002B1E4E">
      <w:pPr>
        <w:pStyle w:val="ListParagraph"/>
        <w:shd w:val="clear" w:color="auto" w:fill="FFFFFF" w:themeFill="background1"/>
        <w:ind w:left="1440"/>
        <w:rPr>
          <w:sz w:val="28"/>
          <w:szCs w:val="28"/>
        </w:rPr>
      </w:pPr>
    </w:p>
    <w:p w:rsidR="002B1E4E" w:rsidRDefault="002B1E4E" w:rsidP="002B1E4E">
      <w:pPr>
        <w:pStyle w:val="ListParagraph"/>
        <w:shd w:val="clear" w:color="auto" w:fill="FFFFFF" w:themeFill="background1"/>
        <w:ind w:left="1440"/>
        <w:rPr>
          <w:sz w:val="28"/>
          <w:szCs w:val="28"/>
        </w:rPr>
      </w:pPr>
    </w:p>
    <w:p w:rsidR="002B1E4E" w:rsidRDefault="002B1E4E" w:rsidP="003D706A">
      <w:pPr>
        <w:pStyle w:val="ListParagraph"/>
        <w:shd w:val="clear" w:color="auto" w:fill="FFFFFF" w:themeFill="background1"/>
        <w:ind w:left="1440"/>
        <w:jc w:val="center"/>
        <w:rPr>
          <w:color w:val="5B9BD5" w:themeColor="accent1"/>
          <w:sz w:val="20"/>
          <w:szCs w:val="20"/>
        </w:rPr>
      </w:pPr>
    </w:p>
    <w:p w:rsidR="00723648" w:rsidRDefault="00723648" w:rsidP="003D706A">
      <w:pPr>
        <w:pStyle w:val="ListParagraph"/>
        <w:shd w:val="clear" w:color="auto" w:fill="FFFFFF" w:themeFill="background1"/>
        <w:ind w:left="1440"/>
        <w:jc w:val="center"/>
        <w:rPr>
          <w:color w:val="5B9BD5" w:themeColor="accent1"/>
          <w:sz w:val="20"/>
          <w:szCs w:val="20"/>
        </w:rPr>
      </w:pPr>
    </w:p>
    <w:p w:rsidR="00723648" w:rsidRDefault="00723648" w:rsidP="003D706A">
      <w:pPr>
        <w:pStyle w:val="ListParagraph"/>
        <w:shd w:val="clear" w:color="auto" w:fill="FFFFFF" w:themeFill="background1"/>
        <w:ind w:left="1440"/>
        <w:jc w:val="center"/>
        <w:rPr>
          <w:color w:val="5B9BD5" w:themeColor="accent1"/>
          <w:sz w:val="20"/>
          <w:szCs w:val="20"/>
        </w:rPr>
      </w:pPr>
      <w:r>
        <w:rPr>
          <w:noProof/>
          <w:color w:val="5B9BD5" w:themeColor="accent1"/>
          <w:sz w:val="20"/>
          <w:szCs w:val="20"/>
          <w:lang w:eastAsia="el-GR"/>
        </w:rPr>
        <w:drawing>
          <wp:inline distT="0" distB="0" distL="0" distR="0">
            <wp:extent cx="3970215" cy="1524000"/>
            <wp:effectExtent l="0" t="0" r="0" b="0"/>
            <wp:docPr id="9" name="Picture 9" descr="C:\Users\Allium\Downloads\Screenshots\4CATs\MLP-4Categories_err_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ium\Downloads\Screenshots\4CATs\MLP-4Categories_err_n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6176" cy="1530127"/>
                    </a:xfrm>
                    <a:prstGeom prst="rect">
                      <a:avLst/>
                    </a:prstGeom>
                    <a:noFill/>
                    <a:ln>
                      <a:noFill/>
                    </a:ln>
                  </pic:spPr>
                </pic:pic>
              </a:graphicData>
            </a:graphic>
          </wp:inline>
        </w:drawing>
      </w:r>
    </w:p>
    <w:p w:rsidR="003D706A" w:rsidRDefault="003D706A" w:rsidP="003D706A">
      <w:pPr>
        <w:pStyle w:val="ListParagraph"/>
        <w:shd w:val="clear" w:color="auto" w:fill="FFFFFF" w:themeFill="background1"/>
        <w:ind w:left="1440"/>
        <w:jc w:val="center"/>
        <w:rPr>
          <w:sz w:val="28"/>
          <w:szCs w:val="28"/>
        </w:rPr>
      </w:pPr>
      <w:r>
        <w:rPr>
          <w:noProof/>
          <w:color w:val="5B9BD5" w:themeColor="accent1"/>
          <w:sz w:val="20"/>
          <w:szCs w:val="20"/>
          <w:lang w:eastAsia="el-GR"/>
        </w:rPr>
        <w:lastRenderedPageBreak/>
        <w:drawing>
          <wp:inline distT="0" distB="0" distL="0" distR="0">
            <wp:extent cx="4257539" cy="4448175"/>
            <wp:effectExtent l="0" t="0" r="0" b="0"/>
            <wp:docPr id="7" name="Picture 7" descr="C:\Users\Allium\Downloads\Screenshots\4CATs\MLP-4Categories_confusion_hidde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ium\Downloads\Screenshots\4CATs\MLP-4Categories_confusion_hidden2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19" t="3042" r="6872" b="3802"/>
                    <a:stretch/>
                  </pic:blipFill>
                  <pic:spPr bwMode="auto">
                    <a:xfrm>
                      <a:off x="0" y="0"/>
                      <a:ext cx="4262087" cy="4452926"/>
                    </a:xfrm>
                    <a:prstGeom prst="rect">
                      <a:avLst/>
                    </a:prstGeom>
                    <a:noFill/>
                    <a:ln>
                      <a:noFill/>
                    </a:ln>
                    <a:extLst>
                      <a:ext uri="{53640926-AAD7-44D8-BBD7-CCE9431645EC}">
                        <a14:shadowObscured xmlns:a14="http://schemas.microsoft.com/office/drawing/2010/main"/>
                      </a:ext>
                    </a:extLst>
                  </pic:spPr>
                </pic:pic>
              </a:graphicData>
            </a:graphic>
          </wp:inline>
        </w:drawing>
      </w:r>
    </w:p>
    <w:p w:rsidR="003D706A" w:rsidRDefault="003D706A" w:rsidP="003D706A">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20 νευρώνες</w:t>
      </w:r>
      <w:r w:rsidR="00E6048E">
        <w:rPr>
          <w:color w:val="5B9BD5" w:themeColor="accent1"/>
          <w:sz w:val="20"/>
          <w:szCs w:val="20"/>
        </w:rPr>
        <w:t xml:space="preserve"> </w:t>
      </w:r>
      <w:r>
        <w:rPr>
          <w:color w:val="5B9BD5" w:themeColor="accent1"/>
          <w:sz w:val="20"/>
          <w:szCs w:val="20"/>
        </w:rPr>
        <w:t>(Σχήμα 6)</w:t>
      </w:r>
    </w:p>
    <w:p w:rsidR="002B1E4E" w:rsidRDefault="002B1E4E" w:rsidP="002B1E4E">
      <w:pPr>
        <w:pStyle w:val="ListParagraph"/>
        <w:shd w:val="clear" w:color="auto" w:fill="FFFFFF" w:themeFill="background1"/>
        <w:ind w:left="1440"/>
        <w:rPr>
          <w:sz w:val="28"/>
          <w:szCs w:val="28"/>
        </w:rPr>
      </w:pPr>
    </w:p>
    <w:p w:rsidR="002B1E4E" w:rsidRDefault="002B1E4E" w:rsidP="002B1E4E">
      <w:pPr>
        <w:pStyle w:val="ListParagraph"/>
        <w:shd w:val="clear" w:color="auto" w:fill="FFFFFF" w:themeFill="background1"/>
        <w:ind w:left="1440"/>
        <w:rPr>
          <w:sz w:val="28"/>
          <w:szCs w:val="28"/>
        </w:rPr>
      </w:pPr>
    </w:p>
    <w:p w:rsidR="002B1E4E" w:rsidRDefault="002B1E4E" w:rsidP="002B1E4E">
      <w:pPr>
        <w:pStyle w:val="ListParagraph"/>
        <w:shd w:val="clear" w:color="auto" w:fill="FFFFFF" w:themeFill="background1"/>
        <w:ind w:left="1440"/>
        <w:rPr>
          <w:sz w:val="28"/>
          <w:szCs w:val="28"/>
        </w:rPr>
      </w:pPr>
    </w:p>
    <w:p w:rsidR="00EA31DA" w:rsidRDefault="00EA31DA"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r>
        <w:rPr>
          <w:noProof/>
          <w:sz w:val="28"/>
          <w:szCs w:val="28"/>
          <w:lang w:eastAsia="el-GR"/>
        </w:rPr>
        <w:drawing>
          <wp:inline distT="0" distB="0" distL="0" distR="0">
            <wp:extent cx="4267200" cy="1649647"/>
            <wp:effectExtent l="0" t="0" r="0" b="8255"/>
            <wp:docPr id="10" name="Picture 10" descr="C:\Users\Allium\Downloads\Screenshots\4CATs\MLP-4Categories_err_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ium\Downloads\Screenshots\4CATs\MLP-4Categories_err_n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376" cy="1656287"/>
                    </a:xfrm>
                    <a:prstGeom prst="rect">
                      <a:avLst/>
                    </a:prstGeom>
                    <a:noFill/>
                    <a:ln>
                      <a:noFill/>
                    </a:ln>
                  </pic:spPr>
                </pic:pic>
              </a:graphicData>
            </a:graphic>
          </wp:inline>
        </w:drawing>
      </w:r>
    </w:p>
    <w:p w:rsidR="002B1E4E" w:rsidRDefault="002B1E4E"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2B1E4E" w:rsidRDefault="002B1E4E" w:rsidP="00170899">
      <w:pPr>
        <w:pStyle w:val="ListParagraph"/>
        <w:shd w:val="clear" w:color="auto" w:fill="FFFFFF" w:themeFill="background1"/>
        <w:ind w:left="1440"/>
        <w:rPr>
          <w:sz w:val="28"/>
          <w:szCs w:val="28"/>
        </w:rPr>
      </w:pPr>
    </w:p>
    <w:p w:rsidR="00EA31DA" w:rsidRDefault="00EA31DA" w:rsidP="00EA31DA">
      <w:pPr>
        <w:pStyle w:val="ListParagraph"/>
        <w:numPr>
          <w:ilvl w:val="0"/>
          <w:numId w:val="6"/>
        </w:numPr>
        <w:shd w:val="clear" w:color="auto" w:fill="FFFFFF" w:themeFill="background1"/>
        <w:rPr>
          <w:sz w:val="28"/>
          <w:szCs w:val="28"/>
        </w:rPr>
      </w:pPr>
      <w:r>
        <w:rPr>
          <w:sz w:val="28"/>
          <w:szCs w:val="28"/>
        </w:rPr>
        <w:lastRenderedPageBreak/>
        <w:t xml:space="preserve">Με τη μέθοδο </w:t>
      </w:r>
      <w:r>
        <w:rPr>
          <w:sz w:val="28"/>
          <w:szCs w:val="28"/>
          <w:lang w:val="en-US"/>
        </w:rPr>
        <w:t>k</w:t>
      </w:r>
      <w:r>
        <w:rPr>
          <w:sz w:val="28"/>
          <w:szCs w:val="28"/>
        </w:rPr>
        <w:t>-Πλησιέστερων Γειτόνων</w:t>
      </w:r>
      <w:r w:rsidRPr="00170899">
        <w:rPr>
          <w:sz w:val="28"/>
          <w:szCs w:val="28"/>
        </w:rPr>
        <w:t xml:space="preserve"> έγιναν</w:t>
      </w:r>
      <w:r>
        <w:rPr>
          <w:sz w:val="28"/>
          <w:szCs w:val="28"/>
        </w:rPr>
        <w:t>,</w:t>
      </w:r>
      <w:r w:rsidRPr="00170899">
        <w:rPr>
          <w:sz w:val="28"/>
          <w:szCs w:val="28"/>
        </w:rPr>
        <w:t xml:space="preserve"> </w:t>
      </w:r>
      <w:r>
        <w:rPr>
          <w:sz w:val="28"/>
          <w:szCs w:val="28"/>
        </w:rPr>
        <w:t xml:space="preserve">μεταξύ άλλων, </w:t>
      </w:r>
      <w:r w:rsidRPr="00170899">
        <w:rPr>
          <w:sz w:val="28"/>
          <w:szCs w:val="28"/>
        </w:rPr>
        <w:t>οι εξής δοκιμές:</w:t>
      </w:r>
    </w:p>
    <w:p w:rsidR="00584409" w:rsidRDefault="00584409" w:rsidP="00584409">
      <w:pPr>
        <w:pStyle w:val="ListParagraph"/>
        <w:shd w:val="clear" w:color="auto" w:fill="FFFFFF" w:themeFill="background1"/>
        <w:ind w:left="1440"/>
        <w:rPr>
          <w:sz w:val="28"/>
          <w:szCs w:val="28"/>
        </w:rPr>
      </w:pPr>
    </w:p>
    <w:tbl>
      <w:tblPr>
        <w:tblStyle w:val="TableGrid"/>
        <w:tblpPr w:leftFromText="180" w:rightFromText="180" w:vertAnchor="text" w:horzAnchor="page" w:tblpX="3406" w:tblpY="-9"/>
        <w:tblOverlap w:val="never"/>
        <w:tblW w:w="6071" w:type="dxa"/>
        <w:tblLook w:val="04A0" w:firstRow="1" w:lastRow="0" w:firstColumn="1" w:lastColumn="0" w:noHBand="0" w:noVBand="1"/>
      </w:tblPr>
      <w:tblGrid>
        <w:gridCol w:w="1387"/>
        <w:gridCol w:w="1580"/>
        <w:gridCol w:w="1789"/>
        <w:gridCol w:w="1315"/>
      </w:tblGrid>
      <w:tr w:rsidR="00EA31DA" w:rsidTr="00584409">
        <w:trPr>
          <w:trHeight w:val="652"/>
        </w:trPr>
        <w:tc>
          <w:tcPr>
            <w:tcW w:w="1387" w:type="dxa"/>
          </w:tcPr>
          <w:p w:rsidR="00EA31DA" w:rsidRDefault="00EA31DA" w:rsidP="00EA31DA">
            <w:pPr>
              <w:pStyle w:val="ListParagraph"/>
              <w:ind w:left="0"/>
              <w:jc w:val="center"/>
              <w:rPr>
                <w:sz w:val="28"/>
                <w:szCs w:val="28"/>
              </w:rPr>
            </w:pPr>
            <w:r>
              <w:rPr>
                <w:sz w:val="28"/>
                <w:szCs w:val="28"/>
              </w:rPr>
              <w:t>Πλήθος Γειτόνων</w:t>
            </w:r>
          </w:p>
        </w:tc>
        <w:tc>
          <w:tcPr>
            <w:tcW w:w="1580" w:type="dxa"/>
          </w:tcPr>
          <w:p w:rsidR="00EA31DA" w:rsidRDefault="00EA31DA" w:rsidP="00AD4CBF">
            <w:pPr>
              <w:pStyle w:val="ListParagraph"/>
              <w:ind w:left="0"/>
              <w:jc w:val="center"/>
              <w:rPr>
                <w:sz w:val="28"/>
                <w:szCs w:val="28"/>
              </w:rPr>
            </w:pPr>
            <w:r>
              <w:rPr>
                <w:sz w:val="28"/>
                <w:szCs w:val="28"/>
              </w:rPr>
              <w:t>Ποσοστό Εκμάθησης</w:t>
            </w:r>
          </w:p>
        </w:tc>
        <w:tc>
          <w:tcPr>
            <w:tcW w:w="1789" w:type="dxa"/>
          </w:tcPr>
          <w:p w:rsidR="00EA31DA" w:rsidRDefault="00EA31DA" w:rsidP="00AD4CBF">
            <w:pPr>
              <w:pStyle w:val="ListParagraph"/>
              <w:ind w:left="0"/>
              <w:jc w:val="center"/>
              <w:rPr>
                <w:sz w:val="28"/>
                <w:szCs w:val="28"/>
              </w:rPr>
            </w:pPr>
            <w:r>
              <w:rPr>
                <w:sz w:val="28"/>
                <w:szCs w:val="28"/>
              </w:rPr>
              <w:t>Ποσοστό</w:t>
            </w:r>
          </w:p>
          <w:p w:rsidR="00EA31DA" w:rsidRDefault="00EA31DA" w:rsidP="00AD4CBF">
            <w:pPr>
              <w:pStyle w:val="ListParagraph"/>
              <w:ind w:left="0"/>
              <w:jc w:val="center"/>
              <w:rPr>
                <w:sz w:val="28"/>
                <w:szCs w:val="28"/>
              </w:rPr>
            </w:pPr>
            <w:r>
              <w:rPr>
                <w:sz w:val="28"/>
                <w:szCs w:val="28"/>
              </w:rPr>
              <w:t>Επαλήθευσης</w:t>
            </w:r>
          </w:p>
        </w:tc>
        <w:tc>
          <w:tcPr>
            <w:tcW w:w="1315" w:type="dxa"/>
          </w:tcPr>
          <w:p w:rsidR="00EA31DA" w:rsidRDefault="00EA31DA" w:rsidP="00AD4CBF">
            <w:pPr>
              <w:pStyle w:val="ListParagraph"/>
              <w:ind w:left="0"/>
              <w:jc w:val="center"/>
              <w:rPr>
                <w:sz w:val="28"/>
                <w:szCs w:val="28"/>
              </w:rPr>
            </w:pPr>
            <w:r>
              <w:rPr>
                <w:sz w:val="28"/>
                <w:szCs w:val="28"/>
              </w:rPr>
              <w:t>Ποσοστό Επιτυχίας</w:t>
            </w:r>
          </w:p>
        </w:tc>
      </w:tr>
      <w:tr w:rsidR="00EA31DA" w:rsidTr="00584409">
        <w:trPr>
          <w:trHeight w:val="289"/>
        </w:trPr>
        <w:tc>
          <w:tcPr>
            <w:tcW w:w="1387" w:type="dxa"/>
          </w:tcPr>
          <w:p w:rsidR="00EA31DA" w:rsidRDefault="00EA31DA" w:rsidP="00AD4CBF">
            <w:pPr>
              <w:pStyle w:val="ListParagraph"/>
              <w:ind w:left="0"/>
              <w:jc w:val="center"/>
              <w:rPr>
                <w:sz w:val="28"/>
                <w:szCs w:val="28"/>
              </w:rPr>
            </w:pPr>
            <w:r>
              <w:rPr>
                <w:sz w:val="28"/>
                <w:szCs w:val="28"/>
              </w:rPr>
              <w:t>3</w:t>
            </w:r>
          </w:p>
        </w:tc>
        <w:tc>
          <w:tcPr>
            <w:tcW w:w="1580" w:type="dxa"/>
          </w:tcPr>
          <w:p w:rsidR="00EA31DA" w:rsidRDefault="00EA31DA" w:rsidP="00AD4CBF">
            <w:pPr>
              <w:pStyle w:val="ListParagraph"/>
              <w:ind w:left="0"/>
              <w:jc w:val="center"/>
              <w:rPr>
                <w:sz w:val="28"/>
                <w:szCs w:val="28"/>
              </w:rPr>
            </w:pPr>
            <w:r>
              <w:rPr>
                <w:sz w:val="28"/>
                <w:szCs w:val="28"/>
              </w:rPr>
              <w:t>100%(8528)</w:t>
            </w:r>
          </w:p>
        </w:tc>
        <w:tc>
          <w:tcPr>
            <w:tcW w:w="1789" w:type="dxa"/>
          </w:tcPr>
          <w:p w:rsidR="00EA31DA" w:rsidRDefault="00EA31DA" w:rsidP="00AD4CBF">
            <w:pPr>
              <w:pStyle w:val="ListParagraph"/>
              <w:ind w:left="0"/>
              <w:jc w:val="center"/>
              <w:rPr>
                <w:sz w:val="28"/>
                <w:szCs w:val="28"/>
              </w:rPr>
            </w:pPr>
            <w:r>
              <w:rPr>
                <w:sz w:val="28"/>
                <w:szCs w:val="28"/>
              </w:rPr>
              <w:t>3.5% (300)</w:t>
            </w:r>
          </w:p>
        </w:tc>
        <w:tc>
          <w:tcPr>
            <w:tcW w:w="1315" w:type="dxa"/>
          </w:tcPr>
          <w:p w:rsidR="00EA31DA" w:rsidRDefault="00EA31DA" w:rsidP="00AD4CBF">
            <w:pPr>
              <w:pStyle w:val="ListParagraph"/>
              <w:ind w:left="0"/>
              <w:jc w:val="center"/>
              <w:rPr>
                <w:sz w:val="28"/>
                <w:szCs w:val="28"/>
              </w:rPr>
            </w:pPr>
            <w:r>
              <w:rPr>
                <w:sz w:val="28"/>
                <w:szCs w:val="28"/>
              </w:rPr>
              <w:t>68.33%</w:t>
            </w:r>
          </w:p>
        </w:tc>
      </w:tr>
      <w:tr w:rsidR="00EA31DA" w:rsidTr="00584409">
        <w:trPr>
          <w:trHeight w:val="364"/>
        </w:trPr>
        <w:tc>
          <w:tcPr>
            <w:tcW w:w="1387" w:type="dxa"/>
          </w:tcPr>
          <w:p w:rsidR="00EA31DA" w:rsidRDefault="00EA31DA" w:rsidP="00AD4CBF">
            <w:pPr>
              <w:pStyle w:val="ListParagraph"/>
              <w:ind w:left="0"/>
              <w:jc w:val="center"/>
              <w:rPr>
                <w:sz w:val="28"/>
                <w:szCs w:val="28"/>
              </w:rPr>
            </w:pPr>
            <w:r>
              <w:rPr>
                <w:sz w:val="28"/>
                <w:szCs w:val="28"/>
              </w:rPr>
              <w:t>5</w:t>
            </w:r>
          </w:p>
        </w:tc>
        <w:tc>
          <w:tcPr>
            <w:tcW w:w="1580" w:type="dxa"/>
          </w:tcPr>
          <w:p w:rsidR="00EA31DA" w:rsidRDefault="00EA31DA" w:rsidP="00AD4CBF">
            <w:pPr>
              <w:pStyle w:val="ListParagraph"/>
              <w:ind w:left="0"/>
              <w:jc w:val="center"/>
              <w:rPr>
                <w:sz w:val="28"/>
                <w:szCs w:val="28"/>
              </w:rPr>
            </w:pPr>
            <w:r>
              <w:rPr>
                <w:sz w:val="28"/>
                <w:szCs w:val="28"/>
              </w:rPr>
              <w:t>100%(8528)</w:t>
            </w:r>
          </w:p>
        </w:tc>
        <w:tc>
          <w:tcPr>
            <w:tcW w:w="1789" w:type="dxa"/>
          </w:tcPr>
          <w:p w:rsidR="00EA31DA" w:rsidRDefault="00EA31DA" w:rsidP="00AD4CBF">
            <w:pPr>
              <w:pStyle w:val="ListParagraph"/>
              <w:ind w:left="0"/>
              <w:jc w:val="center"/>
              <w:rPr>
                <w:sz w:val="28"/>
                <w:szCs w:val="28"/>
              </w:rPr>
            </w:pPr>
            <w:r>
              <w:rPr>
                <w:sz w:val="28"/>
                <w:szCs w:val="28"/>
              </w:rPr>
              <w:t>3.5% (300)</w:t>
            </w:r>
          </w:p>
        </w:tc>
        <w:tc>
          <w:tcPr>
            <w:tcW w:w="1315" w:type="dxa"/>
          </w:tcPr>
          <w:p w:rsidR="00EA31DA" w:rsidRDefault="00EA31DA" w:rsidP="00AD4CBF">
            <w:pPr>
              <w:pStyle w:val="ListParagraph"/>
              <w:ind w:left="0"/>
              <w:jc w:val="center"/>
              <w:rPr>
                <w:sz w:val="28"/>
                <w:szCs w:val="28"/>
              </w:rPr>
            </w:pPr>
            <w:r>
              <w:rPr>
                <w:sz w:val="28"/>
                <w:szCs w:val="28"/>
              </w:rPr>
              <w:t>68%</w:t>
            </w:r>
          </w:p>
        </w:tc>
      </w:tr>
      <w:tr w:rsidR="00EA31DA" w:rsidTr="00584409">
        <w:trPr>
          <w:trHeight w:val="412"/>
        </w:trPr>
        <w:tc>
          <w:tcPr>
            <w:tcW w:w="1387" w:type="dxa"/>
          </w:tcPr>
          <w:p w:rsidR="00EA31DA" w:rsidRDefault="00EA31DA" w:rsidP="00AD4CBF">
            <w:pPr>
              <w:pStyle w:val="ListParagraph"/>
              <w:ind w:left="0"/>
              <w:jc w:val="center"/>
              <w:rPr>
                <w:sz w:val="28"/>
                <w:szCs w:val="28"/>
              </w:rPr>
            </w:pPr>
            <w:r>
              <w:rPr>
                <w:sz w:val="28"/>
                <w:szCs w:val="28"/>
              </w:rPr>
              <w:t>7</w:t>
            </w:r>
          </w:p>
        </w:tc>
        <w:tc>
          <w:tcPr>
            <w:tcW w:w="1580" w:type="dxa"/>
          </w:tcPr>
          <w:p w:rsidR="00EA31DA" w:rsidRDefault="00EA31DA" w:rsidP="00AD4CBF">
            <w:pPr>
              <w:pStyle w:val="ListParagraph"/>
              <w:ind w:left="0"/>
              <w:jc w:val="center"/>
              <w:rPr>
                <w:sz w:val="28"/>
                <w:szCs w:val="28"/>
              </w:rPr>
            </w:pPr>
            <w:r>
              <w:rPr>
                <w:sz w:val="28"/>
                <w:szCs w:val="28"/>
              </w:rPr>
              <w:t>100%(8528)</w:t>
            </w:r>
          </w:p>
        </w:tc>
        <w:tc>
          <w:tcPr>
            <w:tcW w:w="1789" w:type="dxa"/>
          </w:tcPr>
          <w:p w:rsidR="00EA31DA" w:rsidRDefault="00EA31DA" w:rsidP="00AD4CBF">
            <w:pPr>
              <w:pStyle w:val="ListParagraph"/>
              <w:ind w:left="0"/>
              <w:jc w:val="center"/>
              <w:rPr>
                <w:sz w:val="28"/>
                <w:szCs w:val="28"/>
              </w:rPr>
            </w:pPr>
            <w:r>
              <w:rPr>
                <w:sz w:val="28"/>
                <w:szCs w:val="28"/>
              </w:rPr>
              <w:t>3.5% (300)</w:t>
            </w:r>
          </w:p>
        </w:tc>
        <w:tc>
          <w:tcPr>
            <w:tcW w:w="1315" w:type="dxa"/>
          </w:tcPr>
          <w:p w:rsidR="00584409" w:rsidRDefault="00EA31DA" w:rsidP="00584409">
            <w:pPr>
              <w:pStyle w:val="ListParagraph"/>
              <w:ind w:left="0"/>
              <w:jc w:val="center"/>
              <w:rPr>
                <w:sz w:val="28"/>
                <w:szCs w:val="28"/>
              </w:rPr>
            </w:pPr>
            <w:r>
              <w:rPr>
                <w:sz w:val="28"/>
                <w:szCs w:val="28"/>
              </w:rPr>
              <w:t>66.67%</w:t>
            </w:r>
          </w:p>
        </w:tc>
      </w:tr>
    </w:tbl>
    <w:p w:rsidR="00584409" w:rsidRDefault="00584409" w:rsidP="00584409">
      <w:pPr>
        <w:shd w:val="clear" w:color="auto" w:fill="FFFFFF" w:themeFill="background1"/>
        <w:rPr>
          <w:sz w:val="28"/>
          <w:szCs w:val="28"/>
        </w:rPr>
      </w:pPr>
    </w:p>
    <w:p w:rsidR="00584409" w:rsidRPr="00584409" w:rsidRDefault="00584409" w:rsidP="00584409">
      <w:pPr>
        <w:rPr>
          <w:sz w:val="28"/>
          <w:szCs w:val="28"/>
        </w:rPr>
      </w:pPr>
    </w:p>
    <w:p w:rsidR="00584409" w:rsidRPr="00584409" w:rsidRDefault="00584409" w:rsidP="00584409">
      <w:pPr>
        <w:rPr>
          <w:sz w:val="28"/>
          <w:szCs w:val="28"/>
        </w:rPr>
      </w:pPr>
    </w:p>
    <w:p w:rsidR="00584409" w:rsidRPr="00584409" w:rsidRDefault="00584409" w:rsidP="00584409">
      <w:pPr>
        <w:rPr>
          <w:sz w:val="28"/>
          <w:szCs w:val="28"/>
        </w:rPr>
      </w:pPr>
    </w:p>
    <w:p w:rsidR="00584409" w:rsidRDefault="00584409" w:rsidP="00584409">
      <w:pPr>
        <w:pStyle w:val="ListParagraph"/>
        <w:rPr>
          <w:sz w:val="28"/>
          <w:szCs w:val="28"/>
        </w:rPr>
      </w:pPr>
    </w:p>
    <w:p w:rsidR="001C56B6" w:rsidRDefault="001C56B6" w:rsidP="008802B6">
      <w:pPr>
        <w:pStyle w:val="ListParagraph"/>
        <w:numPr>
          <w:ilvl w:val="0"/>
          <w:numId w:val="13"/>
        </w:numPr>
        <w:jc w:val="both"/>
        <w:rPr>
          <w:sz w:val="28"/>
          <w:szCs w:val="28"/>
        </w:rPr>
      </w:pPr>
      <w:r>
        <w:rPr>
          <w:sz w:val="28"/>
          <w:szCs w:val="28"/>
        </w:rPr>
        <w:t xml:space="preserve">Το </w:t>
      </w:r>
      <w:proofErr w:type="spellStart"/>
      <w:r>
        <w:rPr>
          <w:sz w:val="28"/>
          <w:szCs w:val="28"/>
          <w:lang w:val="en-US"/>
        </w:rPr>
        <w:t>libSVM</w:t>
      </w:r>
      <w:proofErr w:type="spellEnd"/>
      <w:r w:rsidRPr="001C56B6">
        <w:rPr>
          <w:sz w:val="28"/>
          <w:szCs w:val="28"/>
        </w:rPr>
        <w:t xml:space="preserve"> </w:t>
      </w:r>
      <w:r>
        <w:rPr>
          <w:sz w:val="28"/>
          <w:szCs w:val="28"/>
        </w:rPr>
        <w:t>για 4 κατηγορίες, έδωσε 40.78%</w:t>
      </w:r>
      <w:r w:rsidR="00307718">
        <w:rPr>
          <w:sz w:val="28"/>
          <w:szCs w:val="28"/>
        </w:rPr>
        <w:t xml:space="preserve"> επιτυχία (βλ. ταξινόμηση ανά ζεύγη παρακάτω</w:t>
      </w:r>
      <w:r w:rsidR="00342053">
        <w:rPr>
          <w:sz w:val="28"/>
          <w:szCs w:val="28"/>
        </w:rPr>
        <w:t xml:space="preserve"> για </w:t>
      </w:r>
      <w:r w:rsidR="008802B6">
        <w:rPr>
          <w:sz w:val="28"/>
          <w:szCs w:val="28"/>
        </w:rPr>
        <w:t>αναλυτικότερα αποτελέσματα</w:t>
      </w:r>
      <w:r w:rsidR="00307718">
        <w:rPr>
          <w:sz w:val="28"/>
          <w:szCs w:val="28"/>
        </w:rPr>
        <w:t>).</w:t>
      </w:r>
      <w:r>
        <w:rPr>
          <w:sz w:val="28"/>
          <w:szCs w:val="28"/>
        </w:rPr>
        <w:t xml:space="preserve"> </w:t>
      </w:r>
    </w:p>
    <w:p w:rsidR="003D706A" w:rsidRDefault="003D706A" w:rsidP="003D706A">
      <w:pPr>
        <w:rPr>
          <w:sz w:val="28"/>
          <w:szCs w:val="28"/>
        </w:rPr>
      </w:pPr>
    </w:p>
    <w:p w:rsidR="003D706A" w:rsidRPr="003D706A" w:rsidRDefault="003D706A" w:rsidP="003D706A">
      <w:pPr>
        <w:rPr>
          <w:sz w:val="28"/>
          <w:szCs w:val="28"/>
        </w:rPr>
      </w:pPr>
    </w:p>
    <w:p w:rsidR="001C56B6" w:rsidRDefault="001C56B6" w:rsidP="00584409">
      <w:pPr>
        <w:pStyle w:val="ListParagraph"/>
        <w:rPr>
          <w:sz w:val="28"/>
          <w:szCs w:val="28"/>
        </w:rPr>
      </w:pPr>
    </w:p>
    <w:p w:rsidR="00584409" w:rsidRDefault="00584409" w:rsidP="00584409">
      <w:pPr>
        <w:pStyle w:val="ListParagraph"/>
        <w:shd w:val="clear" w:color="auto" w:fill="FFFFFF" w:themeFill="background1"/>
        <w:jc w:val="both"/>
        <w:rPr>
          <w:sz w:val="28"/>
          <w:szCs w:val="28"/>
        </w:rPr>
      </w:pPr>
      <w:r>
        <w:rPr>
          <w:sz w:val="28"/>
          <w:szCs w:val="28"/>
        </w:rPr>
        <w:t>Αντίστοιχα, η πειραματική διαδικασία για την ταξινόμηση σε δύο(2) ανά ζεύγη κατηγορίες ενδιαφέροντος, με χρήση των ανωτέρω ταξινομητών, έδωσε ενδεικτικά τα εξής αποτελέσματα σε κάθε περίπτωση:</w:t>
      </w:r>
    </w:p>
    <w:p w:rsidR="001A22EB" w:rsidRDefault="001A22EB" w:rsidP="00584409">
      <w:pPr>
        <w:pStyle w:val="ListParagraph"/>
        <w:shd w:val="clear" w:color="auto" w:fill="FFFFFF" w:themeFill="background1"/>
        <w:jc w:val="both"/>
        <w:rPr>
          <w:sz w:val="28"/>
          <w:szCs w:val="28"/>
        </w:rPr>
      </w:pPr>
    </w:p>
    <w:p w:rsidR="003E39A7" w:rsidRDefault="003E39A7" w:rsidP="00584409">
      <w:pPr>
        <w:pStyle w:val="ListParagraph"/>
        <w:shd w:val="clear" w:color="auto" w:fill="FFFFFF" w:themeFill="background1"/>
        <w:jc w:val="both"/>
        <w:rPr>
          <w:sz w:val="28"/>
          <w:szCs w:val="28"/>
        </w:rPr>
      </w:pPr>
    </w:p>
    <w:p w:rsidR="003E39A7" w:rsidRDefault="003E39A7" w:rsidP="003E39A7">
      <w:pPr>
        <w:pStyle w:val="ListParagraph"/>
        <w:numPr>
          <w:ilvl w:val="0"/>
          <w:numId w:val="12"/>
        </w:numPr>
        <w:shd w:val="clear" w:color="auto" w:fill="FFFFFF" w:themeFill="background1"/>
        <w:jc w:val="both"/>
        <w:rPr>
          <w:sz w:val="28"/>
          <w:szCs w:val="28"/>
        </w:rPr>
      </w:pPr>
      <w:r>
        <w:rPr>
          <w:sz w:val="28"/>
          <w:szCs w:val="28"/>
        </w:rPr>
        <w:t>Με το</w:t>
      </w:r>
      <w:r w:rsidRPr="00170899">
        <w:rPr>
          <w:sz w:val="28"/>
          <w:szCs w:val="28"/>
        </w:rPr>
        <w:t xml:space="preserve"> νευρωνικό δίκτυο έγιναν</w:t>
      </w:r>
      <w:r>
        <w:rPr>
          <w:sz w:val="28"/>
          <w:szCs w:val="28"/>
        </w:rPr>
        <w:t>, μεταξύ άλλων,</w:t>
      </w:r>
      <w:r w:rsidRPr="00170899">
        <w:rPr>
          <w:sz w:val="28"/>
          <w:szCs w:val="28"/>
        </w:rPr>
        <w:t xml:space="preserve"> οι εξής δοκιμές</w:t>
      </w:r>
      <w:r>
        <w:rPr>
          <w:sz w:val="28"/>
          <w:szCs w:val="28"/>
        </w:rPr>
        <w:t>:</w:t>
      </w:r>
    </w:p>
    <w:p w:rsidR="003E39A7" w:rsidRDefault="003E39A7" w:rsidP="003E39A7">
      <w:pPr>
        <w:pStyle w:val="ListParagraph"/>
        <w:shd w:val="clear" w:color="auto" w:fill="FFFFFF" w:themeFill="background1"/>
        <w:ind w:left="1440"/>
        <w:jc w:val="both"/>
        <w:rPr>
          <w:sz w:val="28"/>
          <w:szCs w:val="28"/>
        </w:rPr>
      </w:pPr>
    </w:p>
    <w:tbl>
      <w:tblPr>
        <w:tblStyle w:val="TableGrid"/>
        <w:tblpPr w:leftFromText="180" w:rightFromText="180" w:vertAnchor="text" w:horzAnchor="margin" w:tblpY="42"/>
        <w:tblOverlap w:val="never"/>
        <w:tblW w:w="8868" w:type="dxa"/>
        <w:tblLook w:val="04A0" w:firstRow="1" w:lastRow="0" w:firstColumn="1" w:lastColumn="0" w:noHBand="0" w:noVBand="1"/>
      </w:tblPr>
      <w:tblGrid>
        <w:gridCol w:w="1537"/>
        <w:gridCol w:w="1507"/>
        <w:gridCol w:w="1240"/>
        <w:gridCol w:w="1789"/>
        <w:gridCol w:w="913"/>
        <w:gridCol w:w="969"/>
        <w:gridCol w:w="913"/>
      </w:tblGrid>
      <w:tr w:rsidR="005F75C6" w:rsidTr="002C133F">
        <w:trPr>
          <w:trHeight w:val="700"/>
        </w:trPr>
        <w:tc>
          <w:tcPr>
            <w:tcW w:w="1665" w:type="dxa"/>
          </w:tcPr>
          <w:p w:rsidR="003E39A7" w:rsidRDefault="003E39A7" w:rsidP="002C133F">
            <w:pPr>
              <w:pStyle w:val="ListParagraph"/>
              <w:ind w:left="0"/>
              <w:jc w:val="center"/>
              <w:rPr>
                <w:sz w:val="28"/>
                <w:szCs w:val="28"/>
              </w:rPr>
            </w:pPr>
            <w:r>
              <w:rPr>
                <w:sz w:val="28"/>
                <w:szCs w:val="28"/>
              </w:rPr>
              <w:t>Πλήθος Νευρώνων</w:t>
            </w:r>
          </w:p>
        </w:tc>
        <w:tc>
          <w:tcPr>
            <w:tcW w:w="1507" w:type="dxa"/>
          </w:tcPr>
          <w:p w:rsidR="003E39A7" w:rsidRDefault="005F75C6" w:rsidP="00A933BC">
            <w:pPr>
              <w:pStyle w:val="ListParagraph"/>
              <w:ind w:left="0"/>
              <w:jc w:val="center"/>
              <w:rPr>
                <w:sz w:val="28"/>
                <w:szCs w:val="28"/>
              </w:rPr>
            </w:pPr>
            <w:r>
              <w:rPr>
                <w:sz w:val="28"/>
                <w:szCs w:val="28"/>
              </w:rPr>
              <w:t xml:space="preserve">Ποσοστό </w:t>
            </w:r>
            <w:r w:rsidR="003E39A7">
              <w:rPr>
                <w:sz w:val="28"/>
                <w:szCs w:val="28"/>
              </w:rPr>
              <w:t>Εκμάθηση</w:t>
            </w:r>
            <w:r w:rsidR="00A933BC">
              <w:rPr>
                <w:sz w:val="28"/>
                <w:szCs w:val="28"/>
              </w:rPr>
              <w:t>ς</w:t>
            </w:r>
          </w:p>
        </w:tc>
        <w:tc>
          <w:tcPr>
            <w:tcW w:w="1240" w:type="dxa"/>
          </w:tcPr>
          <w:p w:rsidR="003E39A7" w:rsidRDefault="003E39A7" w:rsidP="002C133F">
            <w:pPr>
              <w:pStyle w:val="ListParagraph"/>
              <w:ind w:left="0"/>
              <w:jc w:val="center"/>
              <w:rPr>
                <w:sz w:val="28"/>
                <w:szCs w:val="28"/>
              </w:rPr>
            </w:pPr>
            <w:r>
              <w:rPr>
                <w:sz w:val="28"/>
                <w:szCs w:val="28"/>
              </w:rPr>
              <w:t>Ποσοστό Ελέγχου</w:t>
            </w:r>
          </w:p>
        </w:tc>
        <w:tc>
          <w:tcPr>
            <w:tcW w:w="1789" w:type="dxa"/>
          </w:tcPr>
          <w:p w:rsidR="003E39A7" w:rsidRDefault="003E39A7" w:rsidP="002C133F">
            <w:pPr>
              <w:pStyle w:val="ListParagraph"/>
              <w:ind w:left="0"/>
              <w:jc w:val="center"/>
              <w:rPr>
                <w:sz w:val="28"/>
                <w:szCs w:val="28"/>
              </w:rPr>
            </w:pPr>
            <w:r>
              <w:rPr>
                <w:sz w:val="28"/>
                <w:szCs w:val="28"/>
              </w:rPr>
              <w:t>Ποσοστό</w:t>
            </w:r>
          </w:p>
          <w:p w:rsidR="003E39A7" w:rsidRDefault="003E39A7" w:rsidP="002C133F">
            <w:pPr>
              <w:pStyle w:val="ListParagraph"/>
              <w:ind w:left="0"/>
              <w:jc w:val="center"/>
              <w:rPr>
                <w:sz w:val="28"/>
                <w:szCs w:val="28"/>
              </w:rPr>
            </w:pPr>
            <w:r>
              <w:rPr>
                <w:sz w:val="28"/>
                <w:szCs w:val="28"/>
              </w:rPr>
              <w:t>Επαλήθευσης</w:t>
            </w:r>
          </w:p>
        </w:tc>
        <w:tc>
          <w:tcPr>
            <w:tcW w:w="913" w:type="dxa"/>
          </w:tcPr>
          <w:p w:rsidR="003E39A7" w:rsidRPr="001A22EB" w:rsidRDefault="003E39A7" w:rsidP="002C133F">
            <w:pPr>
              <w:pStyle w:val="ListParagraph"/>
              <w:ind w:left="0"/>
              <w:jc w:val="center"/>
              <w:rPr>
                <w:sz w:val="28"/>
                <w:szCs w:val="28"/>
              </w:rPr>
            </w:pPr>
            <w:r>
              <w:rPr>
                <w:sz w:val="28"/>
                <w:szCs w:val="28"/>
                <w:lang w:val="en-US"/>
              </w:rPr>
              <w:t>N</w:t>
            </w:r>
            <w:r>
              <w:rPr>
                <w:sz w:val="28"/>
                <w:szCs w:val="28"/>
              </w:rPr>
              <w:t>/</w:t>
            </w:r>
            <w:r>
              <w:rPr>
                <w:sz w:val="28"/>
                <w:szCs w:val="28"/>
                <w:lang w:val="en-US"/>
              </w:rPr>
              <w:t>AF</w:t>
            </w:r>
          </w:p>
        </w:tc>
        <w:tc>
          <w:tcPr>
            <w:tcW w:w="1063" w:type="dxa"/>
          </w:tcPr>
          <w:p w:rsidR="003E39A7" w:rsidRPr="001A22EB" w:rsidRDefault="003E39A7" w:rsidP="002C133F">
            <w:pPr>
              <w:pStyle w:val="ListParagraph"/>
              <w:ind w:left="0"/>
              <w:jc w:val="center"/>
              <w:rPr>
                <w:sz w:val="28"/>
                <w:szCs w:val="28"/>
                <w:lang w:val="en-US"/>
              </w:rPr>
            </w:pPr>
            <w:r>
              <w:rPr>
                <w:sz w:val="28"/>
                <w:szCs w:val="28"/>
                <w:lang w:val="en-US"/>
              </w:rPr>
              <w:t>AF/O</w:t>
            </w:r>
          </w:p>
        </w:tc>
        <w:tc>
          <w:tcPr>
            <w:tcW w:w="691" w:type="dxa"/>
          </w:tcPr>
          <w:p w:rsidR="003E39A7" w:rsidRDefault="003E39A7" w:rsidP="002C133F">
            <w:pPr>
              <w:pStyle w:val="ListParagraph"/>
              <w:ind w:left="0"/>
              <w:jc w:val="center"/>
              <w:rPr>
                <w:sz w:val="28"/>
                <w:szCs w:val="28"/>
                <w:lang w:val="en-US"/>
              </w:rPr>
            </w:pPr>
            <w:r>
              <w:rPr>
                <w:sz w:val="28"/>
                <w:szCs w:val="28"/>
                <w:lang w:val="en-US"/>
              </w:rPr>
              <w:t>N/O</w:t>
            </w:r>
          </w:p>
        </w:tc>
      </w:tr>
      <w:tr w:rsidR="005F75C6" w:rsidTr="002C133F">
        <w:trPr>
          <w:trHeight w:val="289"/>
        </w:trPr>
        <w:tc>
          <w:tcPr>
            <w:tcW w:w="1665" w:type="dxa"/>
          </w:tcPr>
          <w:p w:rsidR="003E39A7" w:rsidRDefault="003E39A7" w:rsidP="002C133F">
            <w:pPr>
              <w:pStyle w:val="ListParagraph"/>
              <w:ind w:left="0"/>
              <w:jc w:val="center"/>
              <w:rPr>
                <w:sz w:val="28"/>
                <w:szCs w:val="28"/>
              </w:rPr>
            </w:pPr>
            <w:r>
              <w:rPr>
                <w:sz w:val="28"/>
                <w:szCs w:val="28"/>
              </w:rPr>
              <w:t>10</w:t>
            </w:r>
          </w:p>
        </w:tc>
        <w:tc>
          <w:tcPr>
            <w:tcW w:w="1507" w:type="dxa"/>
          </w:tcPr>
          <w:p w:rsidR="003E39A7" w:rsidRDefault="003E39A7" w:rsidP="002C133F">
            <w:pPr>
              <w:pStyle w:val="ListParagraph"/>
              <w:ind w:left="0"/>
              <w:jc w:val="center"/>
              <w:rPr>
                <w:sz w:val="28"/>
                <w:szCs w:val="28"/>
              </w:rPr>
            </w:pPr>
            <w:r>
              <w:rPr>
                <w:sz w:val="28"/>
                <w:szCs w:val="28"/>
              </w:rPr>
              <w:t>70%</w:t>
            </w:r>
          </w:p>
        </w:tc>
        <w:tc>
          <w:tcPr>
            <w:tcW w:w="1240" w:type="dxa"/>
          </w:tcPr>
          <w:p w:rsidR="003E39A7" w:rsidRDefault="003E39A7" w:rsidP="002C133F">
            <w:pPr>
              <w:pStyle w:val="ListParagraph"/>
              <w:ind w:left="0"/>
              <w:jc w:val="center"/>
              <w:rPr>
                <w:sz w:val="28"/>
                <w:szCs w:val="28"/>
              </w:rPr>
            </w:pPr>
            <w:r>
              <w:rPr>
                <w:sz w:val="28"/>
                <w:szCs w:val="28"/>
              </w:rPr>
              <w:t>15%</w:t>
            </w:r>
          </w:p>
        </w:tc>
        <w:tc>
          <w:tcPr>
            <w:tcW w:w="1789" w:type="dxa"/>
          </w:tcPr>
          <w:p w:rsidR="003E39A7" w:rsidRDefault="003E39A7" w:rsidP="002C133F">
            <w:pPr>
              <w:pStyle w:val="ListParagraph"/>
              <w:ind w:left="0"/>
              <w:jc w:val="center"/>
              <w:rPr>
                <w:sz w:val="28"/>
                <w:szCs w:val="28"/>
              </w:rPr>
            </w:pPr>
            <w:r>
              <w:rPr>
                <w:sz w:val="28"/>
                <w:szCs w:val="28"/>
              </w:rPr>
              <w:t>15%</w:t>
            </w:r>
          </w:p>
        </w:tc>
        <w:tc>
          <w:tcPr>
            <w:tcW w:w="913" w:type="dxa"/>
          </w:tcPr>
          <w:p w:rsidR="003E39A7" w:rsidRDefault="003E39A7" w:rsidP="002C133F">
            <w:pPr>
              <w:pStyle w:val="ListParagraph"/>
              <w:ind w:left="0"/>
              <w:jc w:val="center"/>
              <w:rPr>
                <w:sz w:val="28"/>
                <w:szCs w:val="28"/>
              </w:rPr>
            </w:pPr>
            <w:r>
              <w:rPr>
                <w:sz w:val="28"/>
                <w:szCs w:val="28"/>
              </w:rPr>
              <w:t>87.6%</w:t>
            </w:r>
          </w:p>
        </w:tc>
        <w:tc>
          <w:tcPr>
            <w:tcW w:w="1063" w:type="dxa"/>
          </w:tcPr>
          <w:p w:rsidR="003E39A7" w:rsidRDefault="002A63EF" w:rsidP="002C133F">
            <w:pPr>
              <w:pStyle w:val="ListParagraph"/>
              <w:ind w:left="0"/>
              <w:jc w:val="center"/>
              <w:rPr>
                <w:sz w:val="28"/>
                <w:szCs w:val="28"/>
              </w:rPr>
            </w:pPr>
            <w:r>
              <w:rPr>
                <w:sz w:val="28"/>
                <w:szCs w:val="28"/>
              </w:rPr>
              <w:t>76.7%</w:t>
            </w:r>
          </w:p>
        </w:tc>
        <w:tc>
          <w:tcPr>
            <w:tcW w:w="691" w:type="dxa"/>
          </w:tcPr>
          <w:p w:rsidR="003E39A7" w:rsidRDefault="00490E57" w:rsidP="002C133F">
            <w:pPr>
              <w:pStyle w:val="ListParagraph"/>
              <w:ind w:left="0"/>
              <w:jc w:val="center"/>
              <w:rPr>
                <w:sz w:val="28"/>
                <w:szCs w:val="28"/>
              </w:rPr>
            </w:pPr>
            <w:r>
              <w:rPr>
                <w:sz w:val="28"/>
                <w:szCs w:val="28"/>
              </w:rPr>
              <w:t>68.5%</w:t>
            </w:r>
          </w:p>
        </w:tc>
      </w:tr>
      <w:tr w:rsidR="005F75C6" w:rsidTr="002C133F">
        <w:trPr>
          <w:trHeight w:val="353"/>
        </w:trPr>
        <w:tc>
          <w:tcPr>
            <w:tcW w:w="1665" w:type="dxa"/>
          </w:tcPr>
          <w:p w:rsidR="003E39A7" w:rsidRDefault="003E39A7" w:rsidP="002C133F">
            <w:pPr>
              <w:pStyle w:val="ListParagraph"/>
              <w:ind w:left="0"/>
              <w:jc w:val="center"/>
              <w:rPr>
                <w:sz w:val="28"/>
                <w:szCs w:val="28"/>
              </w:rPr>
            </w:pPr>
            <w:r>
              <w:rPr>
                <w:sz w:val="28"/>
                <w:szCs w:val="28"/>
              </w:rPr>
              <w:t>15</w:t>
            </w:r>
          </w:p>
        </w:tc>
        <w:tc>
          <w:tcPr>
            <w:tcW w:w="1507" w:type="dxa"/>
          </w:tcPr>
          <w:p w:rsidR="003E39A7" w:rsidRDefault="003E39A7" w:rsidP="002C133F">
            <w:pPr>
              <w:pStyle w:val="ListParagraph"/>
              <w:ind w:left="0"/>
              <w:jc w:val="center"/>
              <w:rPr>
                <w:sz w:val="28"/>
                <w:szCs w:val="28"/>
              </w:rPr>
            </w:pPr>
            <w:r>
              <w:rPr>
                <w:sz w:val="28"/>
                <w:szCs w:val="28"/>
              </w:rPr>
              <w:t>70%</w:t>
            </w:r>
          </w:p>
        </w:tc>
        <w:tc>
          <w:tcPr>
            <w:tcW w:w="1240" w:type="dxa"/>
          </w:tcPr>
          <w:p w:rsidR="003E39A7" w:rsidRDefault="003E39A7" w:rsidP="002C133F">
            <w:pPr>
              <w:pStyle w:val="ListParagraph"/>
              <w:ind w:left="0"/>
              <w:jc w:val="center"/>
              <w:rPr>
                <w:sz w:val="28"/>
                <w:szCs w:val="28"/>
              </w:rPr>
            </w:pPr>
            <w:r>
              <w:rPr>
                <w:sz w:val="28"/>
                <w:szCs w:val="28"/>
              </w:rPr>
              <w:t>15%</w:t>
            </w:r>
          </w:p>
        </w:tc>
        <w:tc>
          <w:tcPr>
            <w:tcW w:w="1789" w:type="dxa"/>
          </w:tcPr>
          <w:p w:rsidR="003E39A7" w:rsidRDefault="003E39A7" w:rsidP="002C133F">
            <w:pPr>
              <w:pStyle w:val="ListParagraph"/>
              <w:ind w:left="0"/>
              <w:jc w:val="center"/>
              <w:rPr>
                <w:sz w:val="28"/>
                <w:szCs w:val="28"/>
              </w:rPr>
            </w:pPr>
            <w:r>
              <w:rPr>
                <w:sz w:val="28"/>
                <w:szCs w:val="28"/>
              </w:rPr>
              <w:t>15%</w:t>
            </w:r>
          </w:p>
        </w:tc>
        <w:tc>
          <w:tcPr>
            <w:tcW w:w="913" w:type="dxa"/>
          </w:tcPr>
          <w:p w:rsidR="003E39A7" w:rsidRDefault="003E39A7" w:rsidP="002C133F">
            <w:pPr>
              <w:pStyle w:val="ListParagraph"/>
              <w:ind w:left="0"/>
              <w:jc w:val="center"/>
              <w:rPr>
                <w:sz w:val="28"/>
                <w:szCs w:val="28"/>
              </w:rPr>
            </w:pPr>
            <w:r>
              <w:rPr>
                <w:sz w:val="28"/>
                <w:szCs w:val="28"/>
              </w:rPr>
              <w:t>88.7%</w:t>
            </w:r>
          </w:p>
        </w:tc>
        <w:tc>
          <w:tcPr>
            <w:tcW w:w="1063" w:type="dxa"/>
          </w:tcPr>
          <w:p w:rsidR="003E39A7" w:rsidRDefault="002A63EF" w:rsidP="002C133F">
            <w:pPr>
              <w:pStyle w:val="ListParagraph"/>
              <w:ind w:left="0"/>
              <w:jc w:val="center"/>
              <w:rPr>
                <w:sz w:val="28"/>
                <w:szCs w:val="28"/>
              </w:rPr>
            </w:pPr>
            <w:r>
              <w:rPr>
                <w:sz w:val="28"/>
                <w:szCs w:val="28"/>
              </w:rPr>
              <w:t>76.9%</w:t>
            </w:r>
          </w:p>
        </w:tc>
        <w:tc>
          <w:tcPr>
            <w:tcW w:w="691" w:type="dxa"/>
          </w:tcPr>
          <w:p w:rsidR="003E39A7" w:rsidRDefault="00350B5F" w:rsidP="002C133F">
            <w:pPr>
              <w:pStyle w:val="ListParagraph"/>
              <w:ind w:left="0"/>
              <w:jc w:val="center"/>
              <w:rPr>
                <w:sz w:val="28"/>
                <w:szCs w:val="28"/>
              </w:rPr>
            </w:pPr>
            <w:r>
              <w:rPr>
                <w:sz w:val="28"/>
                <w:szCs w:val="28"/>
              </w:rPr>
              <w:t>6</w:t>
            </w:r>
            <w:r w:rsidR="005F75C6">
              <w:rPr>
                <w:sz w:val="28"/>
                <w:szCs w:val="28"/>
              </w:rPr>
              <w:t>9.2%</w:t>
            </w:r>
          </w:p>
        </w:tc>
      </w:tr>
      <w:tr w:rsidR="005F75C6" w:rsidTr="002C133F">
        <w:trPr>
          <w:trHeight w:val="288"/>
        </w:trPr>
        <w:tc>
          <w:tcPr>
            <w:tcW w:w="1665" w:type="dxa"/>
          </w:tcPr>
          <w:p w:rsidR="003E39A7" w:rsidRDefault="003E39A7" w:rsidP="002C133F">
            <w:pPr>
              <w:pStyle w:val="ListParagraph"/>
              <w:ind w:left="0"/>
              <w:jc w:val="center"/>
              <w:rPr>
                <w:sz w:val="28"/>
                <w:szCs w:val="28"/>
              </w:rPr>
            </w:pPr>
            <w:r>
              <w:rPr>
                <w:sz w:val="28"/>
                <w:szCs w:val="28"/>
              </w:rPr>
              <w:t>20</w:t>
            </w:r>
          </w:p>
        </w:tc>
        <w:tc>
          <w:tcPr>
            <w:tcW w:w="1507" w:type="dxa"/>
          </w:tcPr>
          <w:p w:rsidR="003E39A7" w:rsidRDefault="003E39A7" w:rsidP="002C133F">
            <w:pPr>
              <w:pStyle w:val="ListParagraph"/>
              <w:ind w:left="0"/>
              <w:jc w:val="center"/>
              <w:rPr>
                <w:sz w:val="28"/>
                <w:szCs w:val="28"/>
              </w:rPr>
            </w:pPr>
            <w:r>
              <w:rPr>
                <w:sz w:val="28"/>
                <w:szCs w:val="28"/>
              </w:rPr>
              <w:t>70%</w:t>
            </w:r>
          </w:p>
        </w:tc>
        <w:tc>
          <w:tcPr>
            <w:tcW w:w="1240" w:type="dxa"/>
          </w:tcPr>
          <w:p w:rsidR="003E39A7" w:rsidRDefault="003E39A7" w:rsidP="002C133F">
            <w:pPr>
              <w:pStyle w:val="ListParagraph"/>
              <w:ind w:left="0"/>
              <w:jc w:val="center"/>
              <w:rPr>
                <w:sz w:val="28"/>
                <w:szCs w:val="28"/>
              </w:rPr>
            </w:pPr>
            <w:r>
              <w:rPr>
                <w:sz w:val="28"/>
                <w:szCs w:val="28"/>
              </w:rPr>
              <w:t>15%</w:t>
            </w:r>
          </w:p>
        </w:tc>
        <w:tc>
          <w:tcPr>
            <w:tcW w:w="1789" w:type="dxa"/>
          </w:tcPr>
          <w:p w:rsidR="003E39A7" w:rsidRDefault="003E39A7" w:rsidP="002C133F">
            <w:pPr>
              <w:pStyle w:val="ListParagraph"/>
              <w:ind w:left="0"/>
              <w:jc w:val="center"/>
              <w:rPr>
                <w:sz w:val="28"/>
                <w:szCs w:val="28"/>
              </w:rPr>
            </w:pPr>
            <w:r>
              <w:rPr>
                <w:sz w:val="28"/>
                <w:szCs w:val="28"/>
              </w:rPr>
              <w:t>15%</w:t>
            </w:r>
          </w:p>
        </w:tc>
        <w:tc>
          <w:tcPr>
            <w:tcW w:w="913" w:type="dxa"/>
          </w:tcPr>
          <w:p w:rsidR="003E39A7" w:rsidRDefault="003E39A7" w:rsidP="002C133F">
            <w:pPr>
              <w:pStyle w:val="ListParagraph"/>
              <w:ind w:left="0"/>
              <w:jc w:val="center"/>
              <w:rPr>
                <w:sz w:val="28"/>
                <w:szCs w:val="28"/>
              </w:rPr>
            </w:pPr>
            <w:r>
              <w:rPr>
                <w:sz w:val="28"/>
                <w:szCs w:val="28"/>
              </w:rPr>
              <w:t>88.4</w:t>
            </w:r>
            <w:r w:rsidR="002A63EF">
              <w:rPr>
                <w:sz w:val="28"/>
                <w:szCs w:val="28"/>
              </w:rPr>
              <w:t>%</w:t>
            </w:r>
          </w:p>
        </w:tc>
        <w:tc>
          <w:tcPr>
            <w:tcW w:w="1063" w:type="dxa"/>
          </w:tcPr>
          <w:p w:rsidR="003E39A7" w:rsidRDefault="00847060" w:rsidP="002C133F">
            <w:pPr>
              <w:pStyle w:val="ListParagraph"/>
              <w:ind w:left="0"/>
              <w:jc w:val="center"/>
              <w:rPr>
                <w:sz w:val="28"/>
                <w:szCs w:val="28"/>
              </w:rPr>
            </w:pPr>
            <w:r>
              <w:rPr>
                <w:sz w:val="28"/>
                <w:szCs w:val="28"/>
              </w:rPr>
              <w:t>77.8%</w:t>
            </w:r>
          </w:p>
        </w:tc>
        <w:tc>
          <w:tcPr>
            <w:tcW w:w="691" w:type="dxa"/>
          </w:tcPr>
          <w:p w:rsidR="003E39A7" w:rsidRDefault="002A6F31" w:rsidP="002C133F">
            <w:pPr>
              <w:pStyle w:val="ListParagraph"/>
              <w:ind w:left="0"/>
              <w:jc w:val="center"/>
              <w:rPr>
                <w:sz w:val="28"/>
                <w:szCs w:val="28"/>
              </w:rPr>
            </w:pPr>
            <w:r>
              <w:rPr>
                <w:sz w:val="28"/>
                <w:szCs w:val="28"/>
              </w:rPr>
              <w:t>68.1%</w:t>
            </w:r>
          </w:p>
        </w:tc>
      </w:tr>
    </w:tbl>
    <w:p w:rsidR="003E39A7" w:rsidRDefault="003E39A7" w:rsidP="003E39A7">
      <w:pPr>
        <w:pStyle w:val="ListParagraph"/>
        <w:shd w:val="clear" w:color="auto" w:fill="FFFFFF" w:themeFill="background1"/>
        <w:ind w:left="1440"/>
        <w:jc w:val="both"/>
        <w:rPr>
          <w:sz w:val="28"/>
          <w:szCs w:val="28"/>
        </w:rPr>
      </w:pPr>
    </w:p>
    <w:p w:rsidR="003E39A7" w:rsidRDefault="003E39A7" w:rsidP="003E39A7">
      <w:pPr>
        <w:pStyle w:val="ListParagraph"/>
        <w:shd w:val="clear" w:color="auto" w:fill="FFFFFF" w:themeFill="background1"/>
        <w:ind w:left="1440"/>
        <w:jc w:val="both"/>
        <w:rPr>
          <w:sz w:val="28"/>
          <w:szCs w:val="28"/>
        </w:rPr>
      </w:pPr>
    </w:p>
    <w:p w:rsidR="002B1E4E" w:rsidRDefault="002B1E4E" w:rsidP="003E39A7">
      <w:pPr>
        <w:pStyle w:val="ListParagraph"/>
        <w:shd w:val="clear" w:color="auto" w:fill="FFFFFF" w:themeFill="background1"/>
        <w:ind w:left="1440"/>
        <w:jc w:val="both"/>
        <w:rPr>
          <w:sz w:val="28"/>
          <w:szCs w:val="28"/>
        </w:rPr>
      </w:pPr>
    </w:p>
    <w:p w:rsidR="002B1E4E" w:rsidRDefault="002B1E4E" w:rsidP="003E39A7">
      <w:pPr>
        <w:pStyle w:val="ListParagraph"/>
        <w:shd w:val="clear" w:color="auto" w:fill="FFFFFF" w:themeFill="background1"/>
        <w:ind w:left="1440"/>
        <w:jc w:val="both"/>
        <w:rPr>
          <w:sz w:val="28"/>
          <w:szCs w:val="28"/>
        </w:rPr>
      </w:pPr>
    </w:p>
    <w:p w:rsidR="002B1E4E" w:rsidRDefault="002B1E4E" w:rsidP="003E39A7">
      <w:pPr>
        <w:pStyle w:val="ListParagraph"/>
        <w:shd w:val="clear" w:color="auto" w:fill="FFFFFF" w:themeFill="background1"/>
        <w:ind w:left="1440"/>
        <w:jc w:val="both"/>
        <w:rPr>
          <w:sz w:val="28"/>
          <w:szCs w:val="28"/>
        </w:rPr>
      </w:pPr>
    </w:p>
    <w:p w:rsidR="002B1E4E" w:rsidRDefault="002B1E4E" w:rsidP="003E39A7">
      <w:pPr>
        <w:pStyle w:val="ListParagraph"/>
        <w:shd w:val="clear" w:color="auto" w:fill="FFFFFF" w:themeFill="background1"/>
        <w:ind w:left="1440"/>
        <w:jc w:val="both"/>
        <w:rPr>
          <w:sz w:val="28"/>
          <w:szCs w:val="28"/>
        </w:rPr>
      </w:pPr>
    </w:p>
    <w:p w:rsidR="00CA1BBE" w:rsidRDefault="00CA1BBE" w:rsidP="003E39A7">
      <w:pPr>
        <w:pStyle w:val="ListParagraph"/>
        <w:shd w:val="clear" w:color="auto" w:fill="FFFFFF" w:themeFill="background1"/>
        <w:ind w:left="1440"/>
        <w:jc w:val="both"/>
        <w:rPr>
          <w:sz w:val="28"/>
          <w:szCs w:val="28"/>
        </w:rPr>
      </w:pPr>
    </w:p>
    <w:p w:rsidR="00CA1BBE" w:rsidRDefault="00CA1BBE" w:rsidP="003E39A7">
      <w:pPr>
        <w:pStyle w:val="ListParagraph"/>
        <w:shd w:val="clear" w:color="auto" w:fill="FFFFFF" w:themeFill="background1"/>
        <w:ind w:left="1440"/>
        <w:jc w:val="both"/>
        <w:rPr>
          <w:sz w:val="28"/>
          <w:szCs w:val="28"/>
        </w:rPr>
      </w:pPr>
      <w:r>
        <w:rPr>
          <w:sz w:val="28"/>
          <w:szCs w:val="28"/>
        </w:rPr>
        <w:t>Ομοίως με πριν, τα αποτελέσματα αναλυτικότερα είναι τα εξής:</w:t>
      </w: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CA1BBE" w:rsidRDefault="00CA1BBE" w:rsidP="003E39A7">
      <w:pPr>
        <w:pStyle w:val="ListParagraph"/>
        <w:shd w:val="clear" w:color="auto" w:fill="FFFFFF" w:themeFill="background1"/>
        <w:ind w:left="1440"/>
        <w:jc w:val="both"/>
        <w:rPr>
          <w:sz w:val="28"/>
          <w:szCs w:val="28"/>
        </w:rPr>
      </w:pPr>
    </w:p>
    <w:p w:rsidR="00CA1BBE" w:rsidRDefault="00CA1BBE"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057775" cy="5269400"/>
            <wp:effectExtent l="0" t="0" r="0" b="7620"/>
            <wp:docPr id="11" name="Picture 11" descr="C:\Users\Allium\Downloads\Screenshots\2CATs\2catAN_1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ium\Downloads\Screenshots\2CATs\2catAN_10hidde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414" t="2947" r="6149" b="5340"/>
                    <a:stretch/>
                  </pic:blipFill>
                  <pic:spPr bwMode="auto">
                    <a:xfrm>
                      <a:off x="0" y="0"/>
                      <a:ext cx="5142250" cy="5357410"/>
                    </a:xfrm>
                    <a:prstGeom prst="rect">
                      <a:avLst/>
                    </a:prstGeom>
                    <a:noFill/>
                    <a:ln>
                      <a:noFill/>
                    </a:ln>
                    <a:extLst>
                      <a:ext uri="{53640926-AAD7-44D8-BBD7-CCE9431645EC}">
                        <a14:shadowObscured xmlns:a14="http://schemas.microsoft.com/office/drawing/2010/main"/>
                      </a:ext>
                    </a:extLst>
                  </pic:spPr>
                </pic:pic>
              </a:graphicData>
            </a:graphic>
          </wp:inline>
        </w:drawing>
      </w:r>
    </w:p>
    <w:p w:rsidR="003F7CC8" w:rsidRDefault="00CA1BBE" w:rsidP="00CA1BBE">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10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Pr>
          <w:color w:val="5B9BD5" w:themeColor="accent1"/>
          <w:sz w:val="20"/>
          <w:szCs w:val="20"/>
          <w:lang w:val="en-US"/>
        </w:rPr>
        <w:t>AF</w:t>
      </w:r>
      <w:r>
        <w:rPr>
          <w:color w:val="5B9BD5" w:themeColor="accent1"/>
          <w:sz w:val="20"/>
          <w:szCs w:val="20"/>
        </w:rPr>
        <w:t xml:space="preserve"> </w:t>
      </w:r>
    </w:p>
    <w:p w:rsidR="00CA1BBE" w:rsidRDefault="00CA1BBE" w:rsidP="00CA1BBE">
      <w:pPr>
        <w:pStyle w:val="ListParagraph"/>
        <w:shd w:val="clear" w:color="auto" w:fill="FFFFFF" w:themeFill="background1"/>
        <w:ind w:left="1440"/>
        <w:jc w:val="center"/>
        <w:rPr>
          <w:color w:val="5B9BD5" w:themeColor="accent1"/>
          <w:sz w:val="20"/>
          <w:szCs w:val="20"/>
        </w:rPr>
      </w:pPr>
      <w:r>
        <w:rPr>
          <w:color w:val="5B9BD5" w:themeColor="accent1"/>
          <w:sz w:val="20"/>
          <w:szCs w:val="20"/>
        </w:rPr>
        <w:t>(Σχήμα 7)</w:t>
      </w: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5F6AD3" w:rsidRDefault="005F6AD3" w:rsidP="00CA1BBE">
      <w:pPr>
        <w:pStyle w:val="ListParagraph"/>
        <w:shd w:val="clear" w:color="auto" w:fill="FFFFFF" w:themeFill="background1"/>
        <w:ind w:left="1440"/>
        <w:jc w:val="center"/>
        <w:rPr>
          <w:color w:val="5B9BD5" w:themeColor="accent1"/>
          <w:sz w:val="20"/>
          <w:szCs w:val="20"/>
        </w:rPr>
      </w:pPr>
    </w:p>
    <w:p w:rsidR="003F7CC8" w:rsidRDefault="003F7CC8" w:rsidP="00CA1BBE">
      <w:pPr>
        <w:pStyle w:val="ListParagraph"/>
        <w:shd w:val="clear" w:color="auto" w:fill="FFFFFF" w:themeFill="background1"/>
        <w:ind w:left="1440"/>
        <w:jc w:val="center"/>
        <w:rPr>
          <w:color w:val="5B9BD5" w:themeColor="accent1"/>
          <w:sz w:val="20"/>
          <w:szCs w:val="20"/>
        </w:rPr>
      </w:pPr>
      <w:r>
        <w:rPr>
          <w:noProof/>
          <w:color w:val="5B9BD5" w:themeColor="accent1"/>
          <w:sz w:val="20"/>
          <w:szCs w:val="20"/>
          <w:lang w:eastAsia="el-GR"/>
        </w:rPr>
        <w:drawing>
          <wp:inline distT="0" distB="0" distL="0" distR="0">
            <wp:extent cx="5221529" cy="5419395"/>
            <wp:effectExtent l="0" t="0" r="0" b="0"/>
            <wp:docPr id="12" name="Picture 12" descr="C:\Users\Allium\Downloads\Screenshots\2CATs\2catAN_15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ium\Downloads\Screenshots\2CATs\2catAN_15hidde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871" t="3196" r="7233" b="4135"/>
                    <a:stretch/>
                  </pic:blipFill>
                  <pic:spPr bwMode="auto">
                    <a:xfrm>
                      <a:off x="0" y="0"/>
                      <a:ext cx="5326202" cy="5528035"/>
                    </a:xfrm>
                    <a:prstGeom prst="rect">
                      <a:avLst/>
                    </a:prstGeom>
                    <a:noFill/>
                    <a:ln>
                      <a:noFill/>
                    </a:ln>
                    <a:extLst>
                      <a:ext uri="{53640926-AAD7-44D8-BBD7-CCE9431645EC}">
                        <a14:shadowObscured xmlns:a14="http://schemas.microsoft.com/office/drawing/2010/main"/>
                      </a:ext>
                    </a:extLst>
                  </pic:spPr>
                </pic:pic>
              </a:graphicData>
            </a:graphic>
          </wp:inline>
        </w:drawing>
      </w:r>
    </w:p>
    <w:p w:rsidR="003F7CC8" w:rsidRDefault="003F7CC8" w:rsidP="003F7CC8">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15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Pr>
          <w:color w:val="5B9BD5" w:themeColor="accent1"/>
          <w:sz w:val="20"/>
          <w:szCs w:val="20"/>
          <w:lang w:val="en-US"/>
        </w:rPr>
        <w:t>AF</w:t>
      </w:r>
      <w:r>
        <w:rPr>
          <w:color w:val="5B9BD5" w:themeColor="accent1"/>
          <w:sz w:val="20"/>
          <w:szCs w:val="20"/>
        </w:rPr>
        <w:t xml:space="preserve"> </w:t>
      </w:r>
    </w:p>
    <w:p w:rsidR="003F7CC8" w:rsidRDefault="003F7CC8" w:rsidP="003F7CC8">
      <w:pPr>
        <w:pStyle w:val="ListParagraph"/>
        <w:shd w:val="clear" w:color="auto" w:fill="FFFFFF" w:themeFill="background1"/>
        <w:ind w:left="1440"/>
        <w:jc w:val="center"/>
        <w:rPr>
          <w:color w:val="5B9BD5" w:themeColor="accent1"/>
          <w:sz w:val="20"/>
          <w:szCs w:val="20"/>
        </w:rPr>
      </w:pPr>
      <w:r>
        <w:rPr>
          <w:color w:val="5B9BD5" w:themeColor="accent1"/>
          <w:sz w:val="20"/>
          <w:szCs w:val="20"/>
        </w:rPr>
        <w:t>(Σχήμα 8)</w:t>
      </w:r>
    </w:p>
    <w:p w:rsidR="00CA1BBE" w:rsidRDefault="00CA1BBE"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372100" cy="5203469"/>
            <wp:effectExtent l="0" t="0" r="0" b="0"/>
            <wp:docPr id="13" name="Picture 13" descr="C:\Users\Allium\Downloads\Screenshots\2CATs\2catAN_2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ium\Downloads\Screenshots\2CATs\2catAN_20hidde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489" t="3205" r="8861" b="4487"/>
                    <a:stretch/>
                  </pic:blipFill>
                  <pic:spPr bwMode="auto">
                    <a:xfrm>
                      <a:off x="0" y="0"/>
                      <a:ext cx="5383665" cy="5214671"/>
                    </a:xfrm>
                    <a:prstGeom prst="rect">
                      <a:avLst/>
                    </a:prstGeom>
                    <a:noFill/>
                    <a:ln>
                      <a:noFill/>
                    </a:ln>
                    <a:extLst>
                      <a:ext uri="{53640926-AAD7-44D8-BBD7-CCE9431645EC}">
                        <a14:shadowObscured xmlns:a14="http://schemas.microsoft.com/office/drawing/2010/main"/>
                      </a:ext>
                    </a:extLst>
                  </pic:spPr>
                </pic:pic>
              </a:graphicData>
            </a:graphic>
          </wp:inline>
        </w:drawing>
      </w:r>
    </w:p>
    <w:p w:rsidR="005F6AD3" w:rsidRDefault="005F6AD3" w:rsidP="005F6AD3">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20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Pr>
          <w:color w:val="5B9BD5" w:themeColor="accent1"/>
          <w:sz w:val="20"/>
          <w:szCs w:val="20"/>
          <w:lang w:val="en-US"/>
        </w:rPr>
        <w:t>AF</w:t>
      </w:r>
      <w:r>
        <w:rPr>
          <w:color w:val="5B9BD5" w:themeColor="accent1"/>
          <w:sz w:val="20"/>
          <w:szCs w:val="20"/>
        </w:rPr>
        <w:t xml:space="preserve"> </w:t>
      </w:r>
    </w:p>
    <w:p w:rsidR="005F6AD3" w:rsidRDefault="005F6AD3" w:rsidP="004D786B">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sidR="00C6623B">
        <w:rPr>
          <w:color w:val="5B9BD5" w:themeColor="accent1"/>
          <w:sz w:val="20"/>
          <w:szCs w:val="20"/>
        </w:rPr>
        <w:t>9</w:t>
      </w:r>
      <w:r w:rsidRPr="004D786B">
        <w:rPr>
          <w:color w:val="5B9BD5" w:themeColor="accent1"/>
          <w:sz w:val="20"/>
          <w:szCs w:val="20"/>
        </w:rPr>
        <w:t>)</w:t>
      </w: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Default="004D786B" w:rsidP="004D786B">
      <w:pPr>
        <w:pStyle w:val="ListParagraph"/>
        <w:shd w:val="clear" w:color="auto" w:fill="FFFFFF" w:themeFill="background1"/>
        <w:ind w:left="1440"/>
        <w:jc w:val="center"/>
        <w:rPr>
          <w:color w:val="5B9BD5" w:themeColor="accent1"/>
          <w:sz w:val="20"/>
          <w:szCs w:val="20"/>
        </w:rPr>
      </w:pPr>
    </w:p>
    <w:p w:rsidR="004D786B" w:rsidRPr="004D786B" w:rsidRDefault="004D786B" w:rsidP="004D786B">
      <w:pPr>
        <w:pStyle w:val="ListParagraph"/>
        <w:shd w:val="clear" w:color="auto" w:fill="FFFFFF" w:themeFill="background1"/>
        <w:ind w:left="1440"/>
        <w:jc w:val="center"/>
        <w:rPr>
          <w:color w:val="5B9BD5" w:themeColor="accent1"/>
          <w:sz w:val="20"/>
          <w:szCs w:val="20"/>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5F6AD3" w:rsidRDefault="005F6AD3" w:rsidP="003E39A7">
      <w:pPr>
        <w:pStyle w:val="ListParagraph"/>
        <w:shd w:val="clear" w:color="auto" w:fill="FFFFFF" w:themeFill="background1"/>
        <w:ind w:left="1440"/>
        <w:jc w:val="both"/>
        <w:rPr>
          <w:sz w:val="28"/>
          <w:szCs w:val="28"/>
        </w:rPr>
      </w:pPr>
    </w:p>
    <w:p w:rsidR="00CA1BBE" w:rsidRDefault="00CA1BBE"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172075" cy="5310923"/>
            <wp:effectExtent l="0" t="0" r="0" b="4445"/>
            <wp:docPr id="14" name="Picture 14" descr="C:\Users\Allium\Downloads\Screenshots\2CATs\2catAO_1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lium\Downloads\Screenshots\2CATs\2catAO_10hidde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08" t="3543" r="9206" b="6102"/>
                    <a:stretch/>
                  </pic:blipFill>
                  <pic:spPr bwMode="auto">
                    <a:xfrm>
                      <a:off x="0" y="0"/>
                      <a:ext cx="5183057" cy="5322200"/>
                    </a:xfrm>
                    <a:prstGeom prst="rect">
                      <a:avLst/>
                    </a:prstGeom>
                    <a:noFill/>
                    <a:ln>
                      <a:noFill/>
                    </a:ln>
                    <a:extLst>
                      <a:ext uri="{53640926-AAD7-44D8-BBD7-CCE9431645EC}">
                        <a14:shadowObscured xmlns:a14="http://schemas.microsoft.com/office/drawing/2010/main"/>
                      </a:ext>
                    </a:extLst>
                  </pic:spPr>
                </pic:pic>
              </a:graphicData>
            </a:graphic>
          </wp:inline>
        </w:drawing>
      </w:r>
    </w:p>
    <w:p w:rsidR="004D786B" w:rsidRDefault="004D786B" w:rsidP="004D786B">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10 νευρώνες για</w:t>
      </w:r>
      <w:r w:rsidRPr="00CA1BBE">
        <w:rPr>
          <w:color w:val="5B9BD5" w:themeColor="accent1"/>
          <w:sz w:val="20"/>
          <w:szCs w:val="20"/>
        </w:rPr>
        <w:t xml:space="preserve"> </w:t>
      </w:r>
      <w:r>
        <w:rPr>
          <w:color w:val="5B9BD5" w:themeColor="accent1"/>
          <w:sz w:val="20"/>
          <w:szCs w:val="20"/>
        </w:rPr>
        <w:t>ταξινόμηση σε AF</w:t>
      </w:r>
      <w:r w:rsidRPr="00CA1BBE">
        <w:rPr>
          <w:color w:val="5B9BD5" w:themeColor="accent1"/>
          <w:sz w:val="20"/>
          <w:szCs w:val="20"/>
        </w:rPr>
        <w:t>/</w:t>
      </w:r>
      <w:r>
        <w:rPr>
          <w:color w:val="5B9BD5" w:themeColor="accent1"/>
          <w:sz w:val="20"/>
          <w:szCs w:val="20"/>
        </w:rPr>
        <w:t xml:space="preserve">O </w:t>
      </w:r>
    </w:p>
    <w:p w:rsidR="004D786B" w:rsidRDefault="004D786B" w:rsidP="004D786B">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sidR="008657D4">
        <w:rPr>
          <w:color w:val="5B9BD5" w:themeColor="accent1"/>
          <w:sz w:val="20"/>
          <w:szCs w:val="20"/>
          <w:lang w:val="en-US"/>
        </w:rPr>
        <w:t>10</w:t>
      </w:r>
      <w:r>
        <w:rPr>
          <w:color w:val="5B9BD5" w:themeColor="accent1"/>
          <w:sz w:val="20"/>
          <w:szCs w:val="20"/>
        </w:rPr>
        <w:t>)</w:t>
      </w: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Default="00946657" w:rsidP="004D786B">
      <w:pPr>
        <w:pStyle w:val="ListParagraph"/>
        <w:shd w:val="clear" w:color="auto" w:fill="FFFFFF" w:themeFill="background1"/>
        <w:ind w:left="1440"/>
        <w:jc w:val="center"/>
        <w:rPr>
          <w:color w:val="5B9BD5" w:themeColor="accent1"/>
          <w:sz w:val="20"/>
          <w:szCs w:val="20"/>
        </w:rPr>
      </w:pPr>
    </w:p>
    <w:p w:rsidR="00946657" w:rsidRPr="00946657" w:rsidRDefault="00946657" w:rsidP="00946657">
      <w:pPr>
        <w:pStyle w:val="ListParagraph"/>
        <w:shd w:val="clear" w:color="auto" w:fill="FFFFFF" w:themeFill="background1"/>
        <w:ind w:left="1440"/>
        <w:jc w:val="center"/>
        <w:rPr>
          <w:color w:val="5B9BD5" w:themeColor="accent1"/>
          <w:sz w:val="20"/>
          <w:szCs w:val="20"/>
        </w:rPr>
      </w:pPr>
      <w:r>
        <w:rPr>
          <w:noProof/>
          <w:color w:val="5B9BD5" w:themeColor="accent1"/>
          <w:sz w:val="20"/>
          <w:szCs w:val="20"/>
          <w:lang w:eastAsia="el-GR"/>
        </w:rPr>
        <w:drawing>
          <wp:inline distT="0" distB="0" distL="0" distR="0">
            <wp:extent cx="5124450" cy="4982760"/>
            <wp:effectExtent l="0" t="0" r="0" b="8890"/>
            <wp:docPr id="15" name="Picture 15" descr="C:\Users\Allium\Downloads\Screenshots\2CATs\2catAO_15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lium\Downloads\Screenshots\2CATs\2catAO_15hidde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94" t="4086" r="9567" b="5161"/>
                    <a:stretch/>
                  </pic:blipFill>
                  <pic:spPr bwMode="auto">
                    <a:xfrm>
                      <a:off x="0" y="0"/>
                      <a:ext cx="5132043" cy="4990143"/>
                    </a:xfrm>
                    <a:prstGeom prst="rect">
                      <a:avLst/>
                    </a:prstGeom>
                    <a:noFill/>
                    <a:ln>
                      <a:noFill/>
                    </a:ln>
                    <a:extLst>
                      <a:ext uri="{53640926-AAD7-44D8-BBD7-CCE9431645EC}">
                        <a14:shadowObscured xmlns:a14="http://schemas.microsoft.com/office/drawing/2010/main"/>
                      </a:ext>
                    </a:extLst>
                  </pic:spPr>
                </pic:pic>
              </a:graphicData>
            </a:graphic>
          </wp:inline>
        </w:drawing>
      </w:r>
    </w:p>
    <w:p w:rsidR="00946657" w:rsidRDefault="00946657" w:rsidP="00946657">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w:t>
      </w:r>
      <w:r w:rsidRPr="00946657">
        <w:rPr>
          <w:color w:val="5B9BD5" w:themeColor="accent1"/>
          <w:sz w:val="20"/>
          <w:szCs w:val="20"/>
        </w:rPr>
        <w:t>5</w:t>
      </w:r>
      <w:r>
        <w:rPr>
          <w:color w:val="5B9BD5" w:themeColor="accent1"/>
          <w:sz w:val="20"/>
          <w:szCs w:val="20"/>
        </w:rPr>
        <w:t xml:space="preserve">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AF</w:t>
      </w:r>
      <w:r>
        <w:rPr>
          <w:color w:val="5B9BD5" w:themeColor="accent1"/>
          <w:sz w:val="20"/>
          <w:szCs w:val="20"/>
        </w:rPr>
        <w:t>/O</w:t>
      </w:r>
    </w:p>
    <w:p w:rsidR="00946657" w:rsidRDefault="00946657" w:rsidP="00946657">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Pr>
          <w:color w:val="5B9BD5" w:themeColor="accent1"/>
          <w:sz w:val="20"/>
          <w:szCs w:val="20"/>
          <w:lang w:val="en-US"/>
        </w:rPr>
        <w:t>11</w:t>
      </w:r>
      <w:r>
        <w:rPr>
          <w:color w:val="5B9BD5" w:themeColor="accent1"/>
          <w:sz w:val="20"/>
          <w:szCs w:val="20"/>
        </w:rPr>
        <w:t>)</w:t>
      </w:r>
    </w:p>
    <w:p w:rsidR="004D786B" w:rsidRDefault="004D786B"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p>
    <w:p w:rsidR="003A39FF" w:rsidRDefault="003A39FF"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105400" cy="5519057"/>
            <wp:effectExtent l="0" t="0" r="0" b="5715"/>
            <wp:docPr id="16" name="Picture 16" descr="C:\Users\Allium\Downloads\Screenshots\2CATs\2catAO_2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lium\Downloads\Screenshots\2CATs\2catAO_20hidde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595" t="3436" r="7595" b="4883"/>
                    <a:stretch/>
                  </pic:blipFill>
                  <pic:spPr bwMode="auto">
                    <a:xfrm>
                      <a:off x="0" y="0"/>
                      <a:ext cx="5109510" cy="5523500"/>
                    </a:xfrm>
                    <a:prstGeom prst="rect">
                      <a:avLst/>
                    </a:prstGeom>
                    <a:noFill/>
                    <a:ln>
                      <a:noFill/>
                    </a:ln>
                    <a:extLst>
                      <a:ext uri="{53640926-AAD7-44D8-BBD7-CCE9431645EC}">
                        <a14:shadowObscured xmlns:a14="http://schemas.microsoft.com/office/drawing/2010/main"/>
                      </a:ext>
                    </a:extLst>
                  </pic:spPr>
                </pic:pic>
              </a:graphicData>
            </a:graphic>
          </wp:inline>
        </w:drawing>
      </w:r>
    </w:p>
    <w:p w:rsidR="00A6289C" w:rsidRDefault="00A6289C" w:rsidP="00A6289C">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Νευρωνικό Δίκτυο με </w:t>
      </w:r>
      <w:r w:rsidRPr="00A6289C">
        <w:rPr>
          <w:color w:val="5B9BD5" w:themeColor="accent1"/>
          <w:sz w:val="20"/>
          <w:szCs w:val="20"/>
        </w:rPr>
        <w:t>2</w:t>
      </w:r>
      <w:r>
        <w:rPr>
          <w:color w:val="5B9BD5" w:themeColor="accent1"/>
          <w:sz w:val="20"/>
          <w:szCs w:val="20"/>
        </w:rPr>
        <w:t>0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AF</w:t>
      </w:r>
      <w:r w:rsidRPr="00574698">
        <w:rPr>
          <w:color w:val="5B9BD5" w:themeColor="accent1"/>
          <w:sz w:val="20"/>
          <w:szCs w:val="20"/>
        </w:rPr>
        <w:t>/</w:t>
      </w:r>
      <w:r>
        <w:rPr>
          <w:color w:val="5B9BD5" w:themeColor="accent1"/>
          <w:sz w:val="20"/>
          <w:szCs w:val="20"/>
          <w:lang w:val="en-US"/>
        </w:rPr>
        <w:t>O</w:t>
      </w:r>
      <w:r>
        <w:rPr>
          <w:color w:val="5B9BD5" w:themeColor="accent1"/>
          <w:sz w:val="20"/>
          <w:szCs w:val="20"/>
        </w:rPr>
        <w:t xml:space="preserve"> </w:t>
      </w:r>
    </w:p>
    <w:p w:rsidR="00A6289C" w:rsidRDefault="00A6289C" w:rsidP="00A6289C">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Pr>
          <w:color w:val="5B9BD5" w:themeColor="accent1"/>
          <w:sz w:val="20"/>
          <w:szCs w:val="20"/>
          <w:lang w:val="en-US"/>
        </w:rPr>
        <w:t>12</w:t>
      </w:r>
      <w:r>
        <w:rPr>
          <w:color w:val="5B9BD5" w:themeColor="accent1"/>
          <w:sz w:val="20"/>
          <w:szCs w:val="20"/>
        </w:rPr>
        <w:t>)</w:t>
      </w:r>
    </w:p>
    <w:p w:rsidR="00A6289C" w:rsidRDefault="00A6289C"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p>
    <w:p w:rsidR="00574698" w:rsidRDefault="00574698"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065188" cy="5286375"/>
            <wp:effectExtent l="0" t="0" r="2540" b="0"/>
            <wp:docPr id="17" name="Picture 17" descr="C:\Users\Allium\Downloads\Screenshots\2CATs\2catNO_1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lium\Downloads\Screenshots\2CATs\2catNO_10hidde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680" t="3232" r="8498" b="5893"/>
                    <a:stretch/>
                  </pic:blipFill>
                  <pic:spPr bwMode="auto">
                    <a:xfrm>
                      <a:off x="0" y="0"/>
                      <a:ext cx="5070829" cy="5292263"/>
                    </a:xfrm>
                    <a:prstGeom prst="rect">
                      <a:avLst/>
                    </a:prstGeom>
                    <a:noFill/>
                    <a:ln>
                      <a:noFill/>
                    </a:ln>
                    <a:extLst>
                      <a:ext uri="{53640926-AAD7-44D8-BBD7-CCE9431645EC}">
                        <a14:shadowObscured xmlns:a14="http://schemas.microsoft.com/office/drawing/2010/main"/>
                      </a:ext>
                    </a:extLst>
                  </pic:spPr>
                </pic:pic>
              </a:graphicData>
            </a:graphic>
          </wp:inline>
        </w:drawing>
      </w:r>
    </w:p>
    <w:p w:rsidR="00574698" w:rsidRDefault="00574698" w:rsidP="00574698">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10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sidR="003E6C79">
        <w:rPr>
          <w:color w:val="5B9BD5" w:themeColor="accent1"/>
          <w:sz w:val="20"/>
          <w:szCs w:val="20"/>
          <w:lang w:val="en-US"/>
        </w:rPr>
        <w:t>O</w:t>
      </w:r>
      <w:r>
        <w:rPr>
          <w:color w:val="5B9BD5" w:themeColor="accent1"/>
          <w:sz w:val="20"/>
          <w:szCs w:val="20"/>
        </w:rPr>
        <w:t xml:space="preserve"> </w:t>
      </w:r>
    </w:p>
    <w:p w:rsidR="00574698" w:rsidRDefault="00574698" w:rsidP="00574698">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sidR="003E6C79">
        <w:rPr>
          <w:color w:val="5B9BD5" w:themeColor="accent1"/>
          <w:sz w:val="20"/>
          <w:szCs w:val="20"/>
          <w:lang w:val="en-US"/>
        </w:rPr>
        <w:t>13</w:t>
      </w:r>
      <w:r>
        <w:rPr>
          <w:color w:val="5B9BD5" w:themeColor="accent1"/>
          <w:sz w:val="20"/>
          <w:szCs w:val="20"/>
        </w:rPr>
        <w:t>)</w:t>
      </w:r>
    </w:p>
    <w:p w:rsidR="00574698" w:rsidRDefault="00574698"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p>
    <w:p w:rsidR="008C46FA" w:rsidRDefault="008C46FA" w:rsidP="003E39A7">
      <w:pPr>
        <w:pStyle w:val="ListParagraph"/>
        <w:shd w:val="clear" w:color="auto" w:fill="FFFFFF" w:themeFill="background1"/>
        <w:ind w:left="1440"/>
        <w:jc w:val="both"/>
        <w:rPr>
          <w:sz w:val="28"/>
          <w:szCs w:val="28"/>
        </w:rPr>
      </w:pPr>
      <w:r>
        <w:rPr>
          <w:noProof/>
          <w:sz w:val="28"/>
          <w:szCs w:val="28"/>
          <w:lang w:eastAsia="el-GR"/>
        </w:rPr>
        <w:drawing>
          <wp:inline distT="0" distB="0" distL="0" distR="0">
            <wp:extent cx="5172075" cy="5063822"/>
            <wp:effectExtent l="0" t="0" r="0" b="3810"/>
            <wp:docPr id="18" name="Picture 18" descr="C:\Users\Allium\Downloads\Screenshots\2CATs\2catNO_15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lium\Downloads\Screenshots\2CATs\2catNO_15hidde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754" t="3665" r="10488" b="5603"/>
                    <a:stretch/>
                  </pic:blipFill>
                  <pic:spPr bwMode="auto">
                    <a:xfrm>
                      <a:off x="0" y="0"/>
                      <a:ext cx="5176387" cy="5068043"/>
                    </a:xfrm>
                    <a:prstGeom prst="rect">
                      <a:avLst/>
                    </a:prstGeom>
                    <a:noFill/>
                    <a:ln>
                      <a:noFill/>
                    </a:ln>
                    <a:extLst>
                      <a:ext uri="{53640926-AAD7-44D8-BBD7-CCE9431645EC}">
                        <a14:shadowObscured xmlns:a14="http://schemas.microsoft.com/office/drawing/2010/main"/>
                      </a:ext>
                    </a:extLst>
                  </pic:spPr>
                </pic:pic>
              </a:graphicData>
            </a:graphic>
          </wp:inline>
        </w:drawing>
      </w:r>
    </w:p>
    <w:p w:rsidR="008C46FA" w:rsidRDefault="008C46FA" w:rsidP="008C46FA">
      <w:pPr>
        <w:pStyle w:val="ListParagraph"/>
        <w:shd w:val="clear" w:color="auto" w:fill="FFFFFF" w:themeFill="background1"/>
        <w:ind w:left="1440"/>
        <w:jc w:val="center"/>
        <w:rPr>
          <w:color w:val="5B9BD5" w:themeColor="accent1"/>
          <w:sz w:val="20"/>
          <w:szCs w:val="20"/>
        </w:rPr>
      </w:pPr>
      <w:r>
        <w:rPr>
          <w:color w:val="5B9BD5" w:themeColor="accent1"/>
          <w:sz w:val="20"/>
          <w:szCs w:val="20"/>
        </w:rPr>
        <w:t>Νευρωνικό Δίκτυο με 15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Pr>
          <w:color w:val="5B9BD5" w:themeColor="accent1"/>
          <w:sz w:val="20"/>
          <w:szCs w:val="20"/>
          <w:lang w:val="en-US"/>
        </w:rPr>
        <w:t>O</w:t>
      </w:r>
    </w:p>
    <w:p w:rsidR="008C46FA" w:rsidRDefault="008C46FA" w:rsidP="008C46FA">
      <w:pPr>
        <w:pStyle w:val="ListParagraph"/>
        <w:shd w:val="clear" w:color="auto" w:fill="FFFFFF" w:themeFill="background1"/>
        <w:ind w:left="1440"/>
        <w:jc w:val="center"/>
        <w:rPr>
          <w:color w:val="5B9BD5" w:themeColor="accent1"/>
          <w:sz w:val="20"/>
          <w:szCs w:val="20"/>
        </w:rPr>
      </w:pPr>
      <w:r>
        <w:rPr>
          <w:color w:val="5B9BD5" w:themeColor="accent1"/>
          <w:sz w:val="20"/>
          <w:szCs w:val="20"/>
        </w:rPr>
        <w:t>(Σχήμα 14)</w:t>
      </w: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p>
    <w:p w:rsidR="00776A68" w:rsidRDefault="00776A68" w:rsidP="008C46FA">
      <w:pPr>
        <w:pStyle w:val="ListParagraph"/>
        <w:shd w:val="clear" w:color="auto" w:fill="FFFFFF" w:themeFill="background1"/>
        <w:ind w:left="1440"/>
        <w:jc w:val="center"/>
        <w:rPr>
          <w:color w:val="5B9BD5" w:themeColor="accent1"/>
          <w:sz w:val="20"/>
          <w:szCs w:val="20"/>
        </w:rPr>
      </w:pPr>
      <w:r>
        <w:rPr>
          <w:noProof/>
          <w:color w:val="5B9BD5" w:themeColor="accent1"/>
          <w:sz w:val="20"/>
          <w:szCs w:val="20"/>
          <w:lang w:eastAsia="el-GR"/>
        </w:rPr>
        <w:drawing>
          <wp:inline distT="0" distB="0" distL="0" distR="0">
            <wp:extent cx="5095875" cy="5141681"/>
            <wp:effectExtent l="0" t="0" r="0" b="1905"/>
            <wp:docPr id="19" name="Picture 19" descr="C:\Users\Allium\Downloads\Screenshots\2CATs\2catNO_20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lium\Downloads\Screenshots\2CATs\2catNO_20hidde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927" t="3622" r="9747" b="6036"/>
                    <a:stretch/>
                  </pic:blipFill>
                  <pic:spPr bwMode="auto">
                    <a:xfrm>
                      <a:off x="0" y="0"/>
                      <a:ext cx="5102650" cy="5148517"/>
                    </a:xfrm>
                    <a:prstGeom prst="rect">
                      <a:avLst/>
                    </a:prstGeom>
                    <a:noFill/>
                    <a:ln>
                      <a:noFill/>
                    </a:ln>
                    <a:extLst>
                      <a:ext uri="{53640926-AAD7-44D8-BBD7-CCE9431645EC}">
                        <a14:shadowObscured xmlns:a14="http://schemas.microsoft.com/office/drawing/2010/main"/>
                      </a:ext>
                    </a:extLst>
                  </pic:spPr>
                </pic:pic>
              </a:graphicData>
            </a:graphic>
          </wp:inline>
        </w:drawing>
      </w:r>
    </w:p>
    <w:p w:rsidR="00607625" w:rsidRDefault="00607625" w:rsidP="00607625">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Νευρωνικό Δίκτυο με </w:t>
      </w:r>
      <w:r w:rsidRPr="00607625">
        <w:rPr>
          <w:color w:val="5B9BD5" w:themeColor="accent1"/>
          <w:sz w:val="20"/>
          <w:szCs w:val="20"/>
        </w:rPr>
        <w:t>20</w:t>
      </w:r>
      <w:r>
        <w:rPr>
          <w:color w:val="5B9BD5" w:themeColor="accent1"/>
          <w:sz w:val="20"/>
          <w:szCs w:val="20"/>
        </w:rPr>
        <w:t xml:space="preserve"> νευρώνες για</w:t>
      </w:r>
      <w:r w:rsidRPr="00CA1BBE">
        <w:rPr>
          <w:color w:val="5B9BD5" w:themeColor="accent1"/>
          <w:sz w:val="20"/>
          <w:szCs w:val="20"/>
        </w:rPr>
        <w:t xml:space="preserve"> </w:t>
      </w:r>
      <w:r>
        <w:rPr>
          <w:color w:val="5B9BD5" w:themeColor="accent1"/>
          <w:sz w:val="20"/>
          <w:szCs w:val="20"/>
        </w:rPr>
        <w:t xml:space="preserve">ταξινόμηση σε </w:t>
      </w:r>
      <w:r>
        <w:rPr>
          <w:color w:val="5B9BD5" w:themeColor="accent1"/>
          <w:sz w:val="20"/>
          <w:szCs w:val="20"/>
          <w:lang w:val="en-US"/>
        </w:rPr>
        <w:t>N</w:t>
      </w:r>
      <w:r w:rsidRPr="00CA1BBE">
        <w:rPr>
          <w:color w:val="5B9BD5" w:themeColor="accent1"/>
          <w:sz w:val="20"/>
          <w:szCs w:val="20"/>
        </w:rPr>
        <w:t>/</w:t>
      </w:r>
      <w:r>
        <w:rPr>
          <w:color w:val="5B9BD5" w:themeColor="accent1"/>
          <w:sz w:val="20"/>
          <w:szCs w:val="20"/>
          <w:lang w:val="en-US"/>
        </w:rPr>
        <w:t>O</w:t>
      </w:r>
      <w:r>
        <w:rPr>
          <w:color w:val="5B9BD5" w:themeColor="accent1"/>
          <w:sz w:val="20"/>
          <w:szCs w:val="20"/>
        </w:rPr>
        <w:t xml:space="preserve"> </w:t>
      </w:r>
    </w:p>
    <w:p w:rsidR="00574698" w:rsidRPr="000801BB" w:rsidRDefault="00607625" w:rsidP="000801BB">
      <w:pPr>
        <w:pStyle w:val="ListParagraph"/>
        <w:shd w:val="clear" w:color="auto" w:fill="FFFFFF" w:themeFill="background1"/>
        <w:ind w:left="1440"/>
        <w:jc w:val="center"/>
        <w:rPr>
          <w:color w:val="5B9BD5" w:themeColor="accent1"/>
          <w:sz w:val="20"/>
          <w:szCs w:val="20"/>
        </w:rPr>
      </w:pPr>
      <w:r>
        <w:rPr>
          <w:color w:val="5B9BD5" w:themeColor="accent1"/>
          <w:sz w:val="20"/>
          <w:szCs w:val="20"/>
        </w:rPr>
        <w:t xml:space="preserve">(Σχήμα </w:t>
      </w:r>
      <w:r w:rsidR="00BF6066">
        <w:rPr>
          <w:color w:val="5B9BD5" w:themeColor="accent1"/>
          <w:sz w:val="20"/>
          <w:szCs w:val="20"/>
        </w:rPr>
        <w:t>15</w:t>
      </w:r>
      <w:r>
        <w:rPr>
          <w:color w:val="5B9BD5" w:themeColor="accent1"/>
          <w:sz w:val="20"/>
          <w:szCs w:val="20"/>
        </w:rPr>
        <w:t>)</w:t>
      </w:r>
    </w:p>
    <w:p w:rsidR="00574698" w:rsidRDefault="00574698" w:rsidP="003E39A7">
      <w:pPr>
        <w:pStyle w:val="ListParagraph"/>
        <w:shd w:val="clear" w:color="auto" w:fill="FFFFFF" w:themeFill="background1"/>
        <w:ind w:left="1440"/>
        <w:jc w:val="both"/>
        <w:rPr>
          <w:sz w:val="28"/>
          <w:szCs w:val="28"/>
        </w:rPr>
      </w:pPr>
    </w:p>
    <w:p w:rsidR="004D786B" w:rsidRDefault="004D786B"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44666D" w:rsidRDefault="0044666D" w:rsidP="003E39A7">
      <w:pPr>
        <w:pStyle w:val="ListParagraph"/>
        <w:shd w:val="clear" w:color="auto" w:fill="FFFFFF" w:themeFill="background1"/>
        <w:ind w:left="1440"/>
        <w:jc w:val="both"/>
        <w:rPr>
          <w:sz w:val="28"/>
          <w:szCs w:val="28"/>
        </w:rPr>
      </w:pPr>
    </w:p>
    <w:p w:rsidR="001A22EB" w:rsidRDefault="001A22EB" w:rsidP="001A22EB">
      <w:pPr>
        <w:pStyle w:val="ListParagraph"/>
        <w:numPr>
          <w:ilvl w:val="0"/>
          <w:numId w:val="6"/>
        </w:numPr>
        <w:shd w:val="clear" w:color="auto" w:fill="FFFFFF" w:themeFill="background1"/>
        <w:rPr>
          <w:sz w:val="28"/>
          <w:szCs w:val="28"/>
        </w:rPr>
      </w:pPr>
      <w:r>
        <w:rPr>
          <w:sz w:val="28"/>
          <w:szCs w:val="28"/>
        </w:rPr>
        <w:t xml:space="preserve">Με τη μέθοδο </w:t>
      </w:r>
      <w:r>
        <w:rPr>
          <w:sz w:val="28"/>
          <w:szCs w:val="28"/>
          <w:lang w:val="en-US"/>
        </w:rPr>
        <w:t>k</w:t>
      </w:r>
      <w:r>
        <w:rPr>
          <w:sz w:val="28"/>
          <w:szCs w:val="28"/>
        </w:rPr>
        <w:t>-Πλησιέστερων Γειτόνων</w:t>
      </w:r>
      <w:r w:rsidRPr="00170899">
        <w:rPr>
          <w:sz w:val="28"/>
          <w:szCs w:val="28"/>
        </w:rPr>
        <w:t xml:space="preserve"> έγιναν</w:t>
      </w:r>
      <w:r>
        <w:rPr>
          <w:sz w:val="28"/>
          <w:szCs w:val="28"/>
        </w:rPr>
        <w:t>,</w:t>
      </w:r>
      <w:r w:rsidRPr="00170899">
        <w:rPr>
          <w:sz w:val="28"/>
          <w:szCs w:val="28"/>
        </w:rPr>
        <w:t xml:space="preserve"> </w:t>
      </w:r>
      <w:r>
        <w:rPr>
          <w:sz w:val="28"/>
          <w:szCs w:val="28"/>
        </w:rPr>
        <w:t xml:space="preserve">μεταξύ άλλων, </w:t>
      </w:r>
      <w:r w:rsidRPr="00170899">
        <w:rPr>
          <w:sz w:val="28"/>
          <w:szCs w:val="28"/>
        </w:rPr>
        <w:t>οι εξής δοκιμές:</w:t>
      </w:r>
    </w:p>
    <w:tbl>
      <w:tblPr>
        <w:tblStyle w:val="TableGrid"/>
        <w:tblpPr w:leftFromText="180" w:rightFromText="180" w:vertAnchor="text" w:horzAnchor="margin" w:tblpY="-9"/>
        <w:tblOverlap w:val="never"/>
        <w:tblW w:w="8701" w:type="dxa"/>
        <w:tblLook w:val="04A0" w:firstRow="1" w:lastRow="0" w:firstColumn="1" w:lastColumn="0" w:noHBand="0" w:noVBand="1"/>
      </w:tblPr>
      <w:tblGrid>
        <w:gridCol w:w="1387"/>
        <w:gridCol w:w="1580"/>
        <w:gridCol w:w="1789"/>
        <w:gridCol w:w="1315"/>
        <w:gridCol w:w="1315"/>
        <w:gridCol w:w="1315"/>
      </w:tblGrid>
      <w:tr w:rsidR="002C133F" w:rsidTr="002C133F">
        <w:trPr>
          <w:trHeight w:val="652"/>
        </w:trPr>
        <w:tc>
          <w:tcPr>
            <w:tcW w:w="1387" w:type="dxa"/>
          </w:tcPr>
          <w:p w:rsidR="002C133F" w:rsidRDefault="002C133F" w:rsidP="002C133F">
            <w:pPr>
              <w:pStyle w:val="ListParagraph"/>
              <w:ind w:left="0"/>
              <w:jc w:val="center"/>
              <w:rPr>
                <w:sz w:val="28"/>
                <w:szCs w:val="28"/>
              </w:rPr>
            </w:pPr>
            <w:r>
              <w:rPr>
                <w:sz w:val="28"/>
                <w:szCs w:val="28"/>
              </w:rPr>
              <w:t>Πλήθος Γειτόνων</w:t>
            </w:r>
          </w:p>
        </w:tc>
        <w:tc>
          <w:tcPr>
            <w:tcW w:w="1580" w:type="dxa"/>
          </w:tcPr>
          <w:p w:rsidR="002C133F" w:rsidRDefault="002C133F" w:rsidP="002C133F">
            <w:pPr>
              <w:pStyle w:val="ListParagraph"/>
              <w:ind w:left="0"/>
              <w:jc w:val="center"/>
              <w:rPr>
                <w:sz w:val="28"/>
                <w:szCs w:val="28"/>
              </w:rPr>
            </w:pPr>
            <w:r>
              <w:rPr>
                <w:sz w:val="28"/>
                <w:szCs w:val="28"/>
              </w:rPr>
              <w:t>Ποσοστό Εκμάθησης</w:t>
            </w:r>
          </w:p>
        </w:tc>
        <w:tc>
          <w:tcPr>
            <w:tcW w:w="1789" w:type="dxa"/>
          </w:tcPr>
          <w:p w:rsidR="002C133F" w:rsidRDefault="002C133F" w:rsidP="002C133F">
            <w:pPr>
              <w:pStyle w:val="ListParagraph"/>
              <w:ind w:left="0"/>
              <w:jc w:val="center"/>
              <w:rPr>
                <w:sz w:val="28"/>
                <w:szCs w:val="28"/>
              </w:rPr>
            </w:pPr>
            <w:r>
              <w:rPr>
                <w:sz w:val="28"/>
                <w:szCs w:val="28"/>
              </w:rPr>
              <w:t>Ποσοστό</w:t>
            </w:r>
          </w:p>
          <w:p w:rsidR="002C133F" w:rsidRDefault="002C133F" w:rsidP="002C133F">
            <w:pPr>
              <w:pStyle w:val="ListParagraph"/>
              <w:ind w:left="0"/>
              <w:jc w:val="center"/>
              <w:rPr>
                <w:sz w:val="28"/>
                <w:szCs w:val="28"/>
              </w:rPr>
            </w:pPr>
            <w:r>
              <w:rPr>
                <w:sz w:val="28"/>
                <w:szCs w:val="28"/>
              </w:rPr>
              <w:t>Επαλήθευσης</w:t>
            </w:r>
          </w:p>
        </w:tc>
        <w:tc>
          <w:tcPr>
            <w:tcW w:w="1315" w:type="dxa"/>
          </w:tcPr>
          <w:p w:rsidR="002C133F" w:rsidRPr="001A22EB" w:rsidRDefault="002C133F" w:rsidP="002C133F">
            <w:pPr>
              <w:pStyle w:val="ListParagraph"/>
              <w:ind w:left="0"/>
              <w:jc w:val="center"/>
              <w:rPr>
                <w:sz w:val="28"/>
                <w:szCs w:val="28"/>
              </w:rPr>
            </w:pPr>
            <w:r>
              <w:rPr>
                <w:sz w:val="28"/>
                <w:szCs w:val="28"/>
                <w:lang w:val="en-US"/>
              </w:rPr>
              <w:t>N</w:t>
            </w:r>
            <w:r>
              <w:rPr>
                <w:sz w:val="28"/>
                <w:szCs w:val="28"/>
              </w:rPr>
              <w:t>/</w:t>
            </w:r>
            <w:r>
              <w:rPr>
                <w:sz w:val="28"/>
                <w:szCs w:val="28"/>
                <w:lang w:val="en-US"/>
              </w:rPr>
              <w:t>AF</w:t>
            </w:r>
          </w:p>
        </w:tc>
        <w:tc>
          <w:tcPr>
            <w:tcW w:w="1315" w:type="dxa"/>
          </w:tcPr>
          <w:p w:rsidR="002C133F" w:rsidRPr="001A22EB" w:rsidRDefault="002C133F" w:rsidP="002C133F">
            <w:pPr>
              <w:pStyle w:val="ListParagraph"/>
              <w:ind w:left="0"/>
              <w:jc w:val="center"/>
              <w:rPr>
                <w:sz w:val="28"/>
                <w:szCs w:val="28"/>
                <w:lang w:val="en-US"/>
              </w:rPr>
            </w:pPr>
            <w:r>
              <w:rPr>
                <w:sz w:val="28"/>
                <w:szCs w:val="28"/>
                <w:lang w:val="en-US"/>
              </w:rPr>
              <w:t>AF/O</w:t>
            </w:r>
          </w:p>
        </w:tc>
        <w:tc>
          <w:tcPr>
            <w:tcW w:w="1315" w:type="dxa"/>
          </w:tcPr>
          <w:p w:rsidR="002C133F" w:rsidRDefault="002C133F" w:rsidP="002C133F">
            <w:pPr>
              <w:pStyle w:val="ListParagraph"/>
              <w:ind w:left="0"/>
              <w:jc w:val="center"/>
              <w:rPr>
                <w:sz w:val="28"/>
                <w:szCs w:val="28"/>
                <w:lang w:val="en-US"/>
              </w:rPr>
            </w:pPr>
            <w:r>
              <w:rPr>
                <w:sz w:val="28"/>
                <w:szCs w:val="28"/>
                <w:lang w:val="en-US"/>
              </w:rPr>
              <w:t>N/O</w:t>
            </w:r>
          </w:p>
        </w:tc>
      </w:tr>
      <w:tr w:rsidR="002C133F" w:rsidTr="002C133F">
        <w:trPr>
          <w:trHeight w:val="289"/>
        </w:trPr>
        <w:tc>
          <w:tcPr>
            <w:tcW w:w="1387" w:type="dxa"/>
          </w:tcPr>
          <w:p w:rsidR="002C133F" w:rsidRDefault="002C133F" w:rsidP="002C133F">
            <w:pPr>
              <w:pStyle w:val="ListParagraph"/>
              <w:ind w:left="0"/>
              <w:jc w:val="center"/>
              <w:rPr>
                <w:sz w:val="28"/>
                <w:szCs w:val="28"/>
              </w:rPr>
            </w:pPr>
            <w:r>
              <w:rPr>
                <w:sz w:val="28"/>
                <w:szCs w:val="28"/>
              </w:rPr>
              <w:t>3</w:t>
            </w:r>
          </w:p>
        </w:tc>
        <w:tc>
          <w:tcPr>
            <w:tcW w:w="1580" w:type="dxa"/>
          </w:tcPr>
          <w:p w:rsidR="002C133F" w:rsidRDefault="002C133F" w:rsidP="002C133F">
            <w:pPr>
              <w:pStyle w:val="ListParagraph"/>
              <w:ind w:left="0"/>
              <w:jc w:val="center"/>
              <w:rPr>
                <w:sz w:val="28"/>
                <w:szCs w:val="28"/>
              </w:rPr>
            </w:pPr>
            <w:r>
              <w:rPr>
                <w:sz w:val="28"/>
                <w:szCs w:val="28"/>
              </w:rPr>
              <w:t>100%(8528)</w:t>
            </w:r>
          </w:p>
        </w:tc>
        <w:tc>
          <w:tcPr>
            <w:tcW w:w="1789" w:type="dxa"/>
          </w:tcPr>
          <w:p w:rsidR="002C133F" w:rsidRDefault="002C133F" w:rsidP="002C133F">
            <w:pPr>
              <w:pStyle w:val="ListParagraph"/>
              <w:ind w:left="0"/>
              <w:jc w:val="center"/>
              <w:rPr>
                <w:sz w:val="28"/>
                <w:szCs w:val="28"/>
              </w:rPr>
            </w:pPr>
            <w:r>
              <w:rPr>
                <w:sz w:val="28"/>
                <w:szCs w:val="28"/>
              </w:rPr>
              <w:t>3.5% (300)</w:t>
            </w:r>
          </w:p>
        </w:tc>
        <w:tc>
          <w:tcPr>
            <w:tcW w:w="1315" w:type="dxa"/>
          </w:tcPr>
          <w:p w:rsidR="002C133F" w:rsidRDefault="002C133F" w:rsidP="002C133F">
            <w:pPr>
              <w:pStyle w:val="ListParagraph"/>
              <w:ind w:left="0"/>
              <w:jc w:val="center"/>
              <w:rPr>
                <w:sz w:val="28"/>
                <w:szCs w:val="28"/>
              </w:rPr>
            </w:pPr>
            <w:r>
              <w:rPr>
                <w:sz w:val="28"/>
                <w:szCs w:val="28"/>
              </w:rPr>
              <w:t>85.44%</w:t>
            </w:r>
          </w:p>
        </w:tc>
        <w:tc>
          <w:tcPr>
            <w:tcW w:w="1315" w:type="dxa"/>
          </w:tcPr>
          <w:p w:rsidR="002C133F" w:rsidRDefault="002C133F" w:rsidP="002C133F">
            <w:pPr>
              <w:pStyle w:val="ListParagraph"/>
              <w:ind w:left="0"/>
              <w:jc w:val="center"/>
              <w:rPr>
                <w:sz w:val="28"/>
                <w:szCs w:val="28"/>
              </w:rPr>
            </w:pPr>
            <w:r>
              <w:rPr>
                <w:sz w:val="28"/>
                <w:szCs w:val="28"/>
                <w:lang w:val="en-US"/>
              </w:rPr>
              <w:t>81</w:t>
            </w:r>
            <w:r>
              <w:rPr>
                <w:sz w:val="28"/>
                <w:szCs w:val="28"/>
              </w:rPr>
              <w:t>.</w:t>
            </w:r>
            <w:r>
              <w:rPr>
                <w:sz w:val="28"/>
                <w:szCs w:val="28"/>
                <w:lang w:val="en-US"/>
              </w:rPr>
              <w:t>42</w:t>
            </w:r>
            <w:r>
              <w:rPr>
                <w:sz w:val="28"/>
                <w:szCs w:val="28"/>
              </w:rPr>
              <w:t>%</w:t>
            </w:r>
          </w:p>
        </w:tc>
        <w:tc>
          <w:tcPr>
            <w:tcW w:w="1315" w:type="dxa"/>
          </w:tcPr>
          <w:p w:rsidR="002C133F" w:rsidRPr="003148C8" w:rsidRDefault="002C133F" w:rsidP="002C133F">
            <w:pPr>
              <w:pStyle w:val="ListParagraph"/>
              <w:ind w:left="0"/>
              <w:jc w:val="center"/>
              <w:rPr>
                <w:sz w:val="28"/>
                <w:szCs w:val="28"/>
                <w:lang w:val="en-US"/>
              </w:rPr>
            </w:pPr>
            <w:r>
              <w:rPr>
                <w:sz w:val="28"/>
                <w:szCs w:val="28"/>
                <w:lang w:val="en-US"/>
              </w:rPr>
              <w:t>76.63%</w:t>
            </w:r>
          </w:p>
        </w:tc>
      </w:tr>
      <w:tr w:rsidR="002C133F" w:rsidTr="002C133F">
        <w:trPr>
          <w:trHeight w:val="364"/>
        </w:trPr>
        <w:tc>
          <w:tcPr>
            <w:tcW w:w="1387" w:type="dxa"/>
          </w:tcPr>
          <w:p w:rsidR="002C133F" w:rsidRDefault="002C133F" w:rsidP="002C133F">
            <w:pPr>
              <w:pStyle w:val="ListParagraph"/>
              <w:ind w:left="0"/>
              <w:jc w:val="center"/>
              <w:rPr>
                <w:sz w:val="28"/>
                <w:szCs w:val="28"/>
              </w:rPr>
            </w:pPr>
            <w:r>
              <w:rPr>
                <w:sz w:val="28"/>
                <w:szCs w:val="28"/>
              </w:rPr>
              <w:t>5</w:t>
            </w:r>
          </w:p>
        </w:tc>
        <w:tc>
          <w:tcPr>
            <w:tcW w:w="1580" w:type="dxa"/>
          </w:tcPr>
          <w:p w:rsidR="002C133F" w:rsidRDefault="002C133F" w:rsidP="002C133F">
            <w:pPr>
              <w:pStyle w:val="ListParagraph"/>
              <w:ind w:left="0"/>
              <w:jc w:val="center"/>
              <w:rPr>
                <w:sz w:val="28"/>
                <w:szCs w:val="28"/>
              </w:rPr>
            </w:pPr>
            <w:r>
              <w:rPr>
                <w:sz w:val="28"/>
                <w:szCs w:val="28"/>
              </w:rPr>
              <w:t>100%(8528)</w:t>
            </w:r>
          </w:p>
        </w:tc>
        <w:tc>
          <w:tcPr>
            <w:tcW w:w="1789" w:type="dxa"/>
          </w:tcPr>
          <w:p w:rsidR="002C133F" w:rsidRDefault="002C133F" w:rsidP="002C133F">
            <w:pPr>
              <w:pStyle w:val="ListParagraph"/>
              <w:ind w:left="0"/>
              <w:jc w:val="center"/>
              <w:rPr>
                <w:sz w:val="28"/>
                <w:szCs w:val="28"/>
              </w:rPr>
            </w:pPr>
            <w:r>
              <w:rPr>
                <w:sz w:val="28"/>
                <w:szCs w:val="28"/>
              </w:rPr>
              <w:t>3.5% (300)</w:t>
            </w:r>
          </w:p>
        </w:tc>
        <w:tc>
          <w:tcPr>
            <w:tcW w:w="1315" w:type="dxa"/>
          </w:tcPr>
          <w:p w:rsidR="002C133F" w:rsidRDefault="002C133F" w:rsidP="002C133F">
            <w:pPr>
              <w:pStyle w:val="ListParagraph"/>
              <w:ind w:left="0"/>
              <w:jc w:val="center"/>
              <w:rPr>
                <w:sz w:val="28"/>
                <w:szCs w:val="28"/>
              </w:rPr>
            </w:pPr>
            <w:r>
              <w:rPr>
                <w:sz w:val="28"/>
                <w:szCs w:val="28"/>
              </w:rPr>
              <w:t>85.92%</w:t>
            </w:r>
          </w:p>
        </w:tc>
        <w:tc>
          <w:tcPr>
            <w:tcW w:w="1315" w:type="dxa"/>
          </w:tcPr>
          <w:p w:rsidR="002C133F" w:rsidRDefault="002C133F" w:rsidP="002C133F">
            <w:pPr>
              <w:pStyle w:val="ListParagraph"/>
              <w:ind w:left="0"/>
              <w:jc w:val="center"/>
              <w:rPr>
                <w:sz w:val="28"/>
                <w:szCs w:val="28"/>
              </w:rPr>
            </w:pPr>
            <w:r>
              <w:rPr>
                <w:sz w:val="28"/>
                <w:szCs w:val="28"/>
              </w:rPr>
              <w:t>77.88%</w:t>
            </w:r>
          </w:p>
        </w:tc>
        <w:tc>
          <w:tcPr>
            <w:tcW w:w="1315" w:type="dxa"/>
          </w:tcPr>
          <w:p w:rsidR="002C133F" w:rsidRPr="003148C8" w:rsidRDefault="002C133F" w:rsidP="002C133F">
            <w:pPr>
              <w:pStyle w:val="ListParagraph"/>
              <w:ind w:left="0"/>
              <w:jc w:val="center"/>
              <w:rPr>
                <w:sz w:val="28"/>
                <w:szCs w:val="28"/>
                <w:lang w:val="en-US"/>
              </w:rPr>
            </w:pPr>
            <w:r>
              <w:rPr>
                <w:sz w:val="28"/>
                <w:szCs w:val="28"/>
                <w:lang w:val="en-US"/>
              </w:rPr>
              <w:t>73.56%</w:t>
            </w:r>
          </w:p>
        </w:tc>
      </w:tr>
      <w:tr w:rsidR="002C133F" w:rsidTr="002C133F">
        <w:trPr>
          <w:trHeight w:val="412"/>
        </w:trPr>
        <w:tc>
          <w:tcPr>
            <w:tcW w:w="1387" w:type="dxa"/>
          </w:tcPr>
          <w:p w:rsidR="002C133F" w:rsidRDefault="002C133F" w:rsidP="002C133F">
            <w:pPr>
              <w:pStyle w:val="ListParagraph"/>
              <w:ind w:left="0"/>
              <w:jc w:val="center"/>
              <w:rPr>
                <w:sz w:val="28"/>
                <w:szCs w:val="28"/>
              </w:rPr>
            </w:pPr>
            <w:r>
              <w:rPr>
                <w:sz w:val="28"/>
                <w:szCs w:val="28"/>
              </w:rPr>
              <w:t>7</w:t>
            </w:r>
          </w:p>
        </w:tc>
        <w:tc>
          <w:tcPr>
            <w:tcW w:w="1580" w:type="dxa"/>
          </w:tcPr>
          <w:p w:rsidR="002C133F" w:rsidRDefault="002C133F" w:rsidP="002C133F">
            <w:pPr>
              <w:pStyle w:val="ListParagraph"/>
              <w:ind w:left="0"/>
              <w:jc w:val="center"/>
              <w:rPr>
                <w:sz w:val="28"/>
                <w:szCs w:val="28"/>
              </w:rPr>
            </w:pPr>
            <w:r>
              <w:rPr>
                <w:sz w:val="28"/>
                <w:szCs w:val="28"/>
              </w:rPr>
              <w:t>100%(8528)</w:t>
            </w:r>
          </w:p>
        </w:tc>
        <w:tc>
          <w:tcPr>
            <w:tcW w:w="1789" w:type="dxa"/>
          </w:tcPr>
          <w:p w:rsidR="002C133F" w:rsidRDefault="002C133F" w:rsidP="002C133F">
            <w:pPr>
              <w:pStyle w:val="ListParagraph"/>
              <w:ind w:left="0"/>
              <w:jc w:val="center"/>
              <w:rPr>
                <w:sz w:val="28"/>
                <w:szCs w:val="28"/>
              </w:rPr>
            </w:pPr>
            <w:r>
              <w:rPr>
                <w:sz w:val="28"/>
                <w:szCs w:val="28"/>
              </w:rPr>
              <w:t>3.5% (300)</w:t>
            </w:r>
          </w:p>
        </w:tc>
        <w:tc>
          <w:tcPr>
            <w:tcW w:w="1315" w:type="dxa"/>
          </w:tcPr>
          <w:p w:rsidR="002C133F" w:rsidRDefault="002C133F" w:rsidP="002C133F">
            <w:pPr>
              <w:pStyle w:val="ListParagraph"/>
              <w:ind w:left="0"/>
              <w:jc w:val="center"/>
              <w:rPr>
                <w:sz w:val="28"/>
                <w:szCs w:val="28"/>
              </w:rPr>
            </w:pPr>
            <w:r>
              <w:rPr>
                <w:sz w:val="28"/>
                <w:szCs w:val="28"/>
              </w:rPr>
              <w:t>85.44%</w:t>
            </w:r>
          </w:p>
        </w:tc>
        <w:tc>
          <w:tcPr>
            <w:tcW w:w="1315" w:type="dxa"/>
          </w:tcPr>
          <w:p w:rsidR="002C133F" w:rsidRDefault="002C133F" w:rsidP="002C133F">
            <w:pPr>
              <w:pStyle w:val="ListParagraph"/>
              <w:ind w:left="0"/>
              <w:jc w:val="center"/>
              <w:rPr>
                <w:sz w:val="28"/>
                <w:szCs w:val="28"/>
              </w:rPr>
            </w:pPr>
            <w:r>
              <w:rPr>
                <w:sz w:val="28"/>
                <w:szCs w:val="28"/>
              </w:rPr>
              <w:t>76.99%</w:t>
            </w:r>
          </w:p>
        </w:tc>
        <w:tc>
          <w:tcPr>
            <w:tcW w:w="1315" w:type="dxa"/>
          </w:tcPr>
          <w:p w:rsidR="002C133F" w:rsidRPr="003148C8" w:rsidRDefault="002C133F" w:rsidP="002C133F">
            <w:pPr>
              <w:pStyle w:val="ListParagraph"/>
              <w:ind w:left="0"/>
              <w:jc w:val="center"/>
              <w:rPr>
                <w:sz w:val="28"/>
                <w:szCs w:val="28"/>
                <w:lang w:val="en-US"/>
              </w:rPr>
            </w:pPr>
            <w:r>
              <w:rPr>
                <w:sz w:val="28"/>
                <w:szCs w:val="28"/>
                <w:lang w:val="en-US"/>
              </w:rPr>
              <w:t>73.95%</w:t>
            </w:r>
          </w:p>
        </w:tc>
      </w:tr>
    </w:tbl>
    <w:p w:rsidR="001A22EB" w:rsidRDefault="001A22EB" w:rsidP="001A22EB">
      <w:pPr>
        <w:pStyle w:val="ListParagraph"/>
        <w:shd w:val="clear" w:color="auto" w:fill="FFFFFF" w:themeFill="background1"/>
        <w:ind w:left="1440"/>
        <w:rPr>
          <w:sz w:val="28"/>
          <w:szCs w:val="28"/>
        </w:rPr>
      </w:pPr>
    </w:p>
    <w:p w:rsidR="00ED3C40" w:rsidRDefault="00ED3C40" w:rsidP="001A22EB">
      <w:pPr>
        <w:shd w:val="clear" w:color="auto" w:fill="FFFFFF" w:themeFill="background1"/>
        <w:rPr>
          <w:sz w:val="28"/>
          <w:szCs w:val="28"/>
        </w:rPr>
      </w:pPr>
    </w:p>
    <w:p w:rsidR="00ED3C40" w:rsidRDefault="00ED3C40" w:rsidP="00ED3C40">
      <w:pPr>
        <w:pStyle w:val="ListParagraph"/>
        <w:numPr>
          <w:ilvl w:val="0"/>
          <w:numId w:val="6"/>
        </w:numPr>
        <w:shd w:val="clear" w:color="auto" w:fill="FFFFFF" w:themeFill="background1"/>
        <w:rPr>
          <w:sz w:val="28"/>
          <w:szCs w:val="28"/>
        </w:rPr>
      </w:pPr>
      <w:r>
        <w:rPr>
          <w:sz w:val="28"/>
          <w:szCs w:val="28"/>
        </w:rPr>
        <w:t xml:space="preserve">Με τη μέθοδο </w:t>
      </w:r>
      <w:r>
        <w:rPr>
          <w:sz w:val="28"/>
          <w:szCs w:val="28"/>
          <w:lang w:val="en-US"/>
        </w:rPr>
        <w:t>SVM</w:t>
      </w:r>
      <w:r>
        <w:rPr>
          <w:sz w:val="28"/>
          <w:szCs w:val="28"/>
        </w:rPr>
        <w:t xml:space="preserve"> (με</w:t>
      </w:r>
      <w:r w:rsidR="006515B2" w:rsidRPr="006515B2">
        <w:rPr>
          <w:sz w:val="28"/>
          <w:szCs w:val="28"/>
        </w:rPr>
        <w:t xml:space="preserve"> </w:t>
      </w:r>
      <w:r w:rsidR="006515B2">
        <w:rPr>
          <w:sz w:val="28"/>
          <w:szCs w:val="28"/>
        </w:rPr>
        <w:t>το</w:t>
      </w:r>
      <w:r>
        <w:rPr>
          <w:sz w:val="28"/>
          <w:szCs w:val="28"/>
        </w:rPr>
        <w:t xml:space="preserve"> </w:t>
      </w:r>
      <w:proofErr w:type="spellStart"/>
      <w:r>
        <w:rPr>
          <w:sz w:val="28"/>
          <w:szCs w:val="28"/>
          <w:lang w:val="en-US"/>
        </w:rPr>
        <w:t>libSVM</w:t>
      </w:r>
      <w:proofErr w:type="spellEnd"/>
      <w:r w:rsidRPr="006515B2">
        <w:rPr>
          <w:sz w:val="28"/>
          <w:szCs w:val="28"/>
        </w:rPr>
        <w:t>)</w:t>
      </w:r>
      <w:r w:rsidRPr="00ED3C40">
        <w:rPr>
          <w:sz w:val="28"/>
          <w:szCs w:val="28"/>
        </w:rPr>
        <w:t xml:space="preserve"> </w:t>
      </w:r>
      <w:r>
        <w:rPr>
          <w:sz w:val="28"/>
          <w:szCs w:val="28"/>
        </w:rPr>
        <w:t>έ</w:t>
      </w:r>
      <w:r w:rsidRPr="00170899">
        <w:rPr>
          <w:sz w:val="28"/>
          <w:szCs w:val="28"/>
        </w:rPr>
        <w:t>γιναν</w:t>
      </w:r>
      <w:r>
        <w:rPr>
          <w:sz w:val="28"/>
          <w:szCs w:val="28"/>
        </w:rPr>
        <w:t xml:space="preserve">, </w:t>
      </w:r>
      <w:r w:rsidRPr="00170899">
        <w:rPr>
          <w:sz w:val="28"/>
          <w:szCs w:val="28"/>
        </w:rPr>
        <w:t>οι εξής δοκιμές:</w:t>
      </w:r>
      <w:r w:rsidR="006515B2">
        <w:rPr>
          <w:sz w:val="28"/>
          <w:szCs w:val="28"/>
        </w:rPr>
        <w:t xml:space="preserve"> </w:t>
      </w:r>
    </w:p>
    <w:tbl>
      <w:tblPr>
        <w:tblStyle w:val="TableGrid"/>
        <w:tblpPr w:leftFromText="180" w:rightFromText="180" w:vertAnchor="text" w:horzAnchor="margin" w:tblpXSpec="center" w:tblpY="156"/>
        <w:tblOverlap w:val="never"/>
        <w:tblW w:w="6399" w:type="dxa"/>
        <w:tblLook w:val="04A0" w:firstRow="1" w:lastRow="0" w:firstColumn="1" w:lastColumn="0" w:noHBand="0" w:noVBand="1"/>
      </w:tblPr>
      <w:tblGrid>
        <w:gridCol w:w="2263"/>
        <w:gridCol w:w="1522"/>
        <w:gridCol w:w="1307"/>
        <w:gridCol w:w="1307"/>
      </w:tblGrid>
      <w:tr w:rsidR="006515B2" w:rsidTr="001C56B6">
        <w:trPr>
          <w:trHeight w:val="652"/>
        </w:trPr>
        <w:tc>
          <w:tcPr>
            <w:tcW w:w="2263" w:type="dxa"/>
          </w:tcPr>
          <w:p w:rsidR="006515B2" w:rsidRPr="0044666D" w:rsidRDefault="006515B2" w:rsidP="001C56B6">
            <w:pPr>
              <w:pStyle w:val="ListParagraph"/>
              <w:ind w:left="0"/>
              <w:jc w:val="center"/>
              <w:rPr>
                <w:sz w:val="28"/>
                <w:szCs w:val="28"/>
              </w:rPr>
            </w:pPr>
          </w:p>
        </w:tc>
        <w:tc>
          <w:tcPr>
            <w:tcW w:w="1522" w:type="dxa"/>
          </w:tcPr>
          <w:p w:rsidR="006515B2" w:rsidRPr="001A22EB" w:rsidRDefault="006515B2" w:rsidP="001C56B6">
            <w:pPr>
              <w:pStyle w:val="ListParagraph"/>
              <w:ind w:left="0"/>
              <w:jc w:val="center"/>
              <w:rPr>
                <w:sz w:val="28"/>
                <w:szCs w:val="28"/>
              </w:rPr>
            </w:pPr>
            <w:r>
              <w:rPr>
                <w:sz w:val="28"/>
                <w:szCs w:val="28"/>
                <w:lang w:val="en-US"/>
              </w:rPr>
              <w:t>N</w:t>
            </w:r>
            <w:r>
              <w:rPr>
                <w:sz w:val="28"/>
                <w:szCs w:val="28"/>
              </w:rPr>
              <w:t>/</w:t>
            </w:r>
            <w:r>
              <w:rPr>
                <w:sz w:val="28"/>
                <w:szCs w:val="28"/>
                <w:lang w:val="en-US"/>
              </w:rPr>
              <w:t>AF</w:t>
            </w:r>
          </w:p>
        </w:tc>
        <w:tc>
          <w:tcPr>
            <w:tcW w:w="1307" w:type="dxa"/>
          </w:tcPr>
          <w:p w:rsidR="006515B2" w:rsidRPr="001A22EB" w:rsidRDefault="006515B2" w:rsidP="001C56B6">
            <w:pPr>
              <w:pStyle w:val="ListParagraph"/>
              <w:ind w:left="0"/>
              <w:jc w:val="center"/>
              <w:rPr>
                <w:sz w:val="28"/>
                <w:szCs w:val="28"/>
                <w:lang w:val="en-US"/>
              </w:rPr>
            </w:pPr>
            <w:r>
              <w:rPr>
                <w:sz w:val="28"/>
                <w:szCs w:val="28"/>
                <w:lang w:val="en-US"/>
              </w:rPr>
              <w:t>AF/O</w:t>
            </w:r>
          </w:p>
        </w:tc>
        <w:tc>
          <w:tcPr>
            <w:tcW w:w="1307" w:type="dxa"/>
          </w:tcPr>
          <w:p w:rsidR="006515B2" w:rsidRDefault="006515B2" w:rsidP="001C56B6">
            <w:pPr>
              <w:pStyle w:val="ListParagraph"/>
              <w:ind w:left="0"/>
              <w:jc w:val="center"/>
              <w:rPr>
                <w:sz w:val="28"/>
                <w:szCs w:val="28"/>
                <w:lang w:val="en-US"/>
              </w:rPr>
            </w:pPr>
            <w:r>
              <w:rPr>
                <w:sz w:val="28"/>
                <w:szCs w:val="28"/>
                <w:lang w:val="en-US"/>
              </w:rPr>
              <w:t>N/O</w:t>
            </w:r>
          </w:p>
        </w:tc>
      </w:tr>
      <w:tr w:rsidR="006515B2" w:rsidTr="001C56B6">
        <w:trPr>
          <w:trHeight w:val="472"/>
        </w:trPr>
        <w:tc>
          <w:tcPr>
            <w:tcW w:w="2263" w:type="dxa"/>
          </w:tcPr>
          <w:p w:rsidR="006515B2" w:rsidRDefault="006515B2" w:rsidP="001C56B6">
            <w:pPr>
              <w:pStyle w:val="ListParagraph"/>
              <w:ind w:left="0"/>
              <w:jc w:val="center"/>
              <w:rPr>
                <w:sz w:val="28"/>
                <w:szCs w:val="28"/>
                <w:lang w:val="en-US"/>
              </w:rPr>
            </w:pPr>
            <w:r>
              <w:rPr>
                <w:sz w:val="28"/>
                <w:szCs w:val="28"/>
                <w:lang w:val="en-US"/>
              </w:rPr>
              <w:t>10-fold cross validation</w:t>
            </w:r>
          </w:p>
        </w:tc>
        <w:tc>
          <w:tcPr>
            <w:tcW w:w="1522" w:type="dxa"/>
          </w:tcPr>
          <w:p w:rsidR="006515B2" w:rsidRDefault="006515B2" w:rsidP="001C56B6">
            <w:pPr>
              <w:pStyle w:val="ListParagraph"/>
              <w:ind w:left="0"/>
              <w:jc w:val="center"/>
              <w:rPr>
                <w:sz w:val="28"/>
                <w:szCs w:val="28"/>
              </w:rPr>
            </w:pPr>
            <w:r>
              <w:rPr>
                <w:sz w:val="28"/>
                <w:szCs w:val="28"/>
              </w:rPr>
              <w:t>87</w:t>
            </w:r>
            <w:r>
              <w:rPr>
                <w:sz w:val="28"/>
                <w:szCs w:val="28"/>
                <w:lang w:val="en-US"/>
              </w:rPr>
              <w:t>.19</w:t>
            </w:r>
            <w:r>
              <w:rPr>
                <w:sz w:val="28"/>
                <w:szCs w:val="28"/>
              </w:rPr>
              <w:t>%</w:t>
            </w:r>
          </w:p>
        </w:tc>
        <w:tc>
          <w:tcPr>
            <w:tcW w:w="1307" w:type="dxa"/>
          </w:tcPr>
          <w:p w:rsidR="006515B2" w:rsidRDefault="006515B2" w:rsidP="001C56B6">
            <w:pPr>
              <w:pStyle w:val="ListParagraph"/>
              <w:ind w:left="0"/>
              <w:jc w:val="center"/>
              <w:rPr>
                <w:sz w:val="28"/>
                <w:szCs w:val="28"/>
              </w:rPr>
            </w:pPr>
            <w:r>
              <w:rPr>
                <w:sz w:val="28"/>
                <w:szCs w:val="28"/>
                <w:lang w:val="en-US"/>
              </w:rPr>
              <w:t>76</w:t>
            </w:r>
            <w:r>
              <w:rPr>
                <w:sz w:val="28"/>
                <w:szCs w:val="28"/>
              </w:rPr>
              <w:t>.</w:t>
            </w:r>
            <w:r>
              <w:rPr>
                <w:sz w:val="28"/>
                <w:szCs w:val="28"/>
                <w:lang w:val="en-US"/>
              </w:rPr>
              <w:t>89</w:t>
            </w:r>
            <w:r>
              <w:rPr>
                <w:sz w:val="28"/>
                <w:szCs w:val="28"/>
              </w:rPr>
              <w:t>%</w:t>
            </w:r>
          </w:p>
        </w:tc>
        <w:tc>
          <w:tcPr>
            <w:tcW w:w="1307" w:type="dxa"/>
          </w:tcPr>
          <w:p w:rsidR="006515B2" w:rsidRPr="003148C8" w:rsidRDefault="006515B2" w:rsidP="001C56B6">
            <w:pPr>
              <w:pStyle w:val="ListParagraph"/>
              <w:ind w:left="0"/>
              <w:jc w:val="center"/>
              <w:rPr>
                <w:sz w:val="28"/>
                <w:szCs w:val="28"/>
                <w:lang w:val="en-US"/>
              </w:rPr>
            </w:pPr>
            <w:r>
              <w:rPr>
                <w:sz w:val="28"/>
                <w:szCs w:val="28"/>
                <w:lang w:val="en-US"/>
              </w:rPr>
              <w:t>32.7%</w:t>
            </w:r>
          </w:p>
        </w:tc>
      </w:tr>
    </w:tbl>
    <w:p w:rsidR="006515B2" w:rsidRDefault="006515B2" w:rsidP="006515B2">
      <w:pPr>
        <w:pStyle w:val="ListParagraph"/>
        <w:shd w:val="clear" w:color="auto" w:fill="FFFFFF" w:themeFill="background1"/>
        <w:ind w:left="1440"/>
        <w:rPr>
          <w:sz w:val="28"/>
          <w:szCs w:val="28"/>
        </w:rPr>
      </w:pPr>
    </w:p>
    <w:p w:rsidR="001A22EB" w:rsidRPr="00584409" w:rsidRDefault="001A22EB" w:rsidP="001A22EB">
      <w:pPr>
        <w:rPr>
          <w:sz w:val="28"/>
          <w:szCs w:val="28"/>
        </w:rPr>
      </w:pPr>
    </w:p>
    <w:p w:rsidR="001A22EB" w:rsidRPr="00584409" w:rsidRDefault="001A22EB" w:rsidP="001A22EB">
      <w:pPr>
        <w:rPr>
          <w:sz w:val="28"/>
          <w:szCs w:val="28"/>
        </w:rPr>
      </w:pPr>
    </w:p>
    <w:p w:rsidR="00584409" w:rsidRDefault="00584409" w:rsidP="00584409">
      <w:pPr>
        <w:pStyle w:val="ListParagraph"/>
        <w:rPr>
          <w:sz w:val="28"/>
          <w:szCs w:val="28"/>
        </w:rPr>
      </w:pPr>
    </w:p>
    <w:p w:rsidR="0044666D" w:rsidRDefault="0044666D" w:rsidP="0044666D">
      <w:pPr>
        <w:rPr>
          <w:sz w:val="28"/>
          <w:szCs w:val="28"/>
        </w:rPr>
      </w:pPr>
      <w:r w:rsidRPr="0044666D">
        <w:rPr>
          <w:sz w:val="28"/>
          <w:szCs w:val="28"/>
          <w:u w:val="single"/>
        </w:rPr>
        <w:t>Συμπεράσματα</w:t>
      </w:r>
      <w:r>
        <w:rPr>
          <w:sz w:val="28"/>
          <w:szCs w:val="28"/>
        </w:rPr>
        <w:t>:</w:t>
      </w:r>
    </w:p>
    <w:p w:rsidR="0044666D" w:rsidRDefault="00823166" w:rsidP="008802B6">
      <w:pPr>
        <w:jc w:val="both"/>
        <w:rPr>
          <w:sz w:val="28"/>
          <w:szCs w:val="28"/>
        </w:rPr>
      </w:pPr>
      <w:r>
        <w:rPr>
          <w:sz w:val="28"/>
          <w:szCs w:val="28"/>
        </w:rPr>
        <w:t>Εν κατακλείδι, έπειτα από αρκετές δοκιμές με κάθε ταξινομητή, διαπιστώνεται ότι καλύτερος διαχωρισμός</w:t>
      </w:r>
      <w:r w:rsidR="00AB1BCE">
        <w:rPr>
          <w:sz w:val="28"/>
          <w:szCs w:val="28"/>
        </w:rPr>
        <w:t xml:space="preserve"> των τεσσάρων κατηγοριών,</w:t>
      </w:r>
      <w:r>
        <w:rPr>
          <w:sz w:val="28"/>
          <w:szCs w:val="28"/>
        </w:rPr>
        <w:t xml:space="preserve"> επιτυγχάνεται μέσω του </w:t>
      </w:r>
      <w:r w:rsidR="00AB1BCE">
        <w:rPr>
          <w:sz w:val="28"/>
          <w:szCs w:val="28"/>
          <w:lang w:val="en-US"/>
        </w:rPr>
        <w:t>k</w:t>
      </w:r>
      <w:r w:rsidR="00AB1BCE" w:rsidRPr="00AB1BCE">
        <w:rPr>
          <w:sz w:val="28"/>
          <w:szCs w:val="28"/>
        </w:rPr>
        <w:t>-</w:t>
      </w:r>
      <w:r w:rsidR="00AB1BCE">
        <w:rPr>
          <w:sz w:val="28"/>
          <w:szCs w:val="28"/>
          <w:lang w:val="en-US"/>
        </w:rPr>
        <w:t>NN</w:t>
      </w:r>
      <w:r w:rsidR="00AB1BCE" w:rsidRPr="00AB1BCE">
        <w:rPr>
          <w:sz w:val="28"/>
          <w:szCs w:val="28"/>
        </w:rPr>
        <w:t xml:space="preserve"> </w:t>
      </w:r>
      <w:r w:rsidR="00AB1BCE">
        <w:rPr>
          <w:sz w:val="28"/>
          <w:szCs w:val="28"/>
        </w:rPr>
        <w:t xml:space="preserve">με 3 γείτονες. Ενδεικτικά το ποσοστό επιτυχίας κυμάνθηκε κοντά στο 68%. </w:t>
      </w:r>
      <w:r w:rsidR="00AF7C9D">
        <w:rPr>
          <w:sz w:val="28"/>
          <w:szCs w:val="28"/>
        </w:rPr>
        <w:t>Στις</w:t>
      </w:r>
      <w:r w:rsidR="00AB1BCE">
        <w:rPr>
          <w:sz w:val="28"/>
          <w:szCs w:val="28"/>
        </w:rPr>
        <w:t xml:space="preserve"> δοκιμές ανά ζεύγη, αποδοτικότερος ταξινομητής κρίθηκε ξανά ο </w:t>
      </w:r>
      <w:r w:rsidR="00AB1BCE">
        <w:rPr>
          <w:sz w:val="28"/>
          <w:szCs w:val="28"/>
          <w:lang w:val="en-US"/>
        </w:rPr>
        <w:t>k</w:t>
      </w:r>
      <w:r w:rsidR="00AB1BCE" w:rsidRPr="00AB1BCE">
        <w:rPr>
          <w:sz w:val="28"/>
          <w:szCs w:val="28"/>
        </w:rPr>
        <w:t>-</w:t>
      </w:r>
      <w:r w:rsidR="00AB1BCE">
        <w:rPr>
          <w:sz w:val="28"/>
          <w:szCs w:val="28"/>
          <w:lang w:val="en-US"/>
        </w:rPr>
        <w:t>NN</w:t>
      </w:r>
      <w:r w:rsidR="00AB1BCE" w:rsidRPr="00AB1BCE">
        <w:rPr>
          <w:sz w:val="28"/>
          <w:szCs w:val="28"/>
        </w:rPr>
        <w:t xml:space="preserve"> </w:t>
      </w:r>
      <w:r w:rsidR="00AB1BCE">
        <w:rPr>
          <w:sz w:val="28"/>
          <w:szCs w:val="28"/>
        </w:rPr>
        <w:t xml:space="preserve">για τα ζεύγη </w:t>
      </w:r>
      <w:r w:rsidR="00AB1BCE">
        <w:rPr>
          <w:sz w:val="28"/>
          <w:szCs w:val="28"/>
          <w:lang w:val="en-US"/>
        </w:rPr>
        <w:t>AF</w:t>
      </w:r>
      <w:r w:rsidR="00AB1BCE" w:rsidRPr="00AB1BCE">
        <w:rPr>
          <w:sz w:val="28"/>
          <w:szCs w:val="28"/>
        </w:rPr>
        <w:t>-</w:t>
      </w:r>
      <w:r w:rsidR="00AB1BCE">
        <w:rPr>
          <w:sz w:val="28"/>
          <w:szCs w:val="28"/>
          <w:lang w:val="en-US"/>
        </w:rPr>
        <w:t>O</w:t>
      </w:r>
      <w:r w:rsidR="00AB1BCE" w:rsidRPr="00AB1BCE">
        <w:rPr>
          <w:sz w:val="28"/>
          <w:szCs w:val="28"/>
        </w:rPr>
        <w:t xml:space="preserve"> </w:t>
      </w:r>
      <w:r w:rsidR="00AB1BCE">
        <w:rPr>
          <w:sz w:val="28"/>
          <w:szCs w:val="28"/>
        </w:rPr>
        <w:t xml:space="preserve">και </w:t>
      </w:r>
      <w:r w:rsidR="00AB1BCE">
        <w:rPr>
          <w:sz w:val="28"/>
          <w:szCs w:val="28"/>
          <w:lang w:val="en-US"/>
        </w:rPr>
        <w:t>N</w:t>
      </w:r>
      <w:r w:rsidR="00AB1BCE" w:rsidRPr="00AB1BCE">
        <w:rPr>
          <w:sz w:val="28"/>
          <w:szCs w:val="28"/>
        </w:rPr>
        <w:t>-</w:t>
      </w:r>
      <w:r w:rsidR="00AB1BCE">
        <w:rPr>
          <w:sz w:val="28"/>
          <w:szCs w:val="28"/>
          <w:lang w:val="en-US"/>
        </w:rPr>
        <w:t>O</w:t>
      </w:r>
      <w:r w:rsidR="00AB1BCE">
        <w:rPr>
          <w:sz w:val="28"/>
          <w:szCs w:val="28"/>
        </w:rPr>
        <w:t xml:space="preserve"> με ποσοστά</w:t>
      </w:r>
      <w:r w:rsidR="00AF7C9D">
        <w:rPr>
          <w:sz w:val="28"/>
          <w:szCs w:val="28"/>
        </w:rPr>
        <w:t xml:space="preserve"> 81.4% και 76.6% αντίστοιχα</w:t>
      </w:r>
      <w:r w:rsidR="00AB1BCE">
        <w:rPr>
          <w:sz w:val="28"/>
          <w:szCs w:val="28"/>
        </w:rPr>
        <w:t xml:space="preserve">, ενώ το νευρωνικό δίκτυο με </w:t>
      </w:r>
      <w:r w:rsidR="00AB1BCE" w:rsidRPr="00AB1BCE">
        <w:rPr>
          <w:sz w:val="28"/>
          <w:szCs w:val="28"/>
        </w:rPr>
        <w:t xml:space="preserve">15 </w:t>
      </w:r>
      <w:r w:rsidR="00AB1BCE">
        <w:rPr>
          <w:sz w:val="28"/>
          <w:szCs w:val="28"/>
        </w:rPr>
        <w:t xml:space="preserve">νευρώνες υπερίσχυσε για το ζεύγος </w:t>
      </w:r>
      <w:r w:rsidR="00AB1BCE">
        <w:rPr>
          <w:sz w:val="28"/>
          <w:szCs w:val="28"/>
          <w:lang w:val="en-US"/>
        </w:rPr>
        <w:t>N</w:t>
      </w:r>
      <w:r w:rsidR="00AB1BCE" w:rsidRPr="00AB1BCE">
        <w:rPr>
          <w:sz w:val="28"/>
          <w:szCs w:val="28"/>
        </w:rPr>
        <w:t>-</w:t>
      </w:r>
      <w:r w:rsidR="00AB1BCE">
        <w:rPr>
          <w:sz w:val="28"/>
          <w:szCs w:val="28"/>
          <w:lang w:val="en-US"/>
        </w:rPr>
        <w:t>AF</w:t>
      </w:r>
      <w:r w:rsidR="00AB1BCE">
        <w:rPr>
          <w:sz w:val="28"/>
          <w:szCs w:val="28"/>
        </w:rPr>
        <w:t xml:space="preserve"> με ποσοστό 88.7%</w:t>
      </w:r>
      <w:r w:rsidR="00AF7C9D">
        <w:rPr>
          <w:sz w:val="28"/>
          <w:szCs w:val="28"/>
        </w:rPr>
        <w:t>.</w:t>
      </w:r>
    </w:p>
    <w:p w:rsidR="0044666D" w:rsidRPr="0044666D" w:rsidRDefault="0044666D" w:rsidP="0044666D">
      <w:pPr>
        <w:rPr>
          <w:sz w:val="28"/>
          <w:szCs w:val="28"/>
        </w:rPr>
      </w:pPr>
    </w:p>
    <w:sectPr w:rsidR="0044666D" w:rsidRPr="0044666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libri Light">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45286"/>
    <w:multiLevelType w:val="hybridMultilevel"/>
    <w:tmpl w:val="70FE247C"/>
    <w:lvl w:ilvl="0" w:tplc="04080013">
      <w:start w:val="1"/>
      <w:numFmt w:val="upp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 w15:restartNumberingAfterBreak="0">
    <w:nsid w:val="11CF63BE"/>
    <w:multiLevelType w:val="hybridMultilevel"/>
    <w:tmpl w:val="54D625B8"/>
    <w:lvl w:ilvl="0" w:tplc="04080001">
      <w:start w:val="1"/>
      <w:numFmt w:val="bullet"/>
      <w:lvlText w:val=""/>
      <w:lvlJc w:val="left"/>
      <w:pPr>
        <w:ind w:left="1815" w:hanging="360"/>
      </w:pPr>
      <w:rPr>
        <w:rFonts w:ascii="Symbol" w:hAnsi="Symbol" w:hint="default"/>
      </w:rPr>
    </w:lvl>
    <w:lvl w:ilvl="1" w:tplc="04080003" w:tentative="1">
      <w:start w:val="1"/>
      <w:numFmt w:val="bullet"/>
      <w:lvlText w:val="o"/>
      <w:lvlJc w:val="left"/>
      <w:pPr>
        <w:ind w:left="2535" w:hanging="360"/>
      </w:pPr>
      <w:rPr>
        <w:rFonts w:ascii="Courier New" w:hAnsi="Courier New" w:cs="Courier New" w:hint="default"/>
      </w:rPr>
    </w:lvl>
    <w:lvl w:ilvl="2" w:tplc="04080005" w:tentative="1">
      <w:start w:val="1"/>
      <w:numFmt w:val="bullet"/>
      <w:lvlText w:val=""/>
      <w:lvlJc w:val="left"/>
      <w:pPr>
        <w:ind w:left="3255" w:hanging="360"/>
      </w:pPr>
      <w:rPr>
        <w:rFonts w:ascii="Wingdings" w:hAnsi="Wingdings" w:hint="default"/>
      </w:rPr>
    </w:lvl>
    <w:lvl w:ilvl="3" w:tplc="04080001" w:tentative="1">
      <w:start w:val="1"/>
      <w:numFmt w:val="bullet"/>
      <w:lvlText w:val=""/>
      <w:lvlJc w:val="left"/>
      <w:pPr>
        <w:ind w:left="3975" w:hanging="360"/>
      </w:pPr>
      <w:rPr>
        <w:rFonts w:ascii="Symbol" w:hAnsi="Symbol" w:hint="default"/>
      </w:rPr>
    </w:lvl>
    <w:lvl w:ilvl="4" w:tplc="04080003" w:tentative="1">
      <w:start w:val="1"/>
      <w:numFmt w:val="bullet"/>
      <w:lvlText w:val="o"/>
      <w:lvlJc w:val="left"/>
      <w:pPr>
        <w:ind w:left="4695" w:hanging="360"/>
      </w:pPr>
      <w:rPr>
        <w:rFonts w:ascii="Courier New" w:hAnsi="Courier New" w:cs="Courier New" w:hint="default"/>
      </w:rPr>
    </w:lvl>
    <w:lvl w:ilvl="5" w:tplc="04080005" w:tentative="1">
      <w:start w:val="1"/>
      <w:numFmt w:val="bullet"/>
      <w:lvlText w:val=""/>
      <w:lvlJc w:val="left"/>
      <w:pPr>
        <w:ind w:left="5415" w:hanging="360"/>
      </w:pPr>
      <w:rPr>
        <w:rFonts w:ascii="Wingdings" w:hAnsi="Wingdings" w:hint="default"/>
      </w:rPr>
    </w:lvl>
    <w:lvl w:ilvl="6" w:tplc="04080001" w:tentative="1">
      <w:start w:val="1"/>
      <w:numFmt w:val="bullet"/>
      <w:lvlText w:val=""/>
      <w:lvlJc w:val="left"/>
      <w:pPr>
        <w:ind w:left="6135" w:hanging="360"/>
      </w:pPr>
      <w:rPr>
        <w:rFonts w:ascii="Symbol" w:hAnsi="Symbol" w:hint="default"/>
      </w:rPr>
    </w:lvl>
    <w:lvl w:ilvl="7" w:tplc="04080003" w:tentative="1">
      <w:start w:val="1"/>
      <w:numFmt w:val="bullet"/>
      <w:lvlText w:val="o"/>
      <w:lvlJc w:val="left"/>
      <w:pPr>
        <w:ind w:left="6855" w:hanging="360"/>
      </w:pPr>
      <w:rPr>
        <w:rFonts w:ascii="Courier New" w:hAnsi="Courier New" w:cs="Courier New" w:hint="default"/>
      </w:rPr>
    </w:lvl>
    <w:lvl w:ilvl="8" w:tplc="04080005" w:tentative="1">
      <w:start w:val="1"/>
      <w:numFmt w:val="bullet"/>
      <w:lvlText w:val=""/>
      <w:lvlJc w:val="left"/>
      <w:pPr>
        <w:ind w:left="7575" w:hanging="360"/>
      </w:pPr>
      <w:rPr>
        <w:rFonts w:ascii="Wingdings" w:hAnsi="Wingdings" w:hint="default"/>
      </w:rPr>
    </w:lvl>
  </w:abstractNum>
  <w:abstractNum w:abstractNumId="2" w15:restartNumberingAfterBreak="0">
    <w:nsid w:val="1D115D1E"/>
    <w:multiLevelType w:val="hybridMultilevel"/>
    <w:tmpl w:val="2F84655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1DA03DF4"/>
    <w:multiLevelType w:val="hybridMultilevel"/>
    <w:tmpl w:val="EDCC35BE"/>
    <w:lvl w:ilvl="0" w:tplc="2D22DECA">
      <w:start w:val="1"/>
      <w:numFmt w:val="bullet"/>
      <w:lvlText w:val=""/>
      <w:lvlJc w:val="left"/>
      <w:pPr>
        <w:tabs>
          <w:tab w:val="num" w:pos="720"/>
        </w:tabs>
        <w:ind w:left="720" w:hanging="360"/>
      </w:pPr>
      <w:rPr>
        <w:rFonts w:ascii="Wingdings" w:hAnsi="Wingdings" w:hint="default"/>
      </w:rPr>
    </w:lvl>
    <w:lvl w:ilvl="1" w:tplc="86CA74FA">
      <w:start w:val="1"/>
      <w:numFmt w:val="bullet"/>
      <w:lvlText w:val=""/>
      <w:lvlJc w:val="left"/>
      <w:pPr>
        <w:tabs>
          <w:tab w:val="num" w:pos="1440"/>
        </w:tabs>
        <w:ind w:left="1440" w:hanging="360"/>
      </w:pPr>
      <w:rPr>
        <w:rFonts w:ascii="Wingdings" w:hAnsi="Wingdings" w:hint="default"/>
      </w:rPr>
    </w:lvl>
    <w:lvl w:ilvl="2" w:tplc="188CF8FA" w:tentative="1">
      <w:start w:val="1"/>
      <w:numFmt w:val="bullet"/>
      <w:lvlText w:val=""/>
      <w:lvlJc w:val="left"/>
      <w:pPr>
        <w:tabs>
          <w:tab w:val="num" w:pos="2160"/>
        </w:tabs>
        <w:ind w:left="2160" w:hanging="360"/>
      </w:pPr>
      <w:rPr>
        <w:rFonts w:ascii="Wingdings" w:hAnsi="Wingdings" w:hint="default"/>
      </w:rPr>
    </w:lvl>
    <w:lvl w:ilvl="3" w:tplc="34589BD6" w:tentative="1">
      <w:start w:val="1"/>
      <w:numFmt w:val="bullet"/>
      <w:lvlText w:val=""/>
      <w:lvlJc w:val="left"/>
      <w:pPr>
        <w:tabs>
          <w:tab w:val="num" w:pos="2880"/>
        </w:tabs>
        <w:ind w:left="2880" w:hanging="360"/>
      </w:pPr>
      <w:rPr>
        <w:rFonts w:ascii="Wingdings" w:hAnsi="Wingdings" w:hint="default"/>
      </w:rPr>
    </w:lvl>
    <w:lvl w:ilvl="4" w:tplc="0A2A5D06" w:tentative="1">
      <w:start w:val="1"/>
      <w:numFmt w:val="bullet"/>
      <w:lvlText w:val=""/>
      <w:lvlJc w:val="left"/>
      <w:pPr>
        <w:tabs>
          <w:tab w:val="num" w:pos="3600"/>
        </w:tabs>
        <w:ind w:left="3600" w:hanging="360"/>
      </w:pPr>
      <w:rPr>
        <w:rFonts w:ascii="Wingdings" w:hAnsi="Wingdings" w:hint="default"/>
      </w:rPr>
    </w:lvl>
    <w:lvl w:ilvl="5" w:tplc="0D76E20C" w:tentative="1">
      <w:start w:val="1"/>
      <w:numFmt w:val="bullet"/>
      <w:lvlText w:val=""/>
      <w:lvlJc w:val="left"/>
      <w:pPr>
        <w:tabs>
          <w:tab w:val="num" w:pos="4320"/>
        </w:tabs>
        <w:ind w:left="4320" w:hanging="360"/>
      </w:pPr>
      <w:rPr>
        <w:rFonts w:ascii="Wingdings" w:hAnsi="Wingdings" w:hint="default"/>
      </w:rPr>
    </w:lvl>
    <w:lvl w:ilvl="6" w:tplc="9BFEDC02" w:tentative="1">
      <w:start w:val="1"/>
      <w:numFmt w:val="bullet"/>
      <w:lvlText w:val=""/>
      <w:lvlJc w:val="left"/>
      <w:pPr>
        <w:tabs>
          <w:tab w:val="num" w:pos="5040"/>
        </w:tabs>
        <w:ind w:left="5040" w:hanging="360"/>
      </w:pPr>
      <w:rPr>
        <w:rFonts w:ascii="Wingdings" w:hAnsi="Wingdings" w:hint="default"/>
      </w:rPr>
    </w:lvl>
    <w:lvl w:ilvl="7" w:tplc="BBB0DE0A" w:tentative="1">
      <w:start w:val="1"/>
      <w:numFmt w:val="bullet"/>
      <w:lvlText w:val=""/>
      <w:lvlJc w:val="left"/>
      <w:pPr>
        <w:tabs>
          <w:tab w:val="num" w:pos="5760"/>
        </w:tabs>
        <w:ind w:left="5760" w:hanging="360"/>
      </w:pPr>
      <w:rPr>
        <w:rFonts w:ascii="Wingdings" w:hAnsi="Wingdings" w:hint="default"/>
      </w:rPr>
    </w:lvl>
    <w:lvl w:ilvl="8" w:tplc="A058D52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5E75AD"/>
    <w:multiLevelType w:val="hybridMultilevel"/>
    <w:tmpl w:val="743240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F3D7109"/>
    <w:multiLevelType w:val="hybridMultilevel"/>
    <w:tmpl w:val="4A58A1E2"/>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 w15:restartNumberingAfterBreak="0">
    <w:nsid w:val="4DBC5FD9"/>
    <w:multiLevelType w:val="hybridMultilevel"/>
    <w:tmpl w:val="BB541EBA"/>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073" w:hanging="360"/>
      </w:pPr>
      <w:rPr>
        <w:rFonts w:ascii="Courier New" w:hAnsi="Courier New" w:cs="Courier New" w:hint="default"/>
      </w:rPr>
    </w:lvl>
    <w:lvl w:ilvl="2" w:tplc="04080005" w:tentative="1">
      <w:start w:val="1"/>
      <w:numFmt w:val="bullet"/>
      <w:lvlText w:val=""/>
      <w:lvlJc w:val="left"/>
      <w:pPr>
        <w:ind w:left="2793" w:hanging="360"/>
      </w:pPr>
      <w:rPr>
        <w:rFonts w:ascii="Wingdings" w:hAnsi="Wingdings" w:hint="default"/>
      </w:rPr>
    </w:lvl>
    <w:lvl w:ilvl="3" w:tplc="04080001" w:tentative="1">
      <w:start w:val="1"/>
      <w:numFmt w:val="bullet"/>
      <w:lvlText w:val=""/>
      <w:lvlJc w:val="left"/>
      <w:pPr>
        <w:ind w:left="3513" w:hanging="360"/>
      </w:pPr>
      <w:rPr>
        <w:rFonts w:ascii="Symbol" w:hAnsi="Symbol" w:hint="default"/>
      </w:rPr>
    </w:lvl>
    <w:lvl w:ilvl="4" w:tplc="04080003" w:tentative="1">
      <w:start w:val="1"/>
      <w:numFmt w:val="bullet"/>
      <w:lvlText w:val="o"/>
      <w:lvlJc w:val="left"/>
      <w:pPr>
        <w:ind w:left="4233" w:hanging="360"/>
      </w:pPr>
      <w:rPr>
        <w:rFonts w:ascii="Courier New" w:hAnsi="Courier New" w:cs="Courier New" w:hint="default"/>
      </w:rPr>
    </w:lvl>
    <w:lvl w:ilvl="5" w:tplc="04080005" w:tentative="1">
      <w:start w:val="1"/>
      <w:numFmt w:val="bullet"/>
      <w:lvlText w:val=""/>
      <w:lvlJc w:val="left"/>
      <w:pPr>
        <w:ind w:left="4953" w:hanging="360"/>
      </w:pPr>
      <w:rPr>
        <w:rFonts w:ascii="Wingdings" w:hAnsi="Wingdings" w:hint="default"/>
      </w:rPr>
    </w:lvl>
    <w:lvl w:ilvl="6" w:tplc="04080001" w:tentative="1">
      <w:start w:val="1"/>
      <w:numFmt w:val="bullet"/>
      <w:lvlText w:val=""/>
      <w:lvlJc w:val="left"/>
      <w:pPr>
        <w:ind w:left="5673" w:hanging="360"/>
      </w:pPr>
      <w:rPr>
        <w:rFonts w:ascii="Symbol" w:hAnsi="Symbol" w:hint="default"/>
      </w:rPr>
    </w:lvl>
    <w:lvl w:ilvl="7" w:tplc="04080003" w:tentative="1">
      <w:start w:val="1"/>
      <w:numFmt w:val="bullet"/>
      <w:lvlText w:val="o"/>
      <w:lvlJc w:val="left"/>
      <w:pPr>
        <w:ind w:left="6393" w:hanging="360"/>
      </w:pPr>
      <w:rPr>
        <w:rFonts w:ascii="Courier New" w:hAnsi="Courier New" w:cs="Courier New" w:hint="default"/>
      </w:rPr>
    </w:lvl>
    <w:lvl w:ilvl="8" w:tplc="04080005" w:tentative="1">
      <w:start w:val="1"/>
      <w:numFmt w:val="bullet"/>
      <w:lvlText w:val=""/>
      <w:lvlJc w:val="left"/>
      <w:pPr>
        <w:ind w:left="7113" w:hanging="360"/>
      </w:pPr>
      <w:rPr>
        <w:rFonts w:ascii="Wingdings" w:hAnsi="Wingdings" w:hint="default"/>
      </w:rPr>
    </w:lvl>
  </w:abstractNum>
  <w:abstractNum w:abstractNumId="7" w15:restartNumberingAfterBreak="0">
    <w:nsid w:val="53E41BD4"/>
    <w:multiLevelType w:val="hybridMultilevel"/>
    <w:tmpl w:val="86D29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BA7687C"/>
    <w:multiLevelType w:val="hybridMultilevel"/>
    <w:tmpl w:val="53569C4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9" w15:restartNumberingAfterBreak="0">
    <w:nsid w:val="683457CE"/>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6D80991"/>
    <w:multiLevelType w:val="hybridMultilevel"/>
    <w:tmpl w:val="36F249A2"/>
    <w:lvl w:ilvl="0" w:tplc="286880BC">
      <w:start w:val="1"/>
      <w:numFmt w:val="lowerLetter"/>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11" w15:restartNumberingAfterBreak="0">
    <w:nsid w:val="7A445DD3"/>
    <w:multiLevelType w:val="hybridMultilevel"/>
    <w:tmpl w:val="01F449C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7BC91864"/>
    <w:multiLevelType w:val="hybridMultilevel"/>
    <w:tmpl w:val="D8B075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9"/>
  </w:num>
  <w:num w:numId="4">
    <w:abstractNumId w:val="10"/>
  </w:num>
  <w:num w:numId="5">
    <w:abstractNumId w:val="3"/>
  </w:num>
  <w:num w:numId="6">
    <w:abstractNumId w:val="11"/>
  </w:num>
  <w:num w:numId="7">
    <w:abstractNumId w:val="12"/>
  </w:num>
  <w:num w:numId="8">
    <w:abstractNumId w:val="5"/>
  </w:num>
  <w:num w:numId="9">
    <w:abstractNumId w:val="1"/>
  </w:num>
  <w:num w:numId="10">
    <w:abstractNumId w:val="7"/>
  </w:num>
  <w:num w:numId="11">
    <w:abstractNumId w:val="6"/>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73F"/>
    <w:rsid w:val="00012B4D"/>
    <w:rsid w:val="0003146B"/>
    <w:rsid w:val="00041DA1"/>
    <w:rsid w:val="00070401"/>
    <w:rsid w:val="000801BB"/>
    <w:rsid w:val="000B55F9"/>
    <w:rsid w:val="00111DD3"/>
    <w:rsid w:val="0016098D"/>
    <w:rsid w:val="00170899"/>
    <w:rsid w:val="001A22EB"/>
    <w:rsid w:val="001B7A48"/>
    <w:rsid w:val="001C56B6"/>
    <w:rsid w:val="00256562"/>
    <w:rsid w:val="002A63EF"/>
    <w:rsid w:val="002A6F31"/>
    <w:rsid w:val="002B1E4E"/>
    <w:rsid w:val="002C133F"/>
    <w:rsid w:val="00307718"/>
    <w:rsid w:val="003148C8"/>
    <w:rsid w:val="003330AC"/>
    <w:rsid w:val="00342053"/>
    <w:rsid w:val="00350B5F"/>
    <w:rsid w:val="003A39FF"/>
    <w:rsid w:val="003C4B41"/>
    <w:rsid w:val="003D706A"/>
    <w:rsid w:val="003E39A7"/>
    <w:rsid w:val="003E6C79"/>
    <w:rsid w:val="003F7CC8"/>
    <w:rsid w:val="0044666D"/>
    <w:rsid w:val="00464FB0"/>
    <w:rsid w:val="00490E57"/>
    <w:rsid w:val="00495FFA"/>
    <w:rsid w:val="004D786B"/>
    <w:rsid w:val="004E0118"/>
    <w:rsid w:val="00507C4D"/>
    <w:rsid w:val="00574698"/>
    <w:rsid w:val="00584409"/>
    <w:rsid w:val="00587897"/>
    <w:rsid w:val="005F6AD3"/>
    <w:rsid w:val="005F75C6"/>
    <w:rsid w:val="00607625"/>
    <w:rsid w:val="0063456C"/>
    <w:rsid w:val="006515B2"/>
    <w:rsid w:val="006658A8"/>
    <w:rsid w:val="006861D4"/>
    <w:rsid w:val="00703A75"/>
    <w:rsid w:val="00723648"/>
    <w:rsid w:val="00732618"/>
    <w:rsid w:val="007354CF"/>
    <w:rsid w:val="00776A68"/>
    <w:rsid w:val="007853C4"/>
    <w:rsid w:val="007A175B"/>
    <w:rsid w:val="007A4A08"/>
    <w:rsid w:val="00823166"/>
    <w:rsid w:val="00823EC1"/>
    <w:rsid w:val="00847060"/>
    <w:rsid w:val="008657D4"/>
    <w:rsid w:val="008802B6"/>
    <w:rsid w:val="008974C3"/>
    <w:rsid w:val="008C46FA"/>
    <w:rsid w:val="00903122"/>
    <w:rsid w:val="00946657"/>
    <w:rsid w:val="00962708"/>
    <w:rsid w:val="009C7C03"/>
    <w:rsid w:val="00A17379"/>
    <w:rsid w:val="00A6289C"/>
    <w:rsid w:val="00A8384A"/>
    <w:rsid w:val="00A933BC"/>
    <w:rsid w:val="00AB1253"/>
    <w:rsid w:val="00AB1BCE"/>
    <w:rsid w:val="00AF7C9D"/>
    <w:rsid w:val="00B20317"/>
    <w:rsid w:val="00B22743"/>
    <w:rsid w:val="00B23D37"/>
    <w:rsid w:val="00B3256C"/>
    <w:rsid w:val="00B43FCB"/>
    <w:rsid w:val="00B443D5"/>
    <w:rsid w:val="00B576E6"/>
    <w:rsid w:val="00B752A5"/>
    <w:rsid w:val="00BE4BC2"/>
    <w:rsid w:val="00BF6066"/>
    <w:rsid w:val="00C6623B"/>
    <w:rsid w:val="00CA1BBE"/>
    <w:rsid w:val="00CE6052"/>
    <w:rsid w:val="00CF2D42"/>
    <w:rsid w:val="00D019A7"/>
    <w:rsid w:val="00D56390"/>
    <w:rsid w:val="00D800BC"/>
    <w:rsid w:val="00DD7C54"/>
    <w:rsid w:val="00E21B94"/>
    <w:rsid w:val="00E355FF"/>
    <w:rsid w:val="00E54511"/>
    <w:rsid w:val="00E5773F"/>
    <w:rsid w:val="00E6048E"/>
    <w:rsid w:val="00E650EE"/>
    <w:rsid w:val="00EA31DA"/>
    <w:rsid w:val="00ED2B2D"/>
    <w:rsid w:val="00ED3C40"/>
    <w:rsid w:val="00EE5C3C"/>
    <w:rsid w:val="00F2301E"/>
    <w:rsid w:val="00F2474B"/>
    <w:rsid w:val="00F731C5"/>
    <w:rsid w:val="00FD0B27"/>
    <w:rsid w:val="00FD147C"/>
    <w:rsid w:val="00FD17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78D41"/>
  <w15:chartTrackingRefBased/>
  <w15:docId w15:val="{682EE57C-C329-485B-8FD3-F39C29D8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7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C7C0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9C7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E0118"/>
    <w:pPr>
      <w:ind w:left="720"/>
      <w:contextualSpacing/>
    </w:pPr>
  </w:style>
  <w:style w:type="character" w:styleId="Hyperlink">
    <w:name w:val="Hyperlink"/>
    <w:basedOn w:val="DefaultParagraphFont"/>
    <w:uiPriority w:val="99"/>
    <w:unhideWhenUsed/>
    <w:rsid w:val="00D01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687800">
      <w:bodyDiv w:val="1"/>
      <w:marLeft w:val="0"/>
      <w:marRight w:val="0"/>
      <w:marTop w:val="0"/>
      <w:marBottom w:val="0"/>
      <w:divBdr>
        <w:top w:val="none" w:sz="0" w:space="0" w:color="auto"/>
        <w:left w:val="none" w:sz="0" w:space="0" w:color="auto"/>
        <w:bottom w:val="none" w:sz="0" w:space="0" w:color="auto"/>
        <w:right w:val="none" w:sz="0" w:space="0" w:color="auto"/>
      </w:divBdr>
      <w:divsChild>
        <w:div w:id="576089691">
          <w:marLeft w:val="1166"/>
          <w:marRight w:val="0"/>
          <w:marTop w:val="200"/>
          <w:marBottom w:val="0"/>
          <w:divBdr>
            <w:top w:val="none" w:sz="0" w:space="0" w:color="auto"/>
            <w:left w:val="none" w:sz="0" w:space="0" w:color="auto"/>
            <w:bottom w:val="none" w:sz="0" w:space="0" w:color="auto"/>
            <w:right w:val="none" w:sz="0" w:space="0" w:color="auto"/>
          </w:divBdr>
        </w:div>
      </w:divsChild>
    </w:div>
    <w:div w:id="1031610593">
      <w:bodyDiv w:val="1"/>
      <w:marLeft w:val="0"/>
      <w:marRight w:val="0"/>
      <w:marTop w:val="0"/>
      <w:marBottom w:val="0"/>
      <w:divBdr>
        <w:top w:val="none" w:sz="0" w:space="0" w:color="auto"/>
        <w:left w:val="none" w:sz="0" w:space="0" w:color="auto"/>
        <w:bottom w:val="none" w:sz="0" w:space="0" w:color="auto"/>
        <w:right w:val="none" w:sz="0" w:space="0" w:color="auto"/>
      </w:divBdr>
      <w:divsChild>
        <w:div w:id="1707560862">
          <w:marLeft w:val="1166"/>
          <w:marRight w:val="0"/>
          <w:marTop w:val="200"/>
          <w:marBottom w:val="0"/>
          <w:divBdr>
            <w:top w:val="none" w:sz="0" w:space="0" w:color="auto"/>
            <w:left w:val="none" w:sz="0" w:space="0" w:color="auto"/>
            <w:bottom w:val="none" w:sz="0" w:space="0" w:color="auto"/>
            <w:right w:val="none" w:sz="0" w:space="0" w:color="auto"/>
          </w:divBdr>
        </w:div>
        <w:div w:id="1577544890">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6B760-93AD-4E27-A716-1FD7ABCC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22</Pages>
  <Words>1227</Words>
  <Characters>6913</Characters>
  <Application>Microsoft Office Word</Application>
  <DocSecurity>0</DocSecurity>
  <Lines>691</Lines>
  <Paragraphs>290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love4basketball</dc:creator>
  <cp:keywords/>
  <dc:description/>
  <cp:lastModifiedBy>Allium</cp:lastModifiedBy>
  <cp:revision>86</cp:revision>
  <dcterms:created xsi:type="dcterms:W3CDTF">2017-06-05T13:44:00Z</dcterms:created>
  <dcterms:modified xsi:type="dcterms:W3CDTF">2017-06-12T09:09:00Z</dcterms:modified>
</cp:coreProperties>
</file>