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0AED" w14:textId="7A391173" w:rsidR="00CC2657" w:rsidRDefault="00A70496" w:rsidP="00A70496">
      <w:pPr>
        <w:jc w:val="center"/>
        <w:rPr>
          <w:rFonts w:ascii="楷体" w:eastAsia="楷体" w:hAnsi="楷体"/>
          <w:sz w:val="24"/>
          <w:szCs w:val="24"/>
        </w:rPr>
      </w:pPr>
      <w:r w:rsidRPr="00A70496">
        <w:rPr>
          <w:rFonts w:ascii="楷体" w:eastAsia="楷体" w:hAnsi="楷体" w:hint="eastAsia"/>
          <w:sz w:val="24"/>
          <w:szCs w:val="24"/>
        </w:rPr>
        <w:t>疫情</w:t>
      </w:r>
      <w:r>
        <w:rPr>
          <w:rFonts w:ascii="楷体" w:eastAsia="楷体" w:hAnsi="楷体" w:hint="eastAsia"/>
          <w:sz w:val="24"/>
          <w:szCs w:val="24"/>
        </w:rPr>
        <w:t>数据</w:t>
      </w:r>
      <w:r w:rsidRPr="00A70496">
        <w:rPr>
          <w:rFonts w:ascii="楷体" w:eastAsia="楷体" w:hAnsi="楷体" w:hint="eastAsia"/>
          <w:sz w:val="24"/>
          <w:szCs w:val="24"/>
        </w:rPr>
        <w:t>分析</w:t>
      </w:r>
    </w:p>
    <w:p w14:paraId="38204462" w14:textId="704C992E" w:rsidR="00A70496" w:rsidRDefault="00A70496" w:rsidP="00B3523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文添</w:t>
      </w:r>
    </w:p>
    <w:p w14:paraId="267F4C12" w14:textId="2FC4CD78" w:rsidR="00681DB7" w:rsidRDefault="00681DB7" w:rsidP="00681DB7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</w:t>
      </w:r>
      <w:r w:rsidR="008F24B9">
        <w:rPr>
          <w:rFonts w:ascii="楷体" w:eastAsia="楷体" w:hAnsi="楷体" w:hint="eastAsia"/>
          <w:sz w:val="24"/>
          <w:szCs w:val="24"/>
        </w:rPr>
        <w:t>可视化出</w:t>
      </w:r>
      <w:r>
        <w:rPr>
          <w:rFonts w:ascii="楷体" w:eastAsia="楷体" w:hAnsi="楷体" w:hint="eastAsia"/>
          <w:sz w:val="24"/>
          <w:szCs w:val="24"/>
        </w:rPr>
        <w:t>每天的感染人数的增长率，</w:t>
      </w:r>
      <w:r w:rsidR="0059456B">
        <w:rPr>
          <w:rFonts w:ascii="楷体" w:eastAsia="楷体" w:hAnsi="楷体" w:hint="eastAsia"/>
          <w:sz w:val="24"/>
          <w:szCs w:val="24"/>
        </w:rPr>
        <w:t>反应</w:t>
      </w:r>
      <w:r>
        <w:rPr>
          <w:rFonts w:ascii="楷体" w:eastAsia="楷体" w:hAnsi="楷体" w:hint="eastAsia"/>
          <w:sz w:val="24"/>
          <w:szCs w:val="24"/>
        </w:rPr>
        <w:t>感染</w:t>
      </w:r>
      <w:r w:rsidR="005B6235">
        <w:rPr>
          <w:rFonts w:ascii="楷体" w:eastAsia="楷体" w:hAnsi="楷体" w:hint="eastAsia"/>
          <w:sz w:val="24"/>
          <w:szCs w:val="24"/>
        </w:rPr>
        <w:t>率</w:t>
      </w:r>
      <w:r>
        <w:rPr>
          <w:rFonts w:ascii="楷体" w:eastAsia="楷体" w:hAnsi="楷体" w:hint="eastAsia"/>
          <w:sz w:val="24"/>
          <w:szCs w:val="24"/>
        </w:rPr>
        <w:t>的变化，时间是从1-23到5-31</w:t>
      </w:r>
    </w:p>
    <w:p w14:paraId="0FF1B590" w14:textId="6AB11864" w:rsidR="00681DB7" w:rsidRPr="00681DB7" w:rsidRDefault="00E43D4D" w:rsidP="00681D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D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"C:\\Users\\文添\\AppData\\Roaming\\Tencent\\Users\\1310706904\\TIM\\WinTemp\\RichOle\\%V@H8UB@]%XX34@GXOIOK$F.png" \* MERGEFORMATINET </w:instrTex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D4D">
        <w:rPr>
          <w:rFonts w:ascii="宋体" w:eastAsia="宋体" w:hAnsi="宋体" w:cs="宋体"/>
          <w:kern w:val="0"/>
          <w:sz w:val="24"/>
          <w:szCs w:val="24"/>
        </w:rPr>
        <w:pict w14:anchorId="352D5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68.15pt;height:272.4pt">
            <v:imagedata r:id="rId5" r:href="rId6"/>
          </v:shape>
        </w:pic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C2CE6" w:rsidRPr="00EC2CE6">
        <w:rPr>
          <w:rStyle w:val="a3"/>
          <w:rFonts w:hint="eastAsia"/>
        </w:rPr>
        <w:t>此图为世界疫情感染率</w:t>
      </w:r>
    </w:p>
    <w:p w14:paraId="0EA89E2C" w14:textId="7AFD0DA7" w:rsidR="00681DB7" w:rsidRDefault="00681DB7" w:rsidP="00861023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短期内的大幅度增长将他合并成一类的增长不另作计算，以30天为一个类，发现增长率</w:t>
      </w:r>
      <w:r w:rsidR="00EC2CE6">
        <w:rPr>
          <w:rFonts w:ascii="楷体" w:eastAsia="楷体" w:hAnsi="楷体" w:hint="eastAsia"/>
          <w:sz w:val="24"/>
          <w:szCs w:val="24"/>
        </w:rPr>
        <w:t>显著</w:t>
      </w:r>
      <w:r>
        <w:rPr>
          <w:rFonts w:ascii="楷体" w:eastAsia="楷体" w:hAnsi="楷体" w:hint="eastAsia"/>
          <w:sz w:val="24"/>
          <w:szCs w:val="24"/>
        </w:rPr>
        <w:t>增长有两个</w:t>
      </w:r>
      <w:r w:rsidR="00861023">
        <w:rPr>
          <w:rFonts w:ascii="楷体" w:eastAsia="楷体" w:hAnsi="楷体" w:hint="eastAsia"/>
          <w:sz w:val="24"/>
          <w:szCs w:val="24"/>
        </w:rPr>
        <w:t>类</w:t>
      </w:r>
      <w:r>
        <w:rPr>
          <w:rFonts w:ascii="楷体" w:eastAsia="楷体" w:hAnsi="楷体" w:hint="eastAsia"/>
          <w:sz w:val="24"/>
          <w:szCs w:val="24"/>
        </w:rPr>
        <w:t>，而现在疫情的增长趋势是逐渐趋于缓和</w:t>
      </w:r>
      <w:r w:rsidR="00BF7FBC">
        <w:rPr>
          <w:rFonts w:ascii="楷体" w:eastAsia="楷体" w:hAnsi="楷体" w:hint="eastAsia"/>
          <w:sz w:val="24"/>
          <w:szCs w:val="24"/>
        </w:rPr>
        <w:t>0-30和50-</w:t>
      </w:r>
      <w:r w:rsidR="00A342DF">
        <w:rPr>
          <w:rFonts w:ascii="楷体" w:eastAsia="楷体" w:hAnsi="楷体" w:hint="eastAsia"/>
          <w:sz w:val="24"/>
          <w:szCs w:val="24"/>
        </w:rPr>
        <w:t>70</w:t>
      </w:r>
      <w:r w:rsidR="00BF7FBC">
        <w:rPr>
          <w:rFonts w:ascii="楷体" w:eastAsia="楷体" w:hAnsi="楷体" w:hint="eastAsia"/>
          <w:sz w:val="24"/>
          <w:szCs w:val="24"/>
        </w:rPr>
        <w:t>是</w:t>
      </w:r>
      <w:r w:rsidR="00EC2CE6">
        <w:rPr>
          <w:rFonts w:ascii="楷体" w:eastAsia="楷体" w:hAnsi="楷体" w:hint="eastAsia"/>
          <w:sz w:val="24"/>
          <w:szCs w:val="24"/>
        </w:rPr>
        <w:t>第一类</w:t>
      </w:r>
      <w:r w:rsidR="00BF7FBC">
        <w:rPr>
          <w:rFonts w:ascii="楷体" w:eastAsia="楷体" w:hAnsi="楷体" w:hint="eastAsia"/>
          <w:sz w:val="24"/>
          <w:szCs w:val="24"/>
        </w:rPr>
        <w:t>1-23到2-23以及</w:t>
      </w:r>
      <w:r w:rsidR="00EC2CE6">
        <w:rPr>
          <w:rFonts w:ascii="楷体" w:eastAsia="楷体" w:hAnsi="楷体" w:hint="eastAsia"/>
          <w:sz w:val="24"/>
          <w:szCs w:val="24"/>
        </w:rPr>
        <w:t>第二类</w:t>
      </w:r>
      <w:r w:rsidR="00BF7FBC">
        <w:rPr>
          <w:rFonts w:ascii="楷体" w:eastAsia="楷体" w:hAnsi="楷体" w:hint="eastAsia"/>
          <w:sz w:val="24"/>
          <w:szCs w:val="24"/>
        </w:rPr>
        <w:t>3-10到</w:t>
      </w:r>
      <w:r w:rsidR="00B04B0E">
        <w:rPr>
          <w:rFonts w:ascii="楷体" w:eastAsia="楷体" w:hAnsi="楷体" w:hint="eastAsia"/>
          <w:sz w:val="24"/>
          <w:szCs w:val="24"/>
        </w:rPr>
        <w:t>3</w:t>
      </w:r>
      <w:r w:rsidR="00BF7FBC">
        <w:rPr>
          <w:rFonts w:ascii="楷体" w:eastAsia="楷体" w:hAnsi="楷体" w:hint="eastAsia"/>
          <w:sz w:val="24"/>
          <w:szCs w:val="24"/>
        </w:rPr>
        <w:t>-</w:t>
      </w:r>
      <w:r w:rsidR="00B04B0E">
        <w:rPr>
          <w:rFonts w:ascii="楷体" w:eastAsia="楷体" w:hAnsi="楷体" w:hint="eastAsia"/>
          <w:sz w:val="24"/>
          <w:szCs w:val="24"/>
        </w:rPr>
        <w:t>30</w:t>
      </w:r>
      <w:r w:rsidR="00EC2CE6">
        <w:rPr>
          <w:rFonts w:ascii="楷体" w:eastAsia="楷体" w:hAnsi="楷体" w:hint="eastAsia"/>
          <w:sz w:val="24"/>
          <w:szCs w:val="24"/>
        </w:rPr>
        <w:t>。</w:t>
      </w:r>
    </w:p>
    <w:p w14:paraId="2B39CC6C" w14:textId="5901B920" w:rsidR="00EC2CE6" w:rsidRDefault="00EC2CE6" w:rsidP="006679A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分析第一个类1-23到2-23为什么会增长的如此之快，通过绘图比较之后发现</w:t>
      </w:r>
      <w:r w:rsidR="006679AF">
        <w:rPr>
          <w:rFonts w:ascii="楷体" w:eastAsia="楷体" w:hAnsi="楷体" w:hint="eastAsia"/>
          <w:sz w:val="24"/>
          <w:szCs w:val="24"/>
        </w:rPr>
        <w:t>(左为1-23/右为2-23每个国家感染人数占总感染人数比</w:t>
      </w:r>
      <w:r w:rsidR="006679AF">
        <w:rPr>
          <w:rFonts w:ascii="楷体" w:eastAsia="楷体" w:hAnsi="楷体"/>
          <w:sz w:val="24"/>
          <w:szCs w:val="24"/>
        </w:rPr>
        <w:t>)</w:t>
      </w:r>
    </w:p>
    <w:p w14:paraId="6C470520" w14:textId="54267C50" w:rsidR="00E43D4D" w:rsidRPr="00E43D4D" w:rsidRDefault="00E43D4D" w:rsidP="00E43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D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"C:\\Users\\文添\\AppData\\Roaming\\Tencent\\Users\\1310706904\\TIM\\WinTemp\\RichOle\\T6Q8R14STC8S]@7IDQITB7S.png" \* MERGEFORMATINET </w:instrTex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D4D">
        <w:rPr>
          <w:rFonts w:ascii="宋体" w:eastAsia="宋体" w:hAnsi="宋体" w:cs="宋体"/>
          <w:kern w:val="0"/>
          <w:sz w:val="24"/>
          <w:szCs w:val="24"/>
        </w:rPr>
        <w:pict w14:anchorId="2422F613">
          <v:shape id="_x0000_i1058" type="#_x0000_t75" alt="" style="width:319.25pt;height:249.3pt">
            <v:imagedata r:id="rId7" r:href="rId8"/>
          </v:shape>
        </w:pic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E2ABC48" w14:textId="77777777" w:rsidR="00E43D4D" w:rsidRDefault="00E43D4D" w:rsidP="006679A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14:paraId="642A8FC7" w14:textId="0FA9185C" w:rsidR="00E43D4D" w:rsidRPr="00E43D4D" w:rsidRDefault="00E43D4D" w:rsidP="00E43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D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"C:\\Users\\文添\\AppData\\Roaming\\Tencent\\Users\\1310706904\\TIM\\WinTemp\\RichOle\\5S32YNQAAF@[W301XS`05QW.png" \* MERGEFORMATINET </w:instrTex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D4D">
        <w:rPr>
          <w:rFonts w:ascii="宋体" w:eastAsia="宋体" w:hAnsi="宋体" w:cs="宋体"/>
          <w:kern w:val="0"/>
          <w:sz w:val="24"/>
          <w:szCs w:val="24"/>
        </w:rPr>
        <w:pict w14:anchorId="080FE0AA">
          <v:shape id="_x0000_i1052" type="#_x0000_t75" alt="" style="width:319.25pt;height:290.05pt">
            <v:imagedata r:id="rId9" r:href="rId10"/>
          </v:shape>
        </w:pic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EC6A0D" w14:textId="4FDAC412" w:rsidR="00E43D4D" w:rsidRPr="00E43D4D" w:rsidRDefault="00E43D4D" w:rsidP="00E43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B79669" w14:textId="0CAD548F" w:rsidR="006679AF" w:rsidRPr="006679AF" w:rsidRDefault="006679AF" w:rsidP="00667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88917" w14:textId="7094527D" w:rsidR="004C6C41" w:rsidRPr="009D251F" w:rsidRDefault="006679AF" w:rsidP="006679A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通过国家感染人数占全球感染人数的占比可以得知，造成1-23到2-23增长率大幅增加的国家是中国。</w:t>
      </w:r>
    </w:p>
    <w:p w14:paraId="232B7535" w14:textId="138AFE13" w:rsidR="006679AF" w:rsidRPr="009D251F" w:rsidRDefault="006679AF" w:rsidP="006679A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 xml:space="preserve"> </w:t>
      </w:r>
      <w:r w:rsidRPr="009D251F">
        <w:rPr>
          <w:rFonts w:ascii="楷体" w:eastAsia="楷体" w:hAnsi="楷体" w:cs="宋体"/>
          <w:kern w:val="0"/>
          <w:sz w:val="24"/>
          <w:szCs w:val="24"/>
        </w:rPr>
        <w:t xml:space="preserve">  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分析第二类3-10到</w:t>
      </w:r>
      <w:r w:rsidR="00B04B0E" w:rsidRPr="009D251F">
        <w:rPr>
          <w:rFonts w:ascii="楷体" w:eastAsia="楷体" w:hAnsi="楷体" w:cs="宋体" w:hint="eastAsia"/>
          <w:kern w:val="0"/>
          <w:sz w:val="24"/>
          <w:szCs w:val="24"/>
        </w:rPr>
        <w:t>3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="00B04B0E" w:rsidRPr="009D251F">
        <w:rPr>
          <w:rFonts w:ascii="楷体" w:eastAsia="楷体" w:hAnsi="楷体" w:cs="宋体" w:hint="eastAsia"/>
          <w:kern w:val="0"/>
          <w:sz w:val="24"/>
          <w:szCs w:val="24"/>
        </w:rPr>
        <w:t>30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为什么会增长如此之快。</w:t>
      </w:r>
    </w:p>
    <w:p w14:paraId="547E2A45" w14:textId="78F9BAFA" w:rsidR="00E43D4D" w:rsidRPr="00E43D4D" w:rsidRDefault="00E43D4D" w:rsidP="00E43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D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"C:\\Users\\文添\\AppData\\Roaming\\Tencent\\Users\\1310706904\\TIM\\WinTemp\\RichOle\\PT[2J[(~4`8FO1AZ7[3FC{G.png" \* MERGEFORMATINET </w:instrTex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D4D">
        <w:rPr>
          <w:rFonts w:ascii="宋体" w:eastAsia="宋体" w:hAnsi="宋体" w:cs="宋体"/>
          <w:kern w:val="0"/>
          <w:sz w:val="24"/>
          <w:szCs w:val="24"/>
        </w:rPr>
        <w:pict w14:anchorId="5EC8B2BF">
          <v:shape id="_x0000_i1038" type="#_x0000_t75" alt="" style="width:365.45pt;height:285.3pt">
            <v:imagedata r:id="rId11" r:href="rId12"/>
          </v:shape>
        </w:pic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969E85" w14:textId="77777777" w:rsidR="001F4EB3" w:rsidRDefault="00A342DF" w:rsidP="001F4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(3-10)</w:t>
      </w:r>
    </w:p>
    <w:p w14:paraId="04D8BE8B" w14:textId="76159021" w:rsidR="001F4EB3" w:rsidRPr="001F4EB3" w:rsidRDefault="001F4EB3" w:rsidP="001F4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EB3">
        <w:t xml:space="preserve"> </w:t>
      </w:r>
      <w:r w:rsidRPr="001F4EB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4E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"C:\\Users\\文添\\AppData\\Roaming\\Tencent\\Users\\1310706904\\TIM\\WinTemp\\RichOle\\E%6V)L0~1R6JXBOU)LE%RAA.png" \* MERGEFORMATINET </w:instrText>
      </w:r>
      <w:r w:rsidRPr="001F4E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4EB3">
        <w:rPr>
          <w:rFonts w:ascii="宋体" w:eastAsia="宋体" w:hAnsi="宋体" w:cs="宋体"/>
          <w:kern w:val="0"/>
          <w:sz w:val="24"/>
          <w:szCs w:val="24"/>
        </w:rPr>
        <w:pict w14:anchorId="5CE629A6">
          <v:shape id="_x0000_i1065" type="#_x0000_t75" alt="" style="width:339.6pt;height:296.85pt">
            <v:imagedata r:id="rId13" r:href="rId14"/>
          </v:shape>
        </w:pict>
      </w:r>
      <w:r w:rsidRPr="001F4E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F59613C" w14:textId="0A1289EE" w:rsidR="00A342DF" w:rsidRDefault="00A342DF" w:rsidP="00A34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33CD61" w14:textId="6BFD4575" w:rsidR="00A342DF" w:rsidRDefault="001F4EB3" w:rsidP="00A34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A342DF">
        <w:rPr>
          <w:rFonts w:ascii="宋体" w:eastAsia="宋体" w:hAnsi="宋体" w:cs="宋体"/>
          <w:kern w:val="0"/>
          <w:sz w:val="24"/>
          <w:szCs w:val="24"/>
        </w:rPr>
        <w:t>(</w:t>
      </w:r>
      <w:r w:rsidR="00CB785D">
        <w:rPr>
          <w:rFonts w:ascii="宋体" w:eastAsia="宋体" w:hAnsi="宋体" w:cs="宋体" w:hint="eastAsia"/>
          <w:kern w:val="0"/>
          <w:sz w:val="24"/>
          <w:szCs w:val="24"/>
        </w:rPr>
        <w:t>3-30</w:t>
      </w:r>
      <w:r w:rsidR="00A342D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E508587" w14:textId="3227EB66" w:rsidR="00A342DF" w:rsidRPr="009D251F" w:rsidRDefault="00A342DF" w:rsidP="009D251F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由图得知造成第二次疫情增加的因素是意大利的感染人数增多，但是这还只是假设</w:t>
      </w:r>
      <w:r w:rsidR="0073176A">
        <w:rPr>
          <w:rFonts w:ascii="楷体" w:eastAsia="楷体" w:hAnsi="楷体" w:cs="宋体" w:hint="eastAsia"/>
          <w:kern w:val="0"/>
          <w:sz w:val="24"/>
          <w:szCs w:val="24"/>
        </w:rPr>
        <w:t>,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因为其他的国家也在初步出现感染人数，以意大利</w:t>
      </w:r>
      <w:r w:rsidR="00DC48CE" w:rsidRPr="009D251F">
        <w:rPr>
          <w:rFonts w:ascii="楷体" w:eastAsia="楷体" w:hAnsi="楷体" w:cs="宋体" w:hint="eastAsia"/>
          <w:kern w:val="0"/>
          <w:sz w:val="24"/>
          <w:szCs w:val="24"/>
        </w:rPr>
        <w:t>每日感染人数占全球</w:t>
      </w:r>
      <w:r w:rsidR="00424D1F" w:rsidRPr="009D251F">
        <w:rPr>
          <w:rFonts w:ascii="楷体" w:eastAsia="楷体" w:hAnsi="楷体" w:cs="宋体" w:hint="eastAsia"/>
          <w:kern w:val="0"/>
          <w:sz w:val="24"/>
          <w:szCs w:val="24"/>
        </w:rPr>
        <w:t>新增</w:t>
      </w:r>
      <w:r w:rsidR="00DC48CE" w:rsidRPr="009D251F">
        <w:rPr>
          <w:rFonts w:ascii="楷体" w:eastAsia="楷体" w:hAnsi="楷体" w:cs="宋体" w:hint="eastAsia"/>
          <w:kern w:val="0"/>
          <w:sz w:val="24"/>
          <w:szCs w:val="24"/>
        </w:rPr>
        <w:t>的感染人数</w:t>
      </w:r>
      <w:r w:rsidR="00424D1F" w:rsidRPr="009D251F">
        <w:rPr>
          <w:rFonts w:ascii="楷体" w:eastAsia="楷体" w:hAnsi="楷体" w:cs="宋体" w:hint="eastAsia"/>
          <w:kern w:val="0"/>
          <w:sz w:val="24"/>
          <w:szCs w:val="24"/>
        </w:rPr>
        <w:t>对比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为研究证明猜想。</w:t>
      </w:r>
    </w:p>
    <w:p w14:paraId="5BB94D3D" w14:textId="2C5381BD" w:rsidR="00E43D4D" w:rsidRPr="00E43D4D" w:rsidRDefault="00E43D4D" w:rsidP="00E43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43D4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"C:\\Users\\文添\\AppData\\Roaming\\Tencent\\Users\\1310706904\\TIM\\WinTemp\\RichOle\\OU[$%XX8VMS4Q@54L4$%A}X.png" \* MERGEFORMATINET </w:instrTex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43D4D">
        <w:rPr>
          <w:rFonts w:ascii="宋体" w:eastAsia="宋体" w:hAnsi="宋体" w:cs="宋体"/>
          <w:kern w:val="0"/>
          <w:sz w:val="24"/>
          <w:szCs w:val="24"/>
        </w:rPr>
        <w:pict w14:anchorId="25918C1F">
          <v:shape id="_x0000_i1043" type="#_x0000_t75" alt="" style="width:498.55pt;height:336.9pt">
            <v:imagedata r:id="rId15" r:href="rId16"/>
          </v:shape>
        </w:pict>
      </w:r>
      <w:r w:rsidRPr="00E43D4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778D08" w14:textId="1F87074D" w:rsidR="00424D1F" w:rsidRDefault="00424D1F" w:rsidP="00424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2E9045" w14:textId="4CCEC0F0" w:rsidR="00424D1F" w:rsidRPr="009D251F" w:rsidRDefault="00424D1F" w:rsidP="009D251F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由图可以得出在</w:t>
      </w:r>
      <w:r w:rsidR="00D4576D" w:rsidRPr="009D251F">
        <w:rPr>
          <w:rFonts w:ascii="楷体" w:eastAsia="楷体" w:hAnsi="楷体" w:cs="宋体" w:hint="eastAsia"/>
          <w:kern w:val="0"/>
          <w:sz w:val="24"/>
          <w:szCs w:val="24"/>
        </w:rPr>
        <w:t>3-10到3-30这个时间断世界疫情的增长因素是因为意大利感染人数的增多</w:t>
      </w:r>
      <w:r w:rsidR="006D7E99">
        <w:rPr>
          <w:rFonts w:ascii="楷体" w:eastAsia="楷体" w:hAnsi="楷体" w:cs="宋体" w:hint="eastAsia"/>
          <w:kern w:val="0"/>
          <w:sz w:val="24"/>
          <w:szCs w:val="24"/>
        </w:rPr>
        <w:t>，意大利感染人数占到世界增加人数的80%</w:t>
      </w:r>
      <w:r w:rsidR="00D4576D" w:rsidRPr="009D251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01B2FE7C" w14:textId="215F4D5D" w:rsidR="009D251F" w:rsidRDefault="00D4576D" w:rsidP="00424D1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至此以及分析完第一大类和第二大类</w:t>
      </w:r>
      <w:r w:rsidR="009D251F" w:rsidRPr="009D251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5F13FE18" w14:textId="09615889" w:rsidR="00A342DF" w:rsidRDefault="00E43D4D" w:rsidP="006679A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 w:hint="eastAsia"/>
          <w:kern w:val="0"/>
          <w:sz w:val="24"/>
          <w:szCs w:val="24"/>
        </w:rPr>
        <w:t xml:space="preserve"> </w:t>
      </w:r>
      <w:r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>
        <w:rPr>
          <w:rFonts w:ascii="楷体" w:eastAsia="楷体" w:hAnsi="楷体" w:cs="宋体" w:hint="eastAsia"/>
          <w:kern w:val="0"/>
          <w:sz w:val="24"/>
          <w:szCs w:val="24"/>
        </w:rPr>
        <w:t>图一显示出在3-30号之后增长率没有下降，还是维持在很高的数值上</w:t>
      </w:r>
      <w:r w:rsidR="00152821">
        <w:rPr>
          <w:rFonts w:ascii="楷体" w:eastAsia="楷体" w:hAnsi="楷体" w:cs="宋体" w:hint="eastAsia"/>
          <w:kern w:val="0"/>
          <w:sz w:val="24"/>
          <w:szCs w:val="24"/>
        </w:rPr>
        <w:t>，我们绘制出4-30号的图</w:t>
      </w:r>
    </w:p>
    <w:p w14:paraId="7694A267" w14:textId="61982996" w:rsidR="00152821" w:rsidRPr="00152821" w:rsidRDefault="00152821" w:rsidP="001528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8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528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"C:\\Users\\文添\\AppData\\Roaming\\Tencent\\Users\\1310706904\\TIM\\WinTemp\\RichOle\\ZDPXAAVC]O~HZSTXCX`V8}V.png" \* MERGEFORMATINET </w:instrText>
      </w:r>
      <w:r w:rsidRPr="001528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20199" w:rsidRPr="00152821">
        <w:rPr>
          <w:rFonts w:ascii="宋体" w:eastAsia="宋体" w:hAnsi="宋体" w:cs="宋体"/>
          <w:kern w:val="0"/>
          <w:sz w:val="24"/>
          <w:szCs w:val="24"/>
        </w:rPr>
        <w:pict w14:anchorId="2F554DC1">
          <v:shape id="_x0000_i1069" type="#_x0000_t75" alt="" style="width:591.6pt;height:410.95pt">
            <v:imagedata r:id="rId17" r:href="rId18"/>
          </v:shape>
        </w:pict>
      </w:r>
      <w:r w:rsidRPr="001528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4259E74" w14:textId="07786E43" w:rsidR="00D2139A" w:rsidRDefault="00152821" w:rsidP="006679AF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由此图得，各国肺炎疫情全面爆发，所以导致疫情增长率居高不下</w:t>
      </w:r>
      <w:r w:rsidR="00D2139A">
        <w:rPr>
          <w:rFonts w:ascii="楷体" w:eastAsia="楷体" w:hAnsi="楷体" w:hint="eastAsia"/>
          <w:sz w:val="24"/>
          <w:szCs w:val="24"/>
        </w:rPr>
        <w:t>，至此以分析完疫情确诊的数据</w:t>
      </w:r>
    </w:p>
    <w:p w14:paraId="322AAC53" w14:textId="2A21C309" w:rsidR="00920199" w:rsidRDefault="00920199" w:rsidP="006679AF">
      <w:pPr>
        <w:widowControl/>
        <w:jc w:val="left"/>
        <w:rPr>
          <w:rFonts w:ascii="楷体" w:eastAsia="楷体" w:hAnsi="楷体"/>
          <w:sz w:val="24"/>
          <w:szCs w:val="24"/>
        </w:rPr>
      </w:pPr>
    </w:p>
    <w:p w14:paraId="6C43E80D" w14:textId="77777777" w:rsidR="00920199" w:rsidRPr="00E43D4D" w:rsidRDefault="00920199" w:rsidP="006679AF">
      <w:pPr>
        <w:widowControl/>
        <w:jc w:val="left"/>
        <w:rPr>
          <w:rFonts w:ascii="楷体" w:eastAsia="楷体" w:hAnsi="楷体" w:hint="eastAsia"/>
          <w:sz w:val="24"/>
          <w:szCs w:val="24"/>
        </w:rPr>
      </w:pPr>
    </w:p>
    <w:sectPr w:rsidR="00920199" w:rsidRPr="00E43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8D"/>
    <w:rsid w:val="000F3B2D"/>
    <w:rsid w:val="00152821"/>
    <w:rsid w:val="001F4EB3"/>
    <w:rsid w:val="003A4B8D"/>
    <w:rsid w:val="00424D1F"/>
    <w:rsid w:val="004C6C41"/>
    <w:rsid w:val="0059456B"/>
    <w:rsid w:val="005A6FDD"/>
    <w:rsid w:val="005B6235"/>
    <w:rsid w:val="006679AF"/>
    <w:rsid w:val="00681DB7"/>
    <w:rsid w:val="006D7E99"/>
    <w:rsid w:val="0073176A"/>
    <w:rsid w:val="00733C1E"/>
    <w:rsid w:val="00861023"/>
    <w:rsid w:val="008F24B9"/>
    <w:rsid w:val="00920199"/>
    <w:rsid w:val="009214A2"/>
    <w:rsid w:val="009D251F"/>
    <w:rsid w:val="00A3115C"/>
    <w:rsid w:val="00A342DF"/>
    <w:rsid w:val="00A70496"/>
    <w:rsid w:val="00AF4662"/>
    <w:rsid w:val="00B04B0E"/>
    <w:rsid w:val="00B35232"/>
    <w:rsid w:val="00BF7FBC"/>
    <w:rsid w:val="00C45F4C"/>
    <w:rsid w:val="00C83B1A"/>
    <w:rsid w:val="00CB785D"/>
    <w:rsid w:val="00CC2657"/>
    <w:rsid w:val="00D2139A"/>
    <w:rsid w:val="00D4576D"/>
    <w:rsid w:val="00DC48CE"/>
    <w:rsid w:val="00DC4C8D"/>
    <w:rsid w:val="00E43D4D"/>
    <w:rsid w:val="00EC2CE6"/>
    <w:rsid w:val="00F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1FC"/>
  <w15:chartTrackingRefBased/>
  <w15:docId w15:val="{AC0175DC-F59F-44CB-BA19-ED56A90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C2C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310706904/TIM/WinTemp/RichOle/T6Q8R14STC8S%5d@7IDQITB7S.png" TargetMode="External"/><Relationship Id="rId13" Type="http://schemas.openxmlformats.org/officeDocument/2006/relationships/image" Target="media/image5.png"/><Relationship Id="rId18" Type="http://schemas.openxmlformats.org/officeDocument/2006/relationships/image" Target="../../AppData/Roaming/Tencent/Users/1310706904/TIM/WinTemp/RichOle/ZDPXAAVC%5dO~HZSTXCX%60V8%7dV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../AppData/Roaming/Tencent/Users/1310706904/TIM/WinTemp/RichOle/PT%5b2J%5b(~4%608FO1AZ7%5b3FC%7bG.p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310706904/TIM/WinTemp/RichOle/OU%5b$%25XX8VMS4Q@54L4$%25A%7dX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../../AppData/Roaming/Tencent/Users/1310706904/TIM/WinTemp/RichOle/%25V@H8UB@%5d%25XX34@GXOIOK$F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../AppData/Roaming/Tencent/Users/1310706904/TIM/WinTemp/RichOle/5S32YNQAAF@%5bW301XS%6005QW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AppData/Roaming/Tencent/Users/1310706904/TIM/WinTemp/RichOle/E%256V)L0~1R6JXBOU)LE%25RAA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EE6C-58EE-4721-8AE0-811F1D05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文添</dc:creator>
  <cp:keywords/>
  <dc:description/>
  <cp:lastModifiedBy>文添</cp:lastModifiedBy>
  <cp:revision>34</cp:revision>
  <dcterms:created xsi:type="dcterms:W3CDTF">2020-05-30T15:08:00Z</dcterms:created>
  <dcterms:modified xsi:type="dcterms:W3CDTF">2020-06-19T11:14:00Z</dcterms:modified>
</cp:coreProperties>
</file>