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A4B65" w14:textId="7CF51760" w:rsidR="00342850" w:rsidRPr="005F7BD6" w:rsidRDefault="007056A7" w:rsidP="00C930D3">
      <w:pPr>
        <w:pStyle w:val="1"/>
        <w:jc w:val="center"/>
        <w:rPr>
          <w:rFonts w:ascii="楷体" w:eastAsia="楷体" w:hAnsi="楷体"/>
          <w:sz w:val="52"/>
          <w:szCs w:val="52"/>
        </w:rPr>
      </w:pPr>
      <w:r w:rsidRPr="005F7BD6">
        <w:rPr>
          <w:rFonts w:ascii="楷体" w:eastAsia="楷体" w:hAnsi="楷体" w:hint="eastAsia"/>
          <w:sz w:val="52"/>
          <w:szCs w:val="52"/>
        </w:rPr>
        <w:t>疫情数据分析</w:t>
      </w:r>
    </w:p>
    <w:p w14:paraId="09240103" w14:textId="211D1EE7" w:rsidR="007056A7" w:rsidRDefault="007056A7" w:rsidP="007056A7">
      <w:pPr>
        <w:pStyle w:val="2"/>
        <w:rPr>
          <w:rFonts w:ascii="楷体" w:eastAsia="楷体" w:hAnsi="楷体"/>
          <w:sz w:val="44"/>
          <w:szCs w:val="44"/>
        </w:rPr>
      </w:pPr>
      <w:r w:rsidRPr="005F7BD6">
        <w:rPr>
          <w:rFonts w:ascii="楷体" w:eastAsia="楷体" w:hAnsi="楷体" w:hint="eastAsia"/>
          <w:sz w:val="44"/>
          <w:szCs w:val="44"/>
        </w:rPr>
        <w:t>世界疫情发展趋势</w:t>
      </w:r>
      <w:r w:rsidR="001D768E">
        <w:rPr>
          <w:rFonts w:ascii="楷体" w:eastAsia="楷体" w:hAnsi="楷体" w:hint="eastAsia"/>
          <w:sz w:val="44"/>
          <w:szCs w:val="44"/>
        </w:rPr>
        <w:t xml:space="preserve"> </w:t>
      </w:r>
    </w:p>
    <w:p w14:paraId="18EF1BAD" w14:textId="49DB21B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"C:\\Users\\文添\\AppData\\Roaming\\Tencent\\Users\\1310706904\\TIM\\WinTemp\\RichOle\\SL[}F`8[P`A5QHZYJ26YW7Q.png"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"C:\\Users\\文添\\AppData\\Roaming\\Tencent\\Users\\1310706904\\TIM\\WinTemp\\RichOle\\SL[}F`8[P`A5QHZYJ26YW7Q.png"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"C:\\Users\\文添\\AppData\\Roaming\\Tencent\\Users\\1310706904\\TIM\\WinTemp\\RichOle\\SL[}F`8[P`A5QHZYJ26YW7Q.png"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"C:\\Users\\文添\\AppData\\Roaming\\Tencent\\Users\\1310706904\\TIM\\WinTemp\\RichOle\\SL[}F`8[P`A5QHZYJ26YW7Q.png"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INCLUDEPICTURE  "C:\\Users\\文添\\AppData\\Roaming\\Tencent\\Users\\1310706904\\TIM\\WinTemp\\RichOle\\SL[}F`8[P`A5QHZYJ26YW7Q.png" \* MERGEFORMATINET </w:instrText>
      </w:r>
      <w:r w:rsidR="006F4F12">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"E:\\python_code\\c</w:instrText>
      </w:r>
      <w:r w:rsidR="00BF7F5F">
        <w:rPr>
          <w:rFonts w:ascii="宋体" w:eastAsia="宋体" w:hAnsi="宋体" w:cs="宋体"/>
          <w:kern w:val="0"/>
          <w:sz w:val="24"/>
          <w:szCs w:val="24"/>
        </w:rPr>
        <w:instrText>ov-19\\AppData\\Roaming\\Tencent\\Users\\1310706904\\TIM\\WinTemp\\RichOle\\SL[}F`8[P`A5QHZYJ26YW7Q.png"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BF7F5F">
        <w:rPr>
          <w:rFonts w:ascii="宋体" w:eastAsia="宋体" w:hAnsi="宋体" w:cs="宋体"/>
          <w:kern w:val="0"/>
          <w:sz w:val="24"/>
          <w:szCs w:val="24"/>
        </w:rPr>
        <w:pict w14:anchorId="24C4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8.6pt;height:258pt">
            <v:imagedata r:id="rId8" r:href="rId9"/>
          </v:shape>
        </w:pict>
      </w:r>
      <w:r w:rsidR="00BF7F5F">
        <w:rPr>
          <w:rFonts w:ascii="宋体" w:eastAsia="宋体" w:hAnsi="宋体" w:cs="宋体"/>
          <w:kern w:val="0"/>
          <w:sz w:val="24"/>
          <w:szCs w:val="24"/>
        </w:rPr>
        <w:fldChar w:fldCharType="end"/>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04E326FE" w14:textId="6BBB7E4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"C:\\Users\\文添\\AppData\\Roaming\\Tencent\\Users\\1310706904\\TIM\\WinTemp\\RichOle\\B4L$]SOHD}EO0T%@)CAH[ND.png"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"C:\\Users\\文添\\AppData\\Roaming\\Tencent\\Users\\1310706904\\TIM\\WinTemp\\RichOle\\B4L$]SOHD}EO0T%@)CAH[ND.png"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"C:\\Users\\文添\\AppData\\Roaming\\Tencent\\Users\\1310706904\\TIM\\WinTemp\\RichOle\\B4L$]SOHD}EO0T%@)CAH[ND.png"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"C:\\Users\\文添\\AppData\\Roaming\\Tencent\\Users\\1310706904\\TIM\\WinTemp\\RichOle\\B4L$]SOHD}EO0T%@)CAH[ND.png"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"C:\\Users\\文添\\AppData\\Roaming\\Tencent\\Users\\1310706904\\TIM\\WinTemp\\RichOle\\B4L$]SOHD}EO0T%@)CAH[ND.png"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"C:\\Users\\文添\\AppData\\Roaming\\Tencent\\Users\\1310706904\\TIM\\WinTemp\\RichOle\\B4L$]SOHD}EO0T%@)CAH[ND.png"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"C:\\Users\\文添\\AppData\\Roaming\\Tencent\\Users\\1310706904\\TIM\\WinTemp\\RichOle\\B4L$]SOHD}EO0T%@)CAH[ND.png"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"C:\\Users\\文添\\AppData\\Roaming\\Tencent\\Users\\1310706904\\TIM\\WinTemp\\RichOle\\B4L$]SOHD}EO0T%@)CAH[ND.png"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"C:\\Users\\文添\\AppData\\Roaming\\Tencent\\Users\\1310706904\\TIM\\WinTemp\\RichOle\\B4L$]SOHD}EO0T%@)CAH[ND.png"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"C:\\Users\\文添\\AppData\\Roaming\\Tencent\\Users\\1310706904\\TIM\\WinTemp\\RichOle\\B4L$]SOHD}EO0T%@)CAH[ND.png"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"C:\\Users\\文添\\AppData\\Roaming\\Tencent\\Users\\1310706904\\TIM\\WinTemp\\RichOle\\B4L$]SOHD}EO0T%@)CAH[ND.png"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"C:\\Users\\文添\\AppData\\Roaming\\Tencent\\Users\\1310706904\\TIM\\WinTemp\\RichOle\\B4L$]SOHD}EO0T%@)CAH[ND.png"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"C:\\Users\\文添\\AppData\\Roaming\\Tencent\\Users\\1310706904\\TIM\\WinTemp\\RichOle\\B4L$]SOHD}EO0T%@)CAH[ND.png"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"C:\\Users\\文添\\AppData\\Roaming\\Tencent\\Users\\1310706904\\TIM\\WinTemp\\RichOle\\B4L$]SOHD}EO0T%@)CAH[ND.png"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"C:\\Users\\文添\\AppData\\Roaming\\Tencent\\Users\\1310706904\\TIM\\WinTemp\\RichOle\\B4L$]SOHD}EO0T%@)CAH[ND.png"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"C:\\Users\\文添\\AppData\\Roaming\\Tencent\\Users\\1310706904\\TIM\\WinTemp\\RichOle\\B4L$]SOHD}EO0T%@)CAH[ND.png"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"C:\\Users\\文添\\AppData\\Roaming\\Tencent\\Users\\1310706904\\TIM\\WinTemp\\RichOle\\B4L$]SOHD}EO0T%@)CAH[ND.png"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INCLUDEPICTURE  "C:\\Users\\文添\\AppData\\Roaming\\Tencent\\Users\\1310706904\\TIM\\WinTemp\\RichOle\\B4L$]SOHD}EO0T%@)CAH[ND.png" \* MERGEFORMATINET </w:instrText>
      </w:r>
      <w:r w:rsidR="006F4F12">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"E:\\python_code\\cov-19\\AppData\\Roaming\\Tencent\\Users\\1310706904\\TIM\\WinTemp\\RichOle\\B4L$]SOHD}EO0T%@)CAH[ND.png"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BF7F5F">
        <w:rPr>
          <w:rFonts w:ascii="宋体" w:eastAsia="宋体" w:hAnsi="宋体" w:cs="宋体"/>
          <w:kern w:val="0"/>
          <w:sz w:val="24"/>
          <w:szCs w:val="24"/>
        </w:rPr>
        <w:pict w14:anchorId="03B2FEBC">
          <v:shape id="_x0000_i1026" type="#_x0000_t75" alt="" style="width:418.6pt;height:255.7pt">
            <v:imagedata r:id="rId10" r:href="rId11"/>
          </v:shape>
        </w:pict>
      </w:r>
      <w:r w:rsidR="00BF7F5F">
        <w:rPr>
          <w:rFonts w:ascii="宋体" w:eastAsia="宋体" w:hAnsi="宋体" w:cs="宋体"/>
          <w:kern w:val="0"/>
          <w:sz w:val="24"/>
          <w:szCs w:val="24"/>
        </w:rPr>
        <w:fldChar w:fldCharType="end"/>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3939CF37" w14:textId="0B7EDAD8"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lastRenderedPageBreak/>
        <w:fldChar w:fldCharType="begin"/>
      </w:r>
      <w:r w:rsidRPr="008A1F10">
        <w:rPr>
          <w:rFonts w:ascii="宋体" w:eastAsia="宋体" w:hAnsi="宋体" w:cs="宋体"/>
          <w:kern w:val="0"/>
          <w:sz w:val="24"/>
          <w:szCs w:val="24"/>
        </w:rPr>
        <w:instrText xml:space="preserve"> INCLUDEPICTURE "C:\\Users\\文添\\AppData\\Roaming\\Tencent\\Users\\1310706904\\TIM\\WinTemp\\RichOle\\{48MXSM2GD6Z2_0{C`S@%DC.png"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"C:\\Users\\文添\\AppData\\Roaming\\Tencent\\Users\\1310706904\\TIM\\WinTemp\\RichOle\\{48MXSM2GD6Z2_0{C`S@%DC.png"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"C:\\Users\\文添\\AppData\\Roaming\\Tencent\\Users\\1310706904\\TIM\\WinTemp\\RichOle\\{48MXSM2GD6Z2_0{C`S@%DC.png"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"C:\\Users\\文添\\AppData\\Roaming\\Tencent\\Users\\1310706904\\TIM\\WinTemp\\RichOle\\{48MXSM2GD6Z2_0{C`S@%DC.png"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INCLUDEPICTURE  "C:\\Users\\文添\\AppData\\Roaming\\Tencent\\Users\\1310706904\\TIM\\WinTemp\\RichOle\\{48MXSM2GD6Z2_0{C`S@%DC.png" \* MERGEFORMATINET </w:instrText>
      </w:r>
      <w:r w:rsidR="006F4F12">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"E:\\python_code\\cov-19\\AppData\\Roaming\\Tencent\\Users\\1310706904\\TIM\\WinTemp\\RichOle\\{48MXSM2GD6Z2_0{C`S@%DC.png"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1D768E">
        <w:rPr>
          <w:rFonts w:ascii="宋体" w:eastAsia="宋体" w:hAnsi="宋体" w:cs="宋体"/>
          <w:kern w:val="0"/>
          <w:sz w:val="24"/>
          <w:szCs w:val="24"/>
        </w:rPr>
        <w:pict w14:anchorId="0DD82CC2">
          <v:shape id="_x0000_i1027" type="#_x0000_t75" alt="" style="width:410.75pt;height:253.85pt">
            <v:imagedata r:id="rId12" r:href="rId13"/>
          </v:shape>
        </w:pict>
      </w:r>
      <w:r w:rsidR="00BF7F5F">
        <w:rPr>
          <w:rFonts w:ascii="宋体" w:eastAsia="宋体" w:hAnsi="宋体" w:cs="宋体"/>
          <w:kern w:val="0"/>
          <w:sz w:val="24"/>
          <w:szCs w:val="24"/>
        </w:rPr>
        <w:fldChar w:fldCharType="end"/>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72491E1D" w14:textId="0F0588BF" w:rsidR="008A1F10" w:rsidRDefault="00913487" w:rsidP="00913487">
      <w:pPr>
        <w:ind w:firstLineChars="200" w:firstLine="560"/>
        <w:rPr>
          <w:rFonts w:ascii="楷体" w:eastAsia="楷体" w:hAnsi="楷体" w:cs="Arial"/>
          <w:color w:val="000000"/>
          <w:sz w:val="28"/>
          <w:szCs w:val="28"/>
          <w:shd w:val="clear" w:color="auto" w:fill="FFFFFF"/>
        </w:rPr>
      </w:pPr>
      <w:r>
        <w:rPr>
          <w:rFonts w:ascii="楷体" w:eastAsia="楷体" w:hAnsi="楷体" w:cs="Arial" w:hint="eastAsia"/>
          <w:color w:val="000000"/>
          <w:sz w:val="28"/>
          <w:szCs w:val="28"/>
          <w:shd w:val="clear" w:color="auto" w:fill="FFFFFF"/>
        </w:rPr>
        <w:t>1月23日</w:t>
      </w:r>
      <w:r w:rsidRPr="00913487">
        <w:rPr>
          <w:rFonts w:ascii="楷体" w:eastAsia="楷体" w:hAnsi="楷体" w:cs="Arial"/>
          <w:color w:val="000000"/>
          <w:sz w:val="28"/>
          <w:szCs w:val="28"/>
          <w:shd w:val="clear" w:color="auto" w:fill="FFFFFF"/>
        </w:rPr>
        <w:t>新冠疫情</w:t>
      </w:r>
      <w:r>
        <w:rPr>
          <w:rFonts w:ascii="楷体" w:eastAsia="楷体" w:hAnsi="楷体" w:cs="Arial" w:hint="eastAsia"/>
          <w:color w:val="000000"/>
          <w:sz w:val="28"/>
          <w:szCs w:val="28"/>
          <w:shd w:val="clear" w:color="auto" w:fill="FFFFFF"/>
        </w:rPr>
        <w:t>在中国爆发，随后蔓延到全国</w:t>
      </w:r>
      <w:r w:rsidR="00F34F3F">
        <w:rPr>
          <w:rFonts w:ascii="楷体" w:eastAsia="楷体" w:hAnsi="楷体" w:cs="Arial" w:hint="eastAsia"/>
          <w:color w:val="000000"/>
          <w:sz w:val="28"/>
          <w:szCs w:val="28"/>
          <w:shd w:val="clear" w:color="auto" w:fill="FFFFFF"/>
        </w:rPr>
        <w:t>。</w:t>
      </w:r>
      <w:r w:rsidRPr="00913487">
        <w:rPr>
          <w:rFonts w:ascii="楷体" w:eastAsia="楷体" w:hAnsi="楷体" w:cs="Arial"/>
          <w:color w:val="000000"/>
          <w:sz w:val="28"/>
          <w:szCs w:val="28"/>
          <w:shd w:val="clear" w:color="auto" w:fill="FFFFFF"/>
        </w:rPr>
        <w:t>2月20日以来，中国以外地区新冠疫情初现</w:t>
      </w:r>
      <w:r w:rsidR="00202372">
        <w:rPr>
          <w:rFonts w:ascii="楷体" w:eastAsia="楷体" w:hAnsi="楷体" w:cs="Arial" w:hint="eastAsia"/>
          <w:color w:val="000000"/>
          <w:sz w:val="28"/>
          <w:szCs w:val="28"/>
          <w:shd w:val="clear" w:color="auto" w:fill="FFFFFF"/>
        </w:rPr>
        <w:t>增长</w:t>
      </w:r>
      <w:r w:rsidRPr="00913487">
        <w:rPr>
          <w:rFonts w:ascii="楷体" w:eastAsia="楷体" w:hAnsi="楷体" w:cs="Arial"/>
          <w:color w:val="000000"/>
          <w:sz w:val="28"/>
          <w:szCs w:val="28"/>
          <w:shd w:val="clear" w:color="auto" w:fill="FFFFFF"/>
        </w:rPr>
        <w:t>态势。3月初，韩国、意大利、伊朗、日本出现了不同程度的疫情；欧盟各国和美国也发现多起病例</w:t>
      </w:r>
      <w:r>
        <w:rPr>
          <w:rFonts w:ascii="楷体" w:eastAsia="楷体" w:hAnsi="楷体" w:cs="Arial" w:hint="eastAsia"/>
          <w:color w:val="000000"/>
          <w:sz w:val="28"/>
          <w:szCs w:val="28"/>
          <w:shd w:val="clear" w:color="auto" w:fill="FFFFFF"/>
        </w:rPr>
        <w:t>。</w:t>
      </w:r>
      <w:r w:rsidR="00A11775">
        <w:rPr>
          <w:rFonts w:ascii="楷体" w:eastAsia="楷体" w:hAnsi="楷体" w:cs="Arial"/>
          <w:color w:val="000000"/>
          <w:sz w:val="28"/>
          <w:szCs w:val="28"/>
          <w:shd w:val="clear" w:color="auto" w:fill="FFFFFF"/>
        </w:rPr>
        <w:t>4</w:t>
      </w:r>
      <w:r>
        <w:rPr>
          <w:rFonts w:ascii="楷体" w:eastAsia="楷体" w:hAnsi="楷体" w:cs="Arial" w:hint="eastAsia"/>
          <w:color w:val="000000"/>
          <w:sz w:val="28"/>
          <w:szCs w:val="28"/>
          <w:shd w:val="clear" w:color="auto" w:fill="FFFFFF"/>
        </w:rPr>
        <w:t>月初在美国</w:t>
      </w:r>
      <w:r w:rsidR="00EC7309">
        <w:rPr>
          <w:rFonts w:ascii="楷体" w:eastAsia="楷体" w:hAnsi="楷体" w:cs="Arial" w:hint="eastAsia"/>
          <w:color w:val="000000"/>
          <w:sz w:val="28"/>
          <w:szCs w:val="28"/>
          <w:shd w:val="clear" w:color="auto" w:fill="FFFFFF"/>
        </w:rPr>
        <w:t>以及世界范围内</w:t>
      </w:r>
      <w:r>
        <w:rPr>
          <w:rFonts w:ascii="楷体" w:eastAsia="楷体" w:hAnsi="楷体" w:cs="Arial" w:hint="eastAsia"/>
          <w:color w:val="000000"/>
          <w:sz w:val="28"/>
          <w:szCs w:val="28"/>
          <w:shd w:val="clear" w:color="auto" w:fill="FFFFFF"/>
        </w:rPr>
        <w:t>大面积感染</w:t>
      </w:r>
      <w:r w:rsidR="00BF2F45">
        <w:rPr>
          <w:rFonts w:ascii="楷体" w:eastAsia="楷体" w:hAnsi="楷体" w:cs="Arial" w:hint="eastAsia"/>
          <w:color w:val="000000"/>
          <w:sz w:val="28"/>
          <w:szCs w:val="28"/>
          <w:shd w:val="clear" w:color="auto" w:fill="FFFFFF"/>
        </w:rPr>
        <w:t>，</w:t>
      </w:r>
      <w:r w:rsidR="00320545">
        <w:rPr>
          <w:rFonts w:ascii="楷体" w:eastAsia="楷体" w:hAnsi="楷体" w:cs="Arial" w:hint="eastAsia"/>
          <w:color w:val="000000"/>
          <w:sz w:val="28"/>
          <w:szCs w:val="28"/>
          <w:shd w:val="clear" w:color="auto" w:fill="FFFFFF"/>
        </w:rPr>
        <w:t>5</w:t>
      </w:r>
      <w:r w:rsidR="00BF2F45">
        <w:rPr>
          <w:rFonts w:ascii="楷体" w:eastAsia="楷体" w:hAnsi="楷体" w:cs="Arial" w:hint="eastAsia"/>
          <w:color w:val="000000"/>
          <w:sz w:val="28"/>
          <w:szCs w:val="28"/>
          <w:shd w:val="clear" w:color="auto" w:fill="FFFFFF"/>
        </w:rPr>
        <w:t>月初在美国，巴西，印度</w:t>
      </w:r>
      <w:r w:rsidR="00972C33">
        <w:rPr>
          <w:rFonts w:ascii="楷体" w:eastAsia="楷体" w:hAnsi="楷体" w:cs="Arial" w:hint="eastAsia"/>
          <w:color w:val="000000"/>
          <w:sz w:val="28"/>
          <w:szCs w:val="28"/>
          <w:shd w:val="clear" w:color="auto" w:fill="FFFFFF"/>
        </w:rPr>
        <w:t>每日</w:t>
      </w:r>
      <w:r w:rsidR="005D77AF">
        <w:rPr>
          <w:rFonts w:ascii="楷体" w:eastAsia="楷体" w:hAnsi="楷体" w:cs="Arial" w:hint="eastAsia"/>
          <w:color w:val="000000"/>
          <w:sz w:val="28"/>
          <w:szCs w:val="28"/>
          <w:shd w:val="clear" w:color="auto" w:fill="FFFFFF"/>
        </w:rPr>
        <w:t>感染人数大幅度增加</w:t>
      </w:r>
      <w:r>
        <w:rPr>
          <w:rFonts w:ascii="楷体" w:eastAsia="楷体" w:hAnsi="楷体" w:cs="Arial" w:hint="eastAsia"/>
          <w:color w:val="000000"/>
          <w:sz w:val="28"/>
          <w:szCs w:val="28"/>
          <w:shd w:val="clear" w:color="auto" w:fill="FFFFFF"/>
        </w:rPr>
        <w:t>。</w:t>
      </w:r>
    </w:p>
    <w:p w14:paraId="5E7AF86E" w14:textId="12C8E20A" w:rsidR="00BF2F45" w:rsidRPr="0099585A" w:rsidRDefault="00BF2F45" w:rsidP="00913487">
      <w:pPr>
        <w:ind w:firstLineChars="200" w:firstLine="480"/>
        <w:rPr>
          <w:rFonts w:ascii="楷体" w:eastAsia="楷体" w:hAnsi="楷体"/>
          <w:color w:val="FF0000"/>
          <w:sz w:val="28"/>
          <w:szCs w:val="28"/>
        </w:rPr>
      </w:pPr>
      <w:r w:rsidRPr="009262A9">
        <w:rPr>
          <w:rFonts w:ascii="宋体" w:eastAsia="宋体" w:hAnsi="宋体" w:cs="宋体"/>
          <w:kern w:val="0"/>
          <w:sz w:val="24"/>
          <w:szCs w:val="24"/>
        </w:rPr>
        <w:fldChar w:fldCharType="begin"/>
      </w:r>
      <w:r w:rsidRPr="009262A9">
        <w:rPr>
          <w:rFonts w:ascii="宋体" w:eastAsia="宋体" w:hAnsi="宋体" w:cs="宋体"/>
          <w:kern w:val="0"/>
          <w:sz w:val="24"/>
          <w:szCs w:val="24"/>
        </w:rPr>
        <w:instrText xml:space="preserve"> INCLUDEPICTURE "C:\\Users\\文添\\AppData\\Roaming\\Tencent\\Users\\1310706904\\TIM\\WinTemp\\RichOle\\~TP6F8Q(563MZ$EW_WPLT1Q.png" \* MERGEFORMATINET </w:instrText>
      </w:r>
      <w:r w:rsidRPr="009262A9">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"C:\\Users\\文添\\AppData\\Roaming\\Tencent\\Users\\1310706904\\TIM\\WinTemp\\RichOle\\~TP6F8Q(563MZ$EW_WPLT1Q.png"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"C:\\Users\\文添\\AppData\\Roaming\\Tencent\\Users\\1310706904\\TIM\\WinTemp\\RichOle\\~TP6F8Q(563MZ$EW_WPLT1Q.png" \* MERGEFORMATINET </w:instrText>
      </w:r>
      <w:r>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6F4F12">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"E:\\python_code\\cov-19\\AppData\\Roaming\\Tencent\\Users\\1310706904\\TIM\\WinTemp\\RichOle\\~TP6F8Q(563MZ$EW_WPLT1Q.png"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1D768E">
        <w:rPr>
          <w:rFonts w:ascii="宋体" w:eastAsia="宋体" w:hAnsi="宋体" w:cs="宋体"/>
          <w:kern w:val="0"/>
          <w:sz w:val="24"/>
          <w:szCs w:val="24"/>
        </w:rPr>
        <w:pict w14:anchorId="48B52E74">
          <v:shape id="_x0000_i1028" type="#_x0000_t75" alt="" style="width:428.3pt;height:167.55pt">
            <v:imagedata r:id="rId14" r:href="rId15"/>
          </v:shape>
        </w:pict>
      </w:r>
      <w:r w:rsidR="00BF7F5F">
        <w:rPr>
          <w:rFonts w:ascii="宋体" w:eastAsia="宋体" w:hAnsi="宋体" w:cs="宋体"/>
          <w:kern w:val="0"/>
          <w:sz w:val="24"/>
          <w:szCs w:val="24"/>
        </w:rPr>
        <w:fldChar w:fldCharType="end"/>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9262A9">
        <w:rPr>
          <w:rFonts w:ascii="宋体" w:eastAsia="宋体" w:hAnsi="宋体" w:cs="宋体"/>
          <w:kern w:val="0"/>
          <w:sz w:val="24"/>
          <w:szCs w:val="24"/>
        </w:rPr>
        <w:fldChar w:fldCharType="end"/>
      </w:r>
    </w:p>
    <w:p w14:paraId="4786625A" w14:textId="6B0A5621" w:rsidR="007056A7" w:rsidRDefault="007056A7" w:rsidP="007056A7">
      <w:pPr>
        <w:pStyle w:val="3"/>
        <w:rPr>
          <w:rFonts w:ascii="楷体" w:eastAsia="楷体" w:hAnsi="楷体"/>
          <w:b w:val="0"/>
          <w:bCs w:val="0"/>
          <w:sz w:val="36"/>
          <w:szCs w:val="36"/>
        </w:rPr>
      </w:pPr>
      <w:r w:rsidRPr="005F7BD6">
        <w:rPr>
          <w:rFonts w:ascii="楷体" w:eastAsia="楷体" w:hAnsi="楷体" w:hint="eastAsia"/>
          <w:b w:val="0"/>
          <w:bCs w:val="0"/>
          <w:sz w:val="36"/>
          <w:szCs w:val="36"/>
        </w:rPr>
        <w:t>增长峰值时间段</w:t>
      </w:r>
    </w:p>
    <w:p w14:paraId="39298185" w14:textId="3A577E9A" w:rsidR="007E6016" w:rsidRPr="00565C6D" w:rsidRDefault="007E6016" w:rsidP="007E6016">
      <w:pPr>
        <w:rPr>
          <w:rStyle w:val="aa"/>
          <w:rFonts w:ascii="楷体" w:eastAsia="楷体" w:hAnsi="楷体"/>
          <w:sz w:val="18"/>
          <w:szCs w:val="18"/>
        </w:rPr>
      </w:pPr>
      <w:r w:rsidRPr="00565C6D">
        <w:rPr>
          <w:rStyle w:val="aa"/>
          <w:rFonts w:ascii="楷体" w:eastAsia="楷体" w:hAnsi="楷体"/>
          <w:sz w:val="18"/>
          <w:szCs w:val="18"/>
        </w:rPr>
        <w:t>Daily increment rate</w:t>
      </w:r>
      <w:r w:rsidR="00554DB2" w:rsidRPr="00565C6D">
        <w:rPr>
          <w:rStyle w:val="aa"/>
          <w:rFonts w:ascii="楷体" w:eastAsia="楷体" w:hAnsi="楷体" w:hint="eastAsia"/>
          <w:sz w:val="18"/>
          <w:szCs w:val="18"/>
        </w:rPr>
        <w:t>（每日累计新增率）</w:t>
      </w:r>
      <w:r w:rsidRPr="00565C6D">
        <w:rPr>
          <w:rStyle w:val="aa"/>
          <w:rFonts w:ascii="楷体" w:eastAsia="楷体" w:hAnsi="楷体"/>
          <w:sz w:val="18"/>
          <w:szCs w:val="18"/>
        </w:rPr>
        <w:t>=</w:t>
      </w:r>
      <w:r w:rsidRPr="00565C6D">
        <w:rPr>
          <w:rStyle w:val="aa"/>
          <w:rFonts w:ascii="楷体" w:eastAsia="楷体" w:hAnsi="楷体" w:hint="eastAsia"/>
          <w:sz w:val="18"/>
          <w:szCs w:val="18"/>
        </w:rPr>
        <w:t>（</w:t>
      </w:r>
      <w:r w:rsidRPr="00565C6D">
        <w:rPr>
          <w:rStyle w:val="aa"/>
          <w:rFonts w:ascii="楷体" w:eastAsia="楷体" w:hAnsi="楷体"/>
          <w:sz w:val="18"/>
          <w:szCs w:val="18"/>
        </w:rPr>
        <w:t xml:space="preserve">Today </w:t>
      </w:r>
      <w:r w:rsidR="00B01C43" w:rsidRPr="00565C6D">
        <w:rPr>
          <w:rStyle w:val="aa"/>
          <w:rFonts w:ascii="楷体" w:eastAsia="楷体" w:hAnsi="楷体"/>
          <w:sz w:val="18"/>
          <w:szCs w:val="18"/>
        </w:rPr>
        <w:t xml:space="preserve">cumulative </w:t>
      </w:r>
      <w:r w:rsidRPr="00565C6D">
        <w:rPr>
          <w:rStyle w:val="aa"/>
          <w:rFonts w:ascii="楷体" w:eastAsia="楷体" w:hAnsi="楷体"/>
          <w:sz w:val="18"/>
          <w:szCs w:val="18"/>
        </w:rPr>
        <w:t>confirmed</w:t>
      </w:r>
      <w:r w:rsidR="00B01C43" w:rsidRPr="00565C6D">
        <w:rPr>
          <w:rStyle w:val="aa"/>
          <w:rFonts w:ascii="楷体" w:eastAsia="楷体" w:hAnsi="楷体" w:hint="eastAsia"/>
          <w:sz w:val="18"/>
          <w:szCs w:val="18"/>
        </w:rPr>
        <w:t>（death）</w:t>
      </w:r>
      <w:r w:rsidRPr="00565C6D">
        <w:rPr>
          <w:rStyle w:val="aa"/>
          <w:rFonts w:ascii="楷体" w:eastAsia="楷体" w:hAnsi="楷体" w:hint="eastAsia"/>
          <w:sz w:val="18"/>
          <w:szCs w:val="18"/>
        </w:rPr>
        <w:t>/Yesterday</w:t>
      </w:r>
      <w:r w:rsidRPr="00565C6D">
        <w:rPr>
          <w:rStyle w:val="aa"/>
          <w:rFonts w:ascii="楷体" w:eastAsia="楷体" w:hAnsi="楷体"/>
          <w:sz w:val="18"/>
          <w:szCs w:val="18"/>
        </w:rPr>
        <w:t xml:space="preserve"> </w:t>
      </w:r>
      <w:r w:rsidR="00B01C43" w:rsidRPr="00565C6D">
        <w:rPr>
          <w:rStyle w:val="aa"/>
          <w:rFonts w:ascii="楷体" w:eastAsia="楷体" w:hAnsi="楷体"/>
          <w:sz w:val="18"/>
          <w:szCs w:val="18"/>
        </w:rPr>
        <w:t>cumulative</w:t>
      </w:r>
      <w:r w:rsidR="0004657E" w:rsidRPr="00565C6D">
        <w:rPr>
          <w:rStyle w:val="aa"/>
          <w:rFonts w:ascii="楷体" w:eastAsia="楷体" w:hAnsi="楷体"/>
          <w:sz w:val="18"/>
          <w:szCs w:val="18"/>
        </w:rPr>
        <w:t xml:space="preserve"> </w:t>
      </w:r>
      <w:r w:rsidRPr="00565C6D">
        <w:rPr>
          <w:rStyle w:val="aa"/>
          <w:rFonts w:ascii="楷体" w:eastAsia="楷体" w:hAnsi="楷体" w:hint="eastAsia"/>
          <w:sz w:val="18"/>
          <w:szCs w:val="18"/>
        </w:rPr>
        <w:t>confirmed</w:t>
      </w:r>
      <w:r w:rsidR="00B01C43" w:rsidRPr="00565C6D">
        <w:rPr>
          <w:rStyle w:val="aa"/>
          <w:rFonts w:ascii="楷体" w:eastAsia="楷体" w:hAnsi="楷体" w:hint="eastAsia"/>
          <w:sz w:val="18"/>
          <w:szCs w:val="18"/>
        </w:rPr>
        <w:t>（death）</w:t>
      </w:r>
      <w:r w:rsidR="00A42738" w:rsidRPr="00565C6D">
        <w:rPr>
          <w:rStyle w:val="aa"/>
          <w:rFonts w:ascii="楷体" w:eastAsia="楷体" w:hAnsi="楷体" w:hint="eastAsia"/>
          <w:sz w:val="18"/>
          <w:szCs w:val="18"/>
        </w:rPr>
        <w:t>）</w:t>
      </w:r>
      <w:r w:rsidRPr="00565C6D">
        <w:rPr>
          <w:rStyle w:val="aa"/>
          <w:rFonts w:ascii="楷体" w:eastAsia="楷体" w:hAnsi="楷体" w:hint="eastAsia"/>
          <w:sz w:val="18"/>
          <w:szCs w:val="18"/>
        </w:rPr>
        <w:t>-1</w:t>
      </w:r>
      <w:r w:rsidRPr="00565C6D">
        <w:rPr>
          <w:rStyle w:val="aa"/>
          <w:rFonts w:ascii="楷体" w:eastAsia="楷体" w:hAnsi="楷体"/>
          <w:sz w:val="18"/>
          <w:szCs w:val="18"/>
        </w:rPr>
        <w:t xml:space="preserve"> </w:t>
      </w:r>
    </w:p>
    <w:p w14:paraId="1257A302" w14:textId="0B070358" w:rsidR="00AC0BFB" w:rsidRPr="00253A19" w:rsidRDefault="00683E7E" w:rsidP="00253A19">
      <w:pPr>
        <w:widowControl/>
        <w:jc w:val="left"/>
        <w:rPr>
          <w:rFonts w:ascii="宋体" w:eastAsia="宋体" w:hAnsi="宋体" w:cs="宋体"/>
          <w:kern w:val="0"/>
          <w:sz w:val="24"/>
          <w:szCs w:val="24"/>
        </w:rPr>
      </w:pPr>
      <w:r w:rsidRPr="00683E7E">
        <w:rPr>
          <w:rFonts w:ascii="宋体" w:eastAsia="宋体" w:hAnsi="宋体" w:cs="宋体"/>
          <w:kern w:val="0"/>
          <w:sz w:val="24"/>
          <w:szCs w:val="24"/>
        </w:rPr>
        <w:lastRenderedPageBreak/>
        <w:fldChar w:fldCharType="begin"/>
      </w:r>
      <w:r w:rsidRPr="00683E7E">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Pr="00683E7E">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6F4F12">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"E:\\python_code\\cov-19\\AppData\\Roaming\\Tencent\\Users\\1310706904\\TIM\\WinTemp\\RichOle\\UONZJX2IEH5W02%9NEJYG]V.png"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1D768E">
        <w:rPr>
          <w:rFonts w:ascii="宋体" w:eastAsia="宋体" w:hAnsi="宋体" w:cs="宋体"/>
          <w:kern w:val="0"/>
          <w:sz w:val="24"/>
          <w:szCs w:val="24"/>
        </w:rPr>
        <w:pict w14:anchorId="0C299E3D">
          <v:shape id="_x0000_i1029" type="#_x0000_t75" alt="" style="width:368.3pt;height:201.7pt">
            <v:imagedata r:id="rId16" r:href="rId17"/>
          </v:shape>
        </w:pict>
      </w:r>
      <w:r w:rsidR="00BF7F5F">
        <w:rPr>
          <w:rFonts w:ascii="宋体" w:eastAsia="宋体" w:hAnsi="宋体" w:cs="宋体"/>
          <w:kern w:val="0"/>
          <w:sz w:val="24"/>
          <w:szCs w:val="24"/>
        </w:rPr>
        <w:fldChar w:fldCharType="end"/>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Pr="00683E7E">
        <w:rPr>
          <w:rFonts w:ascii="宋体" w:eastAsia="宋体" w:hAnsi="宋体" w:cs="宋体"/>
          <w:kern w:val="0"/>
          <w:sz w:val="24"/>
          <w:szCs w:val="24"/>
        </w:rPr>
        <w:fldChar w:fldCharType="end"/>
      </w:r>
    </w:p>
    <w:p w14:paraId="65E961F5" w14:textId="19434E46" w:rsidR="009F2568" w:rsidRDefault="00AC0BFB" w:rsidP="00554DB2">
      <w:pPr>
        <w:widowControl/>
        <w:ind w:firstLineChars="200" w:firstLine="560"/>
        <w:jc w:val="left"/>
        <w:rPr>
          <w:rFonts w:ascii="楷体" w:eastAsia="楷体" w:hAnsi="楷体"/>
          <w:sz w:val="28"/>
          <w:szCs w:val="28"/>
        </w:rPr>
      </w:pPr>
      <w:r>
        <w:rPr>
          <w:rFonts w:ascii="楷体" w:eastAsia="楷体" w:hAnsi="楷体" w:hint="eastAsia"/>
          <w:sz w:val="28"/>
          <w:szCs w:val="28"/>
        </w:rPr>
        <w:t>covid-19</w:t>
      </w:r>
      <w:r>
        <w:rPr>
          <w:rFonts w:ascii="楷体" w:eastAsia="楷体" w:hAnsi="楷体"/>
          <w:sz w:val="28"/>
          <w:szCs w:val="28"/>
        </w:rPr>
        <w:t xml:space="preserve"> </w:t>
      </w:r>
      <w:r>
        <w:rPr>
          <w:rFonts w:ascii="楷体" w:eastAsia="楷体" w:hAnsi="楷体" w:hint="eastAsia"/>
          <w:sz w:val="28"/>
          <w:szCs w:val="28"/>
        </w:rPr>
        <w:t>每日累计</w:t>
      </w:r>
      <w:r w:rsidR="0037658D">
        <w:rPr>
          <w:rFonts w:ascii="楷体" w:eastAsia="楷体" w:hAnsi="楷体" w:hint="eastAsia"/>
          <w:sz w:val="28"/>
          <w:szCs w:val="28"/>
        </w:rPr>
        <w:t>新</w:t>
      </w:r>
      <w:r>
        <w:rPr>
          <w:rFonts w:ascii="楷体" w:eastAsia="楷体" w:hAnsi="楷体" w:hint="eastAsia"/>
          <w:sz w:val="28"/>
          <w:szCs w:val="28"/>
        </w:rPr>
        <w:t>增率</w:t>
      </w:r>
      <w:r w:rsidR="002B356C">
        <w:rPr>
          <w:rFonts w:ascii="楷体" w:eastAsia="楷体" w:hAnsi="楷体" w:hint="eastAsia"/>
          <w:sz w:val="28"/>
          <w:szCs w:val="28"/>
        </w:rPr>
        <w:t>图</w:t>
      </w:r>
      <w:r>
        <w:rPr>
          <w:rFonts w:ascii="楷体" w:eastAsia="楷体" w:hAnsi="楷体" w:hint="eastAsia"/>
          <w:sz w:val="28"/>
          <w:szCs w:val="28"/>
        </w:rPr>
        <w:t>很直观的反映出世界疫情每日</w:t>
      </w:r>
      <w:r w:rsidR="000F490A">
        <w:rPr>
          <w:rFonts w:ascii="楷体" w:eastAsia="楷体" w:hAnsi="楷体" w:hint="eastAsia"/>
          <w:sz w:val="28"/>
          <w:szCs w:val="28"/>
        </w:rPr>
        <w:t>新</w:t>
      </w:r>
      <w:r>
        <w:rPr>
          <w:rFonts w:ascii="楷体" w:eastAsia="楷体" w:hAnsi="楷体" w:hint="eastAsia"/>
          <w:sz w:val="28"/>
          <w:szCs w:val="28"/>
        </w:rPr>
        <w:t>增率经历了两次峰值阶段</w:t>
      </w:r>
      <w:r w:rsidR="00732A82">
        <w:rPr>
          <w:rFonts w:ascii="楷体" w:eastAsia="楷体" w:hAnsi="楷体" w:hint="eastAsia"/>
          <w:sz w:val="28"/>
          <w:szCs w:val="28"/>
        </w:rPr>
        <w:t>（短期内的</w:t>
      </w:r>
      <w:r w:rsidR="005E4A98">
        <w:rPr>
          <w:rFonts w:ascii="楷体" w:eastAsia="楷体" w:hAnsi="楷体" w:hint="eastAsia"/>
          <w:sz w:val="28"/>
          <w:szCs w:val="28"/>
        </w:rPr>
        <w:t>连续峰谷增长</w:t>
      </w:r>
      <w:r w:rsidR="005542FF">
        <w:rPr>
          <w:rFonts w:ascii="楷体" w:eastAsia="楷体" w:hAnsi="楷体" w:hint="eastAsia"/>
          <w:sz w:val="28"/>
          <w:szCs w:val="28"/>
        </w:rPr>
        <w:t>看作一个阶段</w:t>
      </w:r>
      <w:r w:rsidR="00732A82">
        <w:rPr>
          <w:rFonts w:ascii="楷体" w:eastAsia="楷体" w:hAnsi="楷体" w:hint="eastAsia"/>
          <w:sz w:val="28"/>
          <w:szCs w:val="28"/>
        </w:rPr>
        <w:t>）</w:t>
      </w:r>
      <w:r w:rsidR="00E444CA" w:rsidRPr="00E444CA">
        <w:rPr>
          <w:rFonts w:ascii="楷体" w:eastAsia="楷体" w:hAnsi="楷体" w:hint="eastAsia"/>
          <w:sz w:val="28"/>
          <w:szCs w:val="28"/>
        </w:rPr>
        <w:t>，第一</w:t>
      </w:r>
      <w:r w:rsidR="00CC40CF">
        <w:rPr>
          <w:rFonts w:ascii="楷体" w:eastAsia="楷体" w:hAnsi="楷体" w:hint="eastAsia"/>
          <w:sz w:val="28"/>
          <w:szCs w:val="28"/>
        </w:rPr>
        <w:t>阶段</w:t>
      </w:r>
      <w:r w:rsidR="00E444CA" w:rsidRPr="00E444CA">
        <w:rPr>
          <w:rFonts w:ascii="楷体" w:eastAsia="楷体" w:hAnsi="楷体" w:hint="eastAsia"/>
          <w:sz w:val="28"/>
          <w:szCs w:val="28"/>
        </w:rPr>
        <w:t>1-23到2-23以及第二</w:t>
      </w:r>
      <w:r w:rsidR="00CC40CF">
        <w:rPr>
          <w:rFonts w:ascii="楷体" w:eastAsia="楷体" w:hAnsi="楷体" w:hint="eastAsia"/>
          <w:sz w:val="28"/>
          <w:szCs w:val="28"/>
        </w:rPr>
        <w:t>阶段</w:t>
      </w:r>
      <w:r w:rsidR="00D07F48">
        <w:rPr>
          <w:rFonts w:ascii="楷体" w:eastAsia="楷体" w:hAnsi="楷体"/>
          <w:sz w:val="28"/>
          <w:szCs w:val="28"/>
        </w:rPr>
        <w:t>2</w:t>
      </w:r>
      <w:r w:rsidR="00E444CA" w:rsidRPr="00E444CA">
        <w:rPr>
          <w:rFonts w:ascii="楷体" w:eastAsia="楷体" w:hAnsi="楷体" w:hint="eastAsia"/>
          <w:sz w:val="28"/>
          <w:szCs w:val="28"/>
        </w:rPr>
        <w:t>-</w:t>
      </w:r>
      <w:r w:rsidR="00D07F48">
        <w:rPr>
          <w:rFonts w:ascii="楷体" w:eastAsia="楷体" w:hAnsi="楷体"/>
          <w:sz w:val="28"/>
          <w:szCs w:val="28"/>
        </w:rPr>
        <w:t>26</w:t>
      </w:r>
      <w:r w:rsidR="00E444CA" w:rsidRPr="00E444CA">
        <w:rPr>
          <w:rFonts w:ascii="楷体" w:eastAsia="楷体" w:hAnsi="楷体" w:hint="eastAsia"/>
          <w:sz w:val="28"/>
          <w:szCs w:val="28"/>
        </w:rPr>
        <w:t>到</w:t>
      </w:r>
      <w:r w:rsidR="00D07F48">
        <w:rPr>
          <w:rFonts w:ascii="楷体" w:eastAsia="楷体" w:hAnsi="楷体"/>
          <w:sz w:val="28"/>
          <w:szCs w:val="28"/>
        </w:rPr>
        <w:t>3</w:t>
      </w:r>
      <w:r w:rsidR="00E444CA" w:rsidRPr="00E444CA">
        <w:rPr>
          <w:rFonts w:ascii="楷体" w:eastAsia="楷体" w:hAnsi="楷体" w:hint="eastAsia"/>
          <w:sz w:val="28"/>
          <w:szCs w:val="28"/>
        </w:rPr>
        <w:t>-</w:t>
      </w:r>
      <w:r w:rsidR="00D07F48">
        <w:rPr>
          <w:rFonts w:ascii="楷体" w:eastAsia="楷体" w:hAnsi="楷体"/>
          <w:sz w:val="28"/>
          <w:szCs w:val="28"/>
        </w:rPr>
        <w:t>31</w:t>
      </w:r>
      <w:r w:rsidR="00501421">
        <w:rPr>
          <w:rFonts w:ascii="楷体" w:eastAsia="楷体" w:hAnsi="楷体" w:hint="eastAsia"/>
          <w:sz w:val="28"/>
          <w:szCs w:val="28"/>
        </w:rPr>
        <w:t>。</w:t>
      </w:r>
    </w:p>
    <w:p w14:paraId="14CEF142" w14:textId="56BFD350" w:rsidR="00761940" w:rsidRPr="00651E68" w:rsidRDefault="00C31A3F" w:rsidP="00651E68">
      <w:pPr>
        <w:widowControl/>
        <w:ind w:firstLineChars="200" w:firstLine="560"/>
        <w:jc w:val="left"/>
        <w:rPr>
          <w:rFonts w:ascii="楷体" w:eastAsia="楷体" w:hAnsi="楷体"/>
          <w:sz w:val="28"/>
          <w:szCs w:val="28"/>
        </w:rPr>
      </w:pPr>
      <w:r>
        <w:rPr>
          <w:rFonts w:ascii="楷体" w:eastAsia="楷体" w:hAnsi="楷体" w:hint="eastAsia"/>
          <w:sz w:val="28"/>
          <w:szCs w:val="28"/>
        </w:rPr>
        <w:t>有意思的地方是</w:t>
      </w:r>
      <w:r>
        <w:rPr>
          <w:rFonts w:ascii="楷体" w:eastAsia="楷体" w:hAnsi="楷体"/>
          <w:sz w:val="28"/>
          <w:szCs w:val="28"/>
        </w:rPr>
        <w:t>,</w:t>
      </w:r>
      <w:r>
        <w:rPr>
          <w:rFonts w:ascii="楷体" w:eastAsia="楷体" w:hAnsi="楷体" w:hint="eastAsia"/>
          <w:sz w:val="28"/>
          <w:szCs w:val="28"/>
        </w:rPr>
        <w:t>在每日累计新增率在1-28达到0.9057这么高的数值的时候，在接下的时间内累计新增率骤降，虽然经历了几次小的波折，但是总体趋势是不断下降的</w:t>
      </w:r>
      <w:r w:rsidR="00E72BC4">
        <w:rPr>
          <w:rFonts w:ascii="楷体" w:eastAsia="楷体" w:hAnsi="楷体" w:hint="eastAsia"/>
          <w:sz w:val="28"/>
          <w:szCs w:val="28"/>
        </w:rPr>
        <w:t>。</w:t>
      </w:r>
      <w:r w:rsidR="003F0DAE">
        <w:rPr>
          <w:rFonts w:ascii="楷体" w:eastAsia="楷体" w:hAnsi="楷体" w:hint="eastAsia"/>
          <w:sz w:val="28"/>
          <w:szCs w:val="28"/>
        </w:rPr>
        <w:t>对比第二阶段的图来看，第一阶段显示的有点奇怪</w:t>
      </w:r>
      <w:r w:rsidR="00344478">
        <w:rPr>
          <w:rFonts w:ascii="楷体" w:eastAsia="楷体" w:hAnsi="楷体" w:hint="eastAsia"/>
          <w:sz w:val="28"/>
          <w:szCs w:val="28"/>
        </w:rPr>
        <w:t>。</w:t>
      </w:r>
      <w:r w:rsidR="00C05762">
        <w:rPr>
          <w:rFonts w:ascii="楷体" w:eastAsia="楷体" w:hAnsi="楷体" w:hint="eastAsia"/>
          <w:sz w:val="28"/>
          <w:szCs w:val="28"/>
        </w:rPr>
        <w:t>本文</w:t>
      </w:r>
      <w:r w:rsidR="00344478">
        <w:rPr>
          <w:rFonts w:ascii="楷体" w:eastAsia="楷体" w:hAnsi="楷体" w:hint="eastAsia"/>
          <w:sz w:val="28"/>
          <w:szCs w:val="28"/>
        </w:rPr>
        <w:t>将在接下来的增长中心点的位置来具体分析造成这一现象的原因</w:t>
      </w:r>
      <w:r w:rsidR="00BC69C4">
        <w:rPr>
          <w:rFonts w:ascii="楷体" w:eastAsia="楷体" w:hAnsi="楷体" w:hint="eastAsia"/>
          <w:sz w:val="28"/>
          <w:szCs w:val="28"/>
        </w:rPr>
        <w:t>。</w:t>
      </w:r>
    </w:p>
    <w:p w14:paraId="3DC21EEF" w14:textId="3FDFB6AF" w:rsidR="0043702E" w:rsidRPr="00D553CF" w:rsidRDefault="007056A7" w:rsidP="00D553CF">
      <w:pPr>
        <w:pStyle w:val="3"/>
        <w:rPr>
          <w:rFonts w:ascii="楷体" w:eastAsia="楷体" w:hAnsi="楷体"/>
          <w:b w:val="0"/>
          <w:bCs w:val="0"/>
          <w:sz w:val="36"/>
          <w:szCs w:val="36"/>
        </w:rPr>
      </w:pPr>
      <w:r w:rsidRPr="005F7BD6">
        <w:rPr>
          <w:rFonts w:ascii="楷体" w:eastAsia="楷体" w:hAnsi="楷体" w:hint="eastAsia"/>
          <w:b w:val="0"/>
          <w:bCs w:val="0"/>
          <w:sz w:val="36"/>
          <w:szCs w:val="36"/>
        </w:rPr>
        <w:lastRenderedPageBreak/>
        <w:t>增长中心点的位置</w:t>
      </w:r>
    </w:p>
    <w:p w14:paraId="7CF08CF9" w14:textId="0276909E" w:rsidR="0043702E" w:rsidRDefault="00034B71" w:rsidP="0043702E">
      <w:pPr>
        <w:widowControl/>
        <w:jc w:val="left"/>
        <w:rPr>
          <w:rFonts w:ascii="宋体" w:eastAsia="宋体" w:hAnsi="宋体" w:cs="宋体"/>
          <w:kern w:val="0"/>
          <w:sz w:val="24"/>
          <w:szCs w:val="24"/>
        </w:rPr>
      </w:pPr>
      <w:r w:rsidRPr="00034B71">
        <w:rPr>
          <w:rFonts w:ascii="宋体" w:eastAsia="宋体" w:hAnsi="宋体" w:cs="宋体"/>
          <w:kern w:val="0"/>
          <w:sz w:val="24"/>
          <w:szCs w:val="24"/>
        </w:rPr>
        <w:fldChar w:fldCharType="begin"/>
      </w:r>
      <w:r w:rsidRPr="00034B71">
        <w:rPr>
          <w:rFonts w:ascii="宋体" w:eastAsia="宋体" w:hAnsi="宋体" w:cs="宋体"/>
          <w:kern w:val="0"/>
          <w:sz w:val="24"/>
          <w:szCs w:val="24"/>
        </w:rPr>
        <w:instrText xml:space="preserve"> INCLUDEPICTURE "C:\\Users\\文添\\AppData\\Roaming\\Tencent\\Users\\1310706904\\TIM\\WinTemp\\RichOle\\{%T%9R}OX_F1FJ7`_Q7B$B1.png" \* MERGEFORMATINET </w:instrText>
      </w:r>
      <w:r w:rsidRPr="00034B71">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"C:\\Users\\文添\\AppData\\Roaming\\Tencent\\Users\\1310706904\\TIM\\WinTemp\\RichOle\\{%T%9R}OX_F1FJ7`_Q7B$B1.png"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"C:\\Users\\文添\\AppData\\Roaming\\Tencent\\Users\\1310706904\\TIM\\WinTemp\\RichOle\\{%T%9R}OX_F1FJ7`_Q7B$B1.png"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"C:\\Users\\文添\\AppData\\Roaming\\Tencent\\Users\\1310706904\\TIM\\WinTemp\\RichOle\\{%T%9R}OX_F1FJ7`_Q7B$B1.png"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"C:\\Users\\文添\\AppData\\Roaming\\Tencent\\Users\\1310706904\\TIM\\WinTemp\\RichOle\\{%T%9R}OX_F1FJ7`_Q7B$B1.png"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"C:\\Users\\文添\\AppData\\Roaming\\Tencent\\Users\\1310706904\\TIM\\WinTemp\\RichOle\\{%T%9R}OX_F1FJ7`_Q7B$B1.png"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"C:\\Users\\文添\\AppData\\Roaming\\Tencent\\Users\\1310706904\\TIM\\WinTemp\\RichOle\\{%T%9R}OX_F1FJ7`_Q7B$B1.png"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"C:\\Users\\文添\\AppData\\Roaming\\Tencent\\Users\\1310706904\\TIM\\WinTemp\\RichOle\\{%T%9R}OX_F1FJ7`_Q7B$B1.png"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"C:\\Users\\文添\\AppData\\Roaming\\Tencent\\Users\\1310706904\\TIM\\WinTemp\\RichOle\\{%T%9R}OX_F1FJ7`_Q7B$B1.png"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"C:\\Users\\文添\\AppData\\Roaming\\Tencent\\Users\\1310706904\\TIM\\WinTemp\\RichOle\\{%T%9R}OX_F1FJ7`_Q7B$B1.png"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"C:\\Users\\文添\\AppData\\Roaming\\Tencent\\Users\\1310706904\\TIM\\WinTemp\\RichOle\\{%T%9R}OX_F1FJ7`_Q7B$B1.png"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INCLUDEPICTURE  "C:\\Users\\文添\\AppData\\Roaming\\Tencent\\Users\\1310706904\\TIM\\WinTemp\\RichOle\\{%T%9R}OX_F1FJ7`_Q7B$B1.png" \* MERGEFORMATINET </w:instrText>
      </w:r>
      <w:r w:rsidR="006F4F12">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"E:\\python_code\\cov-19\\AppData\\Roaming\\Tencent\\Users\\1310706904\\TIM\\WinTemp\\RichOle\\{%T%9R}OX_F1FJ7`_Q7B$B1.png"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1D768E">
        <w:rPr>
          <w:rFonts w:ascii="宋体" w:eastAsia="宋体" w:hAnsi="宋体" w:cs="宋体"/>
          <w:kern w:val="0"/>
          <w:sz w:val="24"/>
          <w:szCs w:val="24"/>
        </w:rPr>
        <w:pict w14:anchorId="34AE9E80">
          <v:shape id="_x0000_i1030" type="#_x0000_t75" alt="" style="width:422.3pt;height:307.4pt">
            <v:imagedata r:id="rId18" r:href="rId19"/>
          </v:shape>
        </w:pict>
      </w:r>
      <w:r w:rsidR="00BF7F5F">
        <w:rPr>
          <w:rFonts w:ascii="宋体" w:eastAsia="宋体" w:hAnsi="宋体" w:cs="宋体"/>
          <w:kern w:val="0"/>
          <w:sz w:val="24"/>
          <w:szCs w:val="24"/>
        </w:rPr>
        <w:fldChar w:fldCharType="end"/>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34B71">
        <w:rPr>
          <w:rFonts w:ascii="宋体" w:eastAsia="宋体" w:hAnsi="宋体" w:cs="宋体"/>
          <w:kern w:val="0"/>
          <w:sz w:val="24"/>
          <w:szCs w:val="24"/>
        </w:rPr>
        <w:fldChar w:fldCharType="end"/>
      </w:r>
    </w:p>
    <w:p w14:paraId="7666F4B9" w14:textId="0185CAAF" w:rsidR="00A46AF3" w:rsidRPr="0043702E" w:rsidRDefault="00A46AF3" w:rsidP="0043702E">
      <w:pPr>
        <w:widowControl/>
        <w:jc w:val="left"/>
        <w:rPr>
          <w:rFonts w:ascii="宋体" w:eastAsia="宋体" w:hAnsi="宋体" w:cs="宋体"/>
          <w:kern w:val="0"/>
          <w:sz w:val="24"/>
          <w:szCs w:val="24"/>
        </w:rPr>
      </w:pPr>
      <w:r>
        <w:rPr>
          <w:rFonts w:ascii="宋体" w:eastAsia="宋体" w:hAnsi="宋体" w:cs="宋体" w:hint="eastAsia"/>
          <w:kern w:val="0"/>
          <w:sz w:val="24"/>
          <w:szCs w:val="24"/>
        </w:rPr>
        <w:t>中国疫情感染</w:t>
      </w:r>
      <w:r w:rsidR="00486DF8">
        <w:rPr>
          <w:rFonts w:ascii="宋体" w:eastAsia="宋体" w:hAnsi="宋体" w:cs="宋体" w:hint="eastAsia"/>
          <w:kern w:val="0"/>
          <w:sz w:val="24"/>
          <w:szCs w:val="24"/>
        </w:rPr>
        <w:t>，</w:t>
      </w:r>
      <w:r w:rsidR="00EC7641">
        <w:rPr>
          <w:rFonts w:ascii="宋体" w:eastAsia="宋体" w:hAnsi="宋体" w:cs="宋体" w:hint="eastAsia"/>
          <w:kern w:val="0"/>
          <w:sz w:val="24"/>
          <w:szCs w:val="24"/>
        </w:rPr>
        <w:t>死亡</w:t>
      </w:r>
      <w:r>
        <w:rPr>
          <w:rFonts w:ascii="宋体" w:eastAsia="宋体" w:hAnsi="宋体" w:cs="宋体" w:hint="eastAsia"/>
          <w:kern w:val="0"/>
          <w:sz w:val="24"/>
          <w:szCs w:val="24"/>
        </w:rPr>
        <w:t>人数随时间变化的表格</w:t>
      </w:r>
      <w:r w:rsidR="00132169">
        <w:rPr>
          <w:rFonts w:ascii="宋体" w:eastAsia="宋体" w:hAnsi="宋体" w:cs="宋体" w:hint="eastAsia"/>
          <w:kern w:val="0"/>
          <w:sz w:val="24"/>
          <w:szCs w:val="24"/>
        </w:rPr>
        <w:t>（7天为一组）</w:t>
      </w:r>
    </w:p>
    <w:tbl>
      <w:tblPr>
        <w:tblStyle w:val="a9"/>
        <w:tblW w:w="0" w:type="auto"/>
        <w:tblLook w:val="04A0" w:firstRow="1" w:lastRow="0" w:firstColumn="1" w:lastColumn="0" w:noHBand="0" w:noVBand="1"/>
      </w:tblPr>
      <w:tblGrid>
        <w:gridCol w:w="2072"/>
        <w:gridCol w:w="2310"/>
        <w:gridCol w:w="1998"/>
        <w:gridCol w:w="1916"/>
      </w:tblGrid>
      <w:tr w:rsidR="00DA6A27" w14:paraId="350388CB" w14:textId="14D64619" w:rsidTr="00DA6A27">
        <w:tc>
          <w:tcPr>
            <w:tcW w:w="2072" w:type="dxa"/>
          </w:tcPr>
          <w:p w14:paraId="6A25A43D" w14:textId="570EF901"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日期</w:t>
            </w:r>
          </w:p>
        </w:tc>
        <w:tc>
          <w:tcPr>
            <w:tcW w:w="2310" w:type="dxa"/>
          </w:tcPr>
          <w:p w14:paraId="411A9CF0" w14:textId="6CB3536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感染人数</w:t>
            </w:r>
          </w:p>
        </w:tc>
        <w:tc>
          <w:tcPr>
            <w:tcW w:w="1998" w:type="dxa"/>
          </w:tcPr>
          <w:p w14:paraId="1D9663FA" w14:textId="3A6D586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死亡人数</w:t>
            </w:r>
          </w:p>
        </w:tc>
        <w:tc>
          <w:tcPr>
            <w:tcW w:w="1916" w:type="dxa"/>
          </w:tcPr>
          <w:p w14:paraId="7B4BDB9C" w14:textId="6690340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死亡率</w:t>
            </w:r>
          </w:p>
        </w:tc>
      </w:tr>
      <w:tr w:rsidR="00DA6A27" w14:paraId="7F7E5491" w14:textId="2834E829" w:rsidTr="00DA6A27">
        <w:tc>
          <w:tcPr>
            <w:tcW w:w="2072" w:type="dxa"/>
          </w:tcPr>
          <w:p w14:paraId="63A392E9" w14:textId="70C0FF8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1-30</w:t>
            </w:r>
          </w:p>
        </w:tc>
        <w:tc>
          <w:tcPr>
            <w:tcW w:w="2310" w:type="dxa"/>
          </w:tcPr>
          <w:p w14:paraId="1547D335" w14:textId="22BD3D06"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5517</w:t>
            </w:r>
          </w:p>
        </w:tc>
        <w:tc>
          <w:tcPr>
            <w:tcW w:w="1998" w:type="dxa"/>
          </w:tcPr>
          <w:p w14:paraId="117B26F6" w14:textId="1E83B7EB"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133</w:t>
            </w:r>
          </w:p>
        </w:tc>
        <w:tc>
          <w:tcPr>
            <w:tcW w:w="1916" w:type="dxa"/>
          </w:tcPr>
          <w:p w14:paraId="10BB235F" w14:textId="18240E59"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2.41%</w:t>
            </w:r>
          </w:p>
        </w:tc>
      </w:tr>
      <w:tr w:rsidR="00DA6A27" w14:paraId="331CC62E" w14:textId="7648A902" w:rsidTr="00DA6A27">
        <w:tc>
          <w:tcPr>
            <w:tcW w:w="2072" w:type="dxa"/>
          </w:tcPr>
          <w:p w14:paraId="2C7F4759" w14:textId="3C0A8F5F"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2-07</w:t>
            </w:r>
          </w:p>
        </w:tc>
        <w:tc>
          <w:tcPr>
            <w:tcW w:w="2310" w:type="dxa"/>
          </w:tcPr>
          <w:p w14:paraId="29E0E0CC" w14:textId="13037623"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23718</w:t>
            </w:r>
          </w:p>
        </w:tc>
        <w:tc>
          <w:tcPr>
            <w:tcW w:w="1998" w:type="dxa"/>
          </w:tcPr>
          <w:p w14:paraId="56503603" w14:textId="675FBCA8"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633</w:t>
            </w:r>
          </w:p>
        </w:tc>
        <w:tc>
          <w:tcPr>
            <w:tcW w:w="1916" w:type="dxa"/>
          </w:tcPr>
          <w:p w14:paraId="5C88A617" w14:textId="3CB5C48A"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2.66%</w:t>
            </w:r>
          </w:p>
        </w:tc>
      </w:tr>
      <w:tr w:rsidR="00DA6A27" w14:paraId="5467EFBB" w14:textId="01589DA5" w:rsidTr="00DA6A27">
        <w:tc>
          <w:tcPr>
            <w:tcW w:w="2072" w:type="dxa"/>
          </w:tcPr>
          <w:p w14:paraId="71EBA4E8" w14:textId="190927E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2-14</w:t>
            </w:r>
          </w:p>
        </w:tc>
        <w:tc>
          <w:tcPr>
            <w:tcW w:w="2310" w:type="dxa"/>
          </w:tcPr>
          <w:p w14:paraId="78223C15" w14:textId="2B85A835"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44777</w:t>
            </w:r>
          </w:p>
        </w:tc>
        <w:tc>
          <w:tcPr>
            <w:tcW w:w="1998" w:type="dxa"/>
          </w:tcPr>
          <w:p w14:paraId="2E762606" w14:textId="0EF240F7"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1521</w:t>
            </w:r>
          </w:p>
        </w:tc>
        <w:tc>
          <w:tcPr>
            <w:tcW w:w="1916" w:type="dxa"/>
          </w:tcPr>
          <w:p w14:paraId="3FA47BE3" w14:textId="2963AFDB"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3.39%</w:t>
            </w:r>
          </w:p>
        </w:tc>
      </w:tr>
      <w:tr w:rsidR="00DA6A27" w14:paraId="11A000FA" w14:textId="24318F1B" w:rsidTr="00DA6A27">
        <w:tc>
          <w:tcPr>
            <w:tcW w:w="2072" w:type="dxa"/>
          </w:tcPr>
          <w:p w14:paraId="3264CDBF" w14:textId="60DA4EB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w:t>
            </w:r>
            <w:r w:rsidR="00632220">
              <w:rPr>
                <w:rFonts w:ascii="楷体" w:eastAsia="楷体" w:hAnsi="楷体" w:cs="宋体" w:hint="eastAsia"/>
                <w:kern w:val="0"/>
                <w:sz w:val="28"/>
                <w:szCs w:val="28"/>
              </w:rPr>
              <w:t>1</w:t>
            </w:r>
          </w:p>
        </w:tc>
        <w:tc>
          <w:tcPr>
            <w:tcW w:w="2310" w:type="dxa"/>
          </w:tcPr>
          <w:p w14:paraId="6035F90B" w14:textId="38ECFE8F"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75101</w:t>
            </w:r>
          </w:p>
        </w:tc>
        <w:tc>
          <w:tcPr>
            <w:tcW w:w="1998" w:type="dxa"/>
          </w:tcPr>
          <w:p w14:paraId="05BAA5E2" w14:textId="4F0AC702" w:rsidR="00DA6A27"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2444</w:t>
            </w:r>
          </w:p>
        </w:tc>
        <w:tc>
          <w:tcPr>
            <w:tcW w:w="1916" w:type="dxa"/>
          </w:tcPr>
          <w:p w14:paraId="1C4BC35F" w14:textId="24D1B39E"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3.25%</w:t>
            </w:r>
          </w:p>
        </w:tc>
      </w:tr>
      <w:tr w:rsidR="00632220" w14:paraId="771204CF" w14:textId="77777777" w:rsidTr="00DA6A27">
        <w:tc>
          <w:tcPr>
            <w:tcW w:w="2072" w:type="dxa"/>
          </w:tcPr>
          <w:p w14:paraId="50B77C12" w14:textId="18EEDD74"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2-28</w:t>
            </w:r>
          </w:p>
        </w:tc>
        <w:tc>
          <w:tcPr>
            <w:tcW w:w="2310" w:type="dxa"/>
          </w:tcPr>
          <w:p w14:paraId="2A1FA0FF" w14:textId="211A2CC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78962</w:t>
            </w:r>
          </w:p>
        </w:tc>
        <w:tc>
          <w:tcPr>
            <w:tcW w:w="1998" w:type="dxa"/>
          </w:tcPr>
          <w:p w14:paraId="1A70240A" w14:textId="6D85DE6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2873</w:t>
            </w:r>
          </w:p>
        </w:tc>
        <w:tc>
          <w:tcPr>
            <w:tcW w:w="1916" w:type="dxa"/>
          </w:tcPr>
          <w:p w14:paraId="5B235F75" w14:textId="2A09B788"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3.62%</w:t>
            </w:r>
          </w:p>
        </w:tc>
      </w:tr>
    </w:tbl>
    <w:p w14:paraId="7CF7BA91" w14:textId="47E79227" w:rsidR="006121A3" w:rsidRDefault="006121A3" w:rsidP="004B68E0">
      <w:pPr>
        <w:ind w:firstLineChars="200" w:firstLine="560"/>
        <w:rPr>
          <w:rFonts w:ascii="楷体" w:eastAsia="楷体" w:hAnsi="楷体"/>
          <w:sz w:val="28"/>
          <w:szCs w:val="28"/>
        </w:rPr>
      </w:pPr>
      <w:r>
        <w:rPr>
          <w:rFonts w:ascii="楷体" w:eastAsia="楷体" w:hAnsi="楷体" w:hint="eastAsia"/>
          <w:sz w:val="28"/>
          <w:szCs w:val="28"/>
        </w:rPr>
        <w:t>在2-23时中国疫情</w:t>
      </w:r>
      <w:r w:rsidR="00285EA2">
        <w:rPr>
          <w:rFonts w:ascii="楷体" w:eastAsia="楷体" w:hAnsi="楷体" w:hint="eastAsia"/>
          <w:sz w:val="28"/>
          <w:szCs w:val="28"/>
        </w:rPr>
        <w:t>累计</w:t>
      </w:r>
      <w:r>
        <w:rPr>
          <w:rFonts w:ascii="楷体" w:eastAsia="楷体" w:hAnsi="楷体" w:hint="eastAsia"/>
          <w:sz w:val="28"/>
          <w:szCs w:val="28"/>
        </w:rPr>
        <w:t>感染人数占全球总人数的98.48%感染人数高达75101人，所以造成第一</w:t>
      </w:r>
      <w:r w:rsidR="00CC40CF">
        <w:rPr>
          <w:rFonts w:ascii="楷体" w:eastAsia="楷体" w:hAnsi="楷体" w:hint="eastAsia"/>
          <w:sz w:val="28"/>
          <w:szCs w:val="28"/>
        </w:rPr>
        <w:t>阶段</w:t>
      </w:r>
      <w:r w:rsidR="00457261">
        <w:rPr>
          <w:rFonts w:ascii="楷体" w:eastAsia="楷体" w:hAnsi="楷体" w:hint="eastAsia"/>
          <w:sz w:val="28"/>
          <w:szCs w:val="28"/>
        </w:rPr>
        <w:t>疫情</w:t>
      </w:r>
      <w:r w:rsidR="00A64E13">
        <w:rPr>
          <w:rFonts w:ascii="楷体" w:eastAsia="楷体" w:hAnsi="楷体" w:hint="eastAsia"/>
          <w:sz w:val="28"/>
          <w:szCs w:val="28"/>
        </w:rPr>
        <w:t>速率</w:t>
      </w:r>
      <w:r w:rsidR="00457261">
        <w:rPr>
          <w:rFonts w:ascii="楷体" w:eastAsia="楷体" w:hAnsi="楷体" w:hint="eastAsia"/>
          <w:sz w:val="28"/>
          <w:szCs w:val="28"/>
        </w:rPr>
        <w:t>加快</w:t>
      </w:r>
      <w:r>
        <w:rPr>
          <w:rFonts w:ascii="楷体" w:eastAsia="楷体" w:hAnsi="楷体" w:hint="eastAsia"/>
          <w:sz w:val="28"/>
          <w:szCs w:val="28"/>
        </w:rPr>
        <w:t>的国家是中国，疫情的增长中心是在中国</w:t>
      </w:r>
      <w:r w:rsidR="00BB7B8B">
        <w:rPr>
          <w:rFonts w:ascii="楷体" w:eastAsia="楷体" w:hAnsi="楷体" w:hint="eastAsia"/>
          <w:sz w:val="28"/>
          <w:szCs w:val="28"/>
        </w:rPr>
        <w:t>。</w:t>
      </w:r>
    </w:p>
    <w:p w14:paraId="2D0719FD" w14:textId="77777777" w:rsidR="0099585A" w:rsidRPr="00F55A3A" w:rsidRDefault="0099585A" w:rsidP="0099585A">
      <w:pPr>
        <w:widowControl/>
        <w:ind w:firstLineChars="200" w:firstLine="560"/>
        <w:jc w:val="left"/>
        <w:rPr>
          <w:rFonts w:ascii="楷体" w:eastAsia="楷体" w:hAnsi="楷体"/>
          <w:sz w:val="28"/>
          <w:szCs w:val="28"/>
        </w:rPr>
      </w:pPr>
      <w:r w:rsidRPr="00F55A3A">
        <w:rPr>
          <w:rFonts w:ascii="楷体" w:eastAsia="楷体" w:hAnsi="楷体" w:hint="eastAsia"/>
          <w:sz w:val="28"/>
          <w:szCs w:val="28"/>
        </w:rPr>
        <w:t>下面分享几组数据：</w:t>
      </w:r>
    </w:p>
    <w:p w14:paraId="047CD9A7" w14:textId="77777777" w:rsidR="0099585A" w:rsidRPr="00F55A3A" w:rsidRDefault="0099585A" w:rsidP="0099585A">
      <w:pPr>
        <w:pStyle w:val="ab"/>
        <w:widowControl/>
        <w:numPr>
          <w:ilvl w:val="0"/>
          <w:numId w:val="1"/>
        </w:numPr>
        <w:ind w:firstLineChars="0"/>
        <w:jc w:val="left"/>
        <w:rPr>
          <w:rFonts w:ascii="楷体" w:eastAsia="楷体" w:hAnsi="楷体"/>
          <w:sz w:val="28"/>
          <w:szCs w:val="28"/>
        </w:rPr>
      </w:pPr>
      <w:r w:rsidRPr="00F55A3A">
        <w:rPr>
          <w:rFonts w:ascii="微软雅黑" w:eastAsia="微软雅黑" w:hAnsi="微软雅黑" w:hint="eastAsia"/>
          <w:sz w:val="27"/>
          <w:szCs w:val="27"/>
          <w:shd w:val="clear" w:color="auto" w:fill="FFFFFF"/>
        </w:rPr>
        <w:lastRenderedPageBreak/>
        <w:t xml:space="preserve"> </w:t>
      </w:r>
      <w:r w:rsidRPr="00F55A3A">
        <w:rPr>
          <w:rFonts w:ascii="楷体" w:eastAsia="楷体" w:hAnsi="楷体" w:hint="eastAsia"/>
          <w:sz w:val="28"/>
          <w:szCs w:val="28"/>
          <w:shd w:val="clear" w:color="auto" w:fill="FFFFFF"/>
        </w:rPr>
        <w:t>1月24日晚，由陆军军医大学抽调精干医务人员组建的医疗队在重庆江北国际机场停机坪集结，</w:t>
      </w:r>
      <w:r w:rsidRPr="00F55A3A">
        <w:rPr>
          <w:rStyle w:val="aa"/>
          <w:rFonts w:ascii="楷体" w:eastAsia="楷体" w:hAnsi="楷体" w:hint="eastAsia"/>
          <w:i w:val="0"/>
          <w:iCs w:val="0"/>
          <w:sz w:val="28"/>
          <w:szCs w:val="28"/>
          <w:shd w:val="clear" w:color="auto" w:fill="FFFFFF"/>
        </w:rPr>
        <w:t>军队</w:t>
      </w:r>
      <w:r w:rsidRPr="00F55A3A">
        <w:rPr>
          <w:rFonts w:ascii="楷体" w:eastAsia="楷体" w:hAnsi="楷体" w:hint="eastAsia"/>
          <w:sz w:val="28"/>
          <w:szCs w:val="28"/>
          <w:shd w:val="clear" w:color="auto" w:fill="FFFFFF"/>
        </w:rPr>
        <w:t>先后派出3批共4000多名医护人员驰援武汉，当时正值中国的除夕。</w:t>
      </w:r>
    </w:p>
    <w:p w14:paraId="44B68DDF" w14:textId="77777777" w:rsidR="0099585A" w:rsidRPr="00F55A3A" w:rsidRDefault="0099585A" w:rsidP="0099585A">
      <w:pPr>
        <w:pStyle w:val="ab"/>
        <w:widowControl/>
        <w:numPr>
          <w:ilvl w:val="0"/>
          <w:numId w:val="1"/>
        </w:numPr>
        <w:ind w:firstLineChars="0"/>
        <w:jc w:val="left"/>
        <w:rPr>
          <w:rFonts w:ascii="楷体" w:eastAsia="楷体" w:hAnsi="楷体"/>
          <w:sz w:val="28"/>
          <w:szCs w:val="28"/>
        </w:rPr>
      </w:pPr>
      <w:r w:rsidRPr="00F55A3A">
        <w:rPr>
          <w:rFonts w:ascii="楷体" w:eastAsia="楷体" w:hAnsi="楷体"/>
          <w:sz w:val="28"/>
          <w:szCs w:val="28"/>
        </w:rPr>
        <w:t xml:space="preserve"> </w:t>
      </w:r>
      <w:r w:rsidRPr="00F55A3A">
        <w:rPr>
          <w:rFonts w:ascii="楷体" w:eastAsia="楷体" w:hAnsi="楷体" w:hint="eastAsia"/>
          <w:sz w:val="28"/>
          <w:szCs w:val="28"/>
        </w:rPr>
        <w:t>1月21日武汉封城，</w:t>
      </w:r>
      <w:r w:rsidRPr="00F55A3A">
        <w:rPr>
          <w:rFonts w:ascii="楷体" w:eastAsia="楷体" w:hAnsi="楷体" w:cs="Segoe UI"/>
          <w:sz w:val="28"/>
          <w:szCs w:val="28"/>
        </w:rPr>
        <w:t>2020年1月23日上午10时起，武汉市内交通停运，离汉通道暂时关闭</w:t>
      </w:r>
      <w:r w:rsidRPr="00F55A3A">
        <w:rPr>
          <w:rFonts w:ascii="楷体" w:eastAsia="楷体" w:hAnsi="楷体" w:cs="Segoe UI" w:hint="eastAsia"/>
          <w:sz w:val="28"/>
          <w:szCs w:val="28"/>
        </w:rPr>
        <w:t>，所有武汉市民或者从事活动的人员一律不得进出</w:t>
      </w:r>
      <w:r w:rsidRPr="00F55A3A">
        <w:rPr>
          <w:rFonts w:ascii="楷体" w:eastAsia="楷体" w:hAnsi="楷体" w:cs="Segoe UI"/>
          <w:sz w:val="28"/>
          <w:szCs w:val="28"/>
        </w:rPr>
        <w:t>。</w:t>
      </w:r>
    </w:p>
    <w:p w14:paraId="43C739C9" w14:textId="0AA54DF0" w:rsidR="0099585A" w:rsidRPr="00F55A3A" w:rsidRDefault="00445CBE" w:rsidP="00445CBE">
      <w:pPr>
        <w:pStyle w:val="ab"/>
        <w:widowControl/>
        <w:numPr>
          <w:ilvl w:val="0"/>
          <w:numId w:val="1"/>
        </w:numPr>
        <w:ind w:firstLineChars="0"/>
        <w:jc w:val="left"/>
        <w:rPr>
          <w:rFonts w:ascii="宋体" w:eastAsia="宋体" w:hAnsi="宋体" w:cs="宋体"/>
          <w:kern w:val="0"/>
          <w:sz w:val="24"/>
          <w:szCs w:val="24"/>
        </w:rPr>
      </w:pPr>
      <w:r w:rsidRPr="00F55A3A">
        <w:rPr>
          <w:rFonts w:ascii="楷体" w:eastAsia="楷体" w:hAnsi="楷体" w:cs="Segoe UI" w:hint="eastAsia"/>
          <w:sz w:val="28"/>
          <w:szCs w:val="28"/>
        </w:rPr>
        <w:t>1月26日</w:t>
      </w:r>
      <w:r w:rsidR="0099585A" w:rsidRPr="00F55A3A">
        <w:rPr>
          <w:rFonts w:ascii="楷体" w:eastAsia="楷体" w:hAnsi="楷体" w:cs="Segoe UI" w:hint="eastAsia"/>
          <w:sz w:val="28"/>
          <w:szCs w:val="28"/>
        </w:rPr>
        <w:t>床位数激增，大量的方舱医院，定点医院扩充，改造床位投入使用</w:t>
      </w:r>
      <w:r w:rsidR="00371ACB" w:rsidRPr="00F55A3A">
        <w:rPr>
          <w:rFonts w:ascii="楷体" w:eastAsia="楷体" w:hAnsi="楷体" w:cs="Segoe UI" w:hint="eastAsia"/>
          <w:sz w:val="28"/>
          <w:szCs w:val="28"/>
        </w:rPr>
        <w:t>，1月24日开始建设火神山医院，仅8天完工并可容纳1000张床位</w:t>
      </w:r>
      <w:r w:rsidR="0099585A" w:rsidRPr="00F55A3A">
        <w:rPr>
          <w:rFonts w:ascii="楷体" w:eastAsia="楷体" w:hAnsi="楷体" w:cs="Segoe UI" w:hint="eastAsia"/>
          <w:sz w:val="28"/>
          <w:szCs w:val="28"/>
        </w:rPr>
        <w:t>。</w:t>
      </w:r>
    </w:p>
    <w:p w14:paraId="25A550AE" w14:textId="4A5EFECC" w:rsidR="0022475C" w:rsidRPr="0022475C" w:rsidRDefault="0022475C" w:rsidP="0022475C">
      <w:pPr>
        <w:widowControl/>
        <w:ind w:left="560"/>
        <w:jc w:val="left"/>
        <w:rPr>
          <w:rFonts w:ascii="宋体" w:eastAsia="宋体" w:hAnsi="宋体" w:cs="宋体"/>
          <w:kern w:val="0"/>
          <w:sz w:val="24"/>
          <w:szCs w:val="24"/>
        </w:rPr>
      </w:pPr>
      <w:r w:rsidRPr="0022475C">
        <w:rPr>
          <w:rFonts w:ascii="宋体" w:eastAsia="宋体" w:hAnsi="宋体" w:cs="宋体"/>
          <w:kern w:val="0"/>
          <w:sz w:val="24"/>
          <w:szCs w:val="24"/>
        </w:rPr>
        <w:fldChar w:fldCharType="begin"/>
      </w:r>
      <w:r w:rsidRPr="0022475C">
        <w:rPr>
          <w:rFonts w:ascii="宋体" w:eastAsia="宋体" w:hAnsi="宋体" w:cs="宋体"/>
          <w:kern w:val="0"/>
          <w:sz w:val="24"/>
          <w:szCs w:val="24"/>
        </w:rPr>
        <w:instrText xml:space="preserve"> INCLUDEPICTURE "C:\\Users\\文添\\AppData\\Roaming\\Tencent\\Users\\1310706904\\TIM\\WinTemp\\RichOle\\60U}7UF9(MRX295X)37GW)K.png" \* MERGEFORMATINET </w:instrText>
      </w:r>
      <w:r w:rsidRPr="0022475C">
        <w:rPr>
          <w:rFonts w:ascii="宋体" w:eastAsia="宋体" w:hAnsi="宋体" w:cs="宋体"/>
          <w:kern w:val="0"/>
          <w:sz w:val="24"/>
          <w:szCs w:val="24"/>
        </w:rPr>
        <w:fldChar w:fldCharType="separate"/>
      </w:r>
      <w:r w:rsidR="00205664">
        <w:fldChar w:fldCharType="begin"/>
      </w:r>
      <w:r w:rsidR="00205664">
        <w:instrText xml:space="preserve"> INCLUDEPICTURE  "C:\\Users\\文添\\AppData\\Roaming\\Tencent\\Users\\1310706904\\TIM\\WinTemp\\RichOle\\60U}7UF9(MRX295X)37GW)K.png" \* MERGEFORMATINET </w:instrText>
      </w:r>
      <w:r w:rsidR="00205664">
        <w:fldChar w:fldCharType="separate"/>
      </w:r>
      <w:r w:rsidR="00232FA1">
        <w:fldChar w:fldCharType="begin"/>
      </w:r>
      <w:r w:rsidR="00232FA1">
        <w:instrText xml:space="preserve"> INCLUDEPICTURE  "C:\\Users\\文添\\AppData\\Roaming\\Tencent\\Users\\1310706904\\TIM\\WinTemp\\RichOle\\60U}7UF9(MRX295X)37GW)K.png" \* MERGEFORMATINET </w:instrText>
      </w:r>
      <w:r w:rsidR="00232FA1">
        <w:fldChar w:fldCharType="separate"/>
      </w:r>
      <w:r w:rsidR="00D0246C">
        <w:fldChar w:fldCharType="begin"/>
      </w:r>
      <w:r w:rsidR="00D0246C">
        <w:instrText xml:space="preserve"> INCLUDEPICTURE  "C:\\Users\\文添\\AppData\\Roaming\\Tencent\\Users\\1310706904\\TIM\\WinTemp\\RichOle\\60U}7UF9(MRX295X)37GW)K.png" \* MERGEFORMATINET </w:instrText>
      </w:r>
      <w:r w:rsidR="00D0246C">
        <w:fldChar w:fldCharType="separate"/>
      </w:r>
      <w:r w:rsidR="0082286A">
        <w:fldChar w:fldCharType="begin"/>
      </w:r>
      <w:r w:rsidR="0082286A">
        <w:instrText xml:space="preserve"> INCLUDEPICTURE  "C:\\Users\\文添\\AppData\\Roaming\\Tencent\\Users\\1310706904\\TIM\\WinTemp\\RichOle\\60U}7UF9(MRX295X)37GW)K.png" \* MERGEFORMATINET </w:instrText>
      </w:r>
      <w:r w:rsidR="0082286A">
        <w:fldChar w:fldCharType="separate"/>
      </w:r>
      <w:r w:rsidR="009C64A4">
        <w:fldChar w:fldCharType="begin"/>
      </w:r>
      <w:r w:rsidR="009C64A4">
        <w:instrText xml:space="preserve"> INCLUDEPICTURE  "C:\\Users\\文添\\AppData\\Roaming\\Tencent\\Users\\1310706904\\TIM\\WinTemp\\RichOle\\60U}7UF9(MRX295X)37GW)K.png" \* MERGEFORMATINET </w:instrText>
      </w:r>
      <w:r w:rsidR="009C64A4">
        <w:fldChar w:fldCharType="separate"/>
      </w:r>
      <w:r w:rsidR="00146EC6">
        <w:fldChar w:fldCharType="begin"/>
      </w:r>
      <w:r w:rsidR="00146EC6">
        <w:instrText xml:space="preserve"> INCLUDEPICTURE  "C:\\Users\\文添\\AppData\\Roaming\\Tencent\\Users\\1310706904\\TIM\\WinTemp\\RichOle\\60U}7UF9(MRX295X)37GW)K.png" \* MERGEFORMATINET </w:instrText>
      </w:r>
      <w:r w:rsidR="00146EC6">
        <w:fldChar w:fldCharType="separate"/>
      </w:r>
      <w:r w:rsidR="003D5041">
        <w:fldChar w:fldCharType="begin"/>
      </w:r>
      <w:r w:rsidR="003D5041">
        <w:instrText xml:space="preserve"> INCLUDEPICTURE  "C:\\Users\\文添\\AppData\\Roaming\\Tencent\\Users\\1310706904\\TIM\\WinTemp\\RichOle\\60U}7UF9(MRX295X)37GW)K.png" \* MERGEFORMATINET </w:instrText>
      </w:r>
      <w:r w:rsidR="003D5041">
        <w:fldChar w:fldCharType="separate"/>
      </w:r>
      <w:r w:rsidR="006F4F12">
        <w:fldChar w:fldCharType="begin"/>
      </w:r>
      <w:r w:rsidR="006F4F12">
        <w:instrText xml:space="preserve"> INCLUDEPICTURE  "C:\\Users\\文添\\AppData\\Roaming\\Tencent\\Users\\1310706904\\TIM\\WinTemp\\RichOle\\60U}7UF9(MRX295X)37GW)K.png" \* MERGEFORMATINET </w:instrText>
      </w:r>
      <w:r w:rsidR="006F4F12">
        <w:fldChar w:fldCharType="separate"/>
      </w:r>
      <w:r w:rsidR="00BF7F5F">
        <w:fldChar w:fldCharType="begin"/>
      </w:r>
      <w:r w:rsidR="00BF7F5F">
        <w:instrText xml:space="preserve"> </w:instrText>
      </w:r>
      <w:r w:rsidR="00BF7F5F">
        <w:instrText>INCLUDEPICTURE  "E:\\python_code\\cov-19\\AppData\\Roaming\\Tencent\\Users\\1310706904\\TIM\\WinTemp\\RichOle\\60U}7UF9(MRX295X)37GW)K.png" \* MERGEFORMATINET</w:instrText>
      </w:r>
      <w:r w:rsidR="00BF7F5F">
        <w:instrText xml:space="preserve"> </w:instrText>
      </w:r>
      <w:r w:rsidR="00BF7F5F">
        <w:fldChar w:fldCharType="separate"/>
      </w:r>
      <w:r w:rsidR="001D768E">
        <w:pict w14:anchorId="353AA3A9">
          <v:shape id="_x0000_i1031" type="#_x0000_t75" alt="" style="width:321.7pt;height:326.3pt">
            <v:imagedata r:id="rId20" r:href="rId21"/>
          </v:shape>
        </w:pict>
      </w:r>
      <w:r w:rsidR="00BF7F5F">
        <w:fldChar w:fldCharType="end"/>
      </w:r>
      <w:r w:rsidR="006F4F12">
        <w:fldChar w:fldCharType="end"/>
      </w:r>
      <w:r w:rsidR="003D5041">
        <w:fldChar w:fldCharType="end"/>
      </w:r>
      <w:r w:rsidR="00146EC6">
        <w:fldChar w:fldCharType="end"/>
      </w:r>
      <w:r w:rsidR="009C64A4">
        <w:fldChar w:fldCharType="end"/>
      </w:r>
      <w:r w:rsidR="0082286A">
        <w:fldChar w:fldCharType="end"/>
      </w:r>
      <w:r w:rsidR="00D0246C">
        <w:fldChar w:fldCharType="end"/>
      </w:r>
      <w:r w:rsidR="00232FA1">
        <w:fldChar w:fldCharType="end"/>
      </w:r>
      <w:r w:rsidR="00205664">
        <w:fldChar w:fldCharType="end"/>
      </w:r>
      <w:r w:rsidRPr="0022475C">
        <w:rPr>
          <w:rFonts w:ascii="宋体" w:eastAsia="宋体" w:hAnsi="宋体" w:cs="宋体"/>
          <w:kern w:val="0"/>
          <w:sz w:val="24"/>
          <w:szCs w:val="24"/>
        </w:rPr>
        <w:fldChar w:fldCharType="end"/>
      </w:r>
    </w:p>
    <w:p w14:paraId="2BFC6614" w14:textId="6429C84C" w:rsidR="004F5F82" w:rsidRPr="004F5F82" w:rsidRDefault="004F5F82" w:rsidP="004F5F82">
      <w:pPr>
        <w:widowControl/>
        <w:ind w:left="560"/>
        <w:jc w:val="left"/>
        <w:rPr>
          <w:rFonts w:ascii="宋体" w:eastAsia="宋体" w:hAnsi="宋体" w:cs="宋体"/>
          <w:kern w:val="0"/>
          <w:sz w:val="24"/>
          <w:szCs w:val="24"/>
        </w:rPr>
      </w:pPr>
    </w:p>
    <w:p w14:paraId="015C1D59" w14:textId="09092D86" w:rsidR="00E22C61" w:rsidRPr="00F55A3A" w:rsidRDefault="00B22214" w:rsidP="00E22C61">
      <w:pPr>
        <w:pStyle w:val="ab"/>
        <w:widowControl/>
        <w:numPr>
          <w:ilvl w:val="0"/>
          <w:numId w:val="1"/>
        </w:numPr>
        <w:ind w:firstLineChars="0"/>
        <w:jc w:val="left"/>
        <w:rPr>
          <w:rFonts w:ascii="楷体" w:eastAsia="楷体" w:hAnsi="楷体" w:cs="Segoe UI"/>
          <w:sz w:val="28"/>
          <w:szCs w:val="28"/>
        </w:rPr>
      </w:pPr>
      <w:r w:rsidRPr="00F55A3A">
        <w:rPr>
          <w:rFonts w:ascii="楷体" w:eastAsia="楷体" w:hAnsi="楷体" w:hint="eastAsia"/>
          <w:sz w:val="28"/>
          <w:szCs w:val="28"/>
          <w:shd w:val="clear" w:color="auto" w:fill="FFFFFF"/>
        </w:rPr>
        <w:t xml:space="preserve">截至2月3日晚6时，国家、军队和29个省市区，共派出70支医疗队、8329名医疗队员，支援湖北疫情防控工作。 </w:t>
      </w:r>
      <w:r w:rsidRPr="00F55A3A">
        <w:rPr>
          <w:rFonts w:ascii="楷体" w:eastAsia="楷体" w:hAnsi="楷体" w:hint="eastAsia"/>
          <w:sz w:val="28"/>
          <w:szCs w:val="28"/>
          <w:shd w:val="clear" w:color="auto" w:fill="FFFFFF"/>
        </w:rPr>
        <w:lastRenderedPageBreak/>
        <w:t>其中武汉有59支医疗队、6794名医疗队员。 按部署，很快还将新增2000名队员，服务于各类医院，全力救治疫区中心的武汉</w:t>
      </w:r>
      <w:r w:rsidR="00E22C61" w:rsidRPr="00F55A3A">
        <w:rPr>
          <w:rFonts w:ascii="楷体" w:eastAsia="楷体" w:hAnsi="楷体" w:cs="Segoe UI" w:hint="eastAsia"/>
          <w:sz w:val="28"/>
          <w:szCs w:val="28"/>
        </w:rPr>
        <w:t>。</w:t>
      </w:r>
    </w:p>
    <w:p w14:paraId="4D009BE0" w14:textId="3D6C0E7D" w:rsidR="0099585A" w:rsidRPr="00F55A3A" w:rsidRDefault="00A254B5" w:rsidP="00651E68">
      <w:pPr>
        <w:pStyle w:val="ab"/>
        <w:widowControl/>
        <w:numPr>
          <w:ilvl w:val="0"/>
          <w:numId w:val="1"/>
        </w:numPr>
        <w:ind w:firstLineChars="0"/>
        <w:jc w:val="left"/>
        <w:rPr>
          <w:rFonts w:ascii="楷体" w:eastAsia="楷体" w:hAnsi="楷体" w:cs="Segoe UI"/>
          <w:sz w:val="28"/>
          <w:szCs w:val="28"/>
        </w:rPr>
      </w:pPr>
      <w:r w:rsidRPr="00F55A3A">
        <w:rPr>
          <w:rFonts w:ascii="楷体" w:eastAsia="楷体" w:hAnsi="楷体" w:cs="Segoe UI" w:hint="eastAsia"/>
          <w:sz w:val="28"/>
          <w:szCs w:val="28"/>
        </w:rPr>
        <w:t>1月</w:t>
      </w:r>
      <w:r w:rsidR="00A86A58" w:rsidRPr="00F55A3A">
        <w:rPr>
          <w:rFonts w:ascii="楷体" w:eastAsia="楷体" w:hAnsi="楷体" w:cs="Segoe UI" w:hint="eastAsia"/>
          <w:sz w:val="28"/>
          <w:szCs w:val="28"/>
        </w:rPr>
        <w:t>18</w:t>
      </w:r>
      <w:r w:rsidRPr="00F55A3A">
        <w:rPr>
          <w:rFonts w:ascii="楷体" w:eastAsia="楷体" w:hAnsi="楷体" w:cs="Segoe UI" w:hint="eastAsia"/>
          <w:sz w:val="28"/>
          <w:szCs w:val="28"/>
        </w:rPr>
        <w:t>日，抵达武汉的钟南山院士</w:t>
      </w:r>
      <w:r w:rsidR="00A86A58" w:rsidRPr="00F55A3A">
        <w:rPr>
          <w:rFonts w:ascii="楷体" w:eastAsia="楷体" w:hAnsi="楷体" w:cs="Segoe UI" w:hint="eastAsia"/>
          <w:sz w:val="28"/>
          <w:szCs w:val="28"/>
        </w:rPr>
        <w:t>得出“人传人”</w:t>
      </w:r>
      <w:r w:rsidR="00DB2C3F" w:rsidRPr="00F55A3A">
        <w:rPr>
          <w:rFonts w:ascii="楷体" w:eastAsia="楷体" w:hAnsi="楷体" w:cs="Segoe UI" w:hint="eastAsia"/>
          <w:sz w:val="28"/>
          <w:szCs w:val="28"/>
        </w:rPr>
        <w:t>的</w:t>
      </w:r>
      <w:r w:rsidR="00A86A58" w:rsidRPr="00F55A3A">
        <w:rPr>
          <w:rFonts w:ascii="楷体" w:eastAsia="楷体" w:hAnsi="楷体" w:cs="Segoe UI" w:hint="eastAsia"/>
          <w:sz w:val="28"/>
          <w:szCs w:val="28"/>
        </w:rPr>
        <w:t>结论并呼吁</w:t>
      </w:r>
      <w:r w:rsidRPr="00F55A3A">
        <w:rPr>
          <w:rFonts w:ascii="楷体" w:eastAsia="楷体" w:hAnsi="楷体" w:cs="Segoe UI" w:hint="eastAsia"/>
          <w:sz w:val="28"/>
          <w:szCs w:val="28"/>
        </w:rPr>
        <w:t>全国</w:t>
      </w:r>
      <w:r w:rsidR="00A86A58" w:rsidRPr="00F55A3A">
        <w:rPr>
          <w:rFonts w:ascii="楷体" w:eastAsia="楷体" w:hAnsi="楷体" w:cs="Segoe UI" w:hint="eastAsia"/>
          <w:sz w:val="28"/>
          <w:szCs w:val="28"/>
        </w:rPr>
        <w:t>人民</w:t>
      </w:r>
      <w:r w:rsidRPr="00F55A3A">
        <w:rPr>
          <w:rFonts w:ascii="楷体" w:eastAsia="楷体" w:hAnsi="楷体" w:cs="Segoe UI" w:hint="eastAsia"/>
          <w:sz w:val="28"/>
          <w:szCs w:val="28"/>
        </w:rPr>
        <w:t>减少出行，</w:t>
      </w:r>
      <w:r w:rsidR="008851BB" w:rsidRPr="00F55A3A">
        <w:rPr>
          <w:rFonts w:ascii="楷体" w:eastAsia="楷体" w:hAnsi="楷体" w:cs="Segoe UI" w:hint="eastAsia"/>
          <w:sz w:val="28"/>
          <w:szCs w:val="28"/>
        </w:rPr>
        <w:t>务必</w:t>
      </w:r>
      <w:r w:rsidRPr="00F55A3A">
        <w:rPr>
          <w:rFonts w:ascii="楷体" w:eastAsia="楷体" w:hAnsi="楷体" w:cs="Segoe UI" w:hint="eastAsia"/>
          <w:sz w:val="28"/>
          <w:szCs w:val="28"/>
        </w:rPr>
        <w:t>佩戴口罩</w:t>
      </w:r>
      <w:r w:rsidR="00176BB6" w:rsidRPr="00F55A3A">
        <w:rPr>
          <w:rFonts w:ascii="楷体" w:eastAsia="楷体" w:hAnsi="楷体" w:cs="Segoe UI" w:hint="eastAsia"/>
          <w:sz w:val="28"/>
          <w:szCs w:val="28"/>
        </w:rPr>
        <w:t>。</w:t>
      </w:r>
    </w:p>
    <w:p w14:paraId="39F9CFA4" w14:textId="6ED6D98C" w:rsidR="002E1C1C" w:rsidRDefault="002E1C1C" w:rsidP="00B01E9A">
      <w:pPr>
        <w:rPr>
          <w:rStyle w:val="aa"/>
          <w:rFonts w:ascii="楷体" w:eastAsia="楷体" w:hAnsi="楷体"/>
          <w:color w:val="FF0000"/>
          <w:sz w:val="18"/>
          <w:szCs w:val="18"/>
        </w:rPr>
      </w:pPr>
      <w:r>
        <w:rPr>
          <w:rFonts w:ascii="楷体" w:eastAsia="楷体" w:hAnsi="楷体" w:hint="eastAsia"/>
          <w:noProof/>
          <w:sz w:val="52"/>
          <w:szCs w:val="52"/>
        </w:rPr>
        <w:drawing>
          <wp:inline distT="0" distB="0" distL="0" distR="0" wp14:anchorId="4364B264" wp14:editId="478100E7">
            <wp:extent cx="5304692" cy="28848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3X66X98@0O_H@EC8`QOLI_L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2340" cy="2927045"/>
                    </a:xfrm>
                    <a:prstGeom prst="rect">
                      <a:avLst/>
                    </a:prstGeom>
                  </pic:spPr>
                </pic:pic>
              </a:graphicData>
            </a:graphic>
          </wp:inline>
        </w:drawing>
      </w:r>
    </w:p>
    <w:p w14:paraId="1FCB9C1E" w14:textId="618EAFC4" w:rsidR="00820AF6" w:rsidRDefault="00820AF6" w:rsidP="00820AF6">
      <w:pPr>
        <w:ind w:firstLineChars="200" w:firstLine="560"/>
        <w:rPr>
          <w:rFonts w:ascii="楷体" w:eastAsia="楷体" w:hAnsi="楷体"/>
          <w:sz w:val="28"/>
          <w:szCs w:val="28"/>
        </w:rPr>
      </w:pPr>
      <w:r>
        <w:rPr>
          <w:rFonts w:ascii="楷体" w:eastAsia="楷体" w:hAnsi="楷体" w:hint="eastAsia"/>
          <w:sz w:val="28"/>
          <w:szCs w:val="28"/>
        </w:rPr>
        <w:t>上边分享的数据显示中国政府在疫情</w:t>
      </w:r>
      <w:r w:rsidR="00253A19">
        <w:rPr>
          <w:rFonts w:ascii="楷体" w:eastAsia="楷体" w:hAnsi="楷体" w:hint="eastAsia"/>
          <w:sz w:val="28"/>
          <w:szCs w:val="28"/>
        </w:rPr>
        <w:t>扩散初期</w:t>
      </w:r>
      <w:r>
        <w:rPr>
          <w:rFonts w:ascii="楷体" w:eastAsia="楷体" w:hAnsi="楷体" w:hint="eastAsia"/>
          <w:sz w:val="28"/>
          <w:szCs w:val="28"/>
        </w:rPr>
        <w:t>的时候，采取了一系列的措施来控制住了病毒的传播，通过增加床位</w:t>
      </w:r>
      <w:r w:rsidR="00253A19">
        <w:rPr>
          <w:rFonts w:ascii="楷体" w:eastAsia="楷体" w:hAnsi="楷体" w:hint="eastAsia"/>
          <w:sz w:val="28"/>
          <w:szCs w:val="28"/>
        </w:rPr>
        <w:t>、封城禁令</w:t>
      </w:r>
      <w:r>
        <w:rPr>
          <w:rFonts w:ascii="楷体" w:eastAsia="楷体" w:hAnsi="楷体" w:hint="eastAsia"/>
          <w:sz w:val="28"/>
          <w:szCs w:val="28"/>
        </w:rPr>
        <w:t>、征调医生护士、动用军队来达到遏制疫情的扩散，使得疫情出现了向好的拐点。这也是为什么在每日增长率达到0.9之后</w:t>
      </w:r>
      <w:r w:rsidR="00661999">
        <w:rPr>
          <w:rFonts w:ascii="楷体" w:eastAsia="楷体" w:hAnsi="楷体" w:hint="eastAsia"/>
          <w:sz w:val="28"/>
          <w:szCs w:val="28"/>
        </w:rPr>
        <w:t>增长率</w:t>
      </w:r>
      <w:r>
        <w:rPr>
          <w:rFonts w:ascii="楷体" w:eastAsia="楷体" w:hAnsi="楷体" w:hint="eastAsia"/>
          <w:sz w:val="28"/>
          <w:szCs w:val="28"/>
        </w:rPr>
        <w:t>可以骤减的原因。</w:t>
      </w:r>
    </w:p>
    <w:p w14:paraId="27779664" w14:textId="16ED296B" w:rsidR="00D07F48" w:rsidRPr="00D07F48" w:rsidRDefault="000F6DEA" w:rsidP="00D07F48">
      <w:pPr>
        <w:widowControl/>
        <w:jc w:val="left"/>
        <w:rPr>
          <w:rFonts w:ascii="宋体" w:eastAsia="宋体" w:hAnsi="宋体" w:cs="宋体"/>
          <w:kern w:val="0"/>
          <w:sz w:val="24"/>
          <w:szCs w:val="24"/>
        </w:rPr>
      </w:pPr>
      <w:r w:rsidRPr="000F6DEA">
        <w:rPr>
          <w:rFonts w:ascii="宋体" w:eastAsia="宋体" w:hAnsi="宋体" w:cs="宋体"/>
          <w:kern w:val="0"/>
          <w:sz w:val="24"/>
          <w:szCs w:val="24"/>
        </w:rPr>
        <w:lastRenderedPageBreak/>
        <w:fldChar w:fldCharType="begin"/>
      </w:r>
      <w:r w:rsidRPr="000F6DEA">
        <w:rPr>
          <w:rFonts w:ascii="宋体" w:eastAsia="宋体" w:hAnsi="宋体" w:cs="宋体"/>
          <w:kern w:val="0"/>
          <w:sz w:val="24"/>
          <w:szCs w:val="24"/>
        </w:rPr>
        <w:instrText xml:space="preserve"> INCLUDEPICTURE "C:\\Users\\文添\\AppData\\Roaming\\Tencent\\Users\\1310706904\\TIM\\WinTemp\\RichOle\\~N9ZUE_{(2EBX]{(~)4GX~M.png" \* MERGEFORMATINET </w:instrText>
      </w:r>
      <w:r w:rsidRPr="000F6DEA">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"C:\\Users\\文添\\AppData\\Roaming\\Tencent\\Users\\1310706904\\TIM\\WinTemp\\RichOle\\~N9ZUE_{(2EBX]{(~)4GX~M.png"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"C:\\Users\\文添\\AppData\\Roaming\\Tencent\\Users\\1310706904\\TIM\\WinTemp\\RichOle\\~N9ZUE_{(2EBX]{(~)4GX~M.png"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"C:\\Users\\文添\\AppData\\Roaming\\Tencent\\Users\\1310706904\\TIM\\WinTemp\\RichOle\\~N9ZUE_{(2EBX]{(~)4GX~M.png"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"C:\\Users\\文添\\AppData\\Roaming\\Tencent\\Users\\1310706904\\TIM\\WinTemp\\RichOle\\~N9ZUE_{(2EBX]{(~)4GX~M.png"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"C:\\Users\\文添\\AppData\\Roaming\\Tencent\\Users\\1310706904\\TIM\\WinTemp\\RichOle\\~N9ZUE_{(2EBX]{(~)4GX~M.png"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"C:\\Users\\文添\\AppData\\Roaming\\Tencent\\Users\\1310706904\\TIM\\WinTemp\\RichOle\\~N9ZUE_{(2EBX]{(~)4GX~M.png"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"C:\\Users\\文添\\AppData\\Roaming\\Tencent\\Users\\1310706904\\TIM\\WinTemp\\RichOle\\~N9ZUE_{(2EBX]{(~)4GX~M.png"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"C:\\Users\\文添\\AppData\\Roaming\\Tencent\\Users\\1310706904\\TIM\\WinTemp\\RichOle\\~N9ZUE_{(2EBX]{(~)4GX~M.png"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"C:\\Users\\文添\\AppData\\Roaming\\Tencent\\Users\\1310706904\\TIM\\WinTemp\\RichOle\\~N9ZUE_{(2EBX]{(~)4GX~M.png"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"C:\\Users\\文添\\AppData\\Roaming\\Tencent\\Users\\1310706904\\TIM\\WinTemp\\RichOle\\~N9ZUE_{(2EBX]{(~)4GX~M.png"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INCLUDEPICTURE  "C:\\Users\\文添\\AppData\\Roaming\\Tencent\\Users\\1310706904\\TIM\\WinTemp\\RichOle\\~N9ZUE_{(2EBX]{(~)4GX~M.png" \* MERGEFORMATINET </w:instrText>
      </w:r>
      <w:r w:rsidR="006F4F12">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"E:\\python_code\\cov-19\\AppData\\Roaming\\Tencent\\Users\\1310706904\\TIM\\WinTemp\\RichOle\\~N9ZUE_{(2EBX]{(~)4GX~M.png"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1D768E">
        <w:rPr>
          <w:rFonts w:ascii="宋体" w:eastAsia="宋体" w:hAnsi="宋体" w:cs="宋体"/>
          <w:kern w:val="0"/>
          <w:sz w:val="24"/>
          <w:szCs w:val="24"/>
        </w:rPr>
        <w:pict w14:anchorId="46370ADA">
          <v:shape id="_x0000_i1032" type="#_x0000_t75" alt="" style="width:407.1pt;height:230.75pt">
            <v:imagedata r:id="rId23" r:href="rId24"/>
          </v:shape>
        </w:pict>
      </w:r>
      <w:r w:rsidR="00BF7F5F">
        <w:rPr>
          <w:rFonts w:ascii="宋体" w:eastAsia="宋体" w:hAnsi="宋体" w:cs="宋体"/>
          <w:kern w:val="0"/>
          <w:sz w:val="24"/>
          <w:szCs w:val="24"/>
        </w:rPr>
        <w:fldChar w:fldCharType="end"/>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F6DEA">
        <w:rPr>
          <w:rFonts w:ascii="宋体" w:eastAsia="宋体" w:hAnsi="宋体" w:cs="宋体"/>
          <w:kern w:val="0"/>
          <w:sz w:val="24"/>
          <w:szCs w:val="24"/>
        </w:rPr>
        <w:fldChar w:fldCharType="end"/>
      </w:r>
    </w:p>
    <w:p w14:paraId="007B017E" w14:textId="318ECA1F" w:rsidR="003B65FA" w:rsidRDefault="00747880" w:rsidP="004B68E0">
      <w:pPr>
        <w:ind w:firstLineChars="200" w:firstLine="560"/>
        <w:rPr>
          <w:rFonts w:ascii="楷体" w:eastAsia="楷体" w:hAnsi="楷体"/>
          <w:sz w:val="28"/>
          <w:szCs w:val="28"/>
        </w:rPr>
      </w:pPr>
      <w:r>
        <w:rPr>
          <w:rFonts w:ascii="楷体" w:eastAsia="楷体" w:hAnsi="楷体" w:hint="eastAsia"/>
          <w:sz w:val="28"/>
          <w:szCs w:val="28"/>
        </w:rPr>
        <w:t>通过饼状图</w:t>
      </w:r>
      <w:r w:rsidR="002B31E9">
        <w:rPr>
          <w:rFonts w:ascii="楷体" w:eastAsia="楷体" w:hAnsi="楷体" w:hint="eastAsia"/>
          <w:sz w:val="28"/>
          <w:szCs w:val="28"/>
        </w:rPr>
        <w:t>(占比太小的国家没有显示</w:t>
      </w:r>
      <w:r w:rsidR="002B31E9">
        <w:rPr>
          <w:rFonts w:ascii="楷体" w:eastAsia="楷体" w:hAnsi="楷体"/>
          <w:sz w:val="28"/>
          <w:szCs w:val="28"/>
        </w:rPr>
        <w:t>)</w:t>
      </w:r>
      <w:r>
        <w:rPr>
          <w:rFonts w:ascii="楷体" w:eastAsia="楷体" w:hAnsi="楷体" w:hint="eastAsia"/>
          <w:sz w:val="28"/>
          <w:szCs w:val="28"/>
        </w:rPr>
        <w:t>可以得出造成第二</w:t>
      </w:r>
      <w:r w:rsidR="00CC40CF">
        <w:rPr>
          <w:rFonts w:ascii="楷体" w:eastAsia="楷体" w:hAnsi="楷体" w:hint="eastAsia"/>
          <w:sz w:val="28"/>
          <w:szCs w:val="28"/>
        </w:rPr>
        <w:t>阶段</w:t>
      </w:r>
      <w:r>
        <w:rPr>
          <w:rFonts w:ascii="楷体" w:eastAsia="楷体" w:hAnsi="楷体" w:hint="eastAsia"/>
          <w:sz w:val="28"/>
          <w:szCs w:val="28"/>
        </w:rPr>
        <w:t>疫情速率快速增长的</w:t>
      </w:r>
      <w:r w:rsidR="00BB7B8B">
        <w:rPr>
          <w:rFonts w:ascii="楷体" w:eastAsia="楷体" w:hAnsi="楷体" w:hint="eastAsia"/>
          <w:sz w:val="28"/>
          <w:szCs w:val="28"/>
        </w:rPr>
        <w:t>国家</w:t>
      </w:r>
      <w:r>
        <w:rPr>
          <w:rFonts w:ascii="楷体" w:eastAsia="楷体" w:hAnsi="楷体" w:hint="eastAsia"/>
          <w:sz w:val="28"/>
          <w:szCs w:val="28"/>
        </w:rPr>
        <w:t>是</w:t>
      </w:r>
      <w:r w:rsidR="003E4CEB">
        <w:rPr>
          <w:rFonts w:ascii="楷体" w:eastAsia="楷体" w:hAnsi="楷体" w:hint="eastAsia"/>
          <w:sz w:val="28"/>
          <w:szCs w:val="28"/>
        </w:rPr>
        <w:t>欧洲国家（意大利，法国，德国</w:t>
      </w:r>
      <w:r w:rsidR="00FC2940">
        <w:rPr>
          <w:rFonts w:ascii="楷体" w:eastAsia="楷体" w:hAnsi="楷体" w:hint="eastAsia"/>
          <w:sz w:val="28"/>
          <w:szCs w:val="28"/>
        </w:rPr>
        <w:t>共占比70%</w:t>
      </w:r>
      <w:r w:rsidR="003E4CEB">
        <w:rPr>
          <w:rFonts w:ascii="楷体" w:eastAsia="楷体" w:hAnsi="楷体" w:hint="eastAsia"/>
          <w:sz w:val="28"/>
          <w:szCs w:val="28"/>
        </w:rPr>
        <w:t>）</w:t>
      </w:r>
      <w:r>
        <w:rPr>
          <w:rFonts w:ascii="楷体" w:eastAsia="楷体" w:hAnsi="楷体" w:hint="eastAsia"/>
          <w:sz w:val="28"/>
          <w:szCs w:val="28"/>
        </w:rPr>
        <w:t>和伊朗</w:t>
      </w:r>
      <w:r w:rsidR="00EC4400">
        <w:rPr>
          <w:rFonts w:ascii="楷体" w:eastAsia="楷体" w:hAnsi="楷体" w:hint="eastAsia"/>
          <w:sz w:val="28"/>
          <w:szCs w:val="28"/>
        </w:rPr>
        <w:t>（</w:t>
      </w:r>
      <w:r w:rsidR="005B7EDB">
        <w:rPr>
          <w:rFonts w:ascii="楷体" w:eastAsia="楷体" w:hAnsi="楷体" w:hint="eastAsia"/>
          <w:sz w:val="28"/>
          <w:szCs w:val="28"/>
        </w:rPr>
        <w:t>占比</w:t>
      </w:r>
      <w:r w:rsidR="00D765CE">
        <w:rPr>
          <w:rFonts w:ascii="楷体" w:eastAsia="楷体" w:hAnsi="楷体" w:hint="eastAsia"/>
          <w:sz w:val="28"/>
          <w:szCs w:val="28"/>
        </w:rPr>
        <w:t>20%</w:t>
      </w:r>
      <w:r w:rsidR="00EC4400">
        <w:rPr>
          <w:rFonts w:ascii="楷体" w:eastAsia="楷体" w:hAnsi="楷体" w:hint="eastAsia"/>
          <w:sz w:val="28"/>
          <w:szCs w:val="28"/>
        </w:rPr>
        <w:t>）</w:t>
      </w:r>
      <w:r>
        <w:rPr>
          <w:rFonts w:ascii="楷体" w:eastAsia="楷体" w:hAnsi="楷体" w:hint="eastAsia"/>
          <w:sz w:val="28"/>
          <w:szCs w:val="28"/>
        </w:rPr>
        <w:t>，</w:t>
      </w:r>
      <w:r w:rsidR="00D765CE">
        <w:rPr>
          <w:rFonts w:ascii="楷体" w:eastAsia="楷体" w:hAnsi="楷体" w:hint="eastAsia"/>
          <w:sz w:val="28"/>
          <w:szCs w:val="28"/>
        </w:rPr>
        <w:t>这两个国家</w:t>
      </w:r>
      <w:r>
        <w:rPr>
          <w:rFonts w:ascii="楷体" w:eastAsia="楷体" w:hAnsi="楷体" w:hint="eastAsia"/>
          <w:sz w:val="28"/>
          <w:szCs w:val="28"/>
        </w:rPr>
        <w:t>分布在中亚和地中海地区</w:t>
      </w:r>
      <w:r w:rsidR="00BB7B8B">
        <w:rPr>
          <w:rFonts w:ascii="楷体" w:eastAsia="楷体" w:hAnsi="楷体" w:hint="eastAsia"/>
          <w:sz w:val="28"/>
          <w:szCs w:val="28"/>
        </w:rPr>
        <w:t>，由此</w:t>
      </w:r>
      <w:r w:rsidR="005B7EDB">
        <w:rPr>
          <w:rFonts w:ascii="楷体" w:eastAsia="楷体" w:hAnsi="楷体" w:hint="eastAsia"/>
          <w:sz w:val="28"/>
          <w:szCs w:val="28"/>
        </w:rPr>
        <w:t>得出</w:t>
      </w:r>
      <w:r w:rsidR="00BB7B8B">
        <w:rPr>
          <w:rFonts w:ascii="楷体" w:eastAsia="楷体" w:hAnsi="楷体" w:hint="eastAsia"/>
          <w:sz w:val="28"/>
          <w:szCs w:val="28"/>
        </w:rPr>
        <w:t>疫情的增长中心从中国转移到了欧洲</w:t>
      </w:r>
      <w:r w:rsidR="00C14AB3">
        <w:rPr>
          <w:rFonts w:ascii="楷体" w:eastAsia="楷体" w:hAnsi="楷体" w:hint="eastAsia"/>
          <w:sz w:val="28"/>
          <w:szCs w:val="28"/>
        </w:rPr>
        <w:t>和中亚</w:t>
      </w:r>
      <w:r w:rsidR="00D765CE">
        <w:rPr>
          <w:rFonts w:ascii="楷体" w:eastAsia="楷体" w:hAnsi="楷体" w:hint="eastAsia"/>
          <w:sz w:val="28"/>
          <w:szCs w:val="28"/>
        </w:rPr>
        <w:t>，同时其他欧洲国家也</w:t>
      </w:r>
      <w:r w:rsidR="00FA7F75">
        <w:rPr>
          <w:rFonts w:ascii="楷体" w:eastAsia="楷体" w:hAnsi="楷体" w:hint="eastAsia"/>
          <w:sz w:val="28"/>
          <w:szCs w:val="28"/>
        </w:rPr>
        <w:t>开始陆续</w:t>
      </w:r>
      <w:r w:rsidR="00D765CE">
        <w:rPr>
          <w:rFonts w:ascii="楷体" w:eastAsia="楷体" w:hAnsi="楷体" w:hint="eastAsia"/>
          <w:sz w:val="28"/>
          <w:szCs w:val="28"/>
        </w:rPr>
        <w:t>出现了疫情患者。</w:t>
      </w:r>
    </w:p>
    <w:tbl>
      <w:tblPr>
        <w:tblStyle w:val="a9"/>
        <w:tblW w:w="0" w:type="auto"/>
        <w:tblLook w:val="04A0" w:firstRow="1" w:lastRow="0" w:firstColumn="1" w:lastColumn="0" w:noHBand="0" w:noVBand="1"/>
      </w:tblPr>
      <w:tblGrid>
        <w:gridCol w:w="2074"/>
        <w:gridCol w:w="4148"/>
        <w:gridCol w:w="2074"/>
      </w:tblGrid>
      <w:tr w:rsidR="003B65FA" w14:paraId="6BFEEE1D" w14:textId="77777777" w:rsidTr="002E6254">
        <w:tc>
          <w:tcPr>
            <w:tcW w:w="8296" w:type="dxa"/>
            <w:gridSpan w:val="3"/>
          </w:tcPr>
          <w:p w14:paraId="4D7A6845" w14:textId="0EEA892D" w:rsidR="003B65FA" w:rsidRDefault="00500A95" w:rsidP="003B65FA">
            <w:pPr>
              <w:jc w:val="center"/>
              <w:rPr>
                <w:rFonts w:ascii="楷体" w:eastAsia="楷体" w:hAnsi="楷体"/>
                <w:sz w:val="28"/>
                <w:szCs w:val="28"/>
              </w:rPr>
            </w:pPr>
            <w:r>
              <w:rPr>
                <w:rFonts w:ascii="楷体" w:eastAsia="楷体" w:hAnsi="楷体" w:hint="eastAsia"/>
                <w:sz w:val="28"/>
                <w:szCs w:val="28"/>
              </w:rPr>
              <w:t>有确切记录开始</w:t>
            </w:r>
            <w:r w:rsidR="003B65FA">
              <w:rPr>
                <w:rFonts w:ascii="楷体" w:eastAsia="楷体" w:hAnsi="楷体" w:hint="eastAsia"/>
                <w:sz w:val="28"/>
                <w:szCs w:val="28"/>
              </w:rPr>
              <w:t>出现患者的欧洲</w:t>
            </w:r>
            <w:r w:rsidR="0002703D">
              <w:rPr>
                <w:rFonts w:ascii="楷体" w:eastAsia="楷体" w:hAnsi="楷体" w:hint="eastAsia"/>
                <w:sz w:val="28"/>
                <w:szCs w:val="28"/>
              </w:rPr>
              <w:t>重要</w:t>
            </w:r>
            <w:r w:rsidR="003B65FA">
              <w:rPr>
                <w:rFonts w:ascii="楷体" w:eastAsia="楷体" w:hAnsi="楷体" w:hint="eastAsia"/>
                <w:sz w:val="28"/>
                <w:szCs w:val="28"/>
              </w:rPr>
              <w:t>国家</w:t>
            </w:r>
          </w:p>
        </w:tc>
      </w:tr>
      <w:tr w:rsidR="002B31E9" w14:paraId="79F5C1A9" w14:textId="77777777" w:rsidTr="00617592">
        <w:tc>
          <w:tcPr>
            <w:tcW w:w="2074" w:type="dxa"/>
          </w:tcPr>
          <w:p w14:paraId="2E01C094" w14:textId="42606B28" w:rsidR="002B31E9" w:rsidRDefault="00371D4C" w:rsidP="005227D5">
            <w:pPr>
              <w:rPr>
                <w:rFonts w:ascii="楷体" w:eastAsia="楷体" w:hAnsi="楷体"/>
                <w:sz w:val="28"/>
                <w:szCs w:val="28"/>
              </w:rPr>
            </w:pPr>
            <w:r>
              <w:rPr>
                <w:rFonts w:ascii="楷体" w:eastAsia="楷体" w:hAnsi="楷体" w:hint="eastAsia"/>
                <w:sz w:val="28"/>
                <w:szCs w:val="28"/>
              </w:rPr>
              <w:t>国家</w:t>
            </w:r>
          </w:p>
        </w:tc>
        <w:tc>
          <w:tcPr>
            <w:tcW w:w="4148" w:type="dxa"/>
          </w:tcPr>
          <w:p w14:paraId="50EDFAAC" w14:textId="7B575652" w:rsidR="002B31E9" w:rsidRDefault="00371D4C" w:rsidP="005227D5">
            <w:pPr>
              <w:rPr>
                <w:rFonts w:ascii="楷体" w:eastAsia="楷体" w:hAnsi="楷体"/>
                <w:sz w:val="28"/>
                <w:szCs w:val="28"/>
              </w:rPr>
            </w:pPr>
            <w:r>
              <w:rPr>
                <w:rFonts w:ascii="楷体" w:eastAsia="楷体" w:hAnsi="楷体" w:hint="eastAsia"/>
                <w:sz w:val="28"/>
                <w:szCs w:val="28"/>
              </w:rPr>
              <w:t>感染人数</w:t>
            </w:r>
          </w:p>
        </w:tc>
        <w:tc>
          <w:tcPr>
            <w:tcW w:w="2074" w:type="dxa"/>
          </w:tcPr>
          <w:p w14:paraId="54B68AC0" w14:textId="1334BAA4" w:rsidR="002B31E9" w:rsidRDefault="00371D4C" w:rsidP="005227D5">
            <w:pPr>
              <w:rPr>
                <w:rFonts w:ascii="楷体" w:eastAsia="楷体" w:hAnsi="楷体"/>
                <w:sz w:val="28"/>
                <w:szCs w:val="28"/>
              </w:rPr>
            </w:pPr>
            <w:r>
              <w:rPr>
                <w:rFonts w:ascii="楷体" w:eastAsia="楷体" w:hAnsi="楷体" w:hint="eastAsia"/>
                <w:sz w:val="28"/>
                <w:szCs w:val="28"/>
              </w:rPr>
              <w:t>日期</w:t>
            </w:r>
          </w:p>
        </w:tc>
      </w:tr>
      <w:tr w:rsidR="002B31E9" w14:paraId="775FA4E7" w14:textId="77777777" w:rsidTr="009511FE">
        <w:tc>
          <w:tcPr>
            <w:tcW w:w="2074" w:type="dxa"/>
          </w:tcPr>
          <w:p w14:paraId="64136F65" w14:textId="20DD0200" w:rsidR="002B31E9" w:rsidRDefault="00371D4C" w:rsidP="005227D5">
            <w:pPr>
              <w:rPr>
                <w:rFonts w:ascii="楷体" w:eastAsia="楷体" w:hAnsi="楷体"/>
                <w:sz w:val="28"/>
                <w:szCs w:val="28"/>
              </w:rPr>
            </w:pPr>
            <w:r>
              <w:rPr>
                <w:rFonts w:ascii="楷体" w:eastAsia="楷体" w:hAnsi="楷体" w:hint="eastAsia"/>
                <w:sz w:val="28"/>
                <w:szCs w:val="28"/>
              </w:rPr>
              <w:t>德国</w:t>
            </w:r>
          </w:p>
        </w:tc>
        <w:tc>
          <w:tcPr>
            <w:tcW w:w="4148" w:type="dxa"/>
          </w:tcPr>
          <w:p w14:paraId="5DFC2B9F" w14:textId="7C5F3023" w:rsidR="002B31E9" w:rsidRDefault="00371D4C" w:rsidP="005227D5">
            <w:pPr>
              <w:rPr>
                <w:rFonts w:ascii="楷体" w:eastAsia="楷体" w:hAnsi="楷体"/>
                <w:sz w:val="28"/>
                <w:szCs w:val="28"/>
              </w:rPr>
            </w:pPr>
            <w:r>
              <w:rPr>
                <w:rFonts w:ascii="楷体" w:eastAsia="楷体" w:hAnsi="楷体" w:hint="eastAsia"/>
                <w:sz w:val="28"/>
                <w:szCs w:val="28"/>
              </w:rPr>
              <w:t>130</w:t>
            </w:r>
          </w:p>
        </w:tc>
        <w:tc>
          <w:tcPr>
            <w:tcW w:w="2074" w:type="dxa"/>
          </w:tcPr>
          <w:p w14:paraId="2E225D3C" w14:textId="23210E68" w:rsidR="002B31E9" w:rsidRDefault="00371D4C" w:rsidP="005227D5">
            <w:pPr>
              <w:rPr>
                <w:rFonts w:ascii="楷体" w:eastAsia="楷体" w:hAnsi="楷体"/>
                <w:sz w:val="28"/>
                <w:szCs w:val="28"/>
              </w:rPr>
            </w:pPr>
            <w:r>
              <w:rPr>
                <w:rFonts w:ascii="楷体" w:eastAsia="楷体" w:hAnsi="楷体" w:hint="eastAsia"/>
                <w:sz w:val="28"/>
                <w:szCs w:val="28"/>
              </w:rPr>
              <w:t>3-02</w:t>
            </w:r>
          </w:p>
        </w:tc>
      </w:tr>
      <w:tr w:rsidR="002B31E9" w14:paraId="4EB695C7" w14:textId="77777777" w:rsidTr="00A0504E">
        <w:tc>
          <w:tcPr>
            <w:tcW w:w="2074" w:type="dxa"/>
          </w:tcPr>
          <w:p w14:paraId="2B463784" w14:textId="6C101A07" w:rsidR="002B31E9" w:rsidRDefault="00371D4C" w:rsidP="005227D5">
            <w:pPr>
              <w:rPr>
                <w:rFonts w:ascii="楷体" w:eastAsia="楷体" w:hAnsi="楷体"/>
                <w:sz w:val="28"/>
                <w:szCs w:val="28"/>
              </w:rPr>
            </w:pPr>
            <w:r>
              <w:rPr>
                <w:rFonts w:ascii="楷体" w:eastAsia="楷体" w:hAnsi="楷体" w:hint="eastAsia"/>
                <w:sz w:val="28"/>
                <w:szCs w:val="28"/>
              </w:rPr>
              <w:t>法国</w:t>
            </w:r>
          </w:p>
        </w:tc>
        <w:tc>
          <w:tcPr>
            <w:tcW w:w="4148" w:type="dxa"/>
          </w:tcPr>
          <w:p w14:paraId="26E47237" w14:textId="32A3FD0A" w:rsidR="002B31E9" w:rsidRDefault="00DC65B0" w:rsidP="005227D5">
            <w:pPr>
              <w:rPr>
                <w:rFonts w:ascii="楷体" w:eastAsia="楷体" w:hAnsi="楷体"/>
                <w:sz w:val="28"/>
                <w:szCs w:val="28"/>
              </w:rPr>
            </w:pPr>
            <w:r>
              <w:rPr>
                <w:rFonts w:ascii="楷体" w:eastAsia="楷体" w:hAnsi="楷体" w:hint="eastAsia"/>
                <w:sz w:val="28"/>
                <w:szCs w:val="28"/>
              </w:rPr>
              <w:t>100</w:t>
            </w:r>
          </w:p>
        </w:tc>
        <w:tc>
          <w:tcPr>
            <w:tcW w:w="2074" w:type="dxa"/>
          </w:tcPr>
          <w:p w14:paraId="24FE66B3" w14:textId="5897A764" w:rsidR="002B31E9" w:rsidRDefault="00DC65B0" w:rsidP="005227D5">
            <w:pPr>
              <w:rPr>
                <w:rFonts w:ascii="楷体" w:eastAsia="楷体" w:hAnsi="楷体"/>
                <w:sz w:val="28"/>
                <w:szCs w:val="28"/>
              </w:rPr>
            </w:pPr>
            <w:r>
              <w:rPr>
                <w:rFonts w:ascii="楷体" w:eastAsia="楷体" w:hAnsi="楷体" w:hint="eastAsia"/>
                <w:sz w:val="28"/>
                <w:szCs w:val="28"/>
              </w:rPr>
              <w:t>3-01</w:t>
            </w:r>
          </w:p>
        </w:tc>
      </w:tr>
      <w:tr w:rsidR="002B31E9" w14:paraId="50EA9DD7" w14:textId="77777777" w:rsidTr="00BC4DD0">
        <w:tc>
          <w:tcPr>
            <w:tcW w:w="2074" w:type="dxa"/>
          </w:tcPr>
          <w:p w14:paraId="4D9CC856" w14:textId="03F07158" w:rsidR="002B31E9" w:rsidRDefault="00371D4C" w:rsidP="005227D5">
            <w:pPr>
              <w:rPr>
                <w:rFonts w:ascii="楷体" w:eastAsia="楷体" w:hAnsi="楷体"/>
                <w:sz w:val="28"/>
                <w:szCs w:val="28"/>
              </w:rPr>
            </w:pPr>
            <w:r>
              <w:rPr>
                <w:rFonts w:ascii="楷体" w:eastAsia="楷体" w:hAnsi="楷体" w:hint="eastAsia"/>
                <w:sz w:val="28"/>
                <w:szCs w:val="28"/>
              </w:rPr>
              <w:t>西班牙</w:t>
            </w:r>
          </w:p>
        </w:tc>
        <w:tc>
          <w:tcPr>
            <w:tcW w:w="4148" w:type="dxa"/>
          </w:tcPr>
          <w:p w14:paraId="2E273D91" w14:textId="7FB26AF7" w:rsidR="002B31E9" w:rsidRDefault="00DC65B0" w:rsidP="005227D5">
            <w:pPr>
              <w:rPr>
                <w:rFonts w:ascii="楷体" w:eastAsia="楷体" w:hAnsi="楷体"/>
                <w:sz w:val="28"/>
                <w:szCs w:val="28"/>
              </w:rPr>
            </w:pPr>
            <w:r>
              <w:rPr>
                <w:rFonts w:ascii="楷体" w:eastAsia="楷体" w:hAnsi="楷体" w:hint="eastAsia"/>
                <w:sz w:val="28"/>
                <w:szCs w:val="28"/>
              </w:rPr>
              <w:t>120</w:t>
            </w:r>
          </w:p>
        </w:tc>
        <w:tc>
          <w:tcPr>
            <w:tcW w:w="2074" w:type="dxa"/>
          </w:tcPr>
          <w:p w14:paraId="3271C04A" w14:textId="1049B297" w:rsidR="002B31E9" w:rsidRDefault="00DC65B0" w:rsidP="005227D5">
            <w:pPr>
              <w:rPr>
                <w:rFonts w:ascii="楷体" w:eastAsia="楷体" w:hAnsi="楷体"/>
                <w:sz w:val="28"/>
                <w:szCs w:val="28"/>
              </w:rPr>
            </w:pPr>
            <w:r>
              <w:rPr>
                <w:rFonts w:ascii="楷体" w:eastAsia="楷体" w:hAnsi="楷体" w:hint="eastAsia"/>
                <w:sz w:val="28"/>
                <w:szCs w:val="28"/>
              </w:rPr>
              <w:t>3-02</w:t>
            </w:r>
          </w:p>
        </w:tc>
      </w:tr>
      <w:tr w:rsidR="0044330A" w14:paraId="05961C3E" w14:textId="77777777" w:rsidTr="00BC12F8">
        <w:tc>
          <w:tcPr>
            <w:tcW w:w="2074" w:type="dxa"/>
          </w:tcPr>
          <w:p w14:paraId="3D2DC906" w14:textId="658FC4F4" w:rsidR="0044330A" w:rsidRDefault="0044330A" w:rsidP="005227D5">
            <w:pPr>
              <w:rPr>
                <w:rFonts w:ascii="楷体" w:eastAsia="楷体" w:hAnsi="楷体"/>
                <w:sz w:val="28"/>
                <w:szCs w:val="28"/>
              </w:rPr>
            </w:pPr>
            <w:r>
              <w:rPr>
                <w:rFonts w:ascii="楷体" w:eastAsia="楷体" w:hAnsi="楷体" w:hint="eastAsia"/>
                <w:sz w:val="28"/>
                <w:szCs w:val="28"/>
              </w:rPr>
              <w:t>意大利</w:t>
            </w:r>
          </w:p>
        </w:tc>
        <w:tc>
          <w:tcPr>
            <w:tcW w:w="4148" w:type="dxa"/>
          </w:tcPr>
          <w:p w14:paraId="44352166" w14:textId="448A9F4B" w:rsidR="0044330A" w:rsidRDefault="0044330A" w:rsidP="005227D5">
            <w:pPr>
              <w:rPr>
                <w:rFonts w:ascii="楷体" w:eastAsia="楷体" w:hAnsi="楷体"/>
                <w:sz w:val="28"/>
                <w:szCs w:val="28"/>
              </w:rPr>
            </w:pPr>
            <w:r>
              <w:rPr>
                <w:rFonts w:ascii="楷体" w:eastAsia="楷体" w:hAnsi="楷体" w:hint="eastAsia"/>
                <w:sz w:val="28"/>
                <w:szCs w:val="28"/>
              </w:rPr>
              <w:t>155</w:t>
            </w:r>
          </w:p>
        </w:tc>
        <w:tc>
          <w:tcPr>
            <w:tcW w:w="2074" w:type="dxa"/>
          </w:tcPr>
          <w:p w14:paraId="454F12EE" w14:textId="196B1275" w:rsidR="0044330A" w:rsidRDefault="0044330A" w:rsidP="005227D5">
            <w:pPr>
              <w:rPr>
                <w:rFonts w:ascii="楷体" w:eastAsia="楷体" w:hAnsi="楷体"/>
                <w:sz w:val="28"/>
                <w:szCs w:val="28"/>
              </w:rPr>
            </w:pPr>
            <w:r>
              <w:rPr>
                <w:rFonts w:ascii="楷体" w:eastAsia="楷体" w:hAnsi="楷体" w:hint="eastAsia"/>
                <w:sz w:val="28"/>
                <w:szCs w:val="28"/>
              </w:rPr>
              <w:t>2-24</w:t>
            </w:r>
          </w:p>
        </w:tc>
      </w:tr>
      <w:tr w:rsidR="0044330A" w14:paraId="09B0C4EF" w14:textId="77777777" w:rsidTr="00C70E6D">
        <w:tc>
          <w:tcPr>
            <w:tcW w:w="2074" w:type="dxa"/>
          </w:tcPr>
          <w:p w14:paraId="6AC61996" w14:textId="577D955F" w:rsidR="0044330A" w:rsidRDefault="0044330A" w:rsidP="005227D5">
            <w:pPr>
              <w:rPr>
                <w:rFonts w:ascii="楷体" w:eastAsia="楷体" w:hAnsi="楷体"/>
                <w:sz w:val="28"/>
                <w:szCs w:val="28"/>
              </w:rPr>
            </w:pPr>
            <w:r>
              <w:rPr>
                <w:rFonts w:ascii="楷体" w:eastAsia="楷体" w:hAnsi="楷体" w:hint="eastAsia"/>
                <w:sz w:val="28"/>
                <w:szCs w:val="28"/>
              </w:rPr>
              <w:t>瑞士</w:t>
            </w:r>
          </w:p>
        </w:tc>
        <w:tc>
          <w:tcPr>
            <w:tcW w:w="4148" w:type="dxa"/>
          </w:tcPr>
          <w:p w14:paraId="7830F0E4" w14:textId="6DC71F63" w:rsidR="0044330A" w:rsidRDefault="0044330A" w:rsidP="005227D5">
            <w:pPr>
              <w:rPr>
                <w:rFonts w:ascii="楷体" w:eastAsia="楷体" w:hAnsi="楷体"/>
                <w:sz w:val="28"/>
                <w:szCs w:val="28"/>
              </w:rPr>
            </w:pPr>
            <w:r>
              <w:rPr>
                <w:rFonts w:ascii="楷体" w:eastAsia="楷体" w:hAnsi="楷体" w:hint="eastAsia"/>
                <w:sz w:val="28"/>
                <w:szCs w:val="28"/>
              </w:rPr>
              <w:t>112</w:t>
            </w:r>
          </w:p>
        </w:tc>
        <w:tc>
          <w:tcPr>
            <w:tcW w:w="2074" w:type="dxa"/>
          </w:tcPr>
          <w:p w14:paraId="08965112" w14:textId="780C40C2" w:rsidR="0044330A" w:rsidRDefault="0044330A" w:rsidP="005227D5">
            <w:pPr>
              <w:rPr>
                <w:rFonts w:ascii="楷体" w:eastAsia="楷体" w:hAnsi="楷体"/>
                <w:sz w:val="28"/>
                <w:szCs w:val="28"/>
              </w:rPr>
            </w:pPr>
            <w:r>
              <w:rPr>
                <w:rFonts w:ascii="楷体" w:eastAsia="楷体" w:hAnsi="楷体" w:hint="eastAsia"/>
                <w:sz w:val="28"/>
                <w:szCs w:val="28"/>
              </w:rPr>
              <w:t>3-6</w:t>
            </w:r>
          </w:p>
        </w:tc>
      </w:tr>
    </w:tbl>
    <w:p w14:paraId="68ED3208" w14:textId="6C5F8457" w:rsidR="006121A3" w:rsidRPr="00B85E65" w:rsidRDefault="00B85E65" w:rsidP="005227D5">
      <w:pPr>
        <w:rPr>
          <w:rFonts w:ascii="楷体" w:eastAsia="楷体" w:hAnsi="楷体"/>
          <w:color w:val="FF0000"/>
          <w:sz w:val="28"/>
          <w:szCs w:val="28"/>
        </w:rPr>
      </w:pPr>
      <w:r w:rsidRPr="00B85E65">
        <w:rPr>
          <w:rFonts w:ascii="楷体" w:eastAsia="楷体" w:hAnsi="楷体" w:hint="eastAsia"/>
          <w:color w:val="FF0000"/>
          <w:sz w:val="28"/>
          <w:szCs w:val="28"/>
        </w:rPr>
        <w:t>（写日本和韩国）</w:t>
      </w:r>
    </w:p>
    <w:p w14:paraId="737921B9" w14:textId="7D1D99FF" w:rsidR="007056A7" w:rsidRPr="005F7BD6" w:rsidRDefault="007056A7" w:rsidP="00F046F2">
      <w:pPr>
        <w:pStyle w:val="2"/>
        <w:rPr>
          <w:rFonts w:ascii="楷体" w:eastAsia="楷体" w:hAnsi="楷体"/>
          <w:sz w:val="44"/>
          <w:szCs w:val="44"/>
        </w:rPr>
      </w:pPr>
      <w:r w:rsidRPr="005F7BD6">
        <w:rPr>
          <w:rFonts w:ascii="楷体" w:eastAsia="楷体" w:hAnsi="楷体" w:hint="eastAsia"/>
          <w:sz w:val="44"/>
          <w:szCs w:val="44"/>
        </w:rPr>
        <w:lastRenderedPageBreak/>
        <w:t>美国疫情分析</w:t>
      </w:r>
    </w:p>
    <w:p w14:paraId="549A63BB" w14:textId="4EDAF54F" w:rsidR="007056A7"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t>美国疫情对比</w:t>
      </w:r>
    </w:p>
    <w:p w14:paraId="4101B9A1" w14:textId="053CB08C" w:rsidR="004A0ED9" w:rsidRPr="00C22DCE" w:rsidRDefault="004A0ED9" w:rsidP="00C22DCE">
      <w:pPr>
        <w:rPr>
          <w:rStyle w:val="aa"/>
          <w:rFonts w:ascii="楷体" w:eastAsia="楷体" w:hAnsi="楷体"/>
          <w:sz w:val="28"/>
          <w:szCs w:val="28"/>
        </w:rPr>
      </w:pPr>
      <w:r w:rsidRPr="00C22DCE">
        <w:rPr>
          <w:rStyle w:val="aa"/>
          <w:rFonts w:ascii="楷体" w:eastAsia="楷体" w:hAnsi="楷体"/>
          <w:sz w:val="28"/>
          <w:szCs w:val="28"/>
        </w:rPr>
        <w:t>（</w:t>
      </w:r>
      <w:r w:rsidRPr="00C22DCE">
        <w:rPr>
          <w:rStyle w:val="aa"/>
          <w:rFonts w:ascii="楷体" w:eastAsia="楷体" w:hAnsi="楷体" w:hint="eastAsia"/>
          <w:sz w:val="28"/>
          <w:szCs w:val="28"/>
        </w:rPr>
        <w:t>因为y轴的数值采取指数形式，所以看上去差距很小，其实差距是很大的，为了方便对比每个国家</w:t>
      </w:r>
      <w:r w:rsidR="00EF086E">
        <w:rPr>
          <w:rStyle w:val="aa"/>
          <w:rFonts w:ascii="楷体" w:eastAsia="楷体" w:hAnsi="楷体" w:hint="eastAsia"/>
          <w:sz w:val="28"/>
          <w:szCs w:val="28"/>
        </w:rPr>
        <w:t>，</w:t>
      </w:r>
      <w:r w:rsidR="00EF086E" w:rsidRPr="00C22DCE">
        <w:rPr>
          <w:rStyle w:val="aa"/>
          <w:rFonts w:ascii="楷体" w:eastAsia="楷体" w:hAnsi="楷体" w:hint="eastAsia"/>
          <w:sz w:val="28"/>
          <w:szCs w:val="28"/>
        </w:rPr>
        <w:t xml:space="preserve"> </w:t>
      </w:r>
      <w:r w:rsidRPr="00C22DCE">
        <w:rPr>
          <w:rStyle w:val="aa"/>
          <w:rFonts w:ascii="楷体" w:eastAsia="楷体" w:hAnsi="楷体" w:hint="eastAsia"/>
          <w:sz w:val="28"/>
          <w:szCs w:val="28"/>
        </w:rPr>
        <w:t>y轴</w:t>
      </w:r>
      <w:r w:rsidR="00EF086E">
        <w:rPr>
          <w:rStyle w:val="aa"/>
          <w:rFonts w:ascii="楷体" w:eastAsia="楷体" w:hAnsi="楷体" w:hint="eastAsia"/>
          <w:sz w:val="28"/>
          <w:szCs w:val="28"/>
        </w:rPr>
        <w:t>才</w:t>
      </w:r>
      <w:r w:rsidRPr="00C22DCE">
        <w:rPr>
          <w:rStyle w:val="aa"/>
          <w:rFonts w:ascii="楷体" w:eastAsia="楷体" w:hAnsi="楷体" w:hint="eastAsia"/>
          <w:sz w:val="28"/>
          <w:szCs w:val="28"/>
        </w:rPr>
        <w:t>画成这样</w:t>
      </w:r>
      <w:r w:rsidRPr="00C22DCE">
        <w:rPr>
          <w:rStyle w:val="aa"/>
          <w:rFonts w:ascii="楷体" w:eastAsia="楷体" w:hAnsi="楷体"/>
          <w:sz w:val="28"/>
          <w:szCs w:val="28"/>
        </w:rPr>
        <w:t>）</w:t>
      </w:r>
    </w:p>
    <w:bookmarkStart w:id="0" w:name="_Hlk44093454"/>
    <w:p w14:paraId="026E6767" w14:textId="42BBB3F8" w:rsidR="009262A9" w:rsidRPr="009262A9" w:rsidRDefault="009262A9" w:rsidP="009262A9">
      <w:pPr>
        <w:widowControl/>
        <w:jc w:val="left"/>
        <w:rPr>
          <w:rFonts w:ascii="宋体" w:eastAsia="宋体" w:hAnsi="宋体" w:cs="宋体"/>
          <w:kern w:val="0"/>
          <w:sz w:val="24"/>
          <w:szCs w:val="24"/>
        </w:rPr>
      </w:pPr>
      <w:r w:rsidRPr="009262A9">
        <w:rPr>
          <w:rFonts w:ascii="宋体" w:eastAsia="宋体" w:hAnsi="宋体" w:cs="宋体"/>
          <w:kern w:val="0"/>
          <w:sz w:val="24"/>
          <w:szCs w:val="24"/>
        </w:rPr>
        <w:fldChar w:fldCharType="begin"/>
      </w:r>
      <w:r w:rsidRPr="009262A9">
        <w:rPr>
          <w:rFonts w:ascii="宋体" w:eastAsia="宋体" w:hAnsi="宋体" w:cs="宋体"/>
          <w:kern w:val="0"/>
          <w:sz w:val="24"/>
          <w:szCs w:val="24"/>
        </w:rPr>
        <w:instrText xml:space="preserve"> INCLUDEPICTURE "C:\\Users\\文添\\AppData\\Roaming\\Tencent\\Users\\1310706904\\TIM\\WinTemp\\RichOle\\~TP6F8Q(563MZ$EW_WPLT1Q.png" \* MERGEFORMATINET </w:instrText>
      </w:r>
      <w:r w:rsidRPr="009262A9">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6F4F12">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w:instrText>
      </w:r>
      <w:r w:rsidR="00BF7F5F">
        <w:rPr>
          <w:rFonts w:ascii="宋体" w:eastAsia="宋体" w:hAnsi="宋体" w:cs="宋体"/>
          <w:kern w:val="0"/>
          <w:sz w:val="24"/>
          <w:szCs w:val="24"/>
        </w:rPr>
        <w:instrText>E:\\python_code\\cov-19\\AppData\\Roaming\\Tencent\\Users\\1310706904\\TIM\\WinTemp\\RichOle\\~TP6F8Q(563MZ$EW_WPLT1Q.png"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1D768E">
        <w:rPr>
          <w:rFonts w:ascii="宋体" w:eastAsia="宋体" w:hAnsi="宋体" w:cs="宋体"/>
          <w:kern w:val="0"/>
          <w:sz w:val="24"/>
          <w:szCs w:val="24"/>
        </w:rPr>
        <w:pict w14:anchorId="60DFBD4F">
          <v:shape id="_x0000_i1033" type="#_x0000_t75" alt="" style="width:459.7pt;height:180pt">
            <v:imagedata r:id="rId14" r:href="rId25"/>
          </v:shape>
        </w:pict>
      </w:r>
      <w:r w:rsidR="00BF7F5F">
        <w:rPr>
          <w:rFonts w:ascii="宋体" w:eastAsia="宋体" w:hAnsi="宋体" w:cs="宋体"/>
          <w:kern w:val="0"/>
          <w:sz w:val="24"/>
          <w:szCs w:val="24"/>
        </w:rPr>
        <w:fldChar w:fldCharType="end"/>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Pr="009262A9">
        <w:rPr>
          <w:rFonts w:ascii="宋体" w:eastAsia="宋体" w:hAnsi="宋体" w:cs="宋体"/>
          <w:kern w:val="0"/>
          <w:sz w:val="24"/>
          <w:szCs w:val="24"/>
        </w:rPr>
        <w:fldChar w:fldCharType="end"/>
      </w:r>
      <w:bookmarkEnd w:id="0"/>
    </w:p>
    <w:p w14:paraId="62925474" w14:textId="2057F0F2" w:rsidR="009262A9" w:rsidRPr="00B02213" w:rsidRDefault="007621AD" w:rsidP="009262A9">
      <w:pPr>
        <w:rPr>
          <w:rFonts w:ascii="楷体" w:eastAsia="楷体" w:hAnsi="楷体"/>
          <w:color w:val="FF0000"/>
          <w:sz w:val="28"/>
          <w:szCs w:val="28"/>
        </w:rPr>
      </w:pPr>
      <w:r w:rsidRPr="00B02213">
        <w:rPr>
          <w:rFonts w:ascii="楷体" w:eastAsia="楷体" w:hAnsi="楷体" w:hint="eastAsia"/>
          <w:color w:val="FF0000"/>
          <w:sz w:val="28"/>
          <w:szCs w:val="28"/>
        </w:rPr>
        <w:t>（图还要改进，把颜色对上国家）</w:t>
      </w:r>
    </w:p>
    <w:p w14:paraId="2FEB64B7" w14:textId="6C89D859" w:rsidR="00F34C9A" w:rsidRPr="00A06492" w:rsidRDefault="00B02213" w:rsidP="00F34C9A">
      <w:pPr>
        <w:ind w:firstLine="492"/>
        <w:rPr>
          <w:rFonts w:ascii="楷体" w:eastAsia="楷体" w:hAnsi="楷体"/>
          <w:sz w:val="28"/>
          <w:szCs w:val="28"/>
        </w:rPr>
      </w:pPr>
      <w:r>
        <w:rPr>
          <w:rFonts w:ascii="楷体" w:eastAsia="楷体" w:hAnsi="楷体" w:hint="eastAsia"/>
          <w:sz w:val="28"/>
          <w:szCs w:val="28"/>
        </w:rPr>
        <w:t>可以直观的发现中国和美国的疫情</w:t>
      </w:r>
      <w:r w:rsidR="00304C1A">
        <w:rPr>
          <w:rFonts w:ascii="楷体" w:eastAsia="楷体" w:hAnsi="楷体" w:hint="eastAsia"/>
          <w:sz w:val="28"/>
          <w:szCs w:val="28"/>
        </w:rPr>
        <w:t>状况</w:t>
      </w:r>
      <w:r>
        <w:rPr>
          <w:rFonts w:ascii="楷体" w:eastAsia="楷体" w:hAnsi="楷体" w:hint="eastAsia"/>
          <w:sz w:val="28"/>
          <w:szCs w:val="28"/>
        </w:rPr>
        <w:t>完全颠倒过来了，中国的新增确诊人数线一直在骤降，美国的新增确诊人数线在不断的攀升</w:t>
      </w:r>
      <w:r w:rsidR="00F34C9A">
        <w:rPr>
          <w:rFonts w:ascii="楷体" w:eastAsia="楷体" w:hAnsi="楷体" w:hint="eastAsia"/>
          <w:sz w:val="28"/>
          <w:szCs w:val="28"/>
        </w:rPr>
        <w:t>。</w:t>
      </w:r>
      <w:r w:rsidR="00A06492">
        <w:rPr>
          <w:rFonts w:ascii="楷体" w:eastAsia="楷体" w:hAnsi="楷体" w:hint="eastAsia"/>
          <w:sz w:val="28"/>
          <w:szCs w:val="28"/>
        </w:rPr>
        <w:t>巴西，印度每日新增被感染人数仅次于美国</w:t>
      </w:r>
      <w:r w:rsidR="002117F5">
        <w:rPr>
          <w:rFonts w:ascii="楷体" w:eastAsia="楷体" w:hAnsi="楷体" w:hint="eastAsia"/>
          <w:sz w:val="28"/>
          <w:szCs w:val="28"/>
        </w:rPr>
        <w:t>。俄罗斯，</w:t>
      </w:r>
      <w:r w:rsidR="00094EF5">
        <w:rPr>
          <w:rFonts w:ascii="楷体" w:eastAsia="楷体" w:hAnsi="楷体" w:hint="eastAsia"/>
          <w:sz w:val="28"/>
          <w:szCs w:val="28"/>
        </w:rPr>
        <w:t>澳大利亚，德国都维持在百位数以下</w:t>
      </w:r>
      <w:r w:rsidR="00A06492">
        <w:rPr>
          <w:rFonts w:ascii="楷体" w:eastAsia="楷体" w:hAnsi="楷体" w:hint="eastAsia"/>
          <w:sz w:val="28"/>
          <w:szCs w:val="28"/>
        </w:rPr>
        <w:t>，</w:t>
      </w:r>
      <w:r w:rsidR="00094EF5">
        <w:rPr>
          <w:rFonts w:ascii="楷体" w:eastAsia="楷体" w:hAnsi="楷体" w:hint="eastAsia"/>
          <w:sz w:val="28"/>
          <w:szCs w:val="28"/>
        </w:rPr>
        <w:t>由此可见</w:t>
      </w:r>
      <w:r w:rsidR="00A06492">
        <w:rPr>
          <w:rFonts w:ascii="楷体" w:eastAsia="楷体" w:hAnsi="楷体" w:hint="eastAsia"/>
          <w:sz w:val="28"/>
          <w:szCs w:val="28"/>
        </w:rPr>
        <w:t>疫情的</w:t>
      </w:r>
      <w:r w:rsidR="005F76B3">
        <w:rPr>
          <w:rFonts w:ascii="楷体" w:eastAsia="楷体" w:hAnsi="楷体" w:hint="eastAsia"/>
          <w:sz w:val="28"/>
          <w:szCs w:val="28"/>
        </w:rPr>
        <w:t>状况</w:t>
      </w:r>
      <w:r w:rsidR="00A06492">
        <w:rPr>
          <w:rFonts w:ascii="楷体" w:eastAsia="楷体" w:hAnsi="楷体" w:hint="eastAsia"/>
          <w:sz w:val="28"/>
          <w:szCs w:val="28"/>
        </w:rPr>
        <w:t>在外国还是不容乐观。</w:t>
      </w:r>
    </w:p>
    <w:p w14:paraId="75D02D34" w14:textId="7CFC3953" w:rsidR="00F34C9A" w:rsidRDefault="00471888" w:rsidP="00F34C9A">
      <w:pPr>
        <w:ind w:firstLine="492"/>
        <w:rPr>
          <w:rFonts w:ascii="楷体" w:eastAsia="楷体" w:hAnsi="楷体"/>
          <w:sz w:val="28"/>
          <w:szCs w:val="28"/>
        </w:rPr>
      </w:pPr>
      <w:r>
        <w:rPr>
          <w:rFonts w:ascii="楷体" w:eastAsia="楷体" w:hAnsi="楷体" w:hint="eastAsia"/>
          <w:sz w:val="28"/>
          <w:szCs w:val="28"/>
        </w:rPr>
        <w:t>虽然</w:t>
      </w:r>
      <w:r w:rsidR="00F34C9A">
        <w:rPr>
          <w:rFonts w:ascii="楷体" w:eastAsia="楷体" w:hAnsi="楷体" w:hint="eastAsia"/>
          <w:sz w:val="28"/>
          <w:szCs w:val="28"/>
        </w:rPr>
        <w:t>2020年三月</w:t>
      </w:r>
      <w:r w:rsidR="00BD682D">
        <w:rPr>
          <w:rFonts w:ascii="楷体" w:eastAsia="楷体" w:hAnsi="楷体" w:hint="eastAsia"/>
          <w:sz w:val="28"/>
          <w:szCs w:val="28"/>
        </w:rPr>
        <w:t>美国出台了限制出入境的政策，但是成效不是太显著，感染人数还是不断地上升</w:t>
      </w:r>
      <w:r w:rsidR="0043467F">
        <w:rPr>
          <w:rFonts w:ascii="楷体" w:eastAsia="楷体" w:hAnsi="楷体" w:hint="eastAsia"/>
          <w:sz w:val="28"/>
          <w:szCs w:val="28"/>
        </w:rPr>
        <w:t>，同期美国股市在短短一周之内出现了史无前例的三次熔断，特朗普总统还一味的甩锅，用“武汉病毒”、“功夫病毒”之类侮辱性的词汇给中国扣帽子，</w:t>
      </w:r>
      <w:r w:rsidR="002E7090">
        <w:rPr>
          <w:rFonts w:ascii="楷体" w:eastAsia="楷体" w:hAnsi="楷体" w:hint="eastAsia"/>
          <w:sz w:val="28"/>
          <w:szCs w:val="28"/>
        </w:rPr>
        <w:t>也折射出政党</w:t>
      </w:r>
      <w:r w:rsidR="0043467F">
        <w:rPr>
          <w:rFonts w:ascii="楷体" w:eastAsia="楷体" w:hAnsi="楷体" w:hint="eastAsia"/>
          <w:sz w:val="28"/>
          <w:szCs w:val="28"/>
        </w:rPr>
        <w:t>为了选票</w:t>
      </w:r>
      <w:r w:rsidR="002E7090">
        <w:rPr>
          <w:rFonts w:ascii="楷体" w:eastAsia="楷体" w:hAnsi="楷体" w:hint="eastAsia"/>
          <w:sz w:val="28"/>
          <w:szCs w:val="28"/>
        </w:rPr>
        <w:t>，通过一味</w:t>
      </w:r>
      <w:r w:rsidR="0043467F">
        <w:rPr>
          <w:rFonts w:ascii="楷体" w:eastAsia="楷体" w:hAnsi="楷体" w:hint="eastAsia"/>
          <w:sz w:val="28"/>
          <w:szCs w:val="28"/>
        </w:rPr>
        <w:t>的抹黑中国</w:t>
      </w:r>
      <w:r w:rsidR="002E7090">
        <w:rPr>
          <w:rFonts w:ascii="楷体" w:eastAsia="楷体" w:hAnsi="楷体" w:hint="eastAsia"/>
          <w:sz w:val="28"/>
          <w:szCs w:val="28"/>
        </w:rPr>
        <w:t>的手段来转移民众对政府防疫不利的关注</w:t>
      </w:r>
      <w:r w:rsidR="004A232A">
        <w:rPr>
          <w:rFonts w:ascii="楷体" w:eastAsia="楷体" w:hAnsi="楷体" w:hint="eastAsia"/>
          <w:sz w:val="28"/>
          <w:szCs w:val="28"/>
        </w:rPr>
        <w:t>。</w:t>
      </w:r>
      <w:r w:rsidR="00003DE4">
        <w:rPr>
          <w:rFonts w:ascii="楷体" w:eastAsia="楷体" w:hAnsi="楷体" w:hint="eastAsia"/>
          <w:sz w:val="28"/>
          <w:szCs w:val="28"/>
        </w:rPr>
        <w:t xml:space="preserve"> </w:t>
      </w:r>
      <w:r w:rsidR="00003DE4">
        <w:rPr>
          <w:rFonts w:ascii="楷体" w:eastAsia="楷体" w:hAnsi="楷体"/>
          <w:sz w:val="28"/>
          <w:szCs w:val="28"/>
        </w:rPr>
        <w:t xml:space="preserve">        </w:t>
      </w:r>
      <w:r w:rsidR="00E041DC">
        <w:rPr>
          <w:rFonts w:ascii="楷体" w:eastAsia="楷体" w:hAnsi="楷体" w:hint="eastAsia"/>
          <w:sz w:val="28"/>
          <w:szCs w:val="28"/>
        </w:rPr>
        <w:t>为什么美国会感染如此多的人</w:t>
      </w:r>
      <w:r w:rsidR="00003DE4">
        <w:rPr>
          <w:rFonts w:ascii="楷体" w:eastAsia="楷体" w:hAnsi="楷体" w:hint="eastAsia"/>
          <w:sz w:val="28"/>
          <w:szCs w:val="28"/>
        </w:rPr>
        <w:t>？</w:t>
      </w:r>
    </w:p>
    <w:p w14:paraId="602F27E9" w14:textId="64C29C39" w:rsidR="00553A43" w:rsidRPr="00200714" w:rsidRDefault="00553A43" w:rsidP="00F34C9A">
      <w:pPr>
        <w:ind w:firstLine="492"/>
        <w:rPr>
          <w:rFonts w:ascii="楷体" w:eastAsia="楷体" w:hAnsi="楷体"/>
          <w:sz w:val="28"/>
          <w:szCs w:val="28"/>
          <w:shd w:val="clear" w:color="auto" w:fill="FFFFFF"/>
        </w:rPr>
      </w:pPr>
      <w:r w:rsidRPr="00200714">
        <w:rPr>
          <w:rFonts w:ascii="楷体" w:eastAsia="楷体" w:hAnsi="楷体" w:hint="eastAsia"/>
          <w:sz w:val="28"/>
          <w:szCs w:val="28"/>
        </w:rPr>
        <w:lastRenderedPageBreak/>
        <w:t>我认为</w:t>
      </w:r>
      <w:r w:rsidR="00CB5C6A" w:rsidRPr="00200714">
        <w:rPr>
          <w:rFonts w:ascii="楷体" w:eastAsia="楷体" w:hAnsi="楷体" w:hint="eastAsia"/>
          <w:sz w:val="28"/>
          <w:szCs w:val="28"/>
        </w:rPr>
        <w:t>原因</w:t>
      </w:r>
      <w:r w:rsidRPr="00200714">
        <w:rPr>
          <w:rFonts w:ascii="楷体" w:eastAsia="楷体" w:hAnsi="楷体" w:hint="eastAsia"/>
          <w:sz w:val="28"/>
          <w:szCs w:val="28"/>
        </w:rPr>
        <w:t>有两点，一是</w:t>
      </w:r>
      <w:r w:rsidR="00610DF1" w:rsidRPr="00200714">
        <w:rPr>
          <w:rFonts w:ascii="楷体" w:eastAsia="楷体" w:hAnsi="楷体" w:hint="eastAsia"/>
          <w:sz w:val="28"/>
          <w:szCs w:val="28"/>
        </w:rPr>
        <w:t>老龄化严重</w:t>
      </w:r>
      <w:r w:rsidR="0040439E" w:rsidRPr="00200714">
        <w:rPr>
          <w:rFonts w:ascii="楷体" w:eastAsia="楷体" w:hAnsi="楷体" w:hint="eastAsia"/>
          <w:sz w:val="28"/>
          <w:szCs w:val="28"/>
        </w:rPr>
        <w:t>，</w:t>
      </w:r>
      <w:r w:rsidRPr="00200714">
        <w:rPr>
          <w:rFonts w:ascii="楷体" w:eastAsia="楷体" w:hAnsi="楷体" w:hint="eastAsia"/>
          <w:sz w:val="28"/>
          <w:szCs w:val="28"/>
        </w:rPr>
        <w:t>美国在</w:t>
      </w:r>
      <w:r w:rsidRPr="00200714">
        <w:rPr>
          <w:rFonts w:ascii="楷体" w:eastAsia="楷体" w:hAnsi="楷体" w:hint="eastAsia"/>
          <w:sz w:val="28"/>
          <w:szCs w:val="28"/>
          <w:shd w:val="clear" w:color="auto" w:fill="FFFFFF"/>
        </w:rPr>
        <w:t>1959年，65周岁以上人口占9.7%，已经进入老年化国家，老年人在人口比重中占</w:t>
      </w:r>
      <w:r w:rsidR="005F44A8" w:rsidRPr="00200714">
        <w:rPr>
          <w:rFonts w:ascii="楷体" w:eastAsia="楷体" w:hAnsi="楷体" w:hint="eastAsia"/>
          <w:sz w:val="28"/>
          <w:szCs w:val="28"/>
          <w:shd w:val="clear" w:color="auto" w:fill="FFFFFF"/>
        </w:rPr>
        <w:t>很</w:t>
      </w:r>
      <w:r w:rsidRPr="00200714">
        <w:rPr>
          <w:rFonts w:ascii="楷体" w:eastAsia="楷体" w:hAnsi="楷体" w:hint="eastAsia"/>
          <w:sz w:val="28"/>
          <w:szCs w:val="28"/>
          <w:shd w:val="clear" w:color="auto" w:fill="FFFFFF"/>
        </w:rPr>
        <w:t>大</w:t>
      </w:r>
      <w:r w:rsidR="005F44A8" w:rsidRPr="00200714">
        <w:rPr>
          <w:rFonts w:ascii="楷体" w:eastAsia="楷体" w:hAnsi="楷体" w:hint="eastAsia"/>
          <w:sz w:val="28"/>
          <w:szCs w:val="28"/>
          <w:shd w:val="clear" w:color="auto" w:fill="FFFFFF"/>
        </w:rPr>
        <w:t>一</w:t>
      </w:r>
      <w:r w:rsidRPr="00200714">
        <w:rPr>
          <w:rFonts w:ascii="楷体" w:eastAsia="楷体" w:hAnsi="楷体" w:hint="eastAsia"/>
          <w:sz w:val="28"/>
          <w:szCs w:val="28"/>
          <w:shd w:val="clear" w:color="auto" w:fill="FFFFFF"/>
        </w:rPr>
        <w:t>部分，老人的抵抗力弱更加的容易感染肺炎</w:t>
      </w:r>
      <w:r w:rsidR="00640352" w:rsidRPr="00200714">
        <w:rPr>
          <w:rFonts w:ascii="楷体" w:eastAsia="楷体" w:hAnsi="楷体" w:hint="eastAsia"/>
          <w:sz w:val="28"/>
          <w:szCs w:val="28"/>
          <w:shd w:val="clear" w:color="auto" w:fill="FFFFFF"/>
        </w:rPr>
        <w:t>。</w:t>
      </w:r>
    </w:p>
    <w:p w14:paraId="6368FB94" w14:textId="7C73F26E" w:rsidR="00107D07" w:rsidRDefault="00107D07" w:rsidP="00107D07">
      <w:pPr>
        <w:widowControl/>
        <w:jc w:val="left"/>
        <w:rPr>
          <w:rFonts w:ascii="宋体" w:eastAsia="宋体" w:hAnsi="宋体" w:cs="宋体"/>
          <w:kern w:val="0"/>
          <w:sz w:val="24"/>
          <w:szCs w:val="24"/>
        </w:rPr>
      </w:pPr>
      <w:r w:rsidRPr="00107D07">
        <w:rPr>
          <w:rFonts w:ascii="宋体" w:eastAsia="宋体" w:hAnsi="宋体" w:cs="宋体"/>
          <w:kern w:val="0"/>
          <w:sz w:val="24"/>
          <w:szCs w:val="24"/>
        </w:rPr>
        <w:fldChar w:fldCharType="begin"/>
      </w:r>
      <w:r w:rsidRPr="00107D07">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Pr="00107D07">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6F4F12">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"E:\\python_code\\cov-19\\AppData\\Roaming\\Tencent\\Users\\1310</w:instrText>
      </w:r>
      <w:r w:rsidR="00BF7F5F">
        <w:rPr>
          <w:rFonts w:ascii="宋体" w:eastAsia="宋体" w:hAnsi="宋体" w:cs="宋体"/>
          <w:kern w:val="0"/>
          <w:sz w:val="24"/>
          <w:szCs w:val="24"/>
        </w:rPr>
        <w:instrText>706904\\TIM\\WinTemp\\RichOle\\G5AW_92B%0@8ET2EXSZTXL8.png"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1D768E">
        <w:rPr>
          <w:rFonts w:ascii="宋体" w:eastAsia="宋体" w:hAnsi="宋体" w:cs="宋体"/>
          <w:kern w:val="0"/>
          <w:sz w:val="24"/>
          <w:szCs w:val="24"/>
        </w:rPr>
        <w:pict w14:anchorId="58DAF800">
          <v:shape id="_x0000_i1034" type="#_x0000_t75" alt="" style="width:324.45pt;height:368.75pt">
            <v:imagedata r:id="rId26" r:href="rId27"/>
          </v:shape>
        </w:pict>
      </w:r>
      <w:r w:rsidR="00BF7F5F">
        <w:rPr>
          <w:rFonts w:ascii="宋体" w:eastAsia="宋体" w:hAnsi="宋体" w:cs="宋体"/>
          <w:kern w:val="0"/>
          <w:sz w:val="24"/>
          <w:szCs w:val="24"/>
        </w:rPr>
        <w:fldChar w:fldCharType="end"/>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Pr="00107D07">
        <w:rPr>
          <w:rFonts w:ascii="宋体" w:eastAsia="宋体" w:hAnsi="宋体" w:cs="宋体"/>
          <w:kern w:val="0"/>
          <w:sz w:val="24"/>
          <w:szCs w:val="24"/>
        </w:rPr>
        <w:fldChar w:fldCharType="end"/>
      </w:r>
    </w:p>
    <w:p w14:paraId="146AEAE9" w14:textId="51A97D6C" w:rsidR="00E23DA4" w:rsidRPr="00200714" w:rsidRDefault="00E23DA4" w:rsidP="00E23DA4">
      <w:pPr>
        <w:ind w:firstLine="492"/>
        <w:rPr>
          <w:rFonts w:ascii="楷体" w:eastAsia="楷体" w:hAnsi="楷体"/>
          <w:sz w:val="28"/>
          <w:szCs w:val="28"/>
          <w:shd w:val="clear" w:color="auto" w:fill="FFFFFF"/>
        </w:rPr>
      </w:pPr>
      <w:r w:rsidRPr="00200714">
        <w:rPr>
          <w:rFonts w:ascii="楷体" w:eastAsia="楷体" w:hAnsi="楷体" w:hint="eastAsia"/>
          <w:sz w:val="28"/>
          <w:szCs w:val="28"/>
          <w:shd w:val="clear" w:color="auto" w:fill="FFFFFF"/>
        </w:rPr>
        <w:t>二是美国医疗体系十分的不完善，没有实现全民医保，富人住的起医院，而穷人生病只能开点药吃，住院需要他们支付昂贵的医药费，而且多数医院都是私立的，</w:t>
      </w:r>
      <w:r w:rsidR="00873171">
        <w:rPr>
          <w:rFonts w:ascii="楷体" w:eastAsia="楷体" w:hAnsi="楷体" w:hint="eastAsia"/>
          <w:sz w:val="28"/>
          <w:szCs w:val="28"/>
          <w:shd w:val="clear" w:color="auto" w:fill="FFFFFF"/>
        </w:rPr>
        <w:t>对于不发达的地区</w:t>
      </w:r>
      <w:r w:rsidRPr="00200714">
        <w:rPr>
          <w:rFonts w:ascii="楷体" w:eastAsia="楷体" w:hAnsi="楷体" w:hint="eastAsia"/>
          <w:sz w:val="28"/>
          <w:szCs w:val="28"/>
          <w:shd w:val="clear" w:color="auto" w:fill="FFFFFF"/>
        </w:rPr>
        <w:t>并没有设立足够的病床来容纳肺炎病人。</w:t>
      </w:r>
    </w:p>
    <w:p w14:paraId="6CB5C59C" w14:textId="56F8486A" w:rsidR="00E23DA4" w:rsidRDefault="00B5140E" w:rsidP="00107D07">
      <w:pPr>
        <w:widowControl/>
        <w:jc w:val="left"/>
        <w:rPr>
          <w:rFonts w:ascii="宋体" w:eastAsia="宋体" w:hAnsi="宋体" w:cs="宋体"/>
          <w:kern w:val="0"/>
          <w:sz w:val="24"/>
          <w:szCs w:val="24"/>
        </w:rPr>
      </w:pPr>
      <w:r>
        <w:rPr>
          <w:noProof/>
        </w:rPr>
        <w:lastRenderedPageBreak/>
        <w:drawing>
          <wp:inline distT="0" distB="0" distL="0" distR="0" wp14:anchorId="0DFEF030" wp14:editId="07D35554">
            <wp:extent cx="5521569" cy="3283957"/>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2899" cy="3290696"/>
                    </a:xfrm>
                    <a:prstGeom prst="rect">
                      <a:avLst/>
                    </a:prstGeom>
                  </pic:spPr>
                </pic:pic>
              </a:graphicData>
            </a:graphic>
          </wp:inline>
        </w:drawing>
      </w:r>
    </w:p>
    <w:p w14:paraId="57CE0058" w14:textId="732AADB9" w:rsidR="00720B3B" w:rsidRPr="002D49DC" w:rsidRDefault="00FB1615" w:rsidP="002D49DC">
      <w:pPr>
        <w:rPr>
          <w:rFonts w:ascii="楷体" w:eastAsia="楷体" w:hAnsi="楷体"/>
          <w:i/>
          <w:iCs/>
          <w:color w:val="404040" w:themeColor="text1" w:themeTint="BF"/>
          <w:sz w:val="28"/>
          <w:szCs w:val="28"/>
        </w:rPr>
      </w:pPr>
      <w:r>
        <w:rPr>
          <w:rStyle w:val="ac"/>
          <w:rFonts w:ascii="楷体" w:eastAsia="楷体" w:hAnsi="楷体" w:hint="eastAsia"/>
          <w:sz w:val="28"/>
          <w:szCs w:val="28"/>
        </w:rPr>
        <w:t>（y轴</w:t>
      </w:r>
      <w:r w:rsidR="00223564">
        <w:rPr>
          <w:rStyle w:val="ac"/>
          <w:rFonts w:ascii="楷体" w:eastAsia="楷体" w:hAnsi="楷体" w:hint="eastAsia"/>
          <w:sz w:val="28"/>
          <w:szCs w:val="28"/>
        </w:rPr>
        <w:t>60</w:t>
      </w:r>
      <w:r>
        <w:rPr>
          <w:rStyle w:val="ac"/>
          <w:rFonts w:ascii="楷体" w:eastAsia="楷体" w:hAnsi="楷体" w:hint="eastAsia"/>
          <w:sz w:val="28"/>
          <w:szCs w:val="28"/>
        </w:rPr>
        <w:t>m表示</w:t>
      </w:r>
      <w:r w:rsidR="00223564">
        <w:rPr>
          <w:rStyle w:val="ac"/>
          <w:rFonts w:ascii="楷体" w:eastAsia="楷体" w:hAnsi="楷体" w:hint="eastAsia"/>
          <w:sz w:val="28"/>
          <w:szCs w:val="28"/>
        </w:rPr>
        <w:t>60</w:t>
      </w:r>
      <w:r>
        <w:rPr>
          <w:rStyle w:val="ac"/>
          <w:rFonts w:ascii="楷体" w:eastAsia="楷体" w:hAnsi="楷体" w:hint="eastAsia"/>
          <w:sz w:val="28"/>
          <w:szCs w:val="28"/>
        </w:rPr>
        <w:t>million）</w:t>
      </w:r>
    </w:p>
    <w:p w14:paraId="2687A133" w14:textId="1601C9FF" w:rsidR="009B5B6B" w:rsidRDefault="009B5B6B" w:rsidP="00B844B8">
      <w:pPr>
        <w:ind w:firstLineChars="200" w:firstLine="560"/>
        <w:rPr>
          <w:rFonts w:ascii="楷体" w:eastAsia="楷体" w:hAnsi="楷体"/>
          <w:sz w:val="28"/>
          <w:szCs w:val="28"/>
        </w:rPr>
      </w:pPr>
      <w:r>
        <w:rPr>
          <w:rFonts w:ascii="楷体" w:eastAsia="楷体" w:hAnsi="楷体" w:hint="eastAsia"/>
          <w:sz w:val="28"/>
          <w:szCs w:val="28"/>
        </w:rPr>
        <w:t>对待疫情如此的不负责任的美国政府得到的苦果什么呢？</w:t>
      </w:r>
    </w:p>
    <w:p w14:paraId="165E4A8B" w14:textId="119F8EAA" w:rsidR="009964DE" w:rsidRDefault="00676EEA" w:rsidP="00B844B8">
      <w:pPr>
        <w:ind w:firstLineChars="200" w:firstLine="560"/>
        <w:rPr>
          <w:rFonts w:ascii="楷体" w:eastAsia="楷体" w:hAnsi="楷体"/>
          <w:sz w:val="28"/>
          <w:szCs w:val="28"/>
        </w:rPr>
      </w:pPr>
      <w:r>
        <w:rPr>
          <w:rFonts w:ascii="楷体" w:eastAsia="楷体" w:hAnsi="楷体" w:hint="eastAsia"/>
          <w:sz w:val="28"/>
          <w:szCs w:val="28"/>
        </w:rPr>
        <w:t>答案就是</w:t>
      </w:r>
      <w:r w:rsidR="009964DE">
        <w:rPr>
          <w:rFonts w:ascii="楷体" w:eastAsia="楷体" w:hAnsi="楷体" w:hint="eastAsia"/>
          <w:sz w:val="28"/>
          <w:szCs w:val="28"/>
        </w:rPr>
        <w:t>超高的失业率。</w:t>
      </w:r>
    </w:p>
    <w:p w14:paraId="7C9910B7" w14:textId="7A109E29" w:rsidR="009B5B6B" w:rsidRDefault="009B5B6B" w:rsidP="00F34C9A">
      <w:pPr>
        <w:ind w:firstLine="492"/>
        <w:rPr>
          <w:rFonts w:ascii="楷体" w:eastAsia="楷体" w:hAnsi="楷体"/>
          <w:sz w:val="28"/>
          <w:szCs w:val="28"/>
        </w:rPr>
      </w:pPr>
      <w:r>
        <w:rPr>
          <w:noProof/>
        </w:rPr>
        <w:drawing>
          <wp:inline distT="0" distB="0" distL="0" distR="0" wp14:anchorId="478A6FBE" wp14:editId="17534DDF">
            <wp:extent cx="5224554"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622" cy="2152413"/>
                    </a:xfrm>
                    <a:prstGeom prst="rect">
                      <a:avLst/>
                    </a:prstGeom>
                  </pic:spPr>
                </pic:pic>
              </a:graphicData>
            </a:graphic>
          </wp:inline>
        </w:drawing>
      </w:r>
    </w:p>
    <w:p w14:paraId="6A907C55" w14:textId="2D1D480C" w:rsidR="009B5B6B" w:rsidRPr="00FB1615" w:rsidRDefault="009964DE" w:rsidP="00F34C9A">
      <w:pPr>
        <w:ind w:firstLine="492"/>
        <w:rPr>
          <w:rStyle w:val="ac"/>
          <w:rFonts w:ascii="楷体" w:eastAsia="楷体" w:hAnsi="楷体"/>
          <w:sz w:val="28"/>
          <w:szCs w:val="28"/>
        </w:rPr>
      </w:pPr>
      <w:r>
        <w:rPr>
          <w:rStyle w:val="ac"/>
          <w:rFonts w:hint="eastAsia"/>
        </w:rPr>
        <w:t>（</w:t>
      </w:r>
      <w:r w:rsidR="009B5B6B" w:rsidRPr="00FB1615">
        <w:rPr>
          <w:rStyle w:val="ac"/>
          <w:rFonts w:ascii="楷体" w:eastAsia="楷体" w:hAnsi="楷体"/>
          <w:sz w:val="28"/>
          <w:szCs w:val="28"/>
        </w:rPr>
        <w:t>Y</w:t>
      </w:r>
      <w:r w:rsidR="009B5B6B" w:rsidRPr="00FB1615">
        <w:rPr>
          <w:rStyle w:val="ac"/>
          <w:rFonts w:ascii="楷体" w:eastAsia="楷体" w:hAnsi="楷体" w:hint="eastAsia"/>
          <w:sz w:val="28"/>
          <w:szCs w:val="28"/>
        </w:rPr>
        <w:t>轴的意思是</w:t>
      </w:r>
      <w:r w:rsidR="00CB04F0" w:rsidRPr="00FB1615">
        <w:rPr>
          <w:rStyle w:val="ac"/>
          <w:rFonts w:ascii="楷体" w:eastAsia="楷体" w:hAnsi="楷体" w:hint="eastAsia"/>
          <w:sz w:val="28"/>
          <w:szCs w:val="28"/>
        </w:rPr>
        <w:t>每</w:t>
      </w:r>
      <w:r w:rsidR="009B5B6B" w:rsidRPr="00FB1615">
        <w:rPr>
          <w:rStyle w:val="ac"/>
          <w:rFonts w:ascii="楷体" w:eastAsia="楷体" w:hAnsi="楷体" w:hint="eastAsia"/>
          <w:sz w:val="28"/>
          <w:szCs w:val="28"/>
        </w:rPr>
        <w:t>有</w:t>
      </w:r>
      <w:r w:rsidR="00CB04F0" w:rsidRPr="00FB1615">
        <w:rPr>
          <w:rStyle w:val="ac"/>
          <w:rFonts w:ascii="楷体" w:eastAsia="楷体" w:hAnsi="楷体" w:hint="eastAsia"/>
          <w:sz w:val="28"/>
          <w:szCs w:val="28"/>
        </w:rPr>
        <w:t>一例感染</w:t>
      </w:r>
      <w:r w:rsidR="00EB2F62">
        <w:rPr>
          <w:rStyle w:val="ac"/>
          <w:rFonts w:ascii="楷体" w:eastAsia="楷体" w:hAnsi="楷体" w:hint="eastAsia"/>
          <w:sz w:val="28"/>
          <w:szCs w:val="28"/>
        </w:rPr>
        <w:t>者</w:t>
      </w:r>
      <w:r w:rsidR="00CB04F0" w:rsidRPr="00FB1615">
        <w:rPr>
          <w:rStyle w:val="ac"/>
          <w:rFonts w:ascii="楷体" w:eastAsia="楷体" w:hAnsi="楷体" w:hint="eastAsia"/>
          <w:sz w:val="28"/>
          <w:szCs w:val="28"/>
        </w:rPr>
        <w:t>将有多少人暂时失去工作</w:t>
      </w:r>
      <w:r w:rsidRPr="00FB1615">
        <w:rPr>
          <w:rStyle w:val="ac"/>
          <w:rFonts w:ascii="楷体" w:eastAsia="楷体" w:hAnsi="楷体" w:hint="eastAsia"/>
          <w:sz w:val="28"/>
          <w:szCs w:val="28"/>
        </w:rPr>
        <w:t>）</w:t>
      </w:r>
    </w:p>
    <w:p w14:paraId="7DBAA2DA" w14:textId="0581C6B0" w:rsidR="00F708AB" w:rsidRDefault="009B5B6B" w:rsidP="00D0234D">
      <w:pPr>
        <w:ind w:firstLine="492"/>
        <w:rPr>
          <w:rFonts w:ascii="楷体" w:eastAsia="楷体" w:hAnsi="楷体"/>
          <w:sz w:val="28"/>
          <w:szCs w:val="28"/>
        </w:rPr>
      </w:pPr>
      <w:r>
        <w:rPr>
          <w:rFonts w:ascii="楷体" w:eastAsia="楷体" w:hAnsi="楷体" w:hint="eastAsia"/>
          <w:sz w:val="28"/>
          <w:szCs w:val="28"/>
        </w:rPr>
        <w:t>通过</w:t>
      </w:r>
      <w:r w:rsidR="00257499">
        <w:rPr>
          <w:rFonts w:ascii="楷体" w:eastAsia="楷体" w:hAnsi="楷体" w:hint="eastAsia"/>
          <w:sz w:val="28"/>
          <w:szCs w:val="28"/>
        </w:rPr>
        <w:t>工作损失</w:t>
      </w:r>
      <w:r w:rsidR="00A44290">
        <w:rPr>
          <w:rFonts w:ascii="楷体" w:eastAsia="楷体" w:hAnsi="楷体" w:hint="eastAsia"/>
          <w:sz w:val="28"/>
          <w:szCs w:val="28"/>
        </w:rPr>
        <w:t>的</w:t>
      </w:r>
      <w:r>
        <w:rPr>
          <w:rFonts w:ascii="楷体" w:eastAsia="楷体" w:hAnsi="楷体" w:hint="eastAsia"/>
          <w:sz w:val="28"/>
          <w:szCs w:val="28"/>
        </w:rPr>
        <w:t>数据我们可以发现，在超高的感染人数之下</w:t>
      </w:r>
      <w:r w:rsidR="009964DE">
        <w:rPr>
          <w:rFonts w:ascii="楷体" w:eastAsia="楷体" w:hAnsi="楷体" w:hint="eastAsia"/>
          <w:sz w:val="28"/>
          <w:szCs w:val="28"/>
        </w:rPr>
        <w:t>，</w:t>
      </w:r>
      <w:r>
        <w:rPr>
          <w:rFonts w:ascii="楷体" w:eastAsia="楷体" w:hAnsi="楷体" w:hint="eastAsia"/>
          <w:sz w:val="28"/>
          <w:szCs w:val="28"/>
        </w:rPr>
        <w:t>每个确诊的病例</w:t>
      </w:r>
      <w:r w:rsidR="00257499">
        <w:rPr>
          <w:rFonts w:ascii="楷体" w:eastAsia="楷体" w:hAnsi="楷体" w:hint="eastAsia"/>
          <w:sz w:val="28"/>
          <w:szCs w:val="28"/>
        </w:rPr>
        <w:t>使得</w:t>
      </w:r>
      <w:r w:rsidR="00895E69">
        <w:rPr>
          <w:rFonts w:ascii="楷体" w:eastAsia="楷体" w:hAnsi="楷体" w:hint="eastAsia"/>
          <w:sz w:val="28"/>
          <w:szCs w:val="28"/>
        </w:rPr>
        <w:t>平均</w:t>
      </w:r>
      <w:r>
        <w:rPr>
          <w:rFonts w:ascii="楷体" w:eastAsia="楷体" w:hAnsi="楷体" w:hint="eastAsia"/>
          <w:sz w:val="28"/>
          <w:szCs w:val="28"/>
        </w:rPr>
        <w:t>100个工作</w:t>
      </w:r>
      <w:r w:rsidR="009964DE">
        <w:rPr>
          <w:rFonts w:ascii="楷体" w:eastAsia="楷体" w:hAnsi="楷体" w:hint="eastAsia"/>
          <w:sz w:val="28"/>
          <w:szCs w:val="28"/>
        </w:rPr>
        <w:t>人数的流失</w:t>
      </w:r>
      <w:r w:rsidR="003D1F11">
        <w:rPr>
          <w:rFonts w:ascii="楷体" w:eastAsia="楷体" w:hAnsi="楷体" w:hint="eastAsia"/>
          <w:sz w:val="28"/>
          <w:szCs w:val="28"/>
        </w:rPr>
        <w:t>，一些州直接失去了</w:t>
      </w:r>
      <w:r w:rsidR="007A53B7">
        <w:rPr>
          <w:rFonts w:ascii="楷体" w:eastAsia="楷体" w:hAnsi="楷体" w:hint="eastAsia"/>
          <w:sz w:val="28"/>
          <w:szCs w:val="28"/>
        </w:rPr>
        <w:t>大部分</w:t>
      </w:r>
      <w:r w:rsidR="003D1F11">
        <w:rPr>
          <w:rFonts w:ascii="楷体" w:eastAsia="楷体" w:hAnsi="楷体" w:hint="eastAsia"/>
          <w:sz w:val="28"/>
          <w:szCs w:val="28"/>
        </w:rPr>
        <w:t>服务</w:t>
      </w:r>
      <w:r w:rsidR="007A53B7">
        <w:rPr>
          <w:rFonts w:ascii="楷体" w:eastAsia="楷体" w:hAnsi="楷体" w:hint="eastAsia"/>
          <w:sz w:val="28"/>
          <w:szCs w:val="28"/>
        </w:rPr>
        <w:t>产</w:t>
      </w:r>
      <w:r w:rsidR="003D1F11">
        <w:rPr>
          <w:rFonts w:ascii="楷体" w:eastAsia="楷体" w:hAnsi="楷体" w:hint="eastAsia"/>
          <w:sz w:val="28"/>
          <w:szCs w:val="28"/>
        </w:rPr>
        <w:t>业，以及休闲和接待类的工作</w:t>
      </w:r>
      <w:r w:rsidR="00D0234D">
        <w:rPr>
          <w:rFonts w:ascii="楷体" w:eastAsia="楷体" w:hAnsi="楷体" w:hint="eastAsia"/>
          <w:sz w:val="28"/>
          <w:szCs w:val="28"/>
        </w:rPr>
        <w:t>。</w:t>
      </w:r>
    </w:p>
    <w:p w14:paraId="21552A83" w14:textId="341C6DAC" w:rsidR="00F708AB" w:rsidRDefault="00F708AB" w:rsidP="00D0234D">
      <w:pPr>
        <w:ind w:firstLine="492"/>
        <w:rPr>
          <w:rFonts w:ascii="楷体" w:eastAsia="楷体" w:hAnsi="楷体"/>
          <w:sz w:val="28"/>
          <w:szCs w:val="28"/>
        </w:rPr>
      </w:pPr>
      <w:r>
        <w:rPr>
          <w:noProof/>
        </w:rPr>
        <w:lastRenderedPageBreak/>
        <w:drawing>
          <wp:inline distT="0" distB="0" distL="0" distR="0" wp14:anchorId="41A8320E" wp14:editId="2141DF0D">
            <wp:extent cx="4949028" cy="306558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3408" cy="3074492"/>
                    </a:xfrm>
                    <a:prstGeom prst="rect">
                      <a:avLst/>
                    </a:prstGeom>
                  </pic:spPr>
                </pic:pic>
              </a:graphicData>
            </a:graphic>
          </wp:inline>
        </w:drawing>
      </w:r>
    </w:p>
    <w:p w14:paraId="70441FEB" w14:textId="47DCD3EA" w:rsidR="009B5B6B" w:rsidRPr="00D0234D" w:rsidRDefault="00D0234D" w:rsidP="00D0234D">
      <w:pPr>
        <w:ind w:firstLine="492"/>
        <w:rPr>
          <w:rFonts w:ascii="楷体" w:eastAsia="楷体" w:hAnsi="楷体"/>
          <w:sz w:val="28"/>
          <w:szCs w:val="28"/>
        </w:rPr>
      </w:pPr>
      <w:r>
        <w:rPr>
          <w:rFonts w:ascii="楷体" w:eastAsia="楷体" w:hAnsi="楷体" w:hint="eastAsia"/>
          <w:sz w:val="28"/>
          <w:szCs w:val="28"/>
        </w:rPr>
        <w:t>根据数据</w:t>
      </w:r>
      <w:r w:rsidR="009D1060">
        <w:rPr>
          <w:rFonts w:ascii="楷体" w:eastAsia="楷体" w:hAnsi="楷体" w:hint="eastAsia"/>
          <w:sz w:val="28"/>
          <w:szCs w:val="28"/>
        </w:rPr>
        <w:t>统计</w:t>
      </w:r>
      <w:r w:rsidRPr="00D0234D">
        <w:rPr>
          <w:rFonts w:ascii="楷体" w:eastAsia="楷体" w:hAnsi="楷体" w:hint="eastAsia"/>
          <w:sz w:val="28"/>
          <w:szCs w:val="28"/>
        </w:rPr>
        <w:t>休闲和酒店业受到的打击最大，各州平均减少了</w:t>
      </w:r>
      <w:r w:rsidRPr="00D0234D">
        <w:rPr>
          <w:rFonts w:ascii="楷体" w:eastAsia="楷体" w:hAnsi="楷体"/>
          <w:sz w:val="28"/>
          <w:szCs w:val="28"/>
        </w:rPr>
        <w:t>47％的工作。一些州（如纽约州）失去了该部门多达64％的工作。</w:t>
      </w:r>
      <w:r w:rsidRPr="00D0234D">
        <w:rPr>
          <w:rFonts w:ascii="楷体" w:eastAsia="楷体" w:hAnsi="楷体" w:hint="eastAsia"/>
          <w:sz w:val="28"/>
          <w:szCs w:val="28"/>
        </w:rPr>
        <w:t>建筑业是下一个重灾区：各州平均损失了</w:t>
      </w:r>
      <w:r w:rsidRPr="00D0234D">
        <w:rPr>
          <w:rFonts w:ascii="楷体" w:eastAsia="楷体" w:hAnsi="楷体"/>
          <w:sz w:val="28"/>
          <w:szCs w:val="28"/>
        </w:rPr>
        <w:t>12％的工作。在此期间，密歇根州，纽约州和佛蒙特州等一些州失去了40％以上的建筑工作。</w:t>
      </w:r>
      <w:r w:rsidRPr="00D0234D">
        <w:rPr>
          <w:rFonts w:ascii="楷体" w:eastAsia="楷体" w:hAnsi="楷体" w:hint="eastAsia"/>
          <w:sz w:val="28"/>
          <w:szCs w:val="28"/>
        </w:rPr>
        <w:t>政府和金融服务是失业人数最少的两个领域，分别平均失业</w:t>
      </w:r>
      <w:r w:rsidRPr="00D0234D">
        <w:rPr>
          <w:rFonts w:ascii="楷体" w:eastAsia="楷体" w:hAnsi="楷体"/>
          <w:sz w:val="28"/>
          <w:szCs w:val="28"/>
        </w:rPr>
        <w:t>4％和3％。在华盛顿特区和弗吉尼亚州等政府就业高度集中的地方，失业人数最少。</w:t>
      </w:r>
    </w:p>
    <w:p w14:paraId="6482BD56" w14:textId="1FED34F5" w:rsidR="007056A7"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lastRenderedPageBreak/>
        <w:t>美国疫情在州层面的分析</w:t>
      </w:r>
    </w:p>
    <w:p w14:paraId="1DB7F776" w14:textId="49E21E97" w:rsidR="005810C9" w:rsidRDefault="005810C9" w:rsidP="005810C9">
      <w:pPr>
        <w:widowControl/>
        <w:jc w:val="left"/>
        <w:rPr>
          <w:rFonts w:ascii="宋体" w:eastAsia="宋体" w:hAnsi="宋体" w:cs="宋体"/>
          <w:kern w:val="0"/>
          <w:sz w:val="24"/>
          <w:szCs w:val="24"/>
        </w:rPr>
      </w:pPr>
      <w:r>
        <w:rPr>
          <w:rFonts w:hint="eastAsia"/>
        </w:rPr>
        <w:t xml:space="preserve"> </w:t>
      </w:r>
      <w:r>
        <w:t xml:space="preserve"> </w:t>
      </w:r>
      <w:r w:rsidRPr="005810C9">
        <w:rPr>
          <w:rFonts w:ascii="宋体" w:eastAsia="宋体" w:hAnsi="宋体" w:cs="宋体"/>
          <w:kern w:val="0"/>
          <w:sz w:val="24"/>
          <w:szCs w:val="24"/>
        </w:rPr>
        <w:fldChar w:fldCharType="begin"/>
      </w:r>
      <w:r w:rsidRPr="005810C9">
        <w:rPr>
          <w:rFonts w:ascii="宋体" w:eastAsia="宋体" w:hAnsi="宋体" w:cs="宋体"/>
          <w:kern w:val="0"/>
          <w:sz w:val="24"/>
          <w:szCs w:val="24"/>
        </w:rPr>
        <w:instrText xml:space="preserve"> INCLUDEPICTURE "C:\\Users\\文添\\AppData\\Roaming\\Tencent\\Users\\1310706904\\TIM\\WinTemp\\RichOle\\%B)(3B4Q1QQAZZ{E{[2HC62.png" \* MERGEFORMATINET </w:instrText>
      </w:r>
      <w:r w:rsidRPr="005810C9">
        <w:rPr>
          <w:rFonts w:ascii="宋体" w:eastAsia="宋体" w:hAnsi="宋体" w:cs="宋体"/>
          <w:kern w:val="0"/>
          <w:sz w:val="24"/>
          <w:szCs w:val="24"/>
        </w:rPr>
        <w:fldChar w:fldCharType="separate"/>
      </w:r>
      <w:r w:rsidR="00BF7F5F">
        <w:rPr>
          <w:rFonts w:ascii="宋体" w:eastAsia="宋体" w:hAnsi="宋体" w:cs="宋体"/>
          <w:kern w:val="0"/>
          <w:sz w:val="24"/>
          <w:szCs w:val="24"/>
        </w:rPr>
        <w:fldChar w:fldCharType="begin"/>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instrText>INCLUDEPICTURE  "E:\\python_code\\cov-19\\AppData\\Roaming\\Tencent\\Users\\1310706904\\TIM\\WinTemp\\RichOle\\%B)(3B4Q1QQAZZ{E{[2HC62.png" \* MERGEFORMATINET</w:instrText>
      </w:r>
      <w:r w:rsidR="00BF7F5F">
        <w:rPr>
          <w:rFonts w:ascii="宋体" w:eastAsia="宋体" w:hAnsi="宋体" w:cs="宋体"/>
          <w:kern w:val="0"/>
          <w:sz w:val="24"/>
          <w:szCs w:val="24"/>
        </w:rPr>
        <w:instrText xml:space="preserve"> </w:instrText>
      </w:r>
      <w:r w:rsidR="00BF7F5F">
        <w:rPr>
          <w:rFonts w:ascii="宋体" w:eastAsia="宋体" w:hAnsi="宋体" w:cs="宋体"/>
          <w:kern w:val="0"/>
          <w:sz w:val="24"/>
          <w:szCs w:val="24"/>
        </w:rPr>
        <w:fldChar w:fldCharType="separate"/>
      </w:r>
      <w:r w:rsidR="001D768E">
        <w:rPr>
          <w:rFonts w:ascii="宋体" w:eastAsia="宋体" w:hAnsi="宋体" w:cs="宋体"/>
          <w:kern w:val="0"/>
          <w:sz w:val="24"/>
          <w:szCs w:val="24"/>
        </w:rPr>
        <w:pict w14:anchorId="4152BA0A">
          <v:shape id="_x0000_i1035" type="#_x0000_t75" alt="" style="width:406.6pt;height:250.15pt">
            <v:imagedata r:id="rId31" r:href="rId32"/>
          </v:shape>
        </w:pict>
      </w:r>
      <w:r w:rsidR="00BF7F5F">
        <w:rPr>
          <w:rFonts w:ascii="宋体" w:eastAsia="宋体" w:hAnsi="宋体" w:cs="宋体"/>
          <w:kern w:val="0"/>
          <w:sz w:val="24"/>
          <w:szCs w:val="24"/>
        </w:rPr>
        <w:fldChar w:fldCharType="end"/>
      </w:r>
      <w:r w:rsidRPr="005810C9">
        <w:rPr>
          <w:rFonts w:ascii="宋体" w:eastAsia="宋体" w:hAnsi="宋体" w:cs="宋体"/>
          <w:kern w:val="0"/>
          <w:sz w:val="24"/>
          <w:szCs w:val="24"/>
        </w:rPr>
        <w:fldChar w:fldCharType="end"/>
      </w:r>
    </w:p>
    <w:p w14:paraId="1465873B" w14:textId="60A79457" w:rsidR="005864F1" w:rsidRPr="00997E5F" w:rsidRDefault="005810C9" w:rsidP="005864F1">
      <w:pPr>
        <w:rPr>
          <w:rStyle w:val="ac"/>
          <w:rFonts w:ascii="楷体" w:eastAsia="楷体" w:hAnsi="楷体"/>
          <w:sz w:val="28"/>
          <w:szCs w:val="28"/>
        </w:rPr>
      </w:pPr>
      <w:r w:rsidRPr="005864F1">
        <w:rPr>
          <w:rStyle w:val="ac"/>
          <w:rFonts w:ascii="楷体" w:eastAsia="楷体" w:hAnsi="楷体" w:hint="eastAsia"/>
          <w:sz w:val="28"/>
          <w:szCs w:val="28"/>
        </w:rPr>
        <w:t>（图为美国截至2020/6/26感染人数）</w:t>
      </w:r>
    </w:p>
    <w:p w14:paraId="11DDEFDF" w14:textId="45F182DD" w:rsidR="007056A7" w:rsidRPr="00EA3AE5" w:rsidRDefault="007056A7" w:rsidP="00F046F2">
      <w:pPr>
        <w:pStyle w:val="4"/>
        <w:rPr>
          <w:rFonts w:ascii="楷体" w:eastAsia="楷体" w:hAnsi="楷体"/>
          <w:b w:val="0"/>
          <w:bCs w:val="0"/>
          <w:color w:val="FF0000"/>
          <w:sz w:val="36"/>
          <w:szCs w:val="36"/>
        </w:rPr>
      </w:pPr>
      <w:r w:rsidRPr="005F7BD6">
        <w:rPr>
          <w:rFonts w:ascii="楷体" w:eastAsia="楷体" w:hAnsi="楷体" w:hint="eastAsia"/>
          <w:b w:val="0"/>
          <w:bCs w:val="0"/>
          <w:sz w:val="36"/>
          <w:szCs w:val="36"/>
        </w:rPr>
        <w:t>佐治亚州疫情分析</w:t>
      </w:r>
    </w:p>
    <w:sectPr w:rsidR="007056A7" w:rsidRPr="00EA3A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6F8CC" w14:textId="77777777" w:rsidR="00BF7F5F" w:rsidRDefault="00BF7F5F" w:rsidP="007056A7">
      <w:r>
        <w:separator/>
      </w:r>
    </w:p>
  </w:endnote>
  <w:endnote w:type="continuationSeparator" w:id="0">
    <w:p w14:paraId="02A0558A" w14:textId="77777777" w:rsidR="00BF7F5F" w:rsidRDefault="00BF7F5F" w:rsidP="00705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130973" w14:textId="77777777" w:rsidR="00BF7F5F" w:rsidRDefault="00BF7F5F" w:rsidP="007056A7">
      <w:r>
        <w:separator/>
      </w:r>
    </w:p>
  </w:footnote>
  <w:footnote w:type="continuationSeparator" w:id="0">
    <w:p w14:paraId="5D3A2BE5" w14:textId="77777777" w:rsidR="00BF7F5F" w:rsidRDefault="00BF7F5F" w:rsidP="00705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805E0"/>
    <w:multiLevelType w:val="hybridMultilevel"/>
    <w:tmpl w:val="B02C2728"/>
    <w:lvl w:ilvl="0" w:tplc="7B8885BC">
      <w:start w:val="1"/>
      <w:numFmt w:val="decimal"/>
      <w:lvlText w:val="%1."/>
      <w:lvlJc w:val="left"/>
      <w:pPr>
        <w:ind w:left="920" w:hanging="360"/>
      </w:pPr>
      <w:rPr>
        <w:rFonts w:ascii="楷体" w:eastAsia="楷体" w:hAnsi="楷体" w:hint="default"/>
        <w:sz w:val="28"/>
        <w:szCs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BE4"/>
    <w:rsid w:val="00003DE4"/>
    <w:rsid w:val="0002536B"/>
    <w:rsid w:val="0002703D"/>
    <w:rsid w:val="00034B71"/>
    <w:rsid w:val="00036459"/>
    <w:rsid w:val="00042213"/>
    <w:rsid w:val="0004657E"/>
    <w:rsid w:val="00084366"/>
    <w:rsid w:val="000847EC"/>
    <w:rsid w:val="00094EF5"/>
    <w:rsid w:val="000966D7"/>
    <w:rsid w:val="000A22E3"/>
    <w:rsid w:val="000A40E4"/>
    <w:rsid w:val="000B4744"/>
    <w:rsid w:val="000C0994"/>
    <w:rsid w:val="000F490A"/>
    <w:rsid w:val="000F6DEA"/>
    <w:rsid w:val="00107D07"/>
    <w:rsid w:val="00132169"/>
    <w:rsid w:val="00146EC6"/>
    <w:rsid w:val="00176BB6"/>
    <w:rsid w:val="001A7D27"/>
    <w:rsid w:val="001C0774"/>
    <w:rsid w:val="001D768E"/>
    <w:rsid w:val="00200714"/>
    <w:rsid w:val="00201C2A"/>
    <w:rsid w:val="00202372"/>
    <w:rsid w:val="00205664"/>
    <w:rsid w:val="00207BD1"/>
    <w:rsid w:val="002117F5"/>
    <w:rsid w:val="00223564"/>
    <w:rsid w:val="0022475C"/>
    <w:rsid w:val="00231834"/>
    <w:rsid w:val="00232FA1"/>
    <w:rsid w:val="002505CE"/>
    <w:rsid w:val="00253A19"/>
    <w:rsid w:val="00256695"/>
    <w:rsid w:val="00257499"/>
    <w:rsid w:val="00260D44"/>
    <w:rsid w:val="00285EA2"/>
    <w:rsid w:val="002A05AE"/>
    <w:rsid w:val="002B2721"/>
    <w:rsid w:val="002B2FD4"/>
    <w:rsid w:val="002B31E9"/>
    <w:rsid w:val="002B356C"/>
    <w:rsid w:val="002D49DC"/>
    <w:rsid w:val="002E1C1C"/>
    <w:rsid w:val="002E7090"/>
    <w:rsid w:val="002F5701"/>
    <w:rsid w:val="003003AD"/>
    <w:rsid w:val="00304C1A"/>
    <w:rsid w:val="00320545"/>
    <w:rsid w:val="00321DF4"/>
    <w:rsid w:val="00342850"/>
    <w:rsid w:val="00344478"/>
    <w:rsid w:val="00371ACB"/>
    <w:rsid w:val="00371D4C"/>
    <w:rsid w:val="0037658D"/>
    <w:rsid w:val="00391D2C"/>
    <w:rsid w:val="003B65FA"/>
    <w:rsid w:val="003B7D49"/>
    <w:rsid w:val="003D1F11"/>
    <w:rsid w:val="003D5041"/>
    <w:rsid w:val="003D6E10"/>
    <w:rsid w:val="003E4CEB"/>
    <w:rsid w:val="003F0DAE"/>
    <w:rsid w:val="003F2FAB"/>
    <w:rsid w:val="003F5334"/>
    <w:rsid w:val="004010DB"/>
    <w:rsid w:val="0040439E"/>
    <w:rsid w:val="00404EFA"/>
    <w:rsid w:val="0041645B"/>
    <w:rsid w:val="00417FE6"/>
    <w:rsid w:val="004323F0"/>
    <w:rsid w:val="0043467F"/>
    <w:rsid w:val="0043702E"/>
    <w:rsid w:val="0044330A"/>
    <w:rsid w:val="00445CBE"/>
    <w:rsid w:val="00445DBE"/>
    <w:rsid w:val="00446528"/>
    <w:rsid w:val="00457261"/>
    <w:rsid w:val="00471888"/>
    <w:rsid w:val="00486DF8"/>
    <w:rsid w:val="004A05DA"/>
    <w:rsid w:val="004A0ED9"/>
    <w:rsid w:val="004A232A"/>
    <w:rsid w:val="004B68E0"/>
    <w:rsid w:val="004C58CE"/>
    <w:rsid w:val="004F5F82"/>
    <w:rsid w:val="00500A95"/>
    <w:rsid w:val="00501421"/>
    <w:rsid w:val="005227D5"/>
    <w:rsid w:val="00553A43"/>
    <w:rsid w:val="005542FF"/>
    <w:rsid w:val="00554DB2"/>
    <w:rsid w:val="00563E86"/>
    <w:rsid w:val="00565C6D"/>
    <w:rsid w:val="005810C9"/>
    <w:rsid w:val="0058190C"/>
    <w:rsid w:val="005864F1"/>
    <w:rsid w:val="005A0CC3"/>
    <w:rsid w:val="005B7EDB"/>
    <w:rsid w:val="005C287B"/>
    <w:rsid w:val="005D77AF"/>
    <w:rsid w:val="005E4A98"/>
    <w:rsid w:val="005F44A8"/>
    <w:rsid w:val="005F76B3"/>
    <w:rsid w:val="005F7BD6"/>
    <w:rsid w:val="00610DF1"/>
    <w:rsid w:val="006121A3"/>
    <w:rsid w:val="00617994"/>
    <w:rsid w:val="00631654"/>
    <w:rsid w:val="00632220"/>
    <w:rsid w:val="00640352"/>
    <w:rsid w:val="00642920"/>
    <w:rsid w:val="006455E6"/>
    <w:rsid w:val="00651E68"/>
    <w:rsid w:val="00661999"/>
    <w:rsid w:val="00676EEA"/>
    <w:rsid w:val="00683E7E"/>
    <w:rsid w:val="006B3CBA"/>
    <w:rsid w:val="006D345A"/>
    <w:rsid w:val="006F4F12"/>
    <w:rsid w:val="007056A7"/>
    <w:rsid w:val="00720B3B"/>
    <w:rsid w:val="00732A82"/>
    <w:rsid w:val="007413C8"/>
    <w:rsid w:val="00742A48"/>
    <w:rsid w:val="00747880"/>
    <w:rsid w:val="007502B3"/>
    <w:rsid w:val="00753848"/>
    <w:rsid w:val="00761940"/>
    <w:rsid w:val="007621AD"/>
    <w:rsid w:val="00776060"/>
    <w:rsid w:val="00786A9A"/>
    <w:rsid w:val="0079428F"/>
    <w:rsid w:val="007A53B7"/>
    <w:rsid w:val="007E6016"/>
    <w:rsid w:val="007F30EC"/>
    <w:rsid w:val="008021E9"/>
    <w:rsid w:val="00820AF6"/>
    <w:rsid w:val="0082286A"/>
    <w:rsid w:val="00832FD7"/>
    <w:rsid w:val="00834201"/>
    <w:rsid w:val="00860DA8"/>
    <w:rsid w:val="00873171"/>
    <w:rsid w:val="008743E3"/>
    <w:rsid w:val="0088118E"/>
    <w:rsid w:val="00884D02"/>
    <w:rsid w:val="008851BB"/>
    <w:rsid w:val="0088577A"/>
    <w:rsid w:val="00895E69"/>
    <w:rsid w:val="008A1F10"/>
    <w:rsid w:val="008B219B"/>
    <w:rsid w:val="008B2924"/>
    <w:rsid w:val="008E0BB0"/>
    <w:rsid w:val="008F1473"/>
    <w:rsid w:val="00900FC6"/>
    <w:rsid w:val="00913487"/>
    <w:rsid w:val="009136E3"/>
    <w:rsid w:val="009262A9"/>
    <w:rsid w:val="009360E9"/>
    <w:rsid w:val="00972C33"/>
    <w:rsid w:val="0099585A"/>
    <w:rsid w:val="009964DE"/>
    <w:rsid w:val="00997E5F"/>
    <w:rsid w:val="009B5B6B"/>
    <w:rsid w:val="009C2EB5"/>
    <w:rsid w:val="009C5A2D"/>
    <w:rsid w:val="009C64A4"/>
    <w:rsid w:val="009D1060"/>
    <w:rsid w:val="009D5D46"/>
    <w:rsid w:val="009F2568"/>
    <w:rsid w:val="00A06492"/>
    <w:rsid w:val="00A06EAB"/>
    <w:rsid w:val="00A11775"/>
    <w:rsid w:val="00A254B5"/>
    <w:rsid w:val="00A42738"/>
    <w:rsid w:val="00A44290"/>
    <w:rsid w:val="00A46AF3"/>
    <w:rsid w:val="00A52811"/>
    <w:rsid w:val="00A64E13"/>
    <w:rsid w:val="00A70C68"/>
    <w:rsid w:val="00A86A58"/>
    <w:rsid w:val="00AA1DB3"/>
    <w:rsid w:val="00AC0BFB"/>
    <w:rsid w:val="00AD5724"/>
    <w:rsid w:val="00B01C43"/>
    <w:rsid w:val="00B01E9A"/>
    <w:rsid w:val="00B02213"/>
    <w:rsid w:val="00B22214"/>
    <w:rsid w:val="00B5140E"/>
    <w:rsid w:val="00B536E7"/>
    <w:rsid w:val="00B844B8"/>
    <w:rsid w:val="00B85E65"/>
    <w:rsid w:val="00B92A1B"/>
    <w:rsid w:val="00BB7B8B"/>
    <w:rsid w:val="00BC1C38"/>
    <w:rsid w:val="00BC69C4"/>
    <w:rsid w:val="00BD026F"/>
    <w:rsid w:val="00BD682D"/>
    <w:rsid w:val="00BF185B"/>
    <w:rsid w:val="00BF2F45"/>
    <w:rsid w:val="00BF7F5F"/>
    <w:rsid w:val="00C05762"/>
    <w:rsid w:val="00C11EFB"/>
    <w:rsid w:val="00C14AB3"/>
    <w:rsid w:val="00C22DCE"/>
    <w:rsid w:val="00C26618"/>
    <w:rsid w:val="00C31A3F"/>
    <w:rsid w:val="00C633CD"/>
    <w:rsid w:val="00C930D3"/>
    <w:rsid w:val="00C96872"/>
    <w:rsid w:val="00CB04F0"/>
    <w:rsid w:val="00CB5C6A"/>
    <w:rsid w:val="00CC40CF"/>
    <w:rsid w:val="00CD2AC0"/>
    <w:rsid w:val="00CF5169"/>
    <w:rsid w:val="00D0234D"/>
    <w:rsid w:val="00D0246C"/>
    <w:rsid w:val="00D07F48"/>
    <w:rsid w:val="00D30850"/>
    <w:rsid w:val="00D553CF"/>
    <w:rsid w:val="00D57D15"/>
    <w:rsid w:val="00D765CE"/>
    <w:rsid w:val="00D776A2"/>
    <w:rsid w:val="00D80BBE"/>
    <w:rsid w:val="00D81DA5"/>
    <w:rsid w:val="00DA6A27"/>
    <w:rsid w:val="00DB00B9"/>
    <w:rsid w:val="00DB2C3F"/>
    <w:rsid w:val="00DC49D4"/>
    <w:rsid w:val="00DC65B0"/>
    <w:rsid w:val="00DF2036"/>
    <w:rsid w:val="00E03A11"/>
    <w:rsid w:val="00E041DC"/>
    <w:rsid w:val="00E20F6A"/>
    <w:rsid w:val="00E22C61"/>
    <w:rsid w:val="00E23DA4"/>
    <w:rsid w:val="00E37BD7"/>
    <w:rsid w:val="00E42A0E"/>
    <w:rsid w:val="00E444CA"/>
    <w:rsid w:val="00E541D3"/>
    <w:rsid w:val="00E661D2"/>
    <w:rsid w:val="00E72BC4"/>
    <w:rsid w:val="00E74A06"/>
    <w:rsid w:val="00E808D7"/>
    <w:rsid w:val="00E86199"/>
    <w:rsid w:val="00E903A9"/>
    <w:rsid w:val="00EA3AE5"/>
    <w:rsid w:val="00EB2F62"/>
    <w:rsid w:val="00EB4BE4"/>
    <w:rsid w:val="00EC4400"/>
    <w:rsid w:val="00EC7309"/>
    <w:rsid w:val="00EC7641"/>
    <w:rsid w:val="00EE4C90"/>
    <w:rsid w:val="00EF086E"/>
    <w:rsid w:val="00EF6ECC"/>
    <w:rsid w:val="00F046F2"/>
    <w:rsid w:val="00F06CF9"/>
    <w:rsid w:val="00F15C0F"/>
    <w:rsid w:val="00F34C9A"/>
    <w:rsid w:val="00F34F3F"/>
    <w:rsid w:val="00F55A3A"/>
    <w:rsid w:val="00F708AB"/>
    <w:rsid w:val="00FA5CA3"/>
    <w:rsid w:val="00FA7F75"/>
    <w:rsid w:val="00FB1615"/>
    <w:rsid w:val="00FC2940"/>
    <w:rsid w:val="00FF1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E0EC4"/>
  <w15:chartTrackingRefBased/>
  <w15:docId w15:val="{D5FFE98F-5F39-42B1-BE77-8C7A0827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56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5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56A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46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6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6A7"/>
    <w:rPr>
      <w:sz w:val="18"/>
      <w:szCs w:val="18"/>
    </w:rPr>
  </w:style>
  <w:style w:type="paragraph" w:styleId="a5">
    <w:name w:val="footer"/>
    <w:basedOn w:val="a"/>
    <w:link w:val="a6"/>
    <w:uiPriority w:val="99"/>
    <w:unhideWhenUsed/>
    <w:rsid w:val="007056A7"/>
    <w:pPr>
      <w:tabs>
        <w:tab w:val="center" w:pos="4153"/>
        <w:tab w:val="right" w:pos="8306"/>
      </w:tabs>
      <w:snapToGrid w:val="0"/>
      <w:jc w:val="left"/>
    </w:pPr>
    <w:rPr>
      <w:sz w:val="18"/>
      <w:szCs w:val="18"/>
    </w:rPr>
  </w:style>
  <w:style w:type="character" w:customStyle="1" w:styleId="a6">
    <w:name w:val="页脚 字符"/>
    <w:basedOn w:val="a0"/>
    <w:link w:val="a5"/>
    <w:uiPriority w:val="99"/>
    <w:rsid w:val="007056A7"/>
    <w:rPr>
      <w:sz w:val="18"/>
      <w:szCs w:val="18"/>
    </w:rPr>
  </w:style>
  <w:style w:type="character" w:customStyle="1" w:styleId="10">
    <w:name w:val="标题 1 字符"/>
    <w:basedOn w:val="a0"/>
    <w:link w:val="1"/>
    <w:uiPriority w:val="9"/>
    <w:rsid w:val="007056A7"/>
    <w:rPr>
      <w:b/>
      <w:bCs/>
      <w:kern w:val="44"/>
      <w:sz w:val="44"/>
      <w:szCs w:val="44"/>
    </w:rPr>
  </w:style>
  <w:style w:type="character" w:customStyle="1" w:styleId="20">
    <w:name w:val="标题 2 字符"/>
    <w:basedOn w:val="a0"/>
    <w:link w:val="2"/>
    <w:uiPriority w:val="9"/>
    <w:rsid w:val="007056A7"/>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7056A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7056A7"/>
    <w:rPr>
      <w:b/>
      <w:bCs/>
      <w:kern w:val="28"/>
      <w:sz w:val="32"/>
      <w:szCs w:val="32"/>
    </w:rPr>
  </w:style>
  <w:style w:type="character" w:customStyle="1" w:styleId="30">
    <w:name w:val="标题 3 字符"/>
    <w:basedOn w:val="a0"/>
    <w:link w:val="3"/>
    <w:uiPriority w:val="9"/>
    <w:rsid w:val="007056A7"/>
    <w:rPr>
      <w:b/>
      <w:bCs/>
      <w:sz w:val="32"/>
      <w:szCs w:val="32"/>
    </w:rPr>
  </w:style>
  <w:style w:type="character" w:customStyle="1" w:styleId="40">
    <w:name w:val="标题 4 字符"/>
    <w:basedOn w:val="a0"/>
    <w:link w:val="4"/>
    <w:uiPriority w:val="9"/>
    <w:rsid w:val="00F046F2"/>
    <w:rPr>
      <w:rFonts w:asciiTheme="majorHAnsi" w:eastAsiaTheme="majorEastAsia" w:hAnsiTheme="majorHAnsi" w:cstheme="majorBidi"/>
      <w:b/>
      <w:bCs/>
      <w:sz w:val="28"/>
      <w:szCs w:val="28"/>
    </w:rPr>
  </w:style>
  <w:style w:type="table" w:styleId="a9">
    <w:name w:val="Table Grid"/>
    <w:basedOn w:val="a1"/>
    <w:uiPriority w:val="39"/>
    <w:rsid w:val="00437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7E6016"/>
    <w:rPr>
      <w:i/>
      <w:iCs/>
    </w:rPr>
  </w:style>
  <w:style w:type="paragraph" w:styleId="ab">
    <w:name w:val="List Paragraph"/>
    <w:basedOn w:val="a"/>
    <w:uiPriority w:val="34"/>
    <w:qFormat/>
    <w:rsid w:val="008743E3"/>
    <w:pPr>
      <w:ind w:firstLineChars="200" w:firstLine="420"/>
    </w:pPr>
  </w:style>
  <w:style w:type="character" w:styleId="ac">
    <w:name w:val="Subtle Emphasis"/>
    <w:basedOn w:val="a0"/>
    <w:uiPriority w:val="19"/>
    <w:qFormat/>
    <w:rsid w:val="00CB04F0"/>
    <w:rPr>
      <w:i/>
      <w:iCs/>
      <w:color w:val="404040" w:themeColor="text1" w:themeTint="BF"/>
    </w:rPr>
  </w:style>
  <w:style w:type="character" w:styleId="ad">
    <w:name w:val="Intense Emphasis"/>
    <w:basedOn w:val="a0"/>
    <w:uiPriority w:val="21"/>
    <w:qFormat/>
    <w:rsid w:val="00FB161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381">
      <w:bodyDiv w:val="1"/>
      <w:marLeft w:val="0"/>
      <w:marRight w:val="0"/>
      <w:marTop w:val="0"/>
      <w:marBottom w:val="0"/>
      <w:divBdr>
        <w:top w:val="none" w:sz="0" w:space="0" w:color="auto"/>
        <w:left w:val="none" w:sz="0" w:space="0" w:color="auto"/>
        <w:bottom w:val="none" w:sz="0" w:space="0" w:color="auto"/>
        <w:right w:val="none" w:sz="0" w:space="0" w:color="auto"/>
      </w:divBdr>
      <w:divsChild>
        <w:div w:id="870188019">
          <w:marLeft w:val="0"/>
          <w:marRight w:val="0"/>
          <w:marTop w:val="0"/>
          <w:marBottom w:val="0"/>
          <w:divBdr>
            <w:top w:val="none" w:sz="0" w:space="0" w:color="auto"/>
            <w:left w:val="none" w:sz="0" w:space="0" w:color="auto"/>
            <w:bottom w:val="none" w:sz="0" w:space="0" w:color="auto"/>
            <w:right w:val="none" w:sz="0" w:space="0" w:color="auto"/>
          </w:divBdr>
        </w:div>
      </w:divsChild>
    </w:div>
    <w:div w:id="181481988">
      <w:bodyDiv w:val="1"/>
      <w:marLeft w:val="0"/>
      <w:marRight w:val="0"/>
      <w:marTop w:val="0"/>
      <w:marBottom w:val="0"/>
      <w:divBdr>
        <w:top w:val="none" w:sz="0" w:space="0" w:color="auto"/>
        <w:left w:val="none" w:sz="0" w:space="0" w:color="auto"/>
        <w:bottom w:val="none" w:sz="0" w:space="0" w:color="auto"/>
        <w:right w:val="none" w:sz="0" w:space="0" w:color="auto"/>
      </w:divBdr>
      <w:divsChild>
        <w:div w:id="233862346">
          <w:marLeft w:val="0"/>
          <w:marRight w:val="0"/>
          <w:marTop w:val="0"/>
          <w:marBottom w:val="0"/>
          <w:divBdr>
            <w:top w:val="none" w:sz="0" w:space="0" w:color="auto"/>
            <w:left w:val="none" w:sz="0" w:space="0" w:color="auto"/>
            <w:bottom w:val="none" w:sz="0" w:space="0" w:color="auto"/>
            <w:right w:val="none" w:sz="0" w:space="0" w:color="auto"/>
          </w:divBdr>
        </w:div>
      </w:divsChild>
    </w:div>
    <w:div w:id="248735607">
      <w:bodyDiv w:val="1"/>
      <w:marLeft w:val="0"/>
      <w:marRight w:val="0"/>
      <w:marTop w:val="0"/>
      <w:marBottom w:val="0"/>
      <w:divBdr>
        <w:top w:val="none" w:sz="0" w:space="0" w:color="auto"/>
        <w:left w:val="none" w:sz="0" w:space="0" w:color="auto"/>
        <w:bottom w:val="none" w:sz="0" w:space="0" w:color="auto"/>
        <w:right w:val="none" w:sz="0" w:space="0" w:color="auto"/>
      </w:divBdr>
      <w:divsChild>
        <w:div w:id="283538924">
          <w:marLeft w:val="0"/>
          <w:marRight w:val="0"/>
          <w:marTop w:val="0"/>
          <w:marBottom w:val="0"/>
          <w:divBdr>
            <w:top w:val="none" w:sz="0" w:space="0" w:color="auto"/>
            <w:left w:val="none" w:sz="0" w:space="0" w:color="auto"/>
            <w:bottom w:val="none" w:sz="0" w:space="0" w:color="auto"/>
            <w:right w:val="none" w:sz="0" w:space="0" w:color="auto"/>
          </w:divBdr>
        </w:div>
      </w:divsChild>
    </w:div>
    <w:div w:id="263418529">
      <w:bodyDiv w:val="1"/>
      <w:marLeft w:val="0"/>
      <w:marRight w:val="0"/>
      <w:marTop w:val="0"/>
      <w:marBottom w:val="0"/>
      <w:divBdr>
        <w:top w:val="none" w:sz="0" w:space="0" w:color="auto"/>
        <w:left w:val="none" w:sz="0" w:space="0" w:color="auto"/>
        <w:bottom w:val="none" w:sz="0" w:space="0" w:color="auto"/>
        <w:right w:val="none" w:sz="0" w:space="0" w:color="auto"/>
      </w:divBdr>
      <w:divsChild>
        <w:div w:id="336880731">
          <w:marLeft w:val="0"/>
          <w:marRight w:val="0"/>
          <w:marTop w:val="0"/>
          <w:marBottom w:val="0"/>
          <w:divBdr>
            <w:top w:val="none" w:sz="0" w:space="0" w:color="auto"/>
            <w:left w:val="none" w:sz="0" w:space="0" w:color="auto"/>
            <w:bottom w:val="none" w:sz="0" w:space="0" w:color="auto"/>
            <w:right w:val="none" w:sz="0" w:space="0" w:color="auto"/>
          </w:divBdr>
        </w:div>
      </w:divsChild>
    </w:div>
    <w:div w:id="432242464">
      <w:bodyDiv w:val="1"/>
      <w:marLeft w:val="0"/>
      <w:marRight w:val="0"/>
      <w:marTop w:val="0"/>
      <w:marBottom w:val="0"/>
      <w:divBdr>
        <w:top w:val="none" w:sz="0" w:space="0" w:color="auto"/>
        <w:left w:val="none" w:sz="0" w:space="0" w:color="auto"/>
        <w:bottom w:val="none" w:sz="0" w:space="0" w:color="auto"/>
        <w:right w:val="none" w:sz="0" w:space="0" w:color="auto"/>
      </w:divBdr>
      <w:divsChild>
        <w:div w:id="1464806901">
          <w:marLeft w:val="0"/>
          <w:marRight w:val="0"/>
          <w:marTop w:val="0"/>
          <w:marBottom w:val="0"/>
          <w:divBdr>
            <w:top w:val="none" w:sz="0" w:space="0" w:color="auto"/>
            <w:left w:val="none" w:sz="0" w:space="0" w:color="auto"/>
            <w:bottom w:val="none" w:sz="0" w:space="0" w:color="auto"/>
            <w:right w:val="none" w:sz="0" w:space="0" w:color="auto"/>
          </w:divBdr>
        </w:div>
      </w:divsChild>
    </w:div>
    <w:div w:id="461729319">
      <w:bodyDiv w:val="1"/>
      <w:marLeft w:val="0"/>
      <w:marRight w:val="0"/>
      <w:marTop w:val="0"/>
      <w:marBottom w:val="0"/>
      <w:divBdr>
        <w:top w:val="none" w:sz="0" w:space="0" w:color="auto"/>
        <w:left w:val="none" w:sz="0" w:space="0" w:color="auto"/>
        <w:bottom w:val="none" w:sz="0" w:space="0" w:color="auto"/>
        <w:right w:val="none" w:sz="0" w:space="0" w:color="auto"/>
      </w:divBdr>
      <w:divsChild>
        <w:div w:id="1076706709">
          <w:marLeft w:val="0"/>
          <w:marRight w:val="0"/>
          <w:marTop w:val="0"/>
          <w:marBottom w:val="0"/>
          <w:divBdr>
            <w:top w:val="none" w:sz="0" w:space="0" w:color="auto"/>
            <w:left w:val="none" w:sz="0" w:space="0" w:color="auto"/>
            <w:bottom w:val="none" w:sz="0" w:space="0" w:color="auto"/>
            <w:right w:val="none" w:sz="0" w:space="0" w:color="auto"/>
          </w:divBdr>
        </w:div>
      </w:divsChild>
    </w:div>
    <w:div w:id="549345821">
      <w:bodyDiv w:val="1"/>
      <w:marLeft w:val="0"/>
      <w:marRight w:val="0"/>
      <w:marTop w:val="0"/>
      <w:marBottom w:val="0"/>
      <w:divBdr>
        <w:top w:val="none" w:sz="0" w:space="0" w:color="auto"/>
        <w:left w:val="none" w:sz="0" w:space="0" w:color="auto"/>
        <w:bottom w:val="none" w:sz="0" w:space="0" w:color="auto"/>
        <w:right w:val="none" w:sz="0" w:space="0" w:color="auto"/>
      </w:divBdr>
      <w:divsChild>
        <w:div w:id="417752846">
          <w:marLeft w:val="0"/>
          <w:marRight w:val="0"/>
          <w:marTop w:val="0"/>
          <w:marBottom w:val="0"/>
          <w:divBdr>
            <w:top w:val="none" w:sz="0" w:space="0" w:color="auto"/>
            <w:left w:val="none" w:sz="0" w:space="0" w:color="auto"/>
            <w:bottom w:val="none" w:sz="0" w:space="0" w:color="auto"/>
            <w:right w:val="none" w:sz="0" w:space="0" w:color="auto"/>
          </w:divBdr>
        </w:div>
      </w:divsChild>
    </w:div>
    <w:div w:id="575356952">
      <w:bodyDiv w:val="1"/>
      <w:marLeft w:val="0"/>
      <w:marRight w:val="0"/>
      <w:marTop w:val="0"/>
      <w:marBottom w:val="0"/>
      <w:divBdr>
        <w:top w:val="none" w:sz="0" w:space="0" w:color="auto"/>
        <w:left w:val="none" w:sz="0" w:space="0" w:color="auto"/>
        <w:bottom w:val="none" w:sz="0" w:space="0" w:color="auto"/>
        <w:right w:val="none" w:sz="0" w:space="0" w:color="auto"/>
      </w:divBdr>
    </w:div>
    <w:div w:id="610818406">
      <w:bodyDiv w:val="1"/>
      <w:marLeft w:val="0"/>
      <w:marRight w:val="0"/>
      <w:marTop w:val="0"/>
      <w:marBottom w:val="0"/>
      <w:divBdr>
        <w:top w:val="none" w:sz="0" w:space="0" w:color="auto"/>
        <w:left w:val="none" w:sz="0" w:space="0" w:color="auto"/>
        <w:bottom w:val="none" w:sz="0" w:space="0" w:color="auto"/>
        <w:right w:val="none" w:sz="0" w:space="0" w:color="auto"/>
      </w:divBdr>
      <w:divsChild>
        <w:div w:id="405878939">
          <w:marLeft w:val="0"/>
          <w:marRight w:val="0"/>
          <w:marTop w:val="0"/>
          <w:marBottom w:val="0"/>
          <w:divBdr>
            <w:top w:val="none" w:sz="0" w:space="0" w:color="auto"/>
            <w:left w:val="none" w:sz="0" w:space="0" w:color="auto"/>
            <w:bottom w:val="none" w:sz="0" w:space="0" w:color="auto"/>
            <w:right w:val="none" w:sz="0" w:space="0" w:color="auto"/>
          </w:divBdr>
        </w:div>
      </w:divsChild>
    </w:div>
    <w:div w:id="639574934">
      <w:bodyDiv w:val="1"/>
      <w:marLeft w:val="0"/>
      <w:marRight w:val="0"/>
      <w:marTop w:val="0"/>
      <w:marBottom w:val="0"/>
      <w:divBdr>
        <w:top w:val="none" w:sz="0" w:space="0" w:color="auto"/>
        <w:left w:val="none" w:sz="0" w:space="0" w:color="auto"/>
        <w:bottom w:val="none" w:sz="0" w:space="0" w:color="auto"/>
        <w:right w:val="none" w:sz="0" w:space="0" w:color="auto"/>
      </w:divBdr>
      <w:divsChild>
        <w:div w:id="1095634315">
          <w:marLeft w:val="0"/>
          <w:marRight w:val="0"/>
          <w:marTop w:val="0"/>
          <w:marBottom w:val="0"/>
          <w:divBdr>
            <w:top w:val="none" w:sz="0" w:space="0" w:color="auto"/>
            <w:left w:val="none" w:sz="0" w:space="0" w:color="auto"/>
            <w:bottom w:val="none" w:sz="0" w:space="0" w:color="auto"/>
            <w:right w:val="none" w:sz="0" w:space="0" w:color="auto"/>
          </w:divBdr>
        </w:div>
      </w:divsChild>
    </w:div>
    <w:div w:id="698892836">
      <w:bodyDiv w:val="1"/>
      <w:marLeft w:val="0"/>
      <w:marRight w:val="0"/>
      <w:marTop w:val="0"/>
      <w:marBottom w:val="0"/>
      <w:divBdr>
        <w:top w:val="none" w:sz="0" w:space="0" w:color="auto"/>
        <w:left w:val="none" w:sz="0" w:space="0" w:color="auto"/>
        <w:bottom w:val="none" w:sz="0" w:space="0" w:color="auto"/>
        <w:right w:val="none" w:sz="0" w:space="0" w:color="auto"/>
      </w:divBdr>
      <w:divsChild>
        <w:div w:id="1360929822">
          <w:marLeft w:val="0"/>
          <w:marRight w:val="0"/>
          <w:marTop w:val="0"/>
          <w:marBottom w:val="0"/>
          <w:divBdr>
            <w:top w:val="none" w:sz="0" w:space="0" w:color="auto"/>
            <w:left w:val="none" w:sz="0" w:space="0" w:color="auto"/>
            <w:bottom w:val="none" w:sz="0" w:space="0" w:color="auto"/>
            <w:right w:val="none" w:sz="0" w:space="0" w:color="auto"/>
          </w:divBdr>
        </w:div>
      </w:divsChild>
    </w:div>
    <w:div w:id="813184032">
      <w:bodyDiv w:val="1"/>
      <w:marLeft w:val="0"/>
      <w:marRight w:val="0"/>
      <w:marTop w:val="0"/>
      <w:marBottom w:val="0"/>
      <w:divBdr>
        <w:top w:val="none" w:sz="0" w:space="0" w:color="auto"/>
        <w:left w:val="none" w:sz="0" w:space="0" w:color="auto"/>
        <w:bottom w:val="none" w:sz="0" w:space="0" w:color="auto"/>
        <w:right w:val="none" w:sz="0" w:space="0" w:color="auto"/>
      </w:divBdr>
      <w:divsChild>
        <w:div w:id="731580164">
          <w:marLeft w:val="0"/>
          <w:marRight w:val="0"/>
          <w:marTop w:val="0"/>
          <w:marBottom w:val="0"/>
          <w:divBdr>
            <w:top w:val="none" w:sz="0" w:space="0" w:color="auto"/>
            <w:left w:val="none" w:sz="0" w:space="0" w:color="auto"/>
            <w:bottom w:val="none" w:sz="0" w:space="0" w:color="auto"/>
            <w:right w:val="none" w:sz="0" w:space="0" w:color="auto"/>
          </w:divBdr>
        </w:div>
      </w:divsChild>
    </w:div>
    <w:div w:id="980302876">
      <w:bodyDiv w:val="1"/>
      <w:marLeft w:val="0"/>
      <w:marRight w:val="0"/>
      <w:marTop w:val="0"/>
      <w:marBottom w:val="0"/>
      <w:divBdr>
        <w:top w:val="none" w:sz="0" w:space="0" w:color="auto"/>
        <w:left w:val="none" w:sz="0" w:space="0" w:color="auto"/>
        <w:bottom w:val="none" w:sz="0" w:space="0" w:color="auto"/>
        <w:right w:val="none" w:sz="0" w:space="0" w:color="auto"/>
      </w:divBdr>
      <w:divsChild>
        <w:div w:id="29887180">
          <w:marLeft w:val="0"/>
          <w:marRight w:val="0"/>
          <w:marTop w:val="0"/>
          <w:marBottom w:val="0"/>
          <w:divBdr>
            <w:top w:val="none" w:sz="0" w:space="0" w:color="auto"/>
            <w:left w:val="none" w:sz="0" w:space="0" w:color="auto"/>
            <w:bottom w:val="none" w:sz="0" w:space="0" w:color="auto"/>
            <w:right w:val="none" w:sz="0" w:space="0" w:color="auto"/>
          </w:divBdr>
        </w:div>
      </w:divsChild>
    </w:div>
    <w:div w:id="1044602714">
      <w:bodyDiv w:val="1"/>
      <w:marLeft w:val="0"/>
      <w:marRight w:val="0"/>
      <w:marTop w:val="0"/>
      <w:marBottom w:val="0"/>
      <w:divBdr>
        <w:top w:val="none" w:sz="0" w:space="0" w:color="auto"/>
        <w:left w:val="none" w:sz="0" w:space="0" w:color="auto"/>
        <w:bottom w:val="none" w:sz="0" w:space="0" w:color="auto"/>
        <w:right w:val="none" w:sz="0" w:space="0" w:color="auto"/>
      </w:divBdr>
      <w:divsChild>
        <w:div w:id="1565796630">
          <w:marLeft w:val="0"/>
          <w:marRight w:val="0"/>
          <w:marTop w:val="0"/>
          <w:marBottom w:val="0"/>
          <w:divBdr>
            <w:top w:val="none" w:sz="0" w:space="0" w:color="auto"/>
            <w:left w:val="none" w:sz="0" w:space="0" w:color="auto"/>
            <w:bottom w:val="none" w:sz="0" w:space="0" w:color="auto"/>
            <w:right w:val="none" w:sz="0" w:space="0" w:color="auto"/>
          </w:divBdr>
        </w:div>
      </w:divsChild>
    </w:div>
    <w:div w:id="1217815578">
      <w:bodyDiv w:val="1"/>
      <w:marLeft w:val="0"/>
      <w:marRight w:val="0"/>
      <w:marTop w:val="0"/>
      <w:marBottom w:val="0"/>
      <w:divBdr>
        <w:top w:val="none" w:sz="0" w:space="0" w:color="auto"/>
        <w:left w:val="none" w:sz="0" w:space="0" w:color="auto"/>
        <w:bottom w:val="none" w:sz="0" w:space="0" w:color="auto"/>
        <w:right w:val="none" w:sz="0" w:space="0" w:color="auto"/>
      </w:divBdr>
      <w:divsChild>
        <w:div w:id="1943761433">
          <w:marLeft w:val="0"/>
          <w:marRight w:val="0"/>
          <w:marTop w:val="0"/>
          <w:marBottom w:val="0"/>
          <w:divBdr>
            <w:top w:val="none" w:sz="0" w:space="0" w:color="auto"/>
            <w:left w:val="none" w:sz="0" w:space="0" w:color="auto"/>
            <w:bottom w:val="none" w:sz="0" w:space="0" w:color="auto"/>
            <w:right w:val="none" w:sz="0" w:space="0" w:color="auto"/>
          </w:divBdr>
        </w:div>
      </w:divsChild>
    </w:div>
    <w:div w:id="1242065374">
      <w:bodyDiv w:val="1"/>
      <w:marLeft w:val="0"/>
      <w:marRight w:val="0"/>
      <w:marTop w:val="0"/>
      <w:marBottom w:val="0"/>
      <w:divBdr>
        <w:top w:val="none" w:sz="0" w:space="0" w:color="auto"/>
        <w:left w:val="none" w:sz="0" w:space="0" w:color="auto"/>
        <w:bottom w:val="none" w:sz="0" w:space="0" w:color="auto"/>
        <w:right w:val="none" w:sz="0" w:space="0" w:color="auto"/>
      </w:divBdr>
      <w:divsChild>
        <w:div w:id="472723104">
          <w:marLeft w:val="0"/>
          <w:marRight w:val="0"/>
          <w:marTop w:val="0"/>
          <w:marBottom w:val="0"/>
          <w:divBdr>
            <w:top w:val="none" w:sz="0" w:space="0" w:color="auto"/>
            <w:left w:val="none" w:sz="0" w:space="0" w:color="auto"/>
            <w:bottom w:val="none" w:sz="0" w:space="0" w:color="auto"/>
            <w:right w:val="none" w:sz="0" w:space="0" w:color="auto"/>
          </w:divBdr>
        </w:div>
      </w:divsChild>
    </w:div>
    <w:div w:id="1245064951">
      <w:bodyDiv w:val="1"/>
      <w:marLeft w:val="0"/>
      <w:marRight w:val="0"/>
      <w:marTop w:val="0"/>
      <w:marBottom w:val="0"/>
      <w:divBdr>
        <w:top w:val="none" w:sz="0" w:space="0" w:color="auto"/>
        <w:left w:val="none" w:sz="0" w:space="0" w:color="auto"/>
        <w:bottom w:val="none" w:sz="0" w:space="0" w:color="auto"/>
        <w:right w:val="none" w:sz="0" w:space="0" w:color="auto"/>
      </w:divBdr>
      <w:divsChild>
        <w:div w:id="1929725031">
          <w:marLeft w:val="0"/>
          <w:marRight w:val="0"/>
          <w:marTop w:val="0"/>
          <w:marBottom w:val="0"/>
          <w:divBdr>
            <w:top w:val="none" w:sz="0" w:space="0" w:color="auto"/>
            <w:left w:val="none" w:sz="0" w:space="0" w:color="auto"/>
            <w:bottom w:val="none" w:sz="0" w:space="0" w:color="auto"/>
            <w:right w:val="none" w:sz="0" w:space="0" w:color="auto"/>
          </w:divBdr>
        </w:div>
      </w:divsChild>
    </w:div>
    <w:div w:id="1268080405">
      <w:bodyDiv w:val="1"/>
      <w:marLeft w:val="0"/>
      <w:marRight w:val="0"/>
      <w:marTop w:val="0"/>
      <w:marBottom w:val="0"/>
      <w:divBdr>
        <w:top w:val="none" w:sz="0" w:space="0" w:color="auto"/>
        <w:left w:val="none" w:sz="0" w:space="0" w:color="auto"/>
        <w:bottom w:val="none" w:sz="0" w:space="0" w:color="auto"/>
        <w:right w:val="none" w:sz="0" w:space="0" w:color="auto"/>
      </w:divBdr>
      <w:divsChild>
        <w:div w:id="314265778">
          <w:marLeft w:val="0"/>
          <w:marRight w:val="0"/>
          <w:marTop w:val="0"/>
          <w:marBottom w:val="0"/>
          <w:divBdr>
            <w:top w:val="none" w:sz="0" w:space="0" w:color="auto"/>
            <w:left w:val="none" w:sz="0" w:space="0" w:color="auto"/>
            <w:bottom w:val="none" w:sz="0" w:space="0" w:color="auto"/>
            <w:right w:val="none" w:sz="0" w:space="0" w:color="auto"/>
          </w:divBdr>
        </w:div>
      </w:divsChild>
    </w:div>
    <w:div w:id="1417172608">
      <w:bodyDiv w:val="1"/>
      <w:marLeft w:val="0"/>
      <w:marRight w:val="0"/>
      <w:marTop w:val="0"/>
      <w:marBottom w:val="0"/>
      <w:divBdr>
        <w:top w:val="none" w:sz="0" w:space="0" w:color="auto"/>
        <w:left w:val="none" w:sz="0" w:space="0" w:color="auto"/>
        <w:bottom w:val="none" w:sz="0" w:space="0" w:color="auto"/>
        <w:right w:val="none" w:sz="0" w:space="0" w:color="auto"/>
      </w:divBdr>
      <w:divsChild>
        <w:div w:id="878515827">
          <w:marLeft w:val="0"/>
          <w:marRight w:val="0"/>
          <w:marTop w:val="0"/>
          <w:marBottom w:val="0"/>
          <w:divBdr>
            <w:top w:val="none" w:sz="0" w:space="0" w:color="auto"/>
            <w:left w:val="none" w:sz="0" w:space="0" w:color="auto"/>
            <w:bottom w:val="none" w:sz="0" w:space="0" w:color="auto"/>
            <w:right w:val="none" w:sz="0" w:space="0" w:color="auto"/>
          </w:divBdr>
        </w:div>
      </w:divsChild>
    </w:div>
    <w:div w:id="1671983221">
      <w:bodyDiv w:val="1"/>
      <w:marLeft w:val="0"/>
      <w:marRight w:val="0"/>
      <w:marTop w:val="0"/>
      <w:marBottom w:val="0"/>
      <w:divBdr>
        <w:top w:val="none" w:sz="0" w:space="0" w:color="auto"/>
        <w:left w:val="none" w:sz="0" w:space="0" w:color="auto"/>
        <w:bottom w:val="none" w:sz="0" w:space="0" w:color="auto"/>
        <w:right w:val="none" w:sz="0" w:space="0" w:color="auto"/>
      </w:divBdr>
      <w:divsChild>
        <w:div w:id="916675536">
          <w:marLeft w:val="0"/>
          <w:marRight w:val="0"/>
          <w:marTop w:val="0"/>
          <w:marBottom w:val="0"/>
          <w:divBdr>
            <w:top w:val="none" w:sz="0" w:space="0" w:color="auto"/>
            <w:left w:val="none" w:sz="0" w:space="0" w:color="auto"/>
            <w:bottom w:val="none" w:sz="0" w:space="0" w:color="auto"/>
            <w:right w:val="none" w:sz="0" w:space="0" w:color="auto"/>
          </w:divBdr>
        </w:div>
      </w:divsChild>
    </w:div>
    <w:div w:id="1673877161">
      <w:bodyDiv w:val="1"/>
      <w:marLeft w:val="0"/>
      <w:marRight w:val="0"/>
      <w:marTop w:val="0"/>
      <w:marBottom w:val="0"/>
      <w:divBdr>
        <w:top w:val="none" w:sz="0" w:space="0" w:color="auto"/>
        <w:left w:val="none" w:sz="0" w:space="0" w:color="auto"/>
        <w:bottom w:val="none" w:sz="0" w:space="0" w:color="auto"/>
        <w:right w:val="none" w:sz="0" w:space="0" w:color="auto"/>
      </w:divBdr>
      <w:divsChild>
        <w:div w:id="285619493">
          <w:marLeft w:val="0"/>
          <w:marRight w:val="0"/>
          <w:marTop w:val="0"/>
          <w:marBottom w:val="0"/>
          <w:divBdr>
            <w:top w:val="none" w:sz="0" w:space="0" w:color="auto"/>
            <w:left w:val="none" w:sz="0" w:space="0" w:color="auto"/>
            <w:bottom w:val="none" w:sz="0" w:space="0" w:color="auto"/>
            <w:right w:val="none" w:sz="0" w:space="0" w:color="auto"/>
          </w:divBdr>
        </w:div>
      </w:divsChild>
    </w:div>
    <w:div w:id="1747458046">
      <w:bodyDiv w:val="1"/>
      <w:marLeft w:val="0"/>
      <w:marRight w:val="0"/>
      <w:marTop w:val="0"/>
      <w:marBottom w:val="0"/>
      <w:divBdr>
        <w:top w:val="none" w:sz="0" w:space="0" w:color="auto"/>
        <w:left w:val="none" w:sz="0" w:space="0" w:color="auto"/>
        <w:bottom w:val="none" w:sz="0" w:space="0" w:color="auto"/>
        <w:right w:val="none" w:sz="0" w:space="0" w:color="auto"/>
      </w:divBdr>
      <w:divsChild>
        <w:div w:id="180122268">
          <w:marLeft w:val="0"/>
          <w:marRight w:val="0"/>
          <w:marTop w:val="0"/>
          <w:marBottom w:val="0"/>
          <w:divBdr>
            <w:top w:val="none" w:sz="0" w:space="0" w:color="auto"/>
            <w:left w:val="none" w:sz="0" w:space="0" w:color="auto"/>
            <w:bottom w:val="none" w:sz="0" w:space="0" w:color="auto"/>
            <w:right w:val="none" w:sz="0" w:space="0" w:color="auto"/>
          </w:divBdr>
        </w:div>
      </w:divsChild>
    </w:div>
    <w:div w:id="1761171126">
      <w:bodyDiv w:val="1"/>
      <w:marLeft w:val="0"/>
      <w:marRight w:val="0"/>
      <w:marTop w:val="0"/>
      <w:marBottom w:val="0"/>
      <w:divBdr>
        <w:top w:val="none" w:sz="0" w:space="0" w:color="auto"/>
        <w:left w:val="none" w:sz="0" w:space="0" w:color="auto"/>
        <w:bottom w:val="none" w:sz="0" w:space="0" w:color="auto"/>
        <w:right w:val="none" w:sz="0" w:space="0" w:color="auto"/>
      </w:divBdr>
      <w:divsChild>
        <w:div w:id="1121338562">
          <w:marLeft w:val="0"/>
          <w:marRight w:val="0"/>
          <w:marTop w:val="0"/>
          <w:marBottom w:val="0"/>
          <w:divBdr>
            <w:top w:val="none" w:sz="0" w:space="0" w:color="auto"/>
            <w:left w:val="none" w:sz="0" w:space="0" w:color="auto"/>
            <w:bottom w:val="none" w:sz="0" w:space="0" w:color="auto"/>
            <w:right w:val="none" w:sz="0" w:space="0" w:color="auto"/>
          </w:divBdr>
        </w:div>
      </w:divsChild>
    </w:div>
    <w:div w:id="1828210462">
      <w:bodyDiv w:val="1"/>
      <w:marLeft w:val="0"/>
      <w:marRight w:val="0"/>
      <w:marTop w:val="0"/>
      <w:marBottom w:val="0"/>
      <w:divBdr>
        <w:top w:val="none" w:sz="0" w:space="0" w:color="auto"/>
        <w:left w:val="none" w:sz="0" w:space="0" w:color="auto"/>
        <w:bottom w:val="none" w:sz="0" w:space="0" w:color="auto"/>
        <w:right w:val="none" w:sz="0" w:space="0" w:color="auto"/>
      </w:divBdr>
      <w:divsChild>
        <w:div w:id="862940654">
          <w:marLeft w:val="0"/>
          <w:marRight w:val="0"/>
          <w:marTop w:val="0"/>
          <w:marBottom w:val="0"/>
          <w:divBdr>
            <w:top w:val="none" w:sz="0" w:space="0" w:color="auto"/>
            <w:left w:val="none" w:sz="0" w:space="0" w:color="auto"/>
            <w:bottom w:val="none" w:sz="0" w:space="0" w:color="auto"/>
            <w:right w:val="none" w:sz="0" w:space="0" w:color="auto"/>
          </w:divBdr>
        </w:div>
      </w:divsChild>
    </w:div>
    <w:div w:id="1849447280">
      <w:bodyDiv w:val="1"/>
      <w:marLeft w:val="0"/>
      <w:marRight w:val="0"/>
      <w:marTop w:val="0"/>
      <w:marBottom w:val="0"/>
      <w:divBdr>
        <w:top w:val="none" w:sz="0" w:space="0" w:color="auto"/>
        <w:left w:val="none" w:sz="0" w:space="0" w:color="auto"/>
        <w:bottom w:val="none" w:sz="0" w:space="0" w:color="auto"/>
        <w:right w:val="none" w:sz="0" w:space="0" w:color="auto"/>
      </w:divBdr>
      <w:divsChild>
        <w:div w:id="2080059545">
          <w:marLeft w:val="0"/>
          <w:marRight w:val="0"/>
          <w:marTop w:val="0"/>
          <w:marBottom w:val="0"/>
          <w:divBdr>
            <w:top w:val="none" w:sz="0" w:space="0" w:color="auto"/>
            <w:left w:val="none" w:sz="0" w:space="0" w:color="auto"/>
            <w:bottom w:val="none" w:sz="0" w:space="0" w:color="auto"/>
            <w:right w:val="none" w:sz="0" w:space="0" w:color="auto"/>
          </w:divBdr>
        </w:div>
      </w:divsChild>
    </w:div>
    <w:div w:id="1966309334">
      <w:bodyDiv w:val="1"/>
      <w:marLeft w:val="0"/>
      <w:marRight w:val="0"/>
      <w:marTop w:val="0"/>
      <w:marBottom w:val="0"/>
      <w:divBdr>
        <w:top w:val="none" w:sz="0" w:space="0" w:color="auto"/>
        <w:left w:val="none" w:sz="0" w:space="0" w:color="auto"/>
        <w:bottom w:val="none" w:sz="0" w:space="0" w:color="auto"/>
        <w:right w:val="none" w:sz="0" w:space="0" w:color="auto"/>
      </w:divBdr>
      <w:divsChild>
        <w:div w:id="739256219">
          <w:marLeft w:val="0"/>
          <w:marRight w:val="0"/>
          <w:marTop w:val="0"/>
          <w:marBottom w:val="0"/>
          <w:divBdr>
            <w:top w:val="none" w:sz="0" w:space="0" w:color="auto"/>
            <w:left w:val="none" w:sz="0" w:space="0" w:color="auto"/>
            <w:bottom w:val="none" w:sz="0" w:space="0" w:color="auto"/>
            <w:right w:val="none" w:sz="0" w:space="0" w:color="auto"/>
          </w:divBdr>
        </w:div>
      </w:divsChild>
    </w:div>
    <w:div w:id="1967006277">
      <w:bodyDiv w:val="1"/>
      <w:marLeft w:val="0"/>
      <w:marRight w:val="0"/>
      <w:marTop w:val="0"/>
      <w:marBottom w:val="0"/>
      <w:divBdr>
        <w:top w:val="none" w:sz="0" w:space="0" w:color="auto"/>
        <w:left w:val="none" w:sz="0" w:space="0" w:color="auto"/>
        <w:bottom w:val="none" w:sz="0" w:space="0" w:color="auto"/>
        <w:right w:val="none" w:sz="0" w:space="0" w:color="auto"/>
      </w:divBdr>
      <w:divsChild>
        <w:div w:id="1923563911">
          <w:marLeft w:val="0"/>
          <w:marRight w:val="0"/>
          <w:marTop w:val="0"/>
          <w:marBottom w:val="0"/>
          <w:divBdr>
            <w:top w:val="none" w:sz="0" w:space="0" w:color="auto"/>
            <w:left w:val="none" w:sz="0" w:space="0" w:color="auto"/>
            <w:bottom w:val="none" w:sz="0" w:space="0" w:color="auto"/>
            <w:right w:val="none" w:sz="0" w:space="0" w:color="auto"/>
          </w:divBdr>
        </w:div>
      </w:divsChild>
    </w:div>
    <w:div w:id="2039230481">
      <w:bodyDiv w:val="1"/>
      <w:marLeft w:val="0"/>
      <w:marRight w:val="0"/>
      <w:marTop w:val="0"/>
      <w:marBottom w:val="0"/>
      <w:divBdr>
        <w:top w:val="none" w:sz="0" w:space="0" w:color="auto"/>
        <w:left w:val="none" w:sz="0" w:space="0" w:color="auto"/>
        <w:bottom w:val="none" w:sz="0" w:space="0" w:color="auto"/>
        <w:right w:val="none" w:sz="0" w:space="0" w:color="auto"/>
      </w:divBdr>
      <w:divsChild>
        <w:div w:id="1760982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AppData/Roaming/Tencent/Users/1310706904/TIM/WinTemp/RichOle/%7b48MXSM2GD6Z2_0%7bC%60S@%25DC.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AppData/Roaming/Tencent/Users/1310706904/TIM/WinTemp/RichOle/60U%7d7UF9(MRX295X)37GW)K.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AppData/Roaming/Tencent/Users/1310706904/TIM/WinTemp/RichOle/UONZJX2IEH5W02%259NEJYG%5dV.png" TargetMode="External"/><Relationship Id="rId25" Type="http://schemas.openxmlformats.org/officeDocument/2006/relationships/image" Target="../../AppData/Roaming/Tencent/Users/1310706904/TIM/WinTemp/RichOle/~TP6F8Q(563MZ$EW_WPLT1Q.pn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Tencent/Users/1310706904/TIM/WinTemp/RichOle/B4L$%5dSOHD%7dEO0T%25@)CAH%5bND.png" TargetMode="External"/><Relationship Id="rId24" Type="http://schemas.openxmlformats.org/officeDocument/2006/relationships/image" Target="../../AppData/Roaming/Tencent/Users/1310706904/TIM/WinTemp/RichOle/~N9ZUE_%7b(2EBX%5d%7b(~)4GX~M.png" TargetMode="External"/><Relationship Id="rId32" Type="http://schemas.openxmlformats.org/officeDocument/2006/relationships/image" Target="../../AppData/Roaming/Tencent/Users/1310706904/TIM/WinTemp/RichOle/%25B)(3B4Q1QQAZZ%7bE%7b%5b2HC62.png" TargetMode="External"/><Relationship Id="rId5" Type="http://schemas.openxmlformats.org/officeDocument/2006/relationships/webSettings" Target="webSettings.xml"/><Relationship Id="rId15" Type="http://schemas.openxmlformats.org/officeDocument/2006/relationships/image" Target="../../AppData/Roaming/Tencent/Users/1310706904/TIM/WinTemp/RichOle/~TP6F8Q(563MZ$EW_WPLT1Q.png" TargetMode="External"/><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AppData/Roaming/Tencent/Users/1310706904/TIM/WinTemp/RichOle/%7b%25T%259R%7dOX_F1FJ7%60_Q7B$B1.pn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AppData/Roaming/Tencent/Users/1310706904/TIM/WinTemp/RichOle/SL%5b%7dF%608%5bP%60A5QHZYJ26YW7Q.png" TargetMode="Externa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AppData/Roaming/Tencent/Users/1310706904/TIM/WinTemp/RichOle/G5AW_92B%250@8ET2EXSZTXL8.png" TargetMode="External"/><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DBE50-A7EF-4C6A-8307-F8FD3A2C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12</Pages>
  <Words>3511</Words>
  <Characters>20019</Characters>
  <Application>Microsoft Office Word</Application>
  <DocSecurity>0</DocSecurity>
  <Lines>166</Lines>
  <Paragraphs>46</Paragraphs>
  <ScaleCrop>false</ScaleCrop>
  <Company/>
  <LinksUpToDate>false</LinksUpToDate>
  <CharactersWithSpaces>23484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文添</dc:creator>
  <cp:keywords/>
  <dc:description/>
  <cp:lastModifiedBy>文添</cp:lastModifiedBy>
  <cp:revision>401</cp:revision>
  <cp:lastPrinted>2020-06-27T12:12:00Z</cp:lastPrinted>
  <dcterms:created xsi:type="dcterms:W3CDTF">2020-06-20T05:37:00Z</dcterms:created>
  <dcterms:modified xsi:type="dcterms:W3CDTF">2020-06-28T12:47:00Z</dcterms:modified>
</cp:coreProperties>
</file>