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D95B9" w14:textId="1F622CE8" w:rsidR="00C2273B" w:rsidRPr="00040499" w:rsidRDefault="00355E32" w:rsidP="00C2273B">
      <w:pPr>
        <w:pStyle w:val="Heading1"/>
        <w:jc w:val="center"/>
        <w:rPr>
          <w:b/>
          <w:bCs/>
          <w:lang w:val="en-US"/>
        </w:rPr>
      </w:pPr>
      <w:r w:rsidRPr="00040499">
        <w:rPr>
          <w:b/>
          <w:bCs/>
          <w:lang w:val="en-US"/>
        </w:rPr>
        <w:t xml:space="preserve">Cross-evaluate </w:t>
      </w:r>
      <w:r w:rsidR="007B4785" w:rsidRPr="00040499">
        <w:rPr>
          <w:b/>
          <w:bCs/>
          <w:lang w:val="en-US"/>
        </w:rPr>
        <w:t>P</w:t>
      </w:r>
      <w:r w:rsidRPr="00040499">
        <w:rPr>
          <w:b/>
          <w:bCs/>
          <w:lang w:val="en-US"/>
        </w:rPr>
        <w:t xml:space="preserve">recipitation </w:t>
      </w:r>
      <w:r w:rsidR="007B4785" w:rsidRPr="00040499">
        <w:rPr>
          <w:b/>
          <w:bCs/>
          <w:lang w:val="en-US"/>
        </w:rPr>
        <w:t>E</w:t>
      </w:r>
      <w:r w:rsidRPr="00040499">
        <w:rPr>
          <w:b/>
          <w:bCs/>
          <w:lang w:val="en-US"/>
        </w:rPr>
        <w:t xml:space="preserve">rrors </w:t>
      </w:r>
      <w:r w:rsidR="007B4785" w:rsidRPr="00040499">
        <w:rPr>
          <w:b/>
          <w:bCs/>
          <w:lang w:val="en-US"/>
        </w:rPr>
        <w:t>in</w:t>
      </w:r>
      <w:r w:rsidRPr="00040499">
        <w:rPr>
          <w:b/>
          <w:bCs/>
          <w:lang w:val="en-US"/>
        </w:rPr>
        <w:t xml:space="preserve"> </w:t>
      </w:r>
      <w:r w:rsidR="00D570BB">
        <w:rPr>
          <w:b/>
          <w:bCs/>
          <w:lang w:val="en-US"/>
        </w:rPr>
        <w:t xml:space="preserve">Extreme Events </w:t>
      </w:r>
      <w:r w:rsidRPr="00040499">
        <w:rPr>
          <w:b/>
          <w:bCs/>
          <w:lang w:val="en-US"/>
        </w:rPr>
        <w:t>using Triple Collocation</w:t>
      </w:r>
    </w:p>
    <w:p w14:paraId="552343C1" w14:textId="63EF296A" w:rsidR="00355E32" w:rsidRDefault="00C2273B" w:rsidP="00C2273B">
      <w:pPr>
        <w:pStyle w:val="Heading2"/>
      </w:pPr>
      <w:r w:rsidRPr="00C2273B">
        <w:t>ABSTRACT</w:t>
      </w:r>
    </w:p>
    <w:p w14:paraId="6914A1CB" w14:textId="76CB408F" w:rsidR="00C2273B" w:rsidRDefault="00C2273B" w:rsidP="00C2273B">
      <w:pPr>
        <w:pStyle w:val="Heading2"/>
      </w:pPr>
      <w:r>
        <w:t>INTRODUCTION</w:t>
      </w:r>
    </w:p>
    <w:p w14:paraId="6E789619" w14:textId="2B682246" w:rsidR="007F73BB" w:rsidRPr="007F73BB" w:rsidRDefault="007F73BB" w:rsidP="007F73BB">
      <w:r>
        <w:t>Extreme weather conditions</w:t>
      </w:r>
    </w:p>
    <w:p w14:paraId="5B7E0295" w14:textId="1A94589B" w:rsidR="007B4785" w:rsidRDefault="007C6036" w:rsidP="007C6036">
      <w:pPr>
        <w:rPr>
          <w:lang w:val="en-US"/>
        </w:rPr>
      </w:pPr>
      <w:r>
        <w:t xml:space="preserve">Extreme rainfall events associated with flash flood, landslide are resulting in tremendous damages including properties, </w:t>
      </w:r>
      <w:r>
        <w:rPr>
          <w:lang w:val="en-US"/>
        </w:rPr>
        <w:t xml:space="preserve">casualties etc. </w:t>
      </w:r>
      <w:r w:rsidR="007F73BB">
        <w:rPr>
          <w:lang w:val="en-US"/>
        </w:rPr>
        <w:t xml:space="preserve">According to </w:t>
      </w:r>
      <w:r w:rsidR="00E87FB6">
        <w:rPr>
          <w:lang w:val="en-US"/>
        </w:rPr>
        <w:t>(references)</w:t>
      </w:r>
      <w:r w:rsidR="007F73BB">
        <w:rPr>
          <w:lang w:val="en-US"/>
        </w:rPr>
        <w:t>, extreme weather condition tends to intensify and frequent</w:t>
      </w:r>
      <w:r w:rsidR="00E87FB6">
        <w:rPr>
          <w:lang w:val="en-US"/>
        </w:rPr>
        <w:t xml:space="preserve"> including droughts, floods, hurricanes</w:t>
      </w:r>
      <w:r w:rsidR="007F73BB">
        <w:rPr>
          <w:lang w:val="en-US"/>
        </w:rPr>
        <w:t xml:space="preserve">. </w:t>
      </w:r>
      <w:r>
        <w:rPr>
          <w:lang w:val="en-US"/>
        </w:rPr>
        <w:t>Hurricane</w:t>
      </w:r>
      <w:r w:rsidR="00E87FB6">
        <w:rPr>
          <w:lang w:val="en-US"/>
        </w:rPr>
        <w:t>/cyclone storms</w:t>
      </w:r>
      <w:r>
        <w:rPr>
          <w:lang w:val="en-US"/>
        </w:rPr>
        <w:t xml:space="preserve"> is one of the typical excessive rainfall </w:t>
      </w:r>
      <w:proofErr w:type="gramStart"/>
      <w:r>
        <w:rPr>
          <w:lang w:val="en-US"/>
        </w:rPr>
        <w:t>producer</w:t>
      </w:r>
      <w:proofErr w:type="gramEnd"/>
      <w:r>
        <w:rPr>
          <w:lang w:val="en-US"/>
        </w:rPr>
        <w:t xml:space="preserve"> because it carries </w:t>
      </w:r>
      <w:r w:rsidR="007B4785">
        <w:rPr>
          <w:lang w:val="en-US"/>
        </w:rPr>
        <w:t xml:space="preserve">water moisture from costal towards inland. Hurricane Harvey is termed as category 4 hurricane that made landfall on Texas and impacted Louisiana, Oklahoma with flooding and deaths in August 2017. With data delivered by Texas </w:t>
      </w:r>
      <w:r w:rsidR="00AC4147">
        <w:rPr>
          <w:lang w:val="en-US"/>
        </w:rPr>
        <w:t xml:space="preserve">state </w:t>
      </w:r>
      <w:r w:rsidR="00AC4147">
        <w:rPr>
          <w:lang w:val="en-US"/>
        </w:rPr>
        <w:fldChar w:fldCharType="begin"/>
      </w:r>
      <w:r w:rsidR="000A2E01">
        <w:rPr>
          <w:lang w:val="en-US"/>
        </w:rPr>
        <w:instrText xml:space="preserve"> ADDIN EN.CITE &lt;EndNote&gt;&lt;Cite&gt;&lt;Author&gt;Emanuel&lt;/Author&gt;&lt;Year&gt;2017&lt;/Year&gt;&lt;RecNum&gt;18&lt;/RecNum&gt;&lt;DisplayText&gt;(Emanuel 2017)&lt;/DisplayText&gt;&lt;record&gt;&lt;rec-number&gt;18&lt;/rec-number&gt;&lt;foreign-keys&gt;&lt;key app="EN" db-id="az2w0t9aqvxw93exzxz5axddapeppazvxrpx" timestamp="1570727523"&gt;18&lt;/key&gt;&lt;/foreign-keys&gt;&lt;ref-type name="Journal Article"&gt;17&lt;/ref-type&gt;&lt;contributors&gt;&lt;authors&gt;&lt;author&gt;Emanuel, K.&lt;/author&gt;&lt;/authors&gt;&lt;/contributors&gt;&lt;auth-address&gt;Lorenz Center, Massachusetts Institute of Technology, Cambridge, MA 02139 emanuel@mit.edu.&lt;/auth-address&gt;&lt;titles&gt;&lt;title&gt;Assessing the present and future probability of Hurricane Harvey&amp;apos;s rainfall&lt;/title&gt;&lt;secondary-title&gt;Proc Natl Acad Sci U S A&lt;/secondary-title&gt;&lt;/titles&gt;&lt;periodical&gt;&lt;full-title&gt;Proc Natl Acad Sci U S A&lt;/full-title&gt;&lt;/periodical&gt;&lt;pages&gt;12681-12684&lt;/pages&gt;&lt;volume&gt;114&lt;/volume&gt;&lt;number&gt;48&lt;/number&gt;&lt;edition&gt;2017/11/15&lt;/edition&gt;&lt;keywords&gt;&lt;keyword&gt;*climate change&lt;/keyword&gt;&lt;keyword&gt;*floods&lt;/keyword&gt;&lt;keyword&gt;*hurricanes&lt;/keyword&gt;&lt;keyword&gt;that provides hurricane risk assessments to clients worldwide. The firm also&lt;/keyword&gt;&lt;keyword&gt;provides data sets free of charge to scientific researchers.&lt;/keyword&gt;&lt;/keywords&gt;&lt;dates&gt;&lt;year&gt;2017&lt;/year&gt;&lt;pub-dates&gt;&lt;date&gt;Nov 28&lt;/date&gt;&lt;/pub-dates&gt;&lt;/dates&gt;&lt;isbn&gt;1091-6490 (Electronic)&amp;#xD;0027-8424 (Linking)&lt;/isbn&gt;&lt;accession-num&gt;29133388&lt;/accession-num&gt;&lt;urls&gt;&lt;related-urls&gt;&lt;url&gt;https://www.ncbi.nlm.nih.gov/pubmed/29133388&lt;/url&gt;&lt;/related-urls&gt;&lt;/urls&gt;&lt;custom2&gt;PMC5715789&lt;/custom2&gt;&lt;electronic-resource-num&gt;10.1073/pnas.1716222114&lt;/electronic-resource-num&gt;&lt;/record&gt;&lt;/Cite&gt;&lt;/EndNote&gt;</w:instrText>
      </w:r>
      <w:r w:rsidR="00AC4147">
        <w:rPr>
          <w:lang w:val="en-US"/>
        </w:rPr>
        <w:fldChar w:fldCharType="separate"/>
      </w:r>
      <w:r w:rsidR="00AC4147">
        <w:rPr>
          <w:noProof/>
          <w:lang w:val="en-US"/>
        </w:rPr>
        <w:t>(Emanuel 2017)</w:t>
      </w:r>
      <w:r w:rsidR="00AC4147">
        <w:rPr>
          <w:lang w:val="en-US"/>
        </w:rPr>
        <w:fldChar w:fldCharType="end"/>
      </w:r>
      <w:r w:rsidR="00AC4147">
        <w:rPr>
          <w:lang w:val="en-US"/>
        </w:rPr>
        <w:t>, it produced the largest rainfall of hurricane in the recorded history of the US</w:t>
      </w:r>
      <w:r w:rsidR="00B62798">
        <w:rPr>
          <w:lang w:val="en-US"/>
        </w:rPr>
        <w:t>, and caused at least 70 casualties, economic damages above 150 million</w:t>
      </w:r>
      <w:r w:rsidR="00B62798">
        <w:rPr>
          <w:lang w:val="en-US"/>
        </w:rPr>
        <w:fldChar w:fldCharType="begin">
          <w:fldData xml:space="preserve">PEVuZE5vdGU+PENpdGU+PEF1dGhvcj5FbWFudWVsPC9BdXRob3I+PFllYXI+MjAxNzwvWWVhcj48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</w:fldData>
        </w:fldChar>
      </w:r>
      <w:r w:rsidR="000A2E01">
        <w:rPr>
          <w:lang w:val="en-US"/>
        </w:rPr>
        <w:instrText xml:space="preserve"> ADDIN EN.CITE </w:instrText>
      </w:r>
      <w:r w:rsidR="000A2E01">
        <w:rPr>
          <w:lang w:val="en-US"/>
        </w:rPr>
        <w:fldChar w:fldCharType="begin">
          <w:fldData xml:space="preserve">PEVuZE5vdGU+PENpdGU+PEF1dGhvcj5FbWFudWVsPC9BdXRob3I+PFllYXI+MjAxNzwvWWVhcj48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</w:fldData>
        </w:fldChar>
      </w:r>
      <w:r w:rsidR="000A2E01">
        <w:rPr>
          <w:lang w:val="en-US"/>
        </w:rPr>
        <w:instrText xml:space="preserve"> ADDIN EN.CITE.DATA </w:instrText>
      </w:r>
      <w:r w:rsidR="000A2E01">
        <w:rPr>
          <w:lang w:val="en-US"/>
        </w:rPr>
      </w:r>
      <w:r w:rsidR="000A2E01">
        <w:rPr>
          <w:lang w:val="en-US"/>
        </w:rPr>
        <w:fldChar w:fldCharType="end"/>
      </w:r>
      <w:r w:rsidR="00B62798">
        <w:rPr>
          <w:lang w:val="en-US"/>
        </w:rPr>
      </w:r>
      <w:r w:rsidR="00B62798">
        <w:rPr>
          <w:lang w:val="en-US"/>
        </w:rPr>
        <w:fldChar w:fldCharType="separate"/>
      </w:r>
      <w:r w:rsidR="00E87FB6">
        <w:rPr>
          <w:noProof/>
          <w:lang w:val="en-US"/>
        </w:rPr>
        <w:t>(Emanuel 2017, Omranian, Sharif et al. 2018)</w:t>
      </w:r>
      <w:r w:rsidR="00B62798">
        <w:rPr>
          <w:lang w:val="en-US"/>
        </w:rPr>
        <w:fldChar w:fldCharType="end"/>
      </w:r>
      <w:r w:rsidR="00B62798">
        <w:rPr>
          <w:lang w:val="en-US"/>
        </w:rPr>
        <w:t xml:space="preserve">. </w:t>
      </w:r>
      <w:r w:rsidR="005045D8">
        <w:rPr>
          <w:lang w:val="en-US"/>
        </w:rPr>
        <w:t xml:space="preserve">More recently, tropical cyclone </w:t>
      </w:r>
      <w:proofErr w:type="spellStart"/>
      <w:r w:rsidR="005045D8">
        <w:rPr>
          <w:lang w:val="en-US"/>
        </w:rPr>
        <w:t>Imeda</w:t>
      </w:r>
      <w:proofErr w:type="spellEnd"/>
      <w:r w:rsidR="005045D8">
        <w:rPr>
          <w:lang w:val="en-US"/>
        </w:rPr>
        <w:t xml:space="preserve"> made a landfall in Texas</w:t>
      </w:r>
      <w:r w:rsidR="009D4686">
        <w:rPr>
          <w:lang w:val="en-US"/>
        </w:rPr>
        <w:t xml:space="preserve"> on 17, September</w:t>
      </w:r>
      <w:r w:rsidR="005045D8">
        <w:rPr>
          <w:lang w:val="en-US"/>
        </w:rPr>
        <w:t>, with similar track as Harvey. It</w:t>
      </w:r>
      <w:r w:rsidR="009D4686">
        <w:rPr>
          <w:lang w:val="en-US"/>
        </w:rPr>
        <w:t xml:space="preserve"> produced 1096 mm total amount of rainfall in Texas, which is ranked as 4th in the history </w:t>
      </w:r>
      <w:r w:rsidR="009D4686">
        <w:rPr>
          <w:lang w:val="en-US"/>
        </w:rPr>
        <w:fldChar w:fldCharType="begin"/>
      </w:r>
      <w:r w:rsidR="000A2E01">
        <w:rPr>
          <w:lang w:val="en-US"/>
        </w:rPr>
        <w:instrText xml:space="preserve"> ADDIN EN.CITE &lt;EndNote&gt;&lt;Cite&gt;&lt;Author&gt;contributors&lt;/Author&gt;&lt;RecNum&gt;33&lt;/RecNum&gt;&lt;DisplayText&gt;(contributors)&lt;/DisplayText&gt;&lt;record&gt;&lt;rec-number&gt;33&lt;/rec-number&gt;&lt;foreign-keys&gt;&lt;key app="EN" db-id="az2w0t9aqvxw93exzxz5axddapeppazvxrpx" timestamp="1570727523"&gt;33&lt;/key&gt;&lt;/foreign-keys&gt;&lt;ref-type name="Web Page"&gt;12&lt;/ref-type&gt;&lt;contributors&gt;&lt;authors&gt;&lt;author&gt;Wikipedia contributors&lt;/author&gt;&lt;/authors&gt;&lt;/contributors&gt;&lt;titles&gt;&lt;title&gt; Tropical Storm Imelda&lt;/title&gt;&lt;/titles&gt;&lt;volume&gt;2019&lt;/volume&gt;&lt;number&gt;9 October 2019 20:04 UTC&lt;/number&gt;&lt;dates&gt;&lt;pub-dates&gt;&lt;date&gt;9 October 2019 19:58 UTC&lt;/date&gt;&lt;/pub-dates&gt;&lt;/dates&gt;&lt;publisher&gt;Wikipedia, The Free Encyclopedia.&lt;/publisher&gt;&lt;urls&gt;&lt;related-urls&gt;&lt;url&gt;https://en.wikipedia.org/w/index.php?title=Tropical_Storm_Imelda&amp;amp;oldid=920438568&lt;/url&gt;&lt;/related-urls&gt;&lt;/urls&gt;&lt;/record&gt;&lt;/Cite&gt;&lt;/EndNote&gt;</w:instrText>
      </w:r>
      <w:r w:rsidR="009D4686">
        <w:rPr>
          <w:lang w:val="en-US"/>
        </w:rPr>
        <w:fldChar w:fldCharType="separate"/>
      </w:r>
      <w:r w:rsidR="009D4686">
        <w:rPr>
          <w:noProof/>
          <w:lang w:val="en-US"/>
        </w:rPr>
        <w:t>(contributors)</w:t>
      </w:r>
      <w:r w:rsidR="009D4686">
        <w:rPr>
          <w:lang w:val="en-US"/>
        </w:rPr>
        <w:fldChar w:fldCharType="end"/>
      </w:r>
      <w:r w:rsidR="009D4686">
        <w:rPr>
          <w:lang w:val="en-US"/>
        </w:rPr>
        <w:t>. Damages in Texas were reported to be beyond $3 million in this disaster while $1 billion over whole country</w:t>
      </w:r>
      <w:r w:rsidR="009D4686">
        <w:rPr>
          <w:lang w:val="en-US"/>
        </w:rPr>
        <w:fldChar w:fldCharType="begin"/>
      </w:r>
      <w:r w:rsidR="000A2E01">
        <w:rPr>
          <w:lang w:val="en-US"/>
        </w:rPr>
        <w:instrText xml:space="preserve"> ADDIN EN.CITE &lt;EndNote&gt;&lt;Cite&gt;&lt;Author&gt;News&lt;/Author&gt;&lt;Year&gt;2019&lt;/Year&gt;&lt;RecNum&gt;34&lt;/RecNum&gt;&lt;DisplayText&gt;(News 2019)&lt;/DisplayText&gt;&lt;record&gt;&lt;rec-number&gt;34&lt;/rec-number&gt;&lt;foreign-keys&gt;&lt;key app="EN" db-id="az2w0t9aqvxw93exzxz5axddapeppazvxrpx" timestamp="1570727523"&gt;34&lt;/key&gt;&lt;/foreign-keys&gt;&lt;ref-type name="Online Multimedia"&gt;48&lt;/ref-type&gt;&lt;contributors&gt;&lt;authors&gt;&lt;author&gt;12 News&lt;/author&gt;&lt;/authors&gt;&lt;/contributors&gt;&lt;titles&gt;&lt;title&gt;Why can&amp;apos;t I sign up for FEMA assistance after Imelda?&lt;/title&gt;&lt;/titles&gt;&lt;dates&gt;&lt;year&gt;2019&lt;/year&gt;&lt;pub-dates&gt;&lt;date&gt;September 21, 2019&lt;/date&gt;&lt;/pub-dates&gt;&lt;/dates&gt;&lt;urls&gt;&lt;/urls&gt;&lt;custom2&gt;October 9, 2019&lt;/custom2&gt;&lt;/record&gt;&lt;/Cite&gt;&lt;/EndNote&gt;</w:instrText>
      </w:r>
      <w:r w:rsidR="009D4686">
        <w:rPr>
          <w:lang w:val="en-US"/>
        </w:rPr>
        <w:fldChar w:fldCharType="separate"/>
      </w:r>
      <w:r w:rsidR="009D4686">
        <w:rPr>
          <w:noProof/>
          <w:lang w:val="en-US"/>
        </w:rPr>
        <w:t>(News 2019)</w:t>
      </w:r>
      <w:r w:rsidR="009D4686">
        <w:rPr>
          <w:lang w:val="en-US"/>
        </w:rPr>
        <w:fldChar w:fldCharType="end"/>
      </w:r>
      <w:r w:rsidR="009D4686">
        <w:rPr>
          <w:lang w:val="en-US"/>
        </w:rPr>
        <w:t xml:space="preserve">. </w:t>
      </w:r>
    </w:p>
    <w:p w14:paraId="0D0DD3B9" w14:textId="77777777" w:rsidR="007F73BB" w:rsidRDefault="007F73BB" w:rsidP="007C6036">
      <w:pPr>
        <w:rPr>
          <w:lang w:val="en-US"/>
        </w:rPr>
      </w:pPr>
    </w:p>
    <w:p w14:paraId="3CE0CA07" w14:textId="70DBC150" w:rsidR="007F73BB" w:rsidRDefault="007F73BB" w:rsidP="007C6036">
      <w:pPr>
        <w:rPr>
          <w:lang w:val="en-US"/>
        </w:rPr>
      </w:pPr>
      <w:r>
        <w:rPr>
          <w:lang w:val="en-US"/>
        </w:rPr>
        <w:t>Data Uncertainties</w:t>
      </w:r>
    </w:p>
    <w:p w14:paraId="399420B6" w14:textId="6FACB029" w:rsidR="009D4686" w:rsidRDefault="009D4686" w:rsidP="007C6036">
      <w:pPr>
        <w:rPr>
          <w:lang w:val="en-US"/>
        </w:rPr>
      </w:pPr>
      <w:r>
        <w:rPr>
          <w:lang w:val="en-US"/>
        </w:rPr>
        <w:t>Traditionally, rainfall rate was captured by gauges as a direct measurement</w:t>
      </w:r>
      <w:r w:rsidR="0040529F">
        <w:rPr>
          <w:lang w:val="en-US"/>
        </w:rPr>
        <w:t xml:space="preserve"> but only in point scale. Even though gauge data are often treated as reference, it is still not impeccable as it suffers from tipping mechanisms, wind-catching, and evaporations</w:t>
      </w:r>
      <w:r w:rsidR="00AA297C">
        <w:rPr>
          <w:lang w:val="en-US"/>
        </w:rPr>
        <w:t xml:space="preserve"> </w:t>
      </w:r>
      <w:r w:rsidR="00AA297C">
        <w:rPr>
          <w:lang w:val="en-US"/>
        </w:rPr>
        <w:fldChar w:fldCharType="begin"/>
      </w:r>
      <w:r w:rsidR="000A2E01">
        <w:rPr>
          <w:lang w:val="en-US"/>
        </w:rPr>
        <w:instrText xml:space="preserve"> ADDIN EN.CITE &lt;EndNote&gt;&lt;Cite&gt;&lt;Author&gt;Molini&lt;/Author&gt;&lt;Year&gt;2005&lt;/Year&gt;&lt;RecNum&gt;23&lt;/RecNum&gt;&lt;DisplayText&gt;(Molini, Lanza et al. 2005)&lt;/DisplayText&gt;&lt;record&gt;&lt;rec-number&gt;23&lt;/rec-number&gt;&lt;foreign-keys&gt;&lt;key app="EN" db-id="az2w0t9aqvxw93exzxz5axddapeppazvxrpx" timestamp="1570727523"&gt;23&lt;/key&gt;&lt;/foreign-keys&gt;&lt;ref-type name="Journal Article"&gt;17&lt;/ref-type&gt;&lt;contributors&gt;&lt;authors&gt;&lt;author&gt;Molini, A.&lt;/author&gt;&lt;author&gt;Lanza, L. G.&lt;/author&gt;&lt;author&gt;La Barbera, P.&lt;/author&gt;&lt;/authors&gt;&lt;/contributors&gt;&lt;titles&gt;&lt;title&gt;The impact of tipping-bucket raingauge measurement errors on design rainfall for urban-scale applications&lt;/title&gt;&lt;secondary-title&gt;Hydrological Processes&lt;/secondary-title&gt;&lt;/titles&gt;&lt;periodical&gt;&lt;full-title&gt;Hydrological Processes&lt;/full-title&gt;&lt;/periodical&gt;&lt;pages&gt;1073-1088&lt;/pages&gt;&lt;volume&gt;19&lt;/volume&gt;&lt;number&gt;5&lt;/number&gt;&lt;section&gt;1073&lt;/section&gt;&lt;dates&gt;&lt;year&gt;2005&lt;/year&gt;&lt;/dates&gt;&lt;isbn&gt;0885-6087&amp;#xD;1099-1085&lt;/isbn&gt;&lt;urls&gt;&lt;/urls&gt;&lt;electronic-resource-num&gt;10.1002/hyp.5646&lt;/electronic-resource-num&gt;&lt;/record&gt;&lt;/Cite&gt;&lt;/EndNote&gt;</w:instrText>
      </w:r>
      <w:r w:rsidR="00AA297C">
        <w:rPr>
          <w:lang w:val="en-US"/>
        </w:rPr>
        <w:fldChar w:fldCharType="separate"/>
      </w:r>
      <w:r w:rsidR="00AA297C">
        <w:rPr>
          <w:noProof/>
          <w:lang w:val="en-US"/>
        </w:rPr>
        <w:t>(Molini, Lanza et al. 2005)</w:t>
      </w:r>
      <w:r w:rsidR="00AA297C">
        <w:rPr>
          <w:lang w:val="en-US"/>
        </w:rPr>
        <w:fldChar w:fldCharType="end"/>
      </w:r>
      <w:r w:rsidR="00AA297C">
        <w:rPr>
          <w:lang w:val="en-US"/>
        </w:rPr>
        <w:t xml:space="preserve">. Especially in heavy rain events, </w:t>
      </w:r>
      <w:r w:rsidR="00AA297C">
        <w:rPr>
          <w:lang w:val="en-US"/>
        </w:rPr>
        <w:fldChar w:fldCharType="begin"/>
      </w:r>
      <w:r w:rsidR="000A2E01">
        <w:rPr>
          <w:lang w:val="en-US"/>
        </w:rPr>
        <w:instrText xml:space="preserve"> ADDIN EN.CITE &lt;EndNote&gt;&lt;Cite&gt;&lt;Author&gt;Berlamont&lt;/Author&gt;&lt;Year&gt;2001&lt;/Year&gt;&lt;RecNum&gt;24&lt;/RecNum&gt;&lt;DisplayText&gt;(Berlamont 2001, Molini, Lanza et al. 2005)&lt;/DisplayText&gt;&lt;record&gt;&lt;rec-number&gt;24&lt;/rec-number&gt;&lt;foreign-keys&gt;&lt;key app="EN" db-id="az2w0t9aqvxw93exzxz5axddapeppazvxrpx" timestamp="1570727523"&gt;24&lt;/key&gt;&lt;/foreign-keys&gt;&lt;ref-type name="Journal Article"&gt;17&lt;/ref-type&gt;&lt;contributors&gt;&lt;authors&gt;&lt;author&gt;Gert Luyckx and Jean Berlamont&lt;/author&gt;&lt;/authors&gt;&lt;/contributors&gt;&lt;titles&gt;&lt;title&gt;Simplified method to correet rainfall measurements from tipping bucket rain gauges &lt;/title&gt;&lt;/titles&gt;&lt;dates&gt;&lt;year&gt;2001&lt;/year&gt;&lt;/dates&gt;&lt;urls&gt;&lt;/urls&gt;&lt;/record&gt;&lt;/Cite&gt;&lt;Cite&gt;&lt;Author&gt;Molini&lt;/Author&gt;&lt;Year&gt;2005&lt;/Year&gt;&lt;RecNum&gt;23&lt;/RecNum&gt;&lt;record&gt;&lt;rec-number&gt;23&lt;/rec-number&gt;&lt;foreign-keys&gt;&lt;key app="EN" db-id="az2w0t9aqvxw93exzxz5axddapeppazvxrpx" timestamp="1570727523"&gt;23&lt;/key&gt;&lt;/foreign-keys&gt;&lt;ref-type name="Journal Article"&gt;17&lt;/ref-type&gt;&lt;contributors&gt;&lt;authors&gt;&lt;author&gt;Molini, A.&lt;/author&gt;&lt;author&gt;Lanza, L. G.&lt;/author&gt;&lt;author&gt;La Barbera, P.&lt;/author&gt;&lt;/authors&gt;&lt;/contributors&gt;&lt;titles&gt;&lt;title&gt;The impact of tipping-bucket raingauge measurement errors on design rainfall for urban-scale applications&lt;/title&gt;&lt;secondary-title&gt;Hydrological Processes&lt;/secondary-title&gt;&lt;/titles&gt;&lt;periodical&gt;&lt;full-title&gt;Hydrological Processes&lt;/full-title&gt;&lt;/periodical&gt;&lt;pages&gt;1073-1088&lt;/pages&gt;&lt;volume&gt;19&lt;/volume&gt;&lt;number&gt;5&lt;/number&gt;&lt;section&gt;1073&lt;/section&gt;&lt;dates&gt;&lt;year&gt;2005&lt;/year&gt;&lt;/dates&gt;&lt;isbn&gt;0885-6087&amp;#xD;1099-1085&lt;/isbn&gt;&lt;urls&gt;&lt;/urls&gt;&lt;electronic-resource-num&gt;10.1002/hyp.5646&lt;/electronic-resource-num&gt;&lt;/record&gt;&lt;/Cite&gt;&lt;/EndNote&gt;</w:instrText>
      </w:r>
      <w:r w:rsidR="00AA297C">
        <w:rPr>
          <w:lang w:val="en-US"/>
        </w:rPr>
        <w:fldChar w:fldCharType="separate"/>
      </w:r>
      <w:r w:rsidR="00AA297C">
        <w:rPr>
          <w:noProof/>
          <w:lang w:val="en-US"/>
        </w:rPr>
        <w:t>(Berlamont 2001, Molini, Lanza et al. 2005)</w:t>
      </w:r>
      <w:r w:rsidR="00AA297C">
        <w:rPr>
          <w:lang w:val="en-US"/>
        </w:rPr>
        <w:fldChar w:fldCharType="end"/>
      </w:r>
      <w:r w:rsidR="00AA297C">
        <w:rPr>
          <w:lang w:val="en-US"/>
        </w:rPr>
        <w:t xml:space="preserve"> demonstrated the error caused by these factors is not negligible. </w:t>
      </w:r>
    </w:p>
    <w:p w14:paraId="732A1988" w14:textId="4620485A" w:rsidR="00AA297C" w:rsidRDefault="00AA297C" w:rsidP="007C6036">
      <w:pPr>
        <w:rPr>
          <w:lang w:val="en-US"/>
        </w:rPr>
      </w:pPr>
      <w:r>
        <w:rPr>
          <w:lang w:val="en-US"/>
        </w:rPr>
        <w:t xml:space="preserve">Recently, with the emerging of radar technology since world war two, it has been applied in measuring rain rate </w:t>
      </w:r>
      <w:r w:rsidR="00E935D4">
        <w:rPr>
          <w:lang w:val="en-US"/>
        </w:rPr>
        <w:t>by emitting and receiving</w:t>
      </w:r>
      <w:r w:rsidR="00C242D9">
        <w:rPr>
          <w:lang w:val="en-US"/>
        </w:rPr>
        <w:t xml:space="preserve"> </w:t>
      </w:r>
      <w:r w:rsidR="00C242D9" w:rsidRPr="00C242D9">
        <w:rPr>
          <w:lang w:val="en-US"/>
        </w:rPr>
        <w:t>electromagnetic</w:t>
      </w:r>
      <w:r w:rsidR="00C242D9">
        <w:rPr>
          <w:lang w:val="en-US"/>
        </w:rPr>
        <w:t xml:space="preserve"> signals. </w:t>
      </w:r>
      <w:r w:rsidR="00E935D4">
        <w:rPr>
          <w:lang w:val="en-US"/>
        </w:rPr>
        <w:t xml:space="preserve">The advantage of radar over gauge </w:t>
      </w:r>
      <w:r w:rsidR="009D21C3">
        <w:rPr>
          <w:lang w:val="en-US"/>
        </w:rPr>
        <w:t>is that radar provides a more refined spatial temporal scale and larger area coverage</w:t>
      </w:r>
      <w:r w:rsidR="00D84BFB">
        <w:rPr>
          <w:lang w:val="en-US"/>
        </w:rPr>
        <w:t xml:space="preserve"> </w:t>
      </w:r>
      <w:r w:rsidR="00D84BFB">
        <w:rPr>
          <w:lang w:val="en-US"/>
        </w:rPr>
        <w:fldChar w:fldCharType="begin"/>
      </w:r>
      <w:r w:rsidR="000A2E01">
        <w:rPr>
          <w:lang w:val="en-US"/>
        </w:rPr>
        <w:instrText xml:space="preserve"> ADDIN EN.CITE &lt;EndNote&gt;&lt;Cite&gt;&lt;Author&gt;He&lt;/Author&gt;&lt;Year&gt;2013&lt;/Year&gt;&lt;RecNum&gt;35&lt;/RecNum&gt;&lt;DisplayText&gt;(He, Sonnenborg et al. 2013)&lt;/DisplayText&gt;&lt;record&gt;&lt;rec-number&gt;35&lt;/rec-number&gt;&lt;foreign-keys&gt;&lt;key app="EN" db-id="az2w0t9aqvxw93exzxz5axddapeppazvxrpx" timestamp="1570727523"&gt;35&lt;/key&gt;&lt;/foreign-keys&gt;&lt;ref-type name="Journal Article"&gt;17&lt;/ref-type&gt;&lt;contributors&gt;&lt;authors&gt;&lt;author&gt;He, Xin&lt;/author&gt;&lt;author&gt;Sonnenborg, Torben O.&lt;/author&gt;&lt;author&gt;Refsgaard, Jens Christian&lt;/author&gt;&lt;author&gt;Vejen, Flemming&lt;/author&gt;&lt;author&gt;Jensen, Karsten H.&lt;/author&gt;&lt;/authors&gt;&lt;/contributors&gt;&lt;titles&gt;&lt;title&gt;Evaluation of the value of radar QPE data and rain gauge data for hydrological modeling&lt;/title&gt;&lt;secondary-title&gt;Water Resources Research&lt;/secondary-title&gt;&lt;/titles&gt;&lt;periodical&gt;&lt;full-title&gt;Water Resources Research&lt;/full-title&gt;&lt;/periodical&gt;&lt;pages&gt;5989-6005&lt;/pages&gt;&lt;volume&gt;49&lt;/volume&gt;&lt;number&gt;9&lt;/number&gt;&lt;section&gt;5989&lt;/section&gt;&lt;dates&gt;&lt;year&gt;2013&lt;/year&gt;&lt;/dates&gt;&lt;isbn&gt;00431397&lt;/isbn&gt;&lt;urls&gt;&lt;/urls&gt;&lt;electronic-resource-num&gt;10.1002/wrcr.20471&lt;/electronic-resource-num&gt;&lt;/record&gt;&lt;/Cite&gt;&lt;/EndNote&gt;</w:instrText>
      </w:r>
      <w:r w:rsidR="00D84BFB">
        <w:rPr>
          <w:lang w:val="en-US"/>
        </w:rPr>
        <w:fldChar w:fldCharType="separate"/>
      </w:r>
      <w:r w:rsidR="00D84BFB">
        <w:rPr>
          <w:noProof/>
          <w:lang w:val="en-US"/>
        </w:rPr>
        <w:t>(He, Sonnenborg et al. 2013)</w:t>
      </w:r>
      <w:r w:rsidR="00D84BFB">
        <w:rPr>
          <w:lang w:val="en-US"/>
        </w:rPr>
        <w:fldChar w:fldCharType="end"/>
      </w:r>
      <w:r w:rsidR="009D21C3">
        <w:rPr>
          <w:lang w:val="en-US"/>
        </w:rPr>
        <w:t>.</w:t>
      </w:r>
      <w:r w:rsidR="002704D2">
        <w:rPr>
          <w:lang w:val="en-US"/>
        </w:rPr>
        <w:t xml:space="preserve"> </w:t>
      </w:r>
      <w:r w:rsidR="005F67D0">
        <w:rPr>
          <w:lang w:val="en-US"/>
        </w:rPr>
        <w:t xml:space="preserve">Radar data uncertainties can be categorized as incorrect calibration, sampling representativeness, non-weather echo and errors in Z-R relation. </w:t>
      </w:r>
      <w:r w:rsidR="00D570BB">
        <w:rPr>
          <w:lang w:val="en-US"/>
        </w:rPr>
        <w:t>These intrinsic properties are challenging to correct for radar-only products. Thus, many researchers tend to couple radar with gauges and satellite to improve the radar performance.</w:t>
      </w:r>
    </w:p>
    <w:p w14:paraId="5274080F" w14:textId="40E7C444" w:rsidR="002704D2" w:rsidRDefault="002704D2" w:rsidP="007C6036">
      <w:pPr>
        <w:rPr>
          <w:lang w:val="en-US"/>
        </w:rPr>
      </w:pPr>
      <w:r>
        <w:rPr>
          <w:lang w:val="en-US"/>
        </w:rPr>
        <w:t>Another commonly used data source for retrieving precipitation is satellite since 1970s (ref)</w:t>
      </w:r>
      <w:r w:rsidR="00D4664F">
        <w:rPr>
          <w:lang w:val="en-US"/>
        </w:rPr>
        <w:t xml:space="preserve"> </w:t>
      </w:r>
      <w:r w:rsidR="00D570BB">
        <w:rPr>
          <w:lang w:val="en-US"/>
        </w:rPr>
        <w:t xml:space="preserve">attributing to </w:t>
      </w:r>
      <w:r w:rsidR="00D4664F">
        <w:rPr>
          <w:lang w:val="en-US"/>
        </w:rPr>
        <w:t>the advantage of global coverage</w:t>
      </w:r>
      <w:r>
        <w:rPr>
          <w:lang w:val="en-US"/>
        </w:rPr>
        <w:t xml:space="preserve">. satellite data </w:t>
      </w:r>
      <w:r w:rsidR="00D4664F">
        <w:rPr>
          <w:lang w:val="en-US"/>
        </w:rPr>
        <w:t>utilizes the combination of near-infra</w:t>
      </w:r>
      <w:r w:rsidR="005F67D0">
        <w:rPr>
          <w:lang w:val="en-US"/>
        </w:rPr>
        <w:t xml:space="preserve">red (NIR) imagery, infrared (IR) and passive/active microwaves (AMW/PMW). With analogy to radar product, satellite rainfall retrieval is again the indirect measurement of rainfall. Thus, </w:t>
      </w:r>
      <w:r w:rsidR="00D570BB">
        <w:rPr>
          <w:lang w:val="en-US"/>
        </w:rPr>
        <w:t xml:space="preserve">even though lots of efforts have been taken to infer rain rate with improving accuracy, it is ill-posed problem since we lack of reference especially in extreme events. </w:t>
      </w:r>
      <w:r w:rsidR="00C579FC">
        <w:rPr>
          <w:lang w:val="en-US"/>
        </w:rPr>
        <w:fldChar w:fldCharType="begin"/>
      </w:r>
      <w:r w:rsidR="000A2E01">
        <w:rPr>
          <w:lang w:val="en-US"/>
        </w:rPr>
        <w:instrText xml:space="preserve"> ADDIN EN.CITE &lt;EndNote&gt;&lt;Cite&gt;&lt;Author&gt;Hong&lt;/Author&gt;&lt;Year&gt;2006&lt;/Year&gt;&lt;RecNum&gt;26&lt;/RecNum&gt;&lt;DisplayText&gt;(Hong, Hsu et al. 2006)&lt;/DisplayText&gt;&lt;record&gt;&lt;rec-number&gt;26&lt;/rec-number&gt;&lt;foreign-keys&gt;&lt;key app="EN" db-id="az2w0t9aqvxw93exzxz5axddapeppazvxrpx" timestamp="1570727523"&gt;26&lt;/key&gt;&lt;/foreign-keys&gt;&lt;ref-type name="Journal Article"&gt;17&lt;/ref-type&gt;&lt;contributors&gt;&lt;authors&gt;&lt;author&gt;Hong, Yang&lt;/author&gt;&lt;author&gt;Hsu, Kuo-lin&lt;/author&gt;&lt;author&gt;Moradkhani, Hamid&lt;/author&gt;&lt;author&gt;Sorooshian, Soroosh&lt;/author&gt;&lt;/authors&gt;&lt;/contributors&gt;&lt;titles&gt;&lt;title&gt;Uncertainty quantification of satellite precipitation estimation and Monte Carlo assessment of the error propagation into hydrologic response&lt;/title&gt;&lt;secondary-title&gt;Water Resources Research&lt;/secondary-title&gt;&lt;/titles&gt;&lt;periodical&gt;&lt;full-title&gt;Water Resources Research&lt;/full-title&gt;&lt;/periodical&gt;&lt;volume&gt;42&lt;/volume&gt;&lt;number&gt;8&lt;/number&gt;&lt;dates&gt;&lt;year&gt;2006&lt;/year&gt;&lt;/dates&gt;&lt;isbn&gt;00431397&lt;/isbn&gt;&lt;urls&gt;&lt;/urls&gt;&lt;electronic-resource-num&gt;10.1029/2005wr004398&lt;/electronic-resource-num&gt;&lt;/record&gt;&lt;/Cite&gt;&lt;/EndNote&gt;</w:instrText>
      </w:r>
      <w:r w:rsidR="00C579FC">
        <w:rPr>
          <w:lang w:val="en-US"/>
        </w:rPr>
        <w:fldChar w:fldCharType="separate"/>
      </w:r>
      <w:r w:rsidR="00C579FC">
        <w:rPr>
          <w:noProof/>
          <w:lang w:val="en-US"/>
        </w:rPr>
        <w:t>(Hong, Hsu et al. 2006)</w:t>
      </w:r>
      <w:r w:rsidR="00C579FC">
        <w:rPr>
          <w:lang w:val="en-US"/>
        </w:rPr>
        <w:fldChar w:fldCharType="end"/>
      </w:r>
      <w:r w:rsidR="00C579FC">
        <w:rPr>
          <w:lang w:val="en-US"/>
        </w:rPr>
        <w:t xml:space="preserve"> demonstrated satellite performance decreased with the increase of rain rate but more relative errors shown in light rain conditions.</w:t>
      </w:r>
    </w:p>
    <w:p w14:paraId="29778A09" w14:textId="489F543B" w:rsidR="00D570BB" w:rsidRDefault="00D570BB" w:rsidP="007C6036">
      <w:pPr>
        <w:rPr>
          <w:lang w:val="en-US"/>
        </w:rPr>
      </w:pPr>
    </w:p>
    <w:p w14:paraId="236F3F2A" w14:textId="7F76353B" w:rsidR="00D570BB" w:rsidRDefault="00D570BB" w:rsidP="007C6036">
      <w:pPr>
        <w:rPr>
          <w:lang w:val="en-US"/>
        </w:rPr>
      </w:pPr>
      <w:r>
        <w:rPr>
          <w:lang w:val="en-US"/>
        </w:rPr>
        <w:t>Given this context that no either source of product can be trustable, researchers performed some stochastic approach to analyze these uncertainties with these data sources</w:t>
      </w:r>
      <w:r w:rsidR="003933E6">
        <w:rPr>
          <w:lang w:val="en-US"/>
        </w:rPr>
        <w:t xml:space="preserve"> </w:t>
      </w:r>
      <w:r w:rsidR="000A2E01">
        <w:rPr>
          <w:lang w:val="en-US"/>
        </w:rPr>
        <w:fldChar w:fldCharType="begin"/>
      </w:r>
      <w:r w:rsidR="000A2E01">
        <w:rPr>
          <w:lang w:val="en-US"/>
        </w:rPr>
        <w:instrText xml:space="preserve"> ADDIN EN.CITE &lt;EndNote&gt;&lt;Cite&gt;&lt;Author&gt;Tian&lt;/Author&gt;&lt;Year&gt;2010&lt;/Year&gt;&lt;RecNum&gt;39&lt;/RecNum&gt;&lt;DisplayText&gt;(Tian and Peters-Lidard 2010)&lt;/DisplayText&gt;&lt;record&gt;&lt;rec-number&gt;39&lt;/rec-number&gt;&lt;foreign-keys&gt;&lt;key app="EN" db-id="az2w0t9aqvxw93exzxz5axddapeppazvxrpx" timestamp="1570731605"&gt;39&lt;/key&gt;&lt;/foreign-keys&gt;&lt;ref-type name="Journal Article"&gt;17&lt;/ref-type&gt;&lt;contributors&gt;&lt;authors&gt;&lt;author&gt;Tian, Yudong&lt;/author&gt;&lt;author&gt;Peters-Lidard, Christa D.&lt;/author&gt;&lt;/authors&gt;&lt;/contributors&gt;&lt;titles&gt;&lt;title&gt;A global map of uncertainties in satellite-based precipitation measurements&lt;/title&gt;&lt;secondary-title&gt;Geophysical Research Letters&lt;/secondary-title&gt;&lt;/titles&gt;&lt;periodical&gt;&lt;full-title&gt;Geophysical Research Letters&lt;/full-title&gt;&lt;/periodical&gt;&lt;pages&gt;n/a-n/a&lt;/pages&gt;&lt;volume&gt;37&lt;/volume&gt;&lt;number&gt;24&lt;/number&gt;&lt;section&gt;n/a&lt;/section&gt;&lt;dates&gt;&lt;year&gt;2010&lt;/year&gt;&lt;/dates&gt;&lt;isbn&gt;00948276&lt;/isbn&gt;&lt;urls&gt;&lt;/urls&gt;&lt;electronic-resource-num&gt;10.1029/2010gl046008&lt;/electronic-resource-num&gt;&lt;/record&gt;&lt;/Cite&gt;&lt;/EndNote&gt;</w:instrText>
      </w:r>
      <w:r w:rsidR="000A2E01">
        <w:rPr>
          <w:lang w:val="en-US"/>
        </w:rPr>
        <w:fldChar w:fldCharType="separate"/>
      </w:r>
      <w:r w:rsidR="000A2E01">
        <w:rPr>
          <w:noProof/>
          <w:lang w:val="en-US"/>
        </w:rPr>
        <w:t xml:space="preserve">(Tian and </w:t>
      </w:r>
      <w:r w:rsidR="000A2E01">
        <w:rPr>
          <w:noProof/>
          <w:lang w:val="en-US"/>
        </w:rPr>
        <w:lastRenderedPageBreak/>
        <w:t>Peters-Lidard 2010)</w:t>
      </w:r>
      <w:r w:rsidR="000A2E01">
        <w:rPr>
          <w:lang w:val="en-US"/>
        </w:rPr>
        <w:fldChar w:fldCharType="end"/>
      </w:r>
      <w:r>
        <w:rPr>
          <w:lang w:val="en-US"/>
        </w:rPr>
        <w:t xml:space="preserve">. Triple Collocation (TC) has been proven to be a powerful statistical approach to extract errors with each product </w:t>
      </w:r>
      <w:r>
        <w:rPr>
          <w:lang w:val="en-US"/>
        </w:rPr>
        <w:fldChar w:fldCharType="begin">
          <w:fldData xml:space="preserve">PEVuZE5vdGU+PENpdGU+PEF1dGhvcj5MaTwvQXV0aG9yPjxZZWFyPjIwMTg8L1llYXI+PFJlY051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</w:fldData>
        </w:fldChar>
      </w:r>
      <w:r w:rsidR="000A2E01">
        <w:rPr>
          <w:lang w:val="en-US"/>
        </w:rPr>
        <w:instrText xml:space="preserve"> ADDIN EN.CITE </w:instrText>
      </w:r>
      <w:r w:rsidR="000A2E01">
        <w:rPr>
          <w:lang w:val="en-US"/>
        </w:rPr>
        <w:fldChar w:fldCharType="begin">
          <w:fldData xml:space="preserve">PEVuZE5vdGU+PENpdGU+PEF1dGhvcj5MaTwvQXV0aG9yPjxZZWFyPjIwMTg8L1llYXI+PFJlY051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</w:fldData>
        </w:fldChar>
      </w:r>
      <w:r w:rsidR="000A2E01">
        <w:rPr>
          <w:lang w:val="en-US"/>
        </w:rPr>
        <w:instrText xml:space="preserve"> ADDIN EN.CITE.DATA </w:instrText>
      </w:r>
      <w:r w:rsidR="000A2E01">
        <w:rPr>
          <w:lang w:val="en-US"/>
        </w:rPr>
      </w:r>
      <w:r w:rsidR="000A2E01">
        <w:rPr>
          <w:lang w:val="en-US"/>
        </w:rPr>
        <w:fldChar w:fldCharType="end"/>
      </w:r>
      <w:r>
        <w:rPr>
          <w:lang w:val="en-US"/>
        </w:rPr>
      </w:r>
      <w:r>
        <w:rPr>
          <w:lang w:val="en-US"/>
        </w:rPr>
        <w:fldChar w:fldCharType="separate"/>
      </w:r>
      <w:r w:rsidR="00320C6C">
        <w:rPr>
          <w:noProof/>
          <w:lang w:val="en-US"/>
        </w:rPr>
        <w:t>(Stoffelen 1998, McColl, Vogelzang et al. 2014, Massari, Crow et al. 2017, Li, Tang et al. 2018)</w:t>
      </w:r>
      <w:r>
        <w:rPr>
          <w:lang w:val="en-US"/>
        </w:rPr>
        <w:fldChar w:fldCharType="end"/>
      </w:r>
      <w:r>
        <w:rPr>
          <w:lang w:val="en-US"/>
        </w:rPr>
        <w:t>.</w:t>
      </w:r>
      <w:r w:rsidR="00C579FC">
        <w:rPr>
          <w:lang w:val="en-US"/>
        </w:rPr>
        <w:t xml:space="preserve"> </w:t>
      </w:r>
      <w:r w:rsidR="00320C6C">
        <w:rPr>
          <w:lang w:val="en-US"/>
        </w:rPr>
        <w:t xml:space="preserve">The concept behind is that three independent products are digested and to estimate relative error without knowing the “truth”. </w:t>
      </w:r>
      <w:r w:rsidR="00C579FC">
        <w:rPr>
          <w:lang w:val="en-US"/>
        </w:rPr>
        <w:t xml:space="preserve">TC was firstly applied to evaluate ocean surface wind variability by inputting different products </w:t>
      </w:r>
      <w:r w:rsidR="00C579FC">
        <w:rPr>
          <w:lang w:val="en-US"/>
        </w:rPr>
        <w:fldChar w:fldCharType="begin"/>
      </w:r>
      <w:r w:rsidR="000A2E01">
        <w:rPr>
          <w:lang w:val="en-US"/>
        </w:rPr>
        <w:instrText xml:space="preserve"> ADDIN EN.CITE &lt;EndNote&gt;&lt;Cite&gt;&lt;Author&gt;Stoffelen&lt;/Author&gt;&lt;Year&gt;1998&lt;/Year&gt;&lt;RecNum&gt;37&lt;/RecNum&gt;&lt;DisplayText&gt;(Stoffelen 1998)&lt;/DisplayText&gt;&lt;record&gt;&lt;rec-number&gt;37&lt;/rec-number&gt;&lt;foreign-keys&gt;&lt;key app="EN" db-id="az2w0t9aqvxw93exzxz5axddapeppazvxrpx" timestamp="1570727523"&gt;37&lt;/key&gt;&lt;/foreign-keys&gt;&lt;ref-type name="Journal Article"&gt;17&lt;/ref-type&gt;&lt;contributors&gt;&lt;authors&gt;&lt;author&gt;Stoffelen, Ad&lt;/author&gt;&lt;/authors&gt;&lt;/contributors&gt;&lt;titles&gt;&lt;title&gt;Toward the true near-surface wind speed: Error modeling and calibration using triple collocation&lt;/title&gt;&lt;secondary-title&gt;Journal of Geophysical Research: Oceans&lt;/secondary-title&gt;&lt;/titles&gt;&lt;periodical&gt;&lt;full-title&gt;Journal of Geophysical Research: Oceans&lt;/full-title&gt;&lt;/periodical&gt;&lt;pages&gt;7755-7766&lt;/pages&gt;&lt;volume&gt;103&lt;/volume&gt;&lt;number&gt;C4&lt;/number&gt;&lt;section&gt;7755&lt;/section&gt;&lt;dates&gt;&lt;year&gt;1998&lt;/year&gt;&lt;/dates&gt;&lt;isbn&gt;01480227&lt;/isbn&gt;&lt;urls&gt;&lt;/urls&gt;&lt;electronic-resource-num&gt;10.1029/97jc03180&lt;/electronic-resource-num&gt;&lt;/record&gt;&lt;/Cite&gt;&lt;/EndNote&gt;</w:instrText>
      </w:r>
      <w:r w:rsidR="00C579FC">
        <w:rPr>
          <w:lang w:val="en-US"/>
        </w:rPr>
        <w:fldChar w:fldCharType="separate"/>
      </w:r>
      <w:r w:rsidR="00320C6C">
        <w:rPr>
          <w:noProof/>
          <w:lang w:val="en-US"/>
        </w:rPr>
        <w:t>(Stoffelen 1998)</w:t>
      </w:r>
      <w:r w:rsidR="00C579FC">
        <w:rPr>
          <w:lang w:val="en-US"/>
        </w:rPr>
        <w:fldChar w:fldCharType="end"/>
      </w:r>
      <w:r w:rsidR="00C579FC">
        <w:rPr>
          <w:lang w:val="en-US"/>
        </w:rPr>
        <w:t>.</w:t>
      </w:r>
      <w:r w:rsidR="00320C6C">
        <w:rPr>
          <w:lang w:val="en-US"/>
        </w:rPr>
        <w:t xml:space="preserve"> Thereafter, it has been extended to measure errors of sea surface temperature</w:t>
      </w:r>
      <w:r w:rsidR="00DC453C">
        <w:rPr>
          <w:lang w:val="en-US"/>
        </w:rPr>
        <w:t xml:space="preserve"> </w:t>
      </w:r>
      <w:r w:rsidR="00DC453C">
        <w:rPr>
          <w:lang w:val="en-US"/>
        </w:rPr>
        <w:fldChar w:fldCharType="begin"/>
      </w:r>
      <w:r w:rsidR="000A2E01">
        <w:rPr>
          <w:lang w:val="en-US"/>
        </w:rPr>
        <w:instrText xml:space="preserve"> ADDIN EN.CITE &lt;EndNote&gt;&lt;Cite&gt;&lt;Author&gt;Gentemann&lt;/Author&gt;&lt;Year&gt;2014&lt;/Year&gt;&lt;RecNum&gt;38&lt;/RecNum&gt;&lt;DisplayText&gt;(Gentemann 2014)&lt;/DisplayText&gt;&lt;record&gt;&lt;rec-number&gt;38&lt;/rec-number&gt;&lt;foreign-keys&gt;&lt;key app="EN" db-id="az2w0t9aqvxw93exzxz5axddapeppazvxrpx" timestamp="1570727523"&gt;38&lt;/key&gt;&lt;/foreign-keys&gt;&lt;ref-type name="Journal Article"&gt;17&lt;/ref-type&gt;&lt;contributors&gt;&lt;authors&gt;&lt;author&gt;Chelle L. Gentemann&lt;/author&gt;&lt;/authors&gt;&lt;/contributors&gt;&lt;titles&gt;&lt;title&gt;Three way validation of MODIS and AMSR-E sea surface&amp;#xD;temperatures&lt;/title&gt;&lt;secondary-title&gt;Journal of Geophysical Research: Oceans&lt;/secondary-title&gt;&lt;/titles&gt;&lt;periodical&gt;&lt;full-title&gt;Journal of Geophysical Research: Oceans&lt;/full-title&gt;&lt;/periodical&gt;&lt;pages&gt;2583-2598&lt;/pages&gt;&lt;volume&gt;119&lt;/volume&gt;&lt;dates&gt;&lt;year&gt;2014&lt;/year&gt;&lt;/dates&gt;&lt;urls&gt;&lt;/urls&gt;&lt;electronic-resource-num&gt;10.1002/2013JC009716&lt;/electronic-resource-num&gt;&lt;/record&gt;&lt;/Cite&gt;&lt;/EndNote&gt;</w:instrText>
      </w:r>
      <w:r w:rsidR="00DC453C">
        <w:rPr>
          <w:lang w:val="en-US"/>
        </w:rPr>
        <w:fldChar w:fldCharType="separate"/>
      </w:r>
      <w:r w:rsidR="00DC453C">
        <w:rPr>
          <w:noProof/>
          <w:lang w:val="en-US"/>
        </w:rPr>
        <w:t>(Gentemann 2014)</w:t>
      </w:r>
      <w:r w:rsidR="00DC453C">
        <w:rPr>
          <w:lang w:val="en-US"/>
        </w:rPr>
        <w:fldChar w:fldCharType="end"/>
      </w:r>
      <w:r w:rsidR="00320C6C">
        <w:rPr>
          <w:lang w:val="en-US"/>
        </w:rPr>
        <w:t xml:space="preserve">, </w:t>
      </w:r>
      <w:r w:rsidR="00DC453C">
        <w:rPr>
          <w:lang w:val="en-US"/>
        </w:rPr>
        <w:t>sea surface salinity, wave height, leaf area index and soil moisture.</w:t>
      </w:r>
      <w:r w:rsidR="00342A7E">
        <w:rPr>
          <w:lang w:val="en-US"/>
        </w:rPr>
        <w:t xml:space="preserve"> </w:t>
      </w:r>
      <w:r w:rsidR="00280A94">
        <w:rPr>
          <w:lang w:val="en-US"/>
        </w:rPr>
        <w:fldChar w:fldCharType="begin"/>
      </w:r>
      <w:r w:rsidR="00280A94">
        <w:rPr>
          <w:lang w:val="en-US"/>
        </w:rPr>
        <w:instrText xml:space="preserve"> ADDIN EN.CITE &lt;EndNote&gt;&lt;Cite&gt;&lt;Author&gt;Roebeling&lt;/Author&gt;&lt;Year&gt;2012&lt;/Year&gt;&lt;RecNum&gt;40&lt;/RecNum&gt;&lt;DisplayText&gt;(Roebeling, Wolters et al. 2012)&lt;/DisplayText&gt;&lt;record&gt;&lt;rec-number&gt;40&lt;/rec-number&gt;&lt;foreign-keys&gt;&lt;key app="EN" db-id="az2w0t9aqvxw93exzxz5axddapeppazvxrpx" timestamp="1570737464"&gt;40&lt;/key&gt;&lt;/foreign-keys&gt;&lt;ref-type name="Journal Article"&gt;17&lt;/ref-type&gt;&lt;contributors&gt;&lt;authors&gt;&lt;author&gt;Roebeling, R. A.&lt;/author&gt;&lt;author&gt;Wolters, E. L. A.&lt;/author&gt;&lt;author&gt;Meirink, J. F.&lt;/author&gt;&lt;author&gt;Leijnse, H.&lt;/author&gt;&lt;/authors&gt;&lt;/contributors&gt;&lt;titles&gt;&lt;title&gt;Triple Collocation of Summer Precipitation Retrievals from SEVIRI over Europe with Gridded Rain Gauge and Weather Radar Data&lt;/title&gt;&lt;secondary-title&gt;Journal of Hydrometeorology&lt;/secondary-title&gt;&lt;/titles&gt;&lt;periodical&gt;&lt;full-title&gt;Journal of Hydrometeorology&lt;/full-title&gt;&lt;/periodical&gt;&lt;pages&gt;1552-1566&lt;/pages&gt;&lt;volume&gt;13&lt;/volume&gt;&lt;number&gt;5&lt;/number&gt;&lt;section&gt;1552&lt;/section&gt;&lt;dates&gt;&lt;year&gt;2012&lt;/year&gt;&lt;/dates&gt;&lt;isbn&gt;1525-755X&amp;#xD;1525-7541&lt;/isbn&gt;&lt;urls&gt;&lt;/urls&gt;&lt;electronic-resource-num&gt;10.1175/jhm-d-11-089.1&lt;/electronic-resource-num&gt;&lt;/record&gt;&lt;/Cite&gt;&lt;/EndNote&gt;</w:instrText>
      </w:r>
      <w:r w:rsidR="00280A94">
        <w:rPr>
          <w:lang w:val="en-US"/>
        </w:rPr>
        <w:fldChar w:fldCharType="separate"/>
      </w:r>
      <w:r w:rsidR="00280A94">
        <w:rPr>
          <w:noProof/>
          <w:lang w:val="en-US"/>
        </w:rPr>
        <w:t>(Roebeling, Wolters et al. 2012)</w:t>
      </w:r>
      <w:r w:rsidR="00280A94">
        <w:rPr>
          <w:lang w:val="en-US"/>
        </w:rPr>
        <w:fldChar w:fldCharType="end"/>
      </w:r>
      <w:r w:rsidR="00342A7E">
        <w:rPr>
          <w:lang w:val="en-US"/>
        </w:rPr>
        <w:t xml:space="preserve"> was the first to incorporate TC with hydrology</w:t>
      </w:r>
      <w:r w:rsidR="00280A94">
        <w:rPr>
          <w:lang w:val="en-US"/>
        </w:rPr>
        <w:t xml:space="preserve"> by incorporating remote sensing, weather radar and rain gauges in Europe</w:t>
      </w:r>
      <w:r w:rsidR="00342A7E">
        <w:rPr>
          <w:lang w:val="en-US"/>
        </w:rPr>
        <w:t xml:space="preserve">. </w:t>
      </w:r>
      <w:r w:rsidR="00280A94">
        <w:rPr>
          <w:lang w:val="en-US"/>
        </w:rPr>
        <w:fldChar w:fldCharType="begin"/>
      </w:r>
      <w:r w:rsidR="00280A94">
        <w:rPr>
          <w:lang w:val="en-US"/>
        </w:rPr>
        <w:instrText xml:space="preserve"> ADDIN EN.CITE &lt;EndNote&gt;&lt;Cite&gt;&lt;Author&gt;Massari&lt;/Author&gt;&lt;Year&gt;2017&lt;/Year&gt;&lt;RecNum&gt;17&lt;/RecNum&gt;&lt;DisplayText&gt;(Massari, Crow et al. 2017)&lt;/DisplayText&gt;&lt;record&gt;&lt;rec-number&gt;17&lt;/rec-number&gt;&lt;foreign-keys&gt;&lt;key app="EN" db-id="az2w0t9aqvxw93exzxz5axddapeppazvxrpx" timestamp="1570727523"&gt;17&lt;/key&gt;&lt;/foreign-keys&gt;&lt;ref-type name="Journal Article"&gt;17&lt;/ref-type&gt;&lt;contributors&gt;&lt;authors&gt;&lt;author&gt;Massari, Christian&lt;/author&gt;&lt;author&gt;Crow, Wade&lt;/author&gt;&lt;author&gt;Brocca, Luca&lt;/author&gt;&lt;/authors&gt;&lt;/contributors&gt;&lt;titles&gt;&lt;title&gt;An assessment of the performance of global rainfall estimates without ground-based observations&lt;/title&gt;&lt;secondary-title&gt;Hydrology and Earth System Sciences&lt;/secondary-title&gt;&lt;/titles&gt;&lt;periodical&gt;&lt;full-title&gt;Hydrology and Earth System Sciences&lt;/full-title&gt;&lt;/periodical&gt;&lt;pages&gt;4347-4361&lt;/pages&gt;&lt;volume&gt;21&lt;/volume&gt;&lt;number&gt;9&lt;/number&gt;&lt;section&gt;4347&lt;/section&gt;&lt;dates&gt;&lt;year&gt;2017&lt;/year&gt;&lt;/dates&gt;&lt;isbn&gt;1607-7938&lt;/isbn&gt;&lt;urls&gt;&lt;/urls&gt;&lt;electronic-resource-num&gt;10.5194/hess-21-4347-2017&lt;/electronic-resource-num&gt;&lt;/record&gt;&lt;/Cite&gt;&lt;/EndNote&gt;</w:instrText>
      </w:r>
      <w:r w:rsidR="00280A94">
        <w:rPr>
          <w:lang w:val="en-US"/>
        </w:rPr>
        <w:fldChar w:fldCharType="separate"/>
      </w:r>
      <w:r w:rsidR="00280A94">
        <w:rPr>
          <w:noProof/>
          <w:lang w:val="en-US"/>
        </w:rPr>
        <w:t>(Massari, Crow et al. 2017)</w:t>
      </w:r>
      <w:r w:rsidR="00280A94">
        <w:rPr>
          <w:lang w:val="en-US"/>
        </w:rPr>
        <w:fldChar w:fldCharType="end"/>
      </w:r>
      <w:r w:rsidR="00280A94">
        <w:rPr>
          <w:lang w:val="en-US"/>
        </w:rPr>
        <w:t xml:space="preserve"> compared performance of five satellite data for collecting rainfall over US, and extended the correlation performance towards globe by the use of correlation coefficient. </w:t>
      </w:r>
      <w:r w:rsidR="00280A94">
        <w:rPr>
          <w:lang w:val="en-US"/>
        </w:rPr>
        <w:fldChar w:fldCharType="begin"/>
      </w:r>
      <w:r w:rsidR="00280A94">
        <w:rPr>
          <w:lang w:val="en-US"/>
        </w:rPr>
        <w:instrText xml:space="preserve"> ADDIN EN.CITE &lt;EndNote&gt;&lt;Cite&gt;&lt;Author&gt;Alemohammad&lt;/Author&gt;&lt;Year&gt;2015&lt;/Year&gt;&lt;RecNum&gt;16&lt;/RecNum&gt;&lt;DisplayText&gt;(Alemohammad, McColl et al. 2015)&lt;/DisplayText&gt;&lt;record&gt;&lt;rec-number&gt;16&lt;/rec-number&gt;&lt;foreign-keys&gt;&lt;key app="EN" db-id="az2w0t9aqvxw93exzxz5axddapeppazvxrpx" timestamp="1570727523"&gt;16&lt;/key&gt;&lt;/foreign-keys&gt;&lt;ref-type name="Journal Article"&gt;17&lt;/ref-type&gt;&lt;contributors&gt;&lt;authors&gt;&lt;author&gt;Alemohammad, S. H.&lt;/author&gt;&lt;author&gt;McColl, K. A.&lt;/author&gt;&lt;author&gt;Konings, A. G.&lt;/author&gt;&lt;author&gt;Entekhabi, D.&lt;/author&gt;&lt;author&gt;Stoffelen, A.&lt;/author&gt;&lt;/authors&gt;&lt;/contributors&gt;&lt;titles&gt;&lt;title&gt;Characterization of precipitation product errors across the United States using multiplicative triple collocation&lt;/title&gt;&lt;secondary-title&gt;Hydrology and Earth System Sciences&lt;/secondary-title&gt;&lt;/titles&gt;&lt;periodical&gt;&lt;full-title&gt;Hydrology and Earth System Sciences&lt;/full-title&gt;&lt;/periodical&gt;&lt;pages&gt;3489-3503&lt;/pages&gt;&lt;volume&gt;19&lt;/volume&gt;&lt;number&gt;8&lt;/number&gt;&lt;section&gt;3489&lt;/section&gt;&lt;dates&gt;&lt;year&gt;2015&lt;/year&gt;&lt;/dates&gt;&lt;isbn&gt;1607-7938&lt;/isbn&gt;&lt;urls&gt;&lt;/urls&gt;&lt;electronic-resource-num&gt;10.5194/hess-19-3489-2015&lt;/electronic-resource-num&gt;&lt;/record&gt;&lt;/Cite&gt;&lt;/EndNote&gt;</w:instrText>
      </w:r>
      <w:r w:rsidR="00280A94">
        <w:rPr>
          <w:lang w:val="en-US"/>
        </w:rPr>
        <w:fldChar w:fldCharType="separate"/>
      </w:r>
      <w:r w:rsidR="00280A94">
        <w:rPr>
          <w:noProof/>
          <w:lang w:val="en-US"/>
        </w:rPr>
        <w:t>(Alemohammad, McColl et al. 2015)</w:t>
      </w:r>
      <w:r w:rsidR="00280A94">
        <w:rPr>
          <w:lang w:val="en-US"/>
        </w:rPr>
        <w:fldChar w:fldCharType="end"/>
      </w:r>
      <w:r w:rsidR="00280A94">
        <w:rPr>
          <w:lang w:val="en-US"/>
        </w:rPr>
        <w:t xml:space="preserve"> introduced multiplicative triple collocation method (MTC), suggesting its appropriateness in rainfall error evaluation and decomposed the error term in order to investigate the violation of assumptions. </w:t>
      </w:r>
      <w:r w:rsidR="008A05C8">
        <w:rPr>
          <w:lang w:val="en-US"/>
        </w:rPr>
        <w:fldChar w:fldCharType="begin"/>
      </w:r>
      <w:r w:rsidR="008A05C8">
        <w:rPr>
          <w:lang w:val="en-US"/>
        </w:rPr>
        <w:instrText xml:space="preserve"> ADDIN EN.CITE &lt;EndNote&gt;&lt;Cite&gt;&lt;Author&gt;Li&lt;/Author&gt;&lt;Year&gt;2018&lt;/Year&gt;&lt;RecNum&gt;25&lt;/RecNum&gt;&lt;DisplayText&gt;(Li, Tang et al. 2018)&lt;/DisplayText&gt;&lt;record&gt;&lt;rec-number&gt;25&lt;/rec-number&gt;&lt;foreign-keys&gt;&lt;key app="EN" db-id="az2w0t9aqvxw93exzxz5axddapeppazvxrpx" timestamp="1570727523"&gt;25&lt;/key&gt;&lt;/foreign-keys&gt;&lt;ref-type name="Journal Article"&gt;17&lt;/ref-type&gt;&lt;contributors&gt;&lt;authors&gt;&lt;author&gt;Li, Changming&lt;/author&gt;&lt;author&gt;Tang, Guoqiang&lt;/author&gt;&lt;author&gt;Hong, Yang&lt;/author&gt;&lt;/authors&gt;&lt;/contributors&gt;&lt;titles&gt;&lt;title&gt;Cross-evaluation of ground-based, multi-satellite and reanalysis precipitation products: Applicability of the Triple Collocation method across Mainland China&lt;/title&gt;&lt;secondary-title&gt;Journal of Hydrology&lt;/secondary-title&gt;&lt;/titles&gt;&lt;periodical&gt;&lt;full-title&gt;Journal of Hydrology&lt;/full-title&gt;&lt;/periodical&gt;&lt;pages&gt;71-83&lt;/pages&gt;&lt;volume&gt;562&lt;/volume&gt;&lt;section&gt;71&lt;/section&gt;&lt;dates&gt;&lt;year&gt;2018&lt;/year&gt;&lt;/dates&gt;&lt;isbn&gt;00221694&lt;/isbn&gt;&lt;urls&gt;&lt;/urls&gt;&lt;electronic-resource-num&gt;10.1016/j.jhydrol.2018.04.039&lt;/electronic-resource-num&gt;&lt;/record&gt;&lt;/Cite&gt;&lt;/EndNote&gt;</w:instrText>
      </w:r>
      <w:r w:rsidR="008A05C8">
        <w:rPr>
          <w:lang w:val="en-US"/>
        </w:rPr>
        <w:fldChar w:fldCharType="separate"/>
      </w:r>
      <w:r w:rsidR="008A05C8">
        <w:rPr>
          <w:noProof/>
          <w:lang w:val="en-US"/>
        </w:rPr>
        <w:t>(Li, Tang et al. 2018)</w:t>
      </w:r>
      <w:r w:rsidR="008A05C8">
        <w:rPr>
          <w:lang w:val="en-US"/>
        </w:rPr>
        <w:fldChar w:fldCharType="end"/>
      </w:r>
      <w:r w:rsidR="00342A7E">
        <w:rPr>
          <w:lang w:val="en-US"/>
        </w:rPr>
        <w:t xml:space="preserve"> used TC to perform uncertainty analysis over ungauged regions Tibetan in China. To the best of our knowledge, rare attention has been drawn to extreme events associated with aforementioned uncertainties. Our </w:t>
      </w:r>
      <w:r w:rsidR="00313C75">
        <w:rPr>
          <w:lang w:val="en-US"/>
        </w:rPr>
        <w:t xml:space="preserve">overarching </w:t>
      </w:r>
      <w:r w:rsidR="00342A7E">
        <w:rPr>
          <w:lang w:val="en-US"/>
        </w:rPr>
        <w:t>objectives are three</w:t>
      </w:r>
      <w:r w:rsidR="00313C75">
        <w:rPr>
          <w:lang w:val="en-US"/>
        </w:rPr>
        <w:t>-</w:t>
      </w:r>
      <w:r w:rsidR="00342A7E">
        <w:rPr>
          <w:lang w:val="en-US"/>
        </w:rPr>
        <w:t>folds:</w:t>
      </w:r>
    </w:p>
    <w:p w14:paraId="67A6D4F5" w14:textId="700262C9" w:rsidR="00313C75" w:rsidRDefault="00313C75" w:rsidP="007C6036">
      <w:pPr>
        <w:rPr>
          <w:lang w:val="en-US"/>
        </w:rPr>
      </w:pPr>
      <w:r>
        <w:rPr>
          <w:lang w:val="en-US"/>
        </w:rPr>
        <w:t>1. Compare differences and performance of three independent products during multiple events.</w:t>
      </w:r>
    </w:p>
    <w:p w14:paraId="289A02A6" w14:textId="7B245EC3" w:rsidR="00342A7E" w:rsidRDefault="00816D61" w:rsidP="007C6036">
      <w:pPr>
        <w:rPr>
          <w:lang w:val="en-US"/>
        </w:rPr>
      </w:pPr>
      <w:r>
        <w:rPr>
          <w:lang w:val="en-US"/>
        </w:rPr>
        <w:t>2</w:t>
      </w:r>
      <w:r w:rsidR="00342A7E">
        <w:rPr>
          <w:lang w:val="en-US"/>
        </w:rPr>
        <w:t xml:space="preserve">. </w:t>
      </w:r>
      <w:r w:rsidR="00313C75">
        <w:rPr>
          <w:lang w:val="en-US"/>
        </w:rPr>
        <w:t xml:space="preserve">Perform uncertainty estimation over multiple extreme events with special emphasis on </w:t>
      </w:r>
      <w:r w:rsidR="007E24E1">
        <w:rPr>
          <w:lang w:val="en-US"/>
        </w:rPr>
        <w:t>h</w:t>
      </w:r>
      <w:r w:rsidR="00313C75">
        <w:rPr>
          <w:lang w:val="en-US"/>
        </w:rPr>
        <w:t>urricane Harvey.</w:t>
      </w:r>
    </w:p>
    <w:p w14:paraId="368E956F" w14:textId="183AE65F" w:rsidR="0040529F" w:rsidRDefault="00816D61" w:rsidP="007C6036">
      <w:pPr>
        <w:rPr>
          <w:lang w:val="en-US"/>
        </w:rPr>
      </w:pPr>
      <w:r>
        <w:rPr>
          <w:lang w:val="en-US"/>
        </w:rPr>
        <w:t>3</w:t>
      </w:r>
      <w:r w:rsidR="00313C75">
        <w:rPr>
          <w:lang w:val="en-US"/>
        </w:rPr>
        <w:t>. Evaluate the applicability of TC during extreme events.</w:t>
      </w:r>
    </w:p>
    <w:p w14:paraId="383D9D29" w14:textId="1F6F3DA2" w:rsidR="00C242D9" w:rsidRDefault="00C242D9" w:rsidP="007C6036">
      <w:pPr>
        <w:rPr>
          <w:lang w:val="en-US"/>
        </w:rPr>
      </w:pPr>
      <w:r>
        <w:rPr>
          <w:lang w:val="en-US"/>
        </w:rPr>
        <w:t>We organize this article into</w:t>
      </w:r>
      <w:r w:rsidR="00313C75">
        <w:rPr>
          <w:lang w:val="en-US"/>
        </w:rPr>
        <w:t xml:space="preserve"> four sections: section 1 will introduce the study domain and briefly review the three datasets been used in this study. Section 2 will describe in detail the formula to derive differences. Section 3 and 4 will follow up with performed results and conclusion from this study. The structure of showing results will follow a</w:t>
      </w:r>
      <w:r w:rsidR="00D870EC">
        <w:rPr>
          <w:lang w:val="en-US"/>
        </w:rPr>
        <w:t>n</w:t>
      </w:r>
      <w:r w:rsidR="00313C75">
        <w:rPr>
          <w:lang w:val="en-US"/>
        </w:rPr>
        <w:t xml:space="preserve"> </w:t>
      </w:r>
      <w:r w:rsidR="00816D61">
        <w:rPr>
          <w:lang w:val="en-US"/>
        </w:rPr>
        <w:t xml:space="preserve">overall to detail structure, which firstly </w:t>
      </w:r>
      <w:r w:rsidR="007E24E1">
        <w:rPr>
          <w:lang w:val="en-US"/>
        </w:rPr>
        <w:t xml:space="preserve">concatenate all extreme events and then separate Harvey out to </w:t>
      </w:r>
      <w:r w:rsidR="007E24E1" w:rsidRPr="007E24E1">
        <w:rPr>
          <w:lang w:val="en-US"/>
        </w:rPr>
        <w:t>scrutinize</w:t>
      </w:r>
      <w:r w:rsidR="007E24E1">
        <w:rPr>
          <w:lang w:val="en-US"/>
        </w:rPr>
        <w:t xml:space="preserve"> the difference</w:t>
      </w:r>
      <w:r w:rsidR="00280A94">
        <w:rPr>
          <w:lang w:val="en-US"/>
        </w:rPr>
        <w:t>s</w:t>
      </w:r>
      <w:r w:rsidR="007E24E1">
        <w:rPr>
          <w:lang w:val="en-US"/>
        </w:rPr>
        <w:t>.</w:t>
      </w:r>
    </w:p>
    <w:p w14:paraId="768EE278" w14:textId="3C17EDE8" w:rsidR="007C6036" w:rsidRDefault="007B4785" w:rsidP="007B4785">
      <w:pPr>
        <w:pStyle w:val="Heading2"/>
        <w:rPr>
          <w:lang w:val="en-US"/>
        </w:rPr>
      </w:pPr>
      <w:r>
        <w:rPr>
          <w:lang w:val="en-US"/>
        </w:rPr>
        <w:t xml:space="preserve">STUDY AREA and DATASET </w:t>
      </w:r>
    </w:p>
    <w:p w14:paraId="7D0EA728" w14:textId="0879A16E" w:rsidR="00D870EC" w:rsidRDefault="00D870EC" w:rsidP="00D870EC">
      <w:pPr>
        <w:pStyle w:val="Heading3"/>
        <w:rPr>
          <w:lang w:val="en-US"/>
        </w:rPr>
      </w:pPr>
      <w:r>
        <w:rPr>
          <w:lang w:val="en-US"/>
        </w:rPr>
        <w:t>Study domain</w:t>
      </w:r>
    </w:p>
    <w:p w14:paraId="3D32AE63" w14:textId="5EAE2348" w:rsidR="00D870EC" w:rsidRDefault="00280A94" w:rsidP="00D870EC">
      <w:pPr>
        <w:rPr>
          <w:lang w:val="en-US"/>
        </w:rPr>
      </w:pPr>
      <w:r>
        <w:rPr>
          <w:lang w:val="en-US"/>
        </w:rPr>
        <w:t xml:space="preserve">The area we are focusing on </w:t>
      </w:r>
      <w:r w:rsidR="003B1BE5">
        <w:rPr>
          <w:lang w:val="en-US"/>
        </w:rPr>
        <w:t xml:space="preserve">in Southern America </w:t>
      </w:r>
      <w:r>
        <w:rPr>
          <w:lang w:val="en-US"/>
        </w:rPr>
        <w:t xml:space="preserve">is where </w:t>
      </w:r>
      <w:r w:rsidR="003B1BE5">
        <w:rPr>
          <w:lang w:val="en-US"/>
        </w:rPr>
        <w:t xml:space="preserve">endures several events recently and also one of the most frequently impacted areas by hurricanes, tropical cyclones, experienced huge disaster like hurricane Harvey, and storms e.g.  </w:t>
      </w:r>
      <w:proofErr w:type="spellStart"/>
      <w:r w:rsidR="003B1BE5">
        <w:rPr>
          <w:lang w:val="en-US"/>
        </w:rPr>
        <w:t>Imeda</w:t>
      </w:r>
      <w:proofErr w:type="spellEnd"/>
      <w:r w:rsidR="003B1BE5">
        <w:rPr>
          <w:lang w:val="en-US"/>
        </w:rPr>
        <w:t>, Bill, Cindy. (Figure 1) illustrates the relative location of the domain, containing state of Texas, Oklahoma, Louis</w:t>
      </w:r>
      <w:r w:rsidR="00C97EAA">
        <w:rPr>
          <w:lang w:val="en-US"/>
        </w:rPr>
        <w:t>i</w:t>
      </w:r>
      <w:r w:rsidR="003B1BE5">
        <w:rPr>
          <w:lang w:val="en-US"/>
        </w:rPr>
        <w:t xml:space="preserve">ana, </w:t>
      </w:r>
      <w:r w:rsidR="00C97EAA">
        <w:rPr>
          <w:lang w:val="en-US"/>
        </w:rPr>
        <w:t xml:space="preserve">Arkansas, Tennessee, Mississippi and Alabama. </w:t>
      </w:r>
      <w:r w:rsidR="00B94B3F">
        <w:rPr>
          <w:lang w:val="en-US"/>
        </w:rPr>
        <w:t xml:space="preserve">Hurricane/Storm tracks including Harvey (2017), Bill (2015), Cindy (2017) and </w:t>
      </w:r>
      <w:proofErr w:type="spellStart"/>
      <w:r w:rsidR="00B94B3F">
        <w:rPr>
          <w:lang w:val="en-US"/>
        </w:rPr>
        <w:t>Imeda</w:t>
      </w:r>
      <w:proofErr w:type="spellEnd"/>
      <w:r w:rsidR="00B94B3F">
        <w:rPr>
          <w:lang w:val="en-US"/>
        </w:rPr>
        <w:t xml:space="preserve"> (2019) are also shown up in (Figure 1), and these events share the similar tracks, starting from Gulf of Mexico and bending towards North West except for </w:t>
      </w:r>
      <w:proofErr w:type="spellStart"/>
      <w:r w:rsidR="00B94B3F">
        <w:rPr>
          <w:lang w:val="en-US"/>
        </w:rPr>
        <w:t>Imeda</w:t>
      </w:r>
      <w:proofErr w:type="spellEnd"/>
      <w:r w:rsidR="00B94B3F">
        <w:rPr>
          <w:lang w:val="en-US"/>
        </w:rPr>
        <w:t xml:space="preserve"> which was dissipated in the region of Texas. (Figure 1) also depicted the accumulative rainfall derived from MRMS (Multi-Radar Multi-Sensor) products.</w:t>
      </w:r>
    </w:p>
    <w:p w14:paraId="6D64C37B" w14:textId="4C49D3C3" w:rsidR="00D870EC" w:rsidRDefault="00D870EC" w:rsidP="00D870EC">
      <w:pPr>
        <w:pStyle w:val="Heading3"/>
        <w:rPr>
          <w:lang w:val="en-US"/>
        </w:rPr>
      </w:pPr>
      <w:r>
        <w:rPr>
          <w:lang w:val="en-US"/>
        </w:rPr>
        <w:t>Dataset</w:t>
      </w:r>
      <w:r w:rsidR="007D702B">
        <w:rPr>
          <w:lang w:val="en-US"/>
        </w:rPr>
        <w:t xml:space="preserve"> descriptions</w:t>
      </w:r>
    </w:p>
    <w:p w14:paraId="139E911B" w14:textId="12FABAC5" w:rsidR="0054565E" w:rsidRPr="0054565E" w:rsidRDefault="0054565E" w:rsidP="0054565E">
      <w:pPr>
        <w:rPr>
          <w:rFonts w:ascii="Times New Roman" w:eastAsia="Times New Roman" w:hAnsi="Times New Roman" w:cs="Times New Roman"/>
        </w:rPr>
      </w:pPr>
      <w:r>
        <w:rPr>
          <w:lang w:val="en-US"/>
        </w:rPr>
        <w:t xml:space="preserve">Because of the requirement of independence, three products injected to TC should not be coupled or integrated. Hence, we chose National Centers for Environmental Prediction (NCEP) gridded gauge only hourly data, Multi-Radar Multi-Sensors (MRMS) radar only data, and </w:t>
      </w:r>
      <w:r w:rsidRPr="0054565E">
        <w:rPr>
          <w:lang w:val="en-US"/>
        </w:rPr>
        <w:t>Integrated Multi-</w:t>
      </w:r>
      <w:proofErr w:type="spellStart"/>
      <w:r w:rsidRPr="0054565E">
        <w:rPr>
          <w:lang w:val="en-US"/>
        </w:rPr>
        <w:t>satellitE</w:t>
      </w:r>
      <w:proofErr w:type="spellEnd"/>
      <w:r w:rsidRPr="0054565E">
        <w:rPr>
          <w:lang w:val="en-US"/>
        </w:rPr>
        <w:t xml:space="preserve"> Retrievals for GPM</w:t>
      </w:r>
      <w:r>
        <w:rPr>
          <w:lang w:val="en-US"/>
        </w:rPr>
        <w:t xml:space="preserve"> (IMERG) data for evaluation.</w:t>
      </w:r>
    </w:p>
    <w:p w14:paraId="474DAFF0" w14:textId="0E0B2AC6" w:rsidR="0054565E" w:rsidRPr="0054565E" w:rsidRDefault="0054565E" w:rsidP="0054565E">
      <w:pPr>
        <w:rPr>
          <w:lang w:val="en-US"/>
        </w:rPr>
      </w:pPr>
    </w:p>
    <w:p w14:paraId="403299CA" w14:textId="26FC6036" w:rsidR="00D870EC" w:rsidRDefault="0079693C" w:rsidP="0079693C">
      <w:pPr>
        <w:pStyle w:val="Heading4"/>
        <w:rPr>
          <w:lang w:val="en-US"/>
        </w:rPr>
      </w:pPr>
      <w:r>
        <w:rPr>
          <w:lang w:val="en-US"/>
        </w:rPr>
        <w:lastRenderedPageBreak/>
        <w:t xml:space="preserve">NCEP </w:t>
      </w:r>
      <w:r w:rsidR="0054565E">
        <w:rPr>
          <w:lang w:val="en-US"/>
        </w:rPr>
        <w:t>gridded</w:t>
      </w:r>
      <w:r>
        <w:rPr>
          <w:lang w:val="en-US"/>
        </w:rPr>
        <w:t xml:space="preserve"> gauge only </w:t>
      </w:r>
      <w:r w:rsidR="00310467">
        <w:rPr>
          <w:lang w:val="en-US"/>
        </w:rPr>
        <w:t>p</w:t>
      </w:r>
      <w:r>
        <w:rPr>
          <w:lang w:val="en-US"/>
        </w:rPr>
        <w:t>roduct</w:t>
      </w:r>
    </w:p>
    <w:p w14:paraId="1938167C" w14:textId="33537310" w:rsidR="0054565E" w:rsidRPr="006E235D" w:rsidRDefault="0054565E" w:rsidP="006E235D">
      <w:pPr>
        <w:rPr>
          <w:rFonts w:ascii="Times New Roman" w:eastAsia="Times New Roman" w:hAnsi="Times New Roman" w:cs="Times New Roman"/>
        </w:rPr>
      </w:pPr>
      <w:r>
        <w:rPr>
          <w:lang w:val="en-US"/>
        </w:rPr>
        <w:t xml:space="preserve">NCEP gridded gauge only product is an operational product </w:t>
      </w:r>
      <w:r w:rsidR="002F35AB">
        <w:rPr>
          <w:lang w:val="en-US"/>
        </w:rPr>
        <w:fldChar w:fldCharType="begin"/>
      </w:r>
      <w:r w:rsidR="002F35AB">
        <w:rPr>
          <w:lang w:val="en-US"/>
        </w:rPr>
        <w:instrText xml:space="preserve"> ADDIN EN.CITE &lt;EndNote&gt;&lt;Cite&gt;&lt;Author&gt;Lin&lt;/Author&gt;&lt;Year&gt;2011&lt;/Year&gt;&lt;RecNum&gt;41&lt;/RecNum&gt;&lt;DisplayText&gt;(Lin 2011)&lt;/DisplayText&gt;&lt;record&gt;&lt;rec-number&gt;41&lt;/rec-number&gt;&lt;foreign-keys&gt;&lt;key app="EN" db-id="az2w0t9aqvxw93exzxz5axddapeppazvxrpx" timestamp="1571077798"&gt;41&lt;/key&gt;&lt;/foreign-keys&gt;&lt;ref-type name="Dataset"&gt;59&lt;/ref-type&gt;&lt;contributors&gt;&lt;authors&gt;&lt;author&gt;Lin, Ying&lt;/author&gt;&lt;/authors&gt;&lt;secondary-authors&gt;&lt;author&gt;Lin, Ying&lt;/author&gt;&lt;/secondary-authors&gt;&lt;/contributors&gt;&lt;titles&gt;&lt;title&gt;NCEP/EMC U.S. Gridded Gage Only Hourly Precipitation&lt;/title&gt;&lt;/titles&gt;&lt;edition&gt;1.0&lt;/edition&gt;&lt;dates&gt;&lt;year&gt;2011&lt;/year&gt;&lt;pub-dates&gt;&lt;date&gt;14 Oct 2019&lt;/date&gt;&lt;/pub-dates&gt;&lt;/dates&gt;&lt;publisher&gt;UCAR/NCAR - Earth Observing Laboratory&lt;/publisher&gt;&lt;urls&gt;&lt;related-urls&gt;&lt;url&gt;https://data.eol.ucar.edu/dataset/21.088&lt;/url&gt;&lt;/related-urls&gt;&lt;/urls&gt;&lt;/record&gt;&lt;/Cite&gt;&lt;/EndNote&gt;</w:instrText>
      </w:r>
      <w:r w:rsidR="002F35AB">
        <w:rPr>
          <w:lang w:val="en-US"/>
        </w:rPr>
        <w:fldChar w:fldCharType="separate"/>
      </w:r>
      <w:r w:rsidR="002F35AB">
        <w:rPr>
          <w:noProof/>
          <w:lang w:val="en-US"/>
        </w:rPr>
        <w:t>(Lin 2011)</w:t>
      </w:r>
      <w:r w:rsidR="002F35AB">
        <w:rPr>
          <w:lang w:val="en-US"/>
        </w:rPr>
        <w:fldChar w:fldCharType="end"/>
      </w:r>
      <w:r w:rsidR="002F35AB">
        <w:rPr>
          <w:lang w:val="en-US"/>
        </w:rPr>
        <w:t xml:space="preserve"> covering the US and part of </w:t>
      </w:r>
      <w:r w:rsidR="002F35AB" w:rsidRPr="002F35AB">
        <w:rPr>
          <w:lang w:val="en-US"/>
        </w:rPr>
        <w:t>Puerto Rico</w:t>
      </w:r>
      <w:r w:rsidR="002F35AB">
        <w:rPr>
          <w:lang w:val="en-US"/>
        </w:rPr>
        <w:t xml:space="preserve">. It is automatically derived from approximately 3000 hourly </w:t>
      </w:r>
      <w:proofErr w:type="spellStart"/>
      <w:r w:rsidR="002F35AB">
        <w:rPr>
          <w:lang w:val="en-US"/>
        </w:rPr>
        <w:t>raingauge</w:t>
      </w:r>
      <w:proofErr w:type="spellEnd"/>
      <w:r w:rsidR="002F35AB">
        <w:rPr>
          <w:lang w:val="en-US"/>
        </w:rPr>
        <w:t xml:space="preserve"> observations across 48 states to produce 4km/hour rainfall field. The interpolation techniques behind are described by </w:t>
      </w:r>
      <w:r w:rsidR="002F35AB">
        <w:rPr>
          <w:lang w:val="en-US"/>
        </w:rPr>
        <w:fldChar w:fldCharType="begin"/>
      </w:r>
      <w:r w:rsidR="00E43E85">
        <w:rPr>
          <w:lang w:val="en-US"/>
        </w:rPr>
        <w:instrText xml:space="preserve"> ADDIN EN.CITE &lt;EndNote&gt;&lt;Cite&gt;&lt;Author&gt;Seo&lt;/Author&gt;&lt;Year&gt;1998&lt;/Year&gt;&lt;RecNum&gt;3&lt;/RecNum&gt;&lt;DisplayText&gt;(Seo 1998)&lt;/DisplayText&gt;&lt;record&gt;&lt;rec-number&gt;3&lt;/rec-number&gt;&lt;foreign-keys&gt;&lt;key app="EN" db-id="az2w0t9aqvxw93exzxz5axddapeppazvxrpx" timestamp="1570727523"&gt;3&lt;/key&gt;&lt;/foreign-keys&gt;&lt;ref-type name="Journal Article"&gt;17&lt;/ref-type&gt;&lt;contributors&gt;&lt;authors&gt;&lt;author&gt;D.-J. Seo&lt;/author&gt;&lt;/authors&gt;&lt;/contributors&gt;&lt;titles&gt;&lt;title&gt;Real-time estimation of rainfall fields using rain gage data under fractional coverage conditions&lt;/title&gt;&lt;secondary-title&gt;Journal of Hydrology&lt;/secondary-title&gt;&lt;/titles&gt;&lt;periodical&gt;&lt;full-title&gt;Journal of Hydrology&lt;/full-title&gt;&lt;/periodical&gt;&lt;pages&gt;25-36&lt;/pages&gt;&lt;volume&gt;208&lt;/volume&gt;&lt;dates&gt;&lt;year&gt;1998&lt;/year&gt;&lt;/dates&gt;&lt;urls&gt;&lt;/urls&gt;&lt;/record&gt;&lt;/Cite&gt;&lt;Cite&gt;&lt;Author&gt;Seo&lt;/Author&gt;&lt;Year&gt;1998&lt;/Year&gt;&lt;RecNum&gt;3&lt;/RecNum&gt;&lt;record&gt;&lt;rec-number&gt;3&lt;/rec-number&gt;&lt;foreign-keys&gt;&lt;key app="EN" db-id="az2w0t9aqvxw93exzxz5axddapeppazvxrpx" timestamp="1570727523"&gt;3&lt;/key&gt;&lt;/foreign-keys&gt;&lt;ref-type name="Journal Article"&gt;17&lt;/ref-type&gt;&lt;contributors&gt;&lt;authors&gt;&lt;author&gt;D.-J. Seo&lt;/author&gt;&lt;/authors&gt;&lt;/contributors&gt;&lt;titles&gt;&lt;title&gt;Real-time estimation of rainfall fields using rain gage data under fractional coverage conditions&lt;/title&gt;&lt;secondary-title&gt;Journal of Hydrology&lt;/secondary-title&gt;&lt;/titles&gt;&lt;periodical&gt;&lt;full-title&gt;Journal of Hydrology&lt;/full-title&gt;&lt;/periodical&gt;&lt;pages&gt;25-36&lt;/pages&gt;&lt;volume&gt;208&lt;/volume&gt;&lt;dates&gt;&lt;year&gt;1998&lt;/year&gt;&lt;/dates&gt;&lt;urls&gt;&lt;/urls&gt;&lt;/record&gt;&lt;/Cite&gt;&lt;/EndNote&gt;</w:instrText>
      </w:r>
      <w:r w:rsidR="002F35AB">
        <w:rPr>
          <w:lang w:val="en-US"/>
        </w:rPr>
        <w:fldChar w:fldCharType="separate"/>
      </w:r>
      <w:r w:rsidR="002F35AB">
        <w:rPr>
          <w:noProof/>
          <w:lang w:val="en-US"/>
        </w:rPr>
        <w:t>(Seo 1998)</w:t>
      </w:r>
      <w:r w:rsidR="002F35AB">
        <w:rPr>
          <w:lang w:val="en-US"/>
        </w:rPr>
        <w:fldChar w:fldCharType="end"/>
      </w:r>
      <w:r w:rsidR="002F35AB">
        <w:rPr>
          <w:lang w:val="en-US"/>
        </w:rPr>
        <w:t xml:space="preserve">, which </w:t>
      </w:r>
      <w:r w:rsidR="006E235D">
        <w:rPr>
          <w:lang w:val="en-US"/>
        </w:rPr>
        <w:t xml:space="preserve">introduced Double Optimal estimation (DO) and Single Optimal estimation (SO) to gain conditional expectation of estimation. </w:t>
      </w:r>
    </w:p>
    <w:p w14:paraId="6288B69B" w14:textId="0E45A4C9" w:rsidR="0079693C" w:rsidRDefault="0079693C" w:rsidP="0079693C">
      <w:pPr>
        <w:pStyle w:val="Heading4"/>
        <w:rPr>
          <w:lang w:val="en-US"/>
        </w:rPr>
      </w:pPr>
      <w:r>
        <w:rPr>
          <w:lang w:val="en-US"/>
        </w:rPr>
        <w:t xml:space="preserve">MRMS radar only </w:t>
      </w:r>
      <w:r w:rsidR="00310467">
        <w:rPr>
          <w:lang w:val="en-US"/>
        </w:rPr>
        <w:t>p</w:t>
      </w:r>
      <w:r>
        <w:rPr>
          <w:lang w:val="en-US"/>
        </w:rPr>
        <w:t>roduct</w:t>
      </w:r>
    </w:p>
    <w:p w14:paraId="1B7699F0" w14:textId="58216703" w:rsidR="0054565E" w:rsidRPr="0054565E" w:rsidRDefault="004430A3" w:rsidP="0054565E">
      <w:pPr>
        <w:rPr>
          <w:lang w:val="en-US"/>
        </w:rPr>
      </w:pPr>
      <w:r>
        <w:rPr>
          <w:lang w:val="en-US"/>
        </w:rPr>
        <w:t>MRMS has around 180 integrated operational radars</w:t>
      </w:r>
      <w:r w:rsidR="00310467">
        <w:rPr>
          <w:lang w:val="en-US"/>
        </w:rPr>
        <w:t xml:space="preserve"> including 146 S-band and 30 C-band radar,</w:t>
      </w:r>
      <w:r>
        <w:rPr>
          <w:lang w:val="en-US"/>
        </w:rPr>
        <w:t xml:space="preserve"> and created seamless 3D radar mosaic across the </w:t>
      </w:r>
      <w:r w:rsidRPr="004430A3">
        <w:rPr>
          <w:lang w:val="en-US"/>
        </w:rPr>
        <w:t>conterminous</w:t>
      </w:r>
      <w:r>
        <w:rPr>
          <w:lang w:val="en-US"/>
        </w:rPr>
        <w:t xml:space="preserve"> United States (CONUS) and Southern Canada at 1km spatial resolution and 2-min temporal resolution </w:t>
      </w:r>
      <w:r>
        <w:rPr>
          <w:lang w:val="en-US"/>
        </w:rPr>
        <w:fldChar w:fldCharType="begin"/>
      </w:r>
      <w:r>
        <w:rPr>
          <w:lang w:val="en-US"/>
        </w:rPr>
        <w:instrText xml:space="preserve"> ADDIN EN.CITE &lt;EndNote&gt;&lt;Cite&gt;&lt;Author&gt;Zhang&lt;/Author&gt;&lt;Year&gt;2016&lt;/Year&gt;&lt;RecNum&gt;42&lt;/RecNum&gt;&lt;DisplayText&gt;(Zhang, Howard et al. 2016)&lt;/DisplayText&gt;&lt;record&gt;&lt;rec-number&gt;42&lt;/rec-number&gt;&lt;foreign-keys&gt;&lt;key app="EN" db-id="az2w0t9aqvxw93exzxz5axddapeppazvxrpx" timestamp="1571079938"&gt;42&lt;/key&gt;&lt;/foreign-keys&gt;&lt;ref-type name="Journal Article"&gt;17&lt;/ref-type&gt;&lt;contributors&gt;&lt;authors&gt;&lt;author&gt;Zhang, Jian&lt;/author&gt;&lt;author&gt;Howard, Kenneth&lt;/author&gt;&lt;author&gt;Langston, Carrie&lt;/author&gt;&lt;author&gt;Kaney, Brian&lt;/author&gt;&lt;author&gt;Qi, Youcun&lt;/author&gt;&lt;author&gt;Tang, Lin&lt;/author&gt;&lt;author&gt;Grams, Heather&lt;/author&gt;&lt;author&gt;Wang, Yadong&lt;/author&gt;&lt;author&gt;Cocks, Stephen&lt;/author&gt;&lt;author&gt;Martinaitis, Steven&lt;/author&gt;&lt;author&gt;Arthur, Ami&lt;/author&gt;&lt;author&gt;Cooper, Karen&lt;/author&gt;&lt;author&gt;Brogden, Jeff&lt;/author&gt;&lt;author&gt;Kitzmiller, David&lt;/author&gt;&lt;/authors&gt;&lt;/contributors&gt;&lt;titles&gt;&lt;title&gt;Multi-Radar Multi-Sensor (MRMS) Quantitative Precipitation Estimation: Initial Operating Capabilities&lt;/title&gt;&lt;secondary-title&gt;Bulletin of the American Meteorological Society&lt;/secondary-title&gt;&lt;/titles&gt;&lt;periodical&gt;&lt;full-title&gt;Bulletin of the American Meteorological Society&lt;/full-title&gt;&lt;/periodical&gt;&lt;pages&gt;621-638&lt;/pages&gt;&lt;volume&gt;97&lt;/volume&gt;&lt;number&gt;4&lt;/number&gt;&lt;section&gt;621&lt;/section&gt;&lt;dates&gt;&lt;year&gt;2016&lt;/year&gt;&lt;/dates&gt;&lt;isbn&gt;0003-0007&amp;#xD;1520-0477&lt;/isbn&gt;&lt;urls&gt;&lt;/urls&gt;&lt;electronic-resource-num&gt;10.1175/bams-d-14-00174.1&lt;/electronic-resource-num&gt;&lt;/record&gt;&lt;/Cite&gt;&lt;/EndNote&gt;</w:instrText>
      </w:r>
      <w:r>
        <w:rPr>
          <w:lang w:val="en-US"/>
        </w:rPr>
        <w:fldChar w:fldCharType="separate"/>
      </w:r>
      <w:r>
        <w:rPr>
          <w:noProof/>
          <w:lang w:val="en-US"/>
        </w:rPr>
        <w:t>(Zhang, Howard et al. 2016)</w:t>
      </w:r>
      <w:r>
        <w:rPr>
          <w:lang w:val="en-US"/>
        </w:rPr>
        <w:fldChar w:fldCharType="end"/>
      </w:r>
      <w:r>
        <w:rPr>
          <w:lang w:val="en-US"/>
        </w:rPr>
        <w:t xml:space="preserve">. </w:t>
      </w:r>
      <w:r w:rsidR="00310467">
        <w:rPr>
          <w:lang w:val="en-US"/>
        </w:rPr>
        <w:t xml:space="preserve">It produces both </w:t>
      </w:r>
      <w:proofErr w:type="gramStart"/>
      <w:r w:rsidR="00310467">
        <w:rPr>
          <w:lang w:val="en-US"/>
        </w:rPr>
        <w:t>radar</w:t>
      </w:r>
      <w:proofErr w:type="gramEnd"/>
      <w:r w:rsidR="00310467">
        <w:rPr>
          <w:lang w:val="en-US"/>
        </w:rPr>
        <w:t xml:space="preserve"> based QPE and radar gauge calibrated QPE to improve performance. For our study, 1km/2min radar based QPE are retrieved and processed to upscale</w:t>
      </w:r>
      <w:r w:rsidR="0029404A">
        <w:rPr>
          <w:lang w:val="en-US"/>
        </w:rPr>
        <w:t xml:space="preserve"> by average</w:t>
      </w:r>
      <w:r w:rsidR="00310467">
        <w:rPr>
          <w:lang w:val="en-US"/>
        </w:rPr>
        <w:t xml:space="preserve"> and aggregated to 4km/hourly to be comparable with NCEP gauge only data.</w:t>
      </w:r>
    </w:p>
    <w:p w14:paraId="0722E8E2" w14:textId="6EBF4011" w:rsidR="0079693C" w:rsidRDefault="0079693C" w:rsidP="0079693C">
      <w:pPr>
        <w:pStyle w:val="Heading4"/>
        <w:rPr>
          <w:lang w:val="en-US"/>
        </w:rPr>
      </w:pPr>
      <w:r>
        <w:rPr>
          <w:lang w:val="en-US"/>
        </w:rPr>
        <w:t xml:space="preserve">IMERG </w:t>
      </w:r>
      <w:r w:rsidR="00310467">
        <w:rPr>
          <w:lang w:val="en-US"/>
        </w:rPr>
        <w:t>satellite p</w:t>
      </w:r>
      <w:r>
        <w:rPr>
          <w:lang w:val="en-US"/>
        </w:rPr>
        <w:t>roduct</w:t>
      </w:r>
    </w:p>
    <w:p w14:paraId="04519168" w14:textId="6241CF86" w:rsidR="0079693C" w:rsidRPr="0029404A" w:rsidRDefault="00310467" w:rsidP="0079693C">
      <w:pPr>
        <w:rPr>
          <w:rFonts w:ascii="Times New Roman" w:eastAsia="Times New Roman" w:hAnsi="Times New Roman" w:cs="Times New Roman"/>
        </w:rPr>
      </w:pPr>
      <w:r>
        <w:rPr>
          <w:lang w:val="en-US"/>
        </w:rPr>
        <w:t>IMERG satellite precipitation product</w:t>
      </w:r>
      <w:r w:rsidR="0003410D">
        <w:rPr>
          <w:lang w:val="en-US"/>
        </w:rPr>
        <w:t xml:space="preserve"> </w:t>
      </w:r>
      <w:r w:rsidR="0003410D">
        <w:rPr>
          <w:lang w:val="en-US"/>
        </w:rPr>
        <w:fldChar w:fldCharType="begin"/>
      </w:r>
      <w:r w:rsidR="0003410D">
        <w:rPr>
          <w:lang w:val="en-US"/>
        </w:rPr>
        <w:instrText xml:space="preserve"> ADDIN EN.CITE &lt;EndNote&gt;&lt;Cite&gt;&lt;Author&gt;Huffman&lt;/Author&gt;&lt;Year&gt;2019&lt;/Year&gt;&lt;RecNum&gt;44&lt;/RecNum&gt;&lt;DisplayText&gt;(Huffman 2019)&lt;/DisplayText&gt;&lt;record&gt;&lt;rec-number&gt;44&lt;/rec-number&gt;&lt;foreign-keys&gt;&lt;key app="EN" db-id="az2w0t9aqvxw93exzxz5axddapeppazvxrpx" timestamp="1571081811"&gt;44&lt;/key&gt;&lt;/foreign-keys&gt;&lt;ref-type name="Dataset"&gt;59&lt;/ref-type&gt;&lt;contributors&gt;&lt;authors&gt;&lt;author&gt;Huffman, G.J., E.F. Stocker, D.T. Bolvin, E.J. Nelkin, Jackson Tan&lt;/author&gt;&lt;/authors&gt;&lt;/contributors&gt;&lt;titles&gt;&lt;title&gt;GPM IMERG Final Precipitation L3 Half Hourly 0.1 degree x 0.1 degree V06&lt;/title&gt;&lt;/titles&gt;&lt;edition&gt;6.1&lt;/edition&gt;&lt;dates&gt;&lt;year&gt;2019&lt;/year&gt;&lt;pub-dates&gt;&lt;date&gt;10/14/2019&lt;/date&gt;&lt;/pub-dates&gt;&lt;/dates&gt;&lt;pub-location&gt;Greenbelt, MD, Goddard Earth Sciences Data and Information Services Center (GES DISC)&lt;/pub-location&gt;&lt;urls&gt;&lt;related-urls&gt;&lt;url&gt;10.5067/GPM/IMERG/3B-HH/06&lt;/url&gt;&lt;/related-urls&gt;&lt;/urls&gt;&lt;/record&gt;&lt;/Cite&gt;&lt;/EndNote&gt;</w:instrText>
      </w:r>
      <w:r w:rsidR="0003410D">
        <w:rPr>
          <w:lang w:val="en-US"/>
        </w:rPr>
        <w:fldChar w:fldCharType="separate"/>
      </w:r>
      <w:r w:rsidR="0003410D">
        <w:rPr>
          <w:noProof/>
          <w:lang w:val="en-US"/>
        </w:rPr>
        <w:t>(Huffman 2019)</w:t>
      </w:r>
      <w:r w:rsidR="0003410D">
        <w:rPr>
          <w:lang w:val="en-US"/>
        </w:rPr>
        <w:fldChar w:fldCharType="end"/>
      </w:r>
      <w:r>
        <w:rPr>
          <w:lang w:val="en-US"/>
        </w:rPr>
        <w:t xml:space="preserve"> is </w:t>
      </w:r>
      <w:r w:rsidR="0003410D">
        <w:rPr>
          <w:lang w:val="en-US"/>
        </w:rPr>
        <w:t xml:space="preserve">integrated from its core satellite (GPM), </w:t>
      </w:r>
      <w:r w:rsidR="0034240D">
        <w:rPr>
          <w:lang w:val="en-US"/>
        </w:rPr>
        <w:t xml:space="preserve">microwave constellations, Infrared constellations and additional constellations, aiming at providing global coverage of rainfall field beyond its </w:t>
      </w:r>
      <w:r w:rsidR="0034240D" w:rsidRPr="0034240D">
        <w:rPr>
          <w:lang w:val="en-US"/>
        </w:rPr>
        <w:t>predecessor</w:t>
      </w:r>
      <w:r w:rsidR="0034240D">
        <w:rPr>
          <w:rFonts w:ascii="Times New Roman" w:eastAsia="Times New Roman" w:hAnsi="Times New Roman" w:cs="Times New Roman"/>
        </w:rPr>
        <w:t xml:space="preserve"> Tropical Rainfall Measurement Mission (</w:t>
      </w:r>
      <w:r w:rsidR="0034240D">
        <w:rPr>
          <w:lang w:val="en-US"/>
        </w:rPr>
        <w:t>TRMM). It produces three stages: early run, late run and final run with 4 hours latency, 12 hours latency and 3 months latency respectively</w:t>
      </w:r>
      <w:r w:rsidR="0029404A">
        <w:rPr>
          <w:lang w:val="en-US"/>
        </w:rPr>
        <w:t xml:space="preserve"> at a half-hour and 0.1-degree scale</w:t>
      </w:r>
      <w:r w:rsidR="0034240D">
        <w:rPr>
          <w:lang w:val="en-US"/>
        </w:rPr>
        <w:t xml:space="preserve">. Early run </w:t>
      </w:r>
      <w:r w:rsidR="0029404A">
        <w:rPr>
          <w:lang w:val="en-US"/>
        </w:rPr>
        <w:t xml:space="preserve">provides near real-time brief observations with inter-calibrated satellite products, and late run adds up the climatological calibration. Final run compares late run product with global </w:t>
      </w:r>
      <w:proofErr w:type="gramStart"/>
      <w:r w:rsidR="0029404A">
        <w:rPr>
          <w:lang w:val="en-US"/>
        </w:rPr>
        <w:t>quality controlled</w:t>
      </w:r>
      <w:proofErr w:type="gramEnd"/>
      <w:r w:rsidR="0029404A">
        <w:rPr>
          <w:lang w:val="en-US"/>
        </w:rPr>
        <w:t xml:space="preserve"> gauge data, and adjust the factor to compensate for under/over-estimation. To account for independency, final run without calibration/late run with calibration is utilized in this study. In order to perform pixel-wise analysis, IMERG data needs to be downscaled by nearest neighbor and then accumulate to 1 hour.</w:t>
      </w:r>
      <w:bookmarkStart w:id="0" w:name="_GoBack"/>
      <w:bookmarkEnd w:id="0"/>
    </w:p>
    <w:p w14:paraId="00F05C1A" w14:textId="2967D550" w:rsidR="00C2273B" w:rsidRDefault="00C2273B" w:rsidP="00C2273B">
      <w:pPr>
        <w:pStyle w:val="Heading2"/>
      </w:pPr>
      <w:r>
        <w:t>METHODOLOGY</w:t>
      </w:r>
    </w:p>
    <w:p w14:paraId="5496FA55" w14:textId="0BAF5BD9" w:rsidR="00C2273B" w:rsidRDefault="00C2273B" w:rsidP="00C2273B">
      <w:pPr>
        <w:pStyle w:val="Heading2"/>
      </w:pPr>
      <w:r>
        <w:t>RESULTS</w:t>
      </w:r>
    </w:p>
    <w:p w14:paraId="6163455C" w14:textId="7742A321" w:rsidR="00313C75" w:rsidRDefault="00313C75" w:rsidP="00313C75">
      <w:pPr>
        <w:pStyle w:val="Heading3"/>
      </w:pPr>
      <w:r>
        <w:t>Overall behaving</w:t>
      </w:r>
    </w:p>
    <w:p w14:paraId="5279230C" w14:textId="12ADAC65" w:rsidR="00313C75" w:rsidRDefault="00313C75" w:rsidP="00313C75">
      <w:pPr>
        <w:pStyle w:val="Heading3"/>
      </w:pPr>
      <w:r>
        <w:t>Harvey and non-Harvey</w:t>
      </w:r>
    </w:p>
    <w:p w14:paraId="41E4A7E5" w14:textId="67114562" w:rsidR="00313C75" w:rsidRPr="00313C75" w:rsidRDefault="00313C75" w:rsidP="00313C75">
      <w:pPr>
        <w:pStyle w:val="Heading3"/>
      </w:pPr>
      <w:r>
        <w:t>Detailed Harvey Analysis</w:t>
      </w:r>
    </w:p>
    <w:p w14:paraId="04D81C08" w14:textId="7FC05201" w:rsidR="00C2273B" w:rsidRDefault="00C2273B" w:rsidP="00C2273B">
      <w:pPr>
        <w:pStyle w:val="Heading2"/>
      </w:pPr>
      <w:r>
        <w:t>CONCLUSIONS</w:t>
      </w:r>
    </w:p>
    <w:p w14:paraId="2FD50E26" w14:textId="77777777" w:rsidR="00C2273B" w:rsidRPr="00C2273B" w:rsidRDefault="00C2273B" w:rsidP="00C2273B">
      <w:pPr>
        <w:pStyle w:val="Title"/>
      </w:pPr>
    </w:p>
    <w:p w14:paraId="4B45E211" w14:textId="3D4C3171" w:rsidR="00355E32" w:rsidRPr="00C2273B" w:rsidRDefault="00355E32" w:rsidP="00C2273B">
      <w:pPr>
        <w:pStyle w:val="Heading2"/>
      </w:pPr>
      <w:r>
        <w:rPr>
          <w:lang w:val="en-US"/>
        </w:rPr>
        <w:t>R</w:t>
      </w:r>
      <w:r w:rsidR="00C2273B">
        <w:rPr>
          <w:lang w:val="en-US"/>
        </w:rPr>
        <w:t>EFERENCE</w:t>
      </w:r>
    </w:p>
    <w:p w14:paraId="0DEA90AA" w14:textId="77777777" w:rsidR="0003410D" w:rsidRPr="0003410D" w:rsidRDefault="00355E32" w:rsidP="0003410D">
      <w:pPr>
        <w:pStyle w:val="EndNoteBibliography"/>
        <w:rPr>
          <w:noProof/>
        </w:rPr>
      </w:pPr>
      <w:r>
        <w:rPr>
          <w:lang w:val="en-US"/>
        </w:rPr>
        <w:fldChar w:fldCharType="begin"/>
      </w:r>
      <w:r>
        <w:rPr>
          <w:lang w:val="en-US"/>
        </w:rPr>
        <w:instrText xml:space="preserve"> ADDIN EN.REFLIST </w:instrText>
      </w:r>
      <w:r>
        <w:rPr>
          <w:lang w:val="en-US"/>
        </w:rPr>
        <w:fldChar w:fldCharType="separate"/>
      </w:r>
      <w:r w:rsidR="0003410D" w:rsidRPr="0003410D">
        <w:rPr>
          <w:noProof/>
        </w:rPr>
        <w:t xml:space="preserve">Alemohammad, S. H., K. A. McColl, A. G. Konings, D. Entekhabi and A. Stoffelen (2015). "Characterization of precipitation product errors across the United States using multiplicative triple collocation." </w:t>
      </w:r>
      <w:r w:rsidR="0003410D" w:rsidRPr="0003410D">
        <w:rPr>
          <w:noProof/>
          <w:u w:val="single"/>
        </w:rPr>
        <w:t>Hydrology and Earth System Sciences</w:t>
      </w:r>
      <w:r w:rsidR="0003410D" w:rsidRPr="0003410D">
        <w:rPr>
          <w:noProof/>
        </w:rPr>
        <w:t xml:space="preserve"> </w:t>
      </w:r>
      <w:r w:rsidR="0003410D" w:rsidRPr="0003410D">
        <w:rPr>
          <w:b/>
          <w:noProof/>
        </w:rPr>
        <w:t>19</w:t>
      </w:r>
      <w:r w:rsidR="0003410D" w:rsidRPr="0003410D">
        <w:rPr>
          <w:noProof/>
        </w:rPr>
        <w:t>(8): 3489-3503.</w:t>
      </w:r>
    </w:p>
    <w:p w14:paraId="2AA78948" w14:textId="77777777" w:rsidR="0003410D" w:rsidRPr="0003410D" w:rsidRDefault="0003410D" w:rsidP="0003410D">
      <w:pPr>
        <w:pStyle w:val="EndNoteBibliography"/>
        <w:rPr>
          <w:noProof/>
        </w:rPr>
      </w:pPr>
      <w:r w:rsidRPr="0003410D">
        <w:rPr>
          <w:noProof/>
        </w:rPr>
        <w:t>Berlamont, G. L. a. J. (2001). "Simplified method to correet rainfall measurements from tipping bucket rain gauges ".</w:t>
      </w:r>
    </w:p>
    <w:p w14:paraId="326C52DD" w14:textId="20AD5251" w:rsidR="0003410D" w:rsidRPr="0003410D" w:rsidRDefault="0003410D" w:rsidP="0003410D">
      <w:pPr>
        <w:pStyle w:val="EndNoteBibliography"/>
        <w:rPr>
          <w:noProof/>
        </w:rPr>
      </w:pPr>
      <w:r w:rsidRPr="0003410D">
        <w:rPr>
          <w:noProof/>
        </w:rPr>
        <w:lastRenderedPageBreak/>
        <w:t xml:space="preserve">contributors, W. (9 October 2019 19:58 UTC). " Tropical Storm Imelda."   Retrieved 9 October 2019 20:04 UTC, 2019, from </w:t>
      </w:r>
      <w:hyperlink r:id="rId5" w:history="1">
        <w:r w:rsidRPr="0003410D">
          <w:rPr>
            <w:rStyle w:val="Hyperlink"/>
            <w:noProof/>
          </w:rPr>
          <w:t>https://en.wikipedia.org/w/index.php?title=Tropical_Storm_Imelda&amp;oldid=920438568</w:t>
        </w:r>
      </w:hyperlink>
      <w:r w:rsidRPr="0003410D">
        <w:rPr>
          <w:noProof/>
        </w:rPr>
        <w:t>.</w:t>
      </w:r>
    </w:p>
    <w:p w14:paraId="0A2B42CF" w14:textId="77777777" w:rsidR="0003410D" w:rsidRPr="0003410D" w:rsidRDefault="0003410D" w:rsidP="0003410D">
      <w:pPr>
        <w:pStyle w:val="EndNoteBibliography"/>
        <w:rPr>
          <w:noProof/>
        </w:rPr>
      </w:pPr>
      <w:r w:rsidRPr="0003410D">
        <w:rPr>
          <w:noProof/>
        </w:rPr>
        <w:t xml:space="preserve">Emanuel, K. (2017). "Assessing the present and future probability of Hurricane Harvey's rainfall." </w:t>
      </w:r>
      <w:r w:rsidRPr="0003410D">
        <w:rPr>
          <w:noProof/>
          <w:u w:val="single"/>
        </w:rPr>
        <w:t>Proc Natl Acad Sci U S A</w:t>
      </w:r>
      <w:r w:rsidRPr="0003410D">
        <w:rPr>
          <w:noProof/>
        </w:rPr>
        <w:t xml:space="preserve"> </w:t>
      </w:r>
      <w:r w:rsidRPr="0003410D">
        <w:rPr>
          <w:b/>
          <w:noProof/>
        </w:rPr>
        <w:t>114</w:t>
      </w:r>
      <w:r w:rsidRPr="0003410D">
        <w:rPr>
          <w:noProof/>
        </w:rPr>
        <w:t>(48): 12681-12684.</w:t>
      </w:r>
    </w:p>
    <w:p w14:paraId="0DFF072C" w14:textId="77777777" w:rsidR="0003410D" w:rsidRPr="0003410D" w:rsidRDefault="0003410D" w:rsidP="0003410D">
      <w:pPr>
        <w:pStyle w:val="EndNoteBibliography"/>
        <w:rPr>
          <w:noProof/>
        </w:rPr>
      </w:pPr>
      <w:r w:rsidRPr="0003410D">
        <w:rPr>
          <w:noProof/>
        </w:rPr>
        <w:t>Gentemann, C. L. (2014). "Three way validation of MODIS and AMSR-E sea surface</w:t>
      </w:r>
    </w:p>
    <w:p w14:paraId="4CE97BB2" w14:textId="77777777" w:rsidR="0003410D" w:rsidRPr="0003410D" w:rsidRDefault="0003410D" w:rsidP="0003410D">
      <w:pPr>
        <w:pStyle w:val="EndNoteBibliography"/>
        <w:rPr>
          <w:noProof/>
        </w:rPr>
      </w:pPr>
      <w:r w:rsidRPr="0003410D">
        <w:rPr>
          <w:noProof/>
        </w:rPr>
        <w:t xml:space="preserve">temperatures." </w:t>
      </w:r>
      <w:r w:rsidRPr="0003410D">
        <w:rPr>
          <w:noProof/>
          <w:u w:val="single"/>
        </w:rPr>
        <w:t>Journal of Geophysical Research: Oceans</w:t>
      </w:r>
      <w:r w:rsidRPr="0003410D">
        <w:rPr>
          <w:noProof/>
        </w:rPr>
        <w:t xml:space="preserve"> </w:t>
      </w:r>
      <w:r w:rsidRPr="0003410D">
        <w:rPr>
          <w:b/>
          <w:noProof/>
        </w:rPr>
        <w:t>119</w:t>
      </w:r>
      <w:r w:rsidRPr="0003410D">
        <w:rPr>
          <w:noProof/>
        </w:rPr>
        <w:t>: 2583-2598.</w:t>
      </w:r>
    </w:p>
    <w:p w14:paraId="4A416127" w14:textId="77777777" w:rsidR="0003410D" w:rsidRPr="0003410D" w:rsidRDefault="0003410D" w:rsidP="0003410D">
      <w:pPr>
        <w:pStyle w:val="EndNoteBibliography"/>
        <w:rPr>
          <w:noProof/>
        </w:rPr>
      </w:pPr>
      <w:r w:rsidRPr="0003410D">
        <w:rPr>
          <w:noProof/>
        </w:rPr>
        <w:t xml:space="preserve">He, X., T. O. Sonnenborg, J. C. Refsgaard, F. Vejen and K. H. Jensen (2013). "Evaluation of the value of radar QPE data and rain gauge data for hydrological modeling." </w:t>
      </w:r>
      <w:r w:rsidRPr="0003410D">
        <w:rPr>
          <w:noProof/>
          <w:u w:val="single"/>
        </w:rPr>
        <w:t>Water Resources Research</w:t>
      </w:r>
      <w:r w:rsidRPr="0003410D">
        <w:rPr>
          <w:noProof/>
        </w:rPr>
        <w:t xml:space="preserve"> </w:t>
      </w:r>
      <w:r w:rsidRPr="0003410D">
        <w:rPr>
          <w:b/>
          <w:noProof/>
        </w:rPr>
        <w:t>49</w:t>
      </w:r>
      <w:r w:rsidRPr="0003410D">
        <w:rPr>
          <w:noProof/>
        </w:rPr>
        <w:t>(9): 5989-6005.</w:t>
      </w:r>
    </w:p>
    <w:p w14:paraId="05730B66" w14:textId="77777777" w:rsidR="0003410D" w:rsidRPr="0003410D" w:rsidRDefault="0003410D" w:rsidP="0003410D">
      <w:pPr>
        <w:pStyle w:val="EndNoteBibliography"/>
        <w:rPr>
          <w:noProof/>
        </w:rPr>
      </w:pPr>
      <w:r w:rsidRPr="0003410D">
        <w:rPr>
          <w:noProof/>
        </w:rPr>
        <w:t xml:space="preserve">Hong, Y., K.-l. Hsu, H. Moradkhani and S. Sorooshian (2006). "Uncertainty quantification of satellite precipitation estimation and Monte Carlo assessment of the error propagation into hydrologic response." </w:t>
      </w:r>
      <w:r w:rsidRPr="0003410D">
        <w:rPr>
          <w:noProof/>
          <w:u w:val="single"/>
        </w:rPr>
        <w:t>Water Resources Research</w:t>
      </w:r>
      <w:r w:rsidRPr="0003410D">
        <w:rPr>
          <w:noProof/>
        </w:rPr>
        <w:t xml:space="preserve"> </w:t>
      </w:r>
      <w:r w:rsidRPr="0003410D">
        <w:rPr>
          <w:b/>
          <w:noProof/>
        </w:rPr>
        <w:t>42</w:t>
      </w:r>
      <w:r w:rsidRPr="0003410D">
        <w:rPr>
          <w:noProof/>
        </w:rPr>
        <w:t>(8).</w:t>
      </w:r>
    </w:p>
    <w:p w14:paraId="18C5C7AB" w14:textId="2EAD84BC" w:rsidR="0003410D" w:rsidRDefault="0003410D" w:rsidP="0003410D">
      <w:r>
        <w:rPr>
          <w:rFonts w:ascii="Helvetica Neue" w:hAnsi="Helvetica Neue"/>
          <w:color w:val="333333"/>
          <w:sz w:val="21"/>
          <w:szCs w:val="21"/>
          <w:shd w:val="clear" w:color="auto" w:fill="FAFAFA"/>
        </w:rPr>
        <w:t xml:space="preserve">Huffman, G.J., E.F. Stocker, D.T. </w:t>
      </w:r>
      <w:proofErr w:type="spellStart"/>
      <w:r>
        <w:rPr>
          <w:rFonts w:ascii="Helvetica Neue" w:hAnsi="Helvetica Neue"/>
          <w:color w:val="333333"/>
          <w:sz w:val="21"/>
          <w:szCs w:val="21"/>
          <w:shd w:val="clear" w:color="auto" w:fill="FAFAFA"/>
        </w:rPr>
        <w:t>Bolvin</w:t>
      </w:r>
      <w:proofErr w:type="spellEnd"/>
      <w:r>
        <w:rPr>
          <w:rFonts w:ascii="Helvetica Neue" w:hAnsi="Helvetica Neue"/>
          <w:color w:val="333333"/>
          <w:sz w:val="21"/>
          <w:szCs w:val="21"/>
          <w:shd w:val="clear" w:color="auto" w:fill="FAFAFA"/>
        </w:rPr>
        <w:t xml:space="preserve">, E.J. </w:t>
      </w:r>
      <w:proofErr w:type="spellStart"/>
      <w:r>
        <w:rPr>
          <w:rFonts w:ascii="Helvetica Neue" w:hAnsi="Helvetica Neue"/>
          <w:color w:val="333333"/>
          <w:sz w:val="21"/>
          <w:szCs w:val="21"/>
          <w:shd w:val="clear" w:color="auto" w:fill="FAFAFA"/>
        </w:rPr>
        <w:t>Nelkin</w:t>
      </w:r>
      <w:proofErr w:type="spellEnd"/>
      <w:r>
        <w:rPr>
          <w:rFonts w:ascii="Helvetica Neue" w:hAnsi="Helvetica Neue"/>
          <w:color w:val="333333"/>
          <w:sz w:val="21"/>
          <w:szCs w:val="21"/>
          <w:shd w:val="clear" w:color="auto" w:fill="FAFAFA"/>
        </w:rPr>
        <w:t xml:space="preserve">, Jackson Tan (2019), GPM IMERG Final Precipitation L3 Half Hourly 0.1 degree x 0.1 degree V06, Greenbelt, MD, Goddard Earth Sciences Data and Information Services </w:t>
      </w:r>
      <w:proofErr w:type="spellStart"/>
      <w:r>
        <w:rPr>
          <w:rFonts w:ascii="Helvetica Neue" w:hAnsi="Helvetica Neue"/>
          <w:color w:val="333333"/>
          <w:sz w:val="21"/>
          <w:szCs w:val="21"/>
          <w:shd w:val="clear" w:color="auto" w:fill="FAFAFA"/>
        </w:rPr>
        <w:t>Center</w:t>
      </w:r>
      <w:proofErr w:type="spellEnd"/>
      <w:r>
        <w:rPr>
          <w:rFonts w:ascii="Helvetica Neue" w:hAnsi="Helvetica Neue"/>
          <w:color w:val="333333"/>
          <w:sz w:val="21"/>
          <w:szCs w:val="21"/>
          <w:shd w:val="clear" w:color="auto" w:fill="FAFAFA"/>
        </w:rPr>
        <w:t xml:space="preserve"> (GES DISC), Accessed: </w:t>
      </w:r>
      <w:r w:rsidR="00C17213">
        <w:rPr>
          <w:rFonts w:ascii="Helvetica Neue" w:hAnsi="Helvetica Neue"/>
          <w:b/>
          <w:bCs/>
          <w:color w:val="333333"/>
          <w:sz w:val="21"/>
          <w:szCs w:val="21"/>
          <w:shd w:val="clear" w:color="auto" w:fill="FAFAFA"/>
        </w:rPr>
        <w:t>2019/10/15</w:t>
      </w:r>
      <w:r>
        <w:rPr>
          <w:rFonts w:ascii="Helvetica Neue" w:hAnsi="Helvetica Neue"/>
          <w:color w:val="333333"/>
          <w:sz w:val="21"/>
          <w:szCs w:val="21"/>
          <w:shd w:val="clear" w:color="auto" w:fill="FAFAFA"/>
        </w:rPr>
        <w:t>, </w:t>
      </w:r>
      <w:hyperlink r:id="rId6" w:tgtFrame="_blank" w:history="1">
        <w:r>
          <w:rPr>
            <w:rStyle w:val="Hyperlink"/>
            <w:rFonts w:ascii="Helvetica Neue" w:hAnsi="Helvetica Neue"/>
            <w:color w:val="337AB7"/>
            <w:sz w:val="21"/>
            <w:szCs w:val="21"/>
            <w:shd w:val="clear" w:color="auto" w:fill="FAFAFA"/>
          </w:rPr>
          <w:t>10.5067/GPM/IMERG/3B-HH/06</w:t>
        </w:r>
      </w:hyperlink>
    </w:p>
    <w:p w14:paraId="312F1515" w14:textId="77777777" w:rsidR="0003410D" w:rsidRPr="0003410D" w:rsidRDefault="0003410D" w:rsidP="0003410D">
      <w:pPr>
        <w:pStyle w:val="EndNoteBibliography"/>
        <w:rPr>
          <w:noProof/>
        </w:rPr>
      </w:pPr>
      <w:r w:rsidRPr="0003410D">
        <w:rPr>
          <w:noProof/>
        </w:rPr>
        <w:t xml:space="preserve">Li, C., G. Tang and Y. Hong (2018). "Cross-evaluation of ground-based, multi-satellite and reanalysis precipitation products: Applicability of the Triple Collocation method across Mainland China." </w:t>
      </w:r>
      <w:r w:rsidRPr="0003410D">
        <w:rPr>
          <w:noProof/>
          <w:u w:val="single"/>
        </w:rPr>
        <w:t>Journal of Hydrology</w:t>
      </w:r>
      <w:r w:rsidRPr="0003410D">
        <w:rPr>
          <w:noProof/>
        </w:rPr>
        <w:t xml:space="preserve"> </w:t>
      </w:r>
      <w:r w:rsidRPr="0003410D">
        <w:rPr>
          <w:b/>
          <w:noProof/>
        </w:rPr>
        <w:t>562</w:t>
      </w:r>
      <w:r w:rsidRPr="0003410D">
        <w:rPr>
          <w:noProof/>
        </w:rPr>
        <w:t>: 71-83.</w:t>
      </w:r>
    </w:p>
    <w:p w14:paraId="57CB9519" w14:textId="77777777" w:rsidR="0003410D" w:rsidRPr="0003410D" w:rsidRDefault="0003410D" w:rsidP="0003410D">
      <w:pPr>
        <w:pStyle w:val="EndNoteBibliography"/>
        <w:rPr>
          <w:noProof/>
        </w:rPr>
      </w:pPr>
      <w:r w:rsidRPr="0003410D">
        <w:rPr>
          <w:noProof/>
        </w:rPr>
        <w:t>Lin, Y. (2011). NCEP/EMC U.S. Gridded Gage Only Hourly Precipitation. Y. Lin, UCAR/NCAR - Earth Observing Laboratory.</w:t>
      </w:r>
    </w:p>
    <w:p w14:paraId="58394ECC" w14:textId="77777777" w:rsidR="0003410D" w:rsidRPr="0003410D" w:rsidRDefault="0003410D" w:rsidP="0003410D">
      <w:pPr>
        <w:pStyle w:val="EndNoteBibliography"/>
        <w:rPr>
          <w:noProof/>
        </w:rPr>
      </w:pPr>
      <w:r w:rsidRPr="0003410D">
        <w:rPr>
          <w:noProof/>
        </w:rPr>
        <w:t xml:space="preserve">Massari, C., W. Crow and L. Brocca (2017). "An assessment of the performance of global rainfall estimates without ground-based observations." </w:t>
      </w:r>
      <w:r w:rsidRPr="0003410D">
        <w:rPr>
          <w:noProof/>
          <w:u w:val="single"/>
        </w:rPr>
        <w:t>Hydrology and Earth System Sciences</w:t>
      </w:r>
      <w:r w:rsidRPr="0003410D">
        <w:rPr>
          <w:noProof/>
        </w:rPr>
        <w:t xml:space="preserve"> </w:t>
      </w:r>
      <w:r w:rsidRPr="0003410D">
        <w:rPr>
          <w:b/>
          <w:noProof/>
        </w:rPr>
        <w:t>21</w:t>
      </w:r>
      <w:r w:rsidRPr="0003410D">
        <w:rPr>
          <w:noProof/>
        </w:rPr>
        <w:t>(9): 4347-4361.</w:t>
      </w:r>
    </w:p>
    <w:p w14:paraId="2D5AD8C0" w14:textId="77777777" w:rsidR="0003410D" w:rsidRPr="0003410D" w:rsidRDefault="0003410D" w:rsidP="0003410D">
      <w:pPr>
        <w:pStyle w:val="EndNoteBibliography"/>
        <w:rPr>
          <w:noProof/>
        </w:rPr>
      </w:pPr>
      <w:r w:rsidRPr="0003410D">
        <w:rPr>
          <w:noProof/>
        </w:rPr>
        <w:t xml:space="preserve">McColl, K. A., J. Vogelzang, A. G. Konings, D. Entekhabi, M. Piles and A. Stoffelen (2014). "Extended triple collocation: Estimating errors and correlation coefficients with respect to an unknown target." </w:t>
      </w:r>
      <w:r w:rsidRPr="0003410D">
        <w:rPr>
          <w:noProof/>
          <w:u w:val="single"/>
        </w:rPr>
        <w:t>Geophysical Research Letters</w:t>
      </w:r>
      <w:r w:rsidRPr="0003410D">
        <w:rPr>
          <w:noProof/>
        </w:rPr>
        <w:t xml:space="preserve"> </w:t>
      </w:r>
      <w:r w:rsidRPr="0003410D">
        <w:rPr>
          <w:b/>
          <w:noProof/>
        </w:rPr>
        <w:t>41</w:t>
      </w:r>
      <w:r w:rsidRPr="0003410D">
        <w:rPr>
          <w:noProof/>
        </w:rPr>
        <w:t>(17): 6229-6236.</w:t>
      </w:r>
    </w:p>
    <w:p w14:paraId="66F1B9C2" w14:textId="77777777" w:rsidR="0003410D" w:rsidRPr="0003410D" w:rsidRDefault="0003410D" w:rsidP="0003410D">
      <w:pPr>
        <w:pStyle w:val="EndNoteBibliography"/>
        <w:rPr>
          <w:noProof/>
        </w:rPr>
      </w:pPr>
      <w:r w:rsidRPr="0003410D">
        <w:rPr>
          <w:noProof/>
        </w:rPr>
        <w:t xml:space="preserve">Molini, A., L. G. Lanza and P. La Barbera (2005). "The impact of tipping-bucket raingauge measurement errors on design rainfall for urban-scale applications." </w:t>
      </w:r>
      <w:r w:rsidRPr="0003410D">
        <w:rPr>
          <w:noProof/>
          <w:u w:val="single"/>
        </w:rPr>
        <w:t>Hydrological Processes</w:t>
      </w:r>
      <w:r w:rsidRPr="0003410D">
        <w:rPr>
          <w:noProof/>
        </w:rPr>
        <w:t xml:space="preserve"> </w:t>
      </w:r>
      <w:r w:rsidRPr="0003410D">
        <w:rPr>
          <w:b/>
          <w:noProof/>
        </w:rPr>
        <w:t>19</w:t>
      </w:r>
      <w:r w:rsidRPr="0003410D">
        <w:rPr>
          <w:noProof/>
        </w:rPr>
        <w:t>(5): 1073-1088.</w:t>
      </w:r>
    </w:p>
    <w:p w14:paraId="04EE58C1" w14:textId="77777777" w:rsidR="0003410D" w:rsidRPr="0003410D" w:rsidRDefault="0003410D" w:rsidP="0003410D">
      <w:pPr>
        <w:pStyle w:val="EndNoteBibliography"/>
        <w:rPr>
          <w:noProof/>
        </w:rPr>
      </w:pPr>
      <w:r w:rsidRPr="0003410D">
        <w:rPr>
          <w:noProof/>
        </w:rPr>
        <w:t>News (2019). Why can't I sign up for FEMA assistance after Imelda?</w:t>
      </w:r>
    </w:p>
    <w:p w14:paraId="249591ED" w14:textId="77777777" w:rsidR="0003410D" w:rsidRPr="0003410D" w:rsidRDefault="0003410D" w:rsidP="0003410D">
      <w:pPr>
        <w:pStyle w:val="EndNoteBibliography"/>
        <w:rPr>
          <w:noProof/>
        </w:rPr>
      </w:pPr>
      <w:r w:rsidRPr="0003410D">
        <w:rPr>
          <w:noProof/>
        </w:rPr>
        <w:t xml:space="preserve">Omranian, E., H. Sharif and A. Tavakoly (2018). "How Well Can Global Precipitation Measurement (GPM) Capture Hurricanes? Case Study: Hurricane Harvey." </w:t>
      </w:r>
      <w:r w:rsidRPr="0003410D">
        <w:rPr>
          <w:noProof/>
          <w:u w:val="single"/>
        </w:rPr>
        <w:t>Remote Sensing</w:t>
      </w:r>
      <w:r w:rsidRPr="0003410D">
        <w:rPr>
          <w:noProof/>
        </w:rPr>
        <w:t xml:space="preserve"> </w:t>
      </w:r>
      <w:r w:rsidRPr="0003410D">
        <w:rPr>
          <w:b/>
          <w:noProof/>
        </w:rPr>
        <w:t>10</w:t>
      </w:r>
      <w:r w:rsidRPr="0003410D">
        <w:rPr>
          <w:noProof/>
        </w:rPr>
        <w:t>(7).</w:t>
      </w:r>
    </w:p>
    <w:p w14:paraId="7AD0376D" w14:textId="77777777" w:rsidR="0003410D" w:rsidRPr="0003410D" w:rsidRDefault="0003410D" w:rsidP="0003410D">
      <w:pPr>
        <w:pStyle w:val="EndNoteBibliography"/>
        <w:rPr>
          <w:noProof/>
        </w:rPr>
      </w:pPr>
      <w:r w:rsidRPr="0003410D">
        <w:rPr>
          <w:noProof/>
        </w:rPr>
        <w:t xml:space="preserve">Roebeling, R. A., E. L. A. Wolters, J. F. Meirink and H. Leijnse (2012). "Triple Collocation of Summer Precipitation Retrievals from SEVIRI over Europe with Gridded Rain Gauge and Weather Radar Data." </w:t>
      </w:r>
      <w:r w:rsidRPr="0003410D">
        <w:rPr>
          <w:noProof/>
          <w:u w:val="single"/>
        </w:rPr>
        <w:t>Journal of Hydrometeorology</w:t>
      </w:r>
      <w:r w:rsidRPr="0003410D">
        <w:rPr>
          <w:noProof/>
        </w:rPr>
        <w:t xml:space="preserve"> </w:t>
      </w:r>
      <w:r w:rsidRPr="0003410D">
        <w:rPr>
          <w:b/>
          <w:noProof/>
        </w:rPr>
        <w:t>13</w:t>
      </w:r>
      <w:r w:rsidRPr="0003410D">
        <w:rPr>
          <w:noProof/>
        </w:rPr>
        <w:t>(5): 1552-1566.</w:t>
      </w:r>
    </w:p>
    <w:p w14:paraId="2973882C" w14:textId="77777777" w:rsidR="0003410D" w:rsidRPr="0003410D" w:rsidRDefault="0003410D" w:rsidP="0003410D">
      <w:pPr>
        <w:pStyle w:val="EndNoteBibliography"/>
        <w:rPr>
          <w:noProof/>
        </w:rPr>
      </w:pPr>
      <w:r w:rsidRPr="0003410D">
        <w:rPr>
          <w:noProof/>
        </w:rPr>
        <w:t xml:space="preserve">Seo, D.-J. (1998). "Real-time estimation of rainfall fields using rain gage data under fractional coverage conditions." </w:t>
      </w:r>
      <w:r w:rsidRPr="0003410D">
        <w:rPr>
          <w:noProof/>
          <w:u w:val="single"/>
        </w:rPr>
        <w:t>Journal of Hydrology</w:t>
      </w:r>
      <w:r w:rsidRPr="0003410D">
        <w:rPr>
          <w:noProof/>
        </w:rPr>
        <w:t xml:space="preserve"> </w:t>
      </w:r>
      <w:r w:rsidRPr="0003410D">
        <w:rPr>
          <w:b/>
          <w:noProof/>
        </w:rPr>
        <w:t>208</w:t>
      </w:r>
      <w:r w:rsidRPr="0003410D">
        <w:rPr>
          <w:noProof/>
        </w:rPr>
        <w:t>: 25-36.</w:t>
      </w:r>
    </w:p>
    <w:p w14:paraId="018A14D7" w14:textId="77777777" w:rsidR="0003410D" w:rsidRPr="0003410D" w:rsidRDefault="0003410D" w:rsidP="0003410D">
      <w:pPr>
        <w:pStyle w:val="EndNoteBibliography"/>
        <w:rPr>
          <w:noProof/>
        </w:rPr>
      </w:pPr>
      <w:r w:rsidRPr="0003410D">
        <w:rPr>
          <w:noProof/>
        </w:rPr>
        <w:t xml:space="preserve">Stoffelen, A. (1998). "Toward the true near-surface wind speed: Error modeling and calibration using triple collocation." </w:t>
      </w:r>
      <w:r w:rsidRPr="0003410D">
        <w:rPr>
          <w:noProof/>
          <w:u w:val="single"/>
        </w:rPr>
        <w:t>Journal of Geophysical Research: Oceans</w:t>
      </w:r>
      <w:r w:rsidRPr="0003410D">
        <w:rPr>
          <w:noProof/>
        </w:rPr>
        <w:t xml:space="preserve"> </w:t>
      </w:r>
      <w:r w:rsidRPr="0003410D">
        <w:rPr>
          <w:b/>
          <w:noProof/>
        </w:rPr>
        <w:t>103</w:t>
      </w:r>
      <w:r w:rsidRPr="0003410D">
        <w:rPr>
          <w:noProof/>
        </w:rPr>
        <w:t>(C4): 7755-7766.</w:t>
      </w:r>
    </w:p>
    <w:p w14:paraId="38B20B39" w14:textId="77777777" w:rsidR="0003410D" w:rsidRPr="0003410D" w:rsidRDefault="0003410D" w:rsidP="0003410D">
      <w:pPr>
        <w:pStyle w:val="EndNoteBibliography"/>
        <w:rPr>
          <w:noProof/>
        </w:rPr>
      </w:pPr>
      <w:r w:rsidRPr="0003410D">
        <w:rPr>
          <w:noProof/>
        </w:rPr>
        <w:t xml:space="preserve">Tian, Y. and C. D. Peters-Lidard (2010). "A global map of uncertainties in satellite-based precipitation measurements." </w:t>
      </w:r>
      <w:r w:rsidRPr="0003410D">
        <w:rPr>
          <w:noProof/>
          <w:u w:val="single"/>
        </w:rPr>
        <w:t>Geophysical Research Letters</w:t>
      </w:r>
      <w:r w:rsidRPr="0003410D">
        <w:rPr>
          <w:noProof/>
        </w:rPr>
        <w:t xml:space="preserve"> </w:t>
      </w:r>
      <w:r w:rsidRPr="0003410D">
        <w:rPr>
          <w:b/>
          <w:noProof/>
        </w:rPr>
        <w:t>37</w:t>
      </w:r>
      <w:r w:rsidRPr="0003410D">
        <w:rPr>
          <w:noProof/>
        </w:rPr>
        <w:t>(24): n/a-n/a.</w:t>
      </w:r>
    </w:p>
    <w:p w14:paraId="6705C14D" w14:textId="77777777" w:rsidR="0003410D" w:rsidRPr="0003410D" w:rsidRDefault="0003410D" w:rsidP="0003410D">
      <w:pPr>
        <w:pStyle w:val="EndNoteBibliography"/>
        <w:rPr>
          <w:noProof/>
        </w:rPr>
      </w:pPr>
      <w:r w:rsidRPr="0003410D">
        <w:rPr>
          <w:noProof/>
        </w:rPr>
        <w:t>Zhang, J., K. Howard, C. Langston, B. Kaney, Y. Qi, L. Tang, H. Grams, Y. Wang, S. Cocks, S. Martinaitis, A. Arthur, K. Cooper, J. Brogden and D. Kitzmiller (2016). "Multi-Radar Multi-</w:t>
      </w:r>
      <w:r w:rsidRPr="0003410D">
        <w:rPr>
          <w:noProof/>
        </w:rPr>
        <w:lastRenderedPageBreak/>
        <w:t xml:space="preserve">Sensor (MRMS) Quantitative Precipitation Estimation: Initial Operating Capabilities." </w:t>
      </w:r>
      <w:r w:rsidRPr="0003410D">
        <w:rPr>
          <w:noProof/>
          <w:u w:val="single"/>
        </w:rPr>
        <w:t>Bulletin of the American Meteorological Society</w:t>
      </w:r>
      <w:r w:rsidRPr="0003410D">
        <w:rPr>
          <w:noProof/>
        </w:rPr>
        <w:t xml:space="preserve"> </w:t>
      </w:r>
      <w:r w:rsidRPr="0003410D">
        <w:rPr>
          <w:b/>
          <w:noProof/>
        </w:rPr>
        <w:t>97</w:t>
      </w:r>
      <w:r w:rsidRPr="0003410D">
        <w:rPr>
          <w:noProof/>
        </w:rPr>
        <w:t>(4): 621-638.</w:t>
      </w:r>
    </w:p>
    <w:p w14:paraId="52C19244" w14:textId="5A9D7E5E" w:rsidR="00355E32" w:rsidRDefault="00355E32" w:rsidP="00355E32">
      <w:pPr>
        <w:rPr>
          <w:lang w:val="en-US"/>
        </w:rPr>
      </w:pPr>
      <w:r>
        <w:rPr>
          <w:lang w:val="en-US"/>
        </w:rPr>
        <w:fldChar w:fldCharType="end"/>
      </w:r>
    </w:p>
    <w:p w14:paraId="0D076854" w14:textId="703A26BE" w:rsidR="00E43E85" w:rsidRDefault="00E43E85" w:rsidP="00E43E85">
      <w:pPr>
        <w:rPr>
          <w:lang w:val="en-US"/>
        </w:rPr>
      </w:pPr>
    </w:p>
    <w:p w14:paraId="01ED4B20" w14:textId="0767C719" w:rsidR="00E43E85" w:rsidRPr="00E43E85" w:rsidRDefault="00E43E85" w:rsidP="00E43E85">
      <w:pPr>
        <w:tabs>
          <w:tab w:val="left" w:pos="7056"/>
        </w:tabs>
        <w:rPr>
          <w:lang w:val="en-US"/>
        </w:rPr>
      </w:pPr>
      <w:r>
        <w:rPr>
          <w:lang w:val="en-US"/>
        </w:rPr>
        <w:tab/>
      </w:r>
    </w:p>
    <w:sectPr w:rsidR="00E43E85" w:rsidRPr="00E43E85" w:rsidSect="00355E32">
      <w:pgSz w:w="11900" w:h="16840"/>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2w0t9aqvxw93exzxz5axddapeppazvxrpx&quot;&gt;My EndNote Library-Converted&lt;record-ids&gt;&lt;item&gt;3&lt;/item&gt;&lt;item&gt;16&lt;/item&gt;&lt;item&gt;17&lt;/item&gt;&lt;item&gt;18&lt;/item&gt;&lt;item&gt;19&lt;/item&gt;&lt;item&gt;22&lt;/item&gt;&lt;item&gt;23&lt;/item&gt;&lt;item&gt;24&lt;/item&gt;&lt;item&gt;25&lt;/item&gt;&lt;item&gt;26&lt;/item&gt;&lt;item&gt;33&lt;/item&gt;&lt;item&gt;34&lt;/item&gt;&lt;item&gt;35&lt;/item&gt;&lt;item&gt;37&lt;/item&gt;&lt;item&gt;38&lt;/item&gt;&lt;item&gt;39&lt;/item&gt;&lt;item&gt;40&lt;/item&gt;&lt;item&gt;41&lt;/item&gt;&lt;item&gt;42&lt;/item&gt;&lt;item&gt;44&lt;/item&gt;&lt;/record-ids&gt;&lt;/item&gt;&lt;/Libraries&gt;"/>
  </w:docVars>
  <w:rsids>
    <w:rsidRoot w:val="00355E32"/>
    <w:rsid w:val="0003410D"/>
    <w:rsid w:val="00040499"/>
    <w:rsid w:val="00040B2A"/>
    <w:rsid w:val="000831B5"/>
    <w:rsid w:val="000A2E01"/>
    <w:rsid w:val="0014399C"/>
    <w:rsid w:val="001448D9"/>
    <w:rsid w:val="00162969"/>
    <w:rsid w:val="00192A56"/>
    <w:rsid w:val="00223515"/>
    <w:rsid w:val="002704D2"/>
    <w:rsid w:val="00280A94"/>
    <w:rsid w:val="00291024"/>
    <w:rsid w:val="0029404A"/>
    <w:rsid w:val="00296D20"/>
    <w:rsid w:val="002F35AB"/>
    <w:rsid w:val="00310467"/>
    <w:rsid w:val="0031216E"/>
    <w:rsid w:val="00313C75"/>
    <w:rsid w:val="00320C6C"/>
    <w:rsid w:val="003210C7"/>
    <w:rsid w:val="0034240D"/>
    <w:rsid w:val="00342A7E"/>
    <w:rsid w:val="00355E32"/>
    <w:rsid w:val="003750B0"/>
    <w:rsid w:val="003933E6"/>
    <w:rsid w:val="003A500F"/>
    <w:rsid w:val="003B1BE5"/>
    <w:rsid w:val="003D28A4"/>
    <w:rsid w:val="0040529F"/>
    <w:rsid w:val="00405B7D"/>
    <w:rsid w:val="004430A3"/>
    <w:rsid w:val="00487CE7"/>
    <w:rsid w:val="004A1FDB"/>
    <w:rsid w:val="004A381D"/>
    <w:rsid w:val="004C3ADB"/>
    <w:rsid w:val="004C69A3"/>
    <w:rsid w:val="005045D8"/>
    <w:rsid w:val="005214D5"/>
    <w:rsid w:val="0054565E"/>
    <w:rsid w:val="00585ACA"/>
    <w:rsid w:val="005F67D0"/>
    <w:rsid w:val="00603C10"/>
    <w:rsid w:val="00683D8B"/>
    <w:rsid w:val="00686201"/>
    <w:rsid w:val="006908F6"/>
    <w:rsid w:val="006C2061"/>
    <w:rsid w:val="006E235D"/>
    <w:rsid w:val="006E3B71"/>
    <w:rsid w:val="00714555"/>
    <w:rsid w:val="0079693C"/>
    <w:rsid w:val="007A446C"/>
    <w:rsid w:val="007B4785"/>
    <w:rsid w:val="007B5AFB"/>
    <w:rsid w:val="007C6036"/>
    <w:rsid w:val="007D702B"/>
    <w:rsid w:val="007E24E1"/>
    <w:rsid w:val="007F57C0"/>
    <w:rsid w:val="007F73BB"/>
    <w:rsid w:val="00816D61"/>
    <w:rsid w:val="00871F27"/>
    <w:rsid w:val="008941A6"/>
    <w:rsid w:val="00896685"/>
    <w:rsid w:val="008A05C8"/>
    <w:rsid w:val="00930064"/>
    <w:rsid w:val="0093188B"/>
    <w:rsid w:val="00964D03"/>
    <w:rsid w:val="009816FB"/>
    <w:rsid w:val="009A338F"/>
    <w:rsid w:val="009D21C3"/>
    <w:rsid w:val="009D4686"/>
    <w:rsid w:val="009F4114"/>
    <w:rsid w:val="00A015C7"/>
    <w:rsid w:val="00A43D22"/>
    <w:rsid w:val="00AA297C"/>
    <w:rsid w:val="00AB528B"/>
    <w:rsid w:val="00AC4147"/>
    <w:rsid w:val="00B62798"/>
    <w:rsid w:val="00B94B3F"/>
    <w:rsid w:val="00BF4C0F"/>
    <w:rsid w:val="00C12839"/>
    <w:rsid w:val="00C17213"/>
    <w:rsid w:val="00C2273B"/>
    <w:rsid w:val="00C242D9"/>
    <w:rsid w:val="00C579FC"/>
    <w:rsid w:val="00C77E1B"/>
    <w:rsid w:val="00C87D6D"/>
    <w:rsid w:val="00C97EAA"/>
    <w:rsid w:val="00CA3BC0"/>
    <w:rsid w:val="00CC5C91"/>
    <w:rsid w:val="00CC7A4E"/>
    <w:rsid w:val="00CD4168"/>
    <w:rsid w:val="00CE7889"/>
    <w:rsid w:val="00D4664F"/>
    <w:rsid w:val="00D570BB"/>
    <w:rsid w:val="00D7132B"/>
    <w:rsid w:val="00D84BFB"/>
    <w:rsid w:val="00D870EC"/>
    <w:rsid w:val="00DC453C"/>
    <w:rsid w:val="00DD62F1"/>
    <w:rsid w:val="00E43E85"/>
    <w:rsid w:val="00E87FB6"/>
    <w:rsid w:val="00E91D7E"/>
    <w:rsid w:val="00E935D4"/>
    <w:rsid w:val="00EC5E5C"/>
    <w:rsid w:val="00F92A8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84E9E"/>
  <w15:chartTrackingRefBased/>
  <w15:docId w15:val="{410D14B5-F803-F448-9434-3D86A138F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aliases w:val="title"/>
    <w:basedOn w:val="Normal"/>
    <w:next w:val="Normal"/>
    <w:link w:val="Heading1Char"/>
    <w:qFormat/>
    <w:rsid w:val="00C2273B"/>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C2273B"/>
    <w:pPr>
      <w:keepNext/>
      <w:keepLines/>
      <w:spacing w:before="120" w:after="12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313C7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9693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55E32"/>
  </w:style>
  <w:style w:type="paragraph" w:styleId="Title">
    <w:name w:val="Title"/>
    <w:basedOn w:val="Normal"/>
    <w:next w:val="Normal"/>
    <w:link w:val="TitleChar"/>
    <w:uiPriority w:val="10"/>
    <w:qFormat/>
    <w:rsid w:val="00355E32"/>
    <w:pPr>
      <w:contextualSpacing/>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355E32"/>
    <w:rPr>
      <w:rFonts w:asciiTheme="majorHAnsi" w:eastAsiaTheme="majorEastAsia" w:hAnsiTheme="majorHAnsi" w:cstheme="majorBidi"/>
      <w:b/>
      <w:spacing w:val="-10"/>
      <w:kern w:val="28"/>
      <w:sz w:val="48"/>
      <w:szCs w:val="56"/>
    </w:rPr>
  </w:style>
  <w:style w:type="paragraph" w:customStyle="1" w:styleId="EndNoteBibliographyTitle">
    <w:name w:val="EndNote Bibliography Title"/>
    <w:basedOn w:val="Normal"/>
    <w:link w:val="EndNoteBibliographyTitleChar"/>
    <w:rsid w:val="00355E32"/>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355E32"/>
    <w:rPr>
      <w:rFonts w:ascii="Calibri" w:hAnsi="Calibri" w:cs="Calibri"/>
    </w:rPr>
  </w:style>
  <w:style w:type="paragraph" w:customStyle="1" w:styleId="EndNoteBibliography">
    <w:name w:val="EndNote Bibliography"/>
    <w:basedOn w:val="Normal"/>
    <w:link w:val="EndNoteBibliographyChar"/>
    <w:rsid w:val="00355E32"/>
    <w:rPr>
      <w:rFonts w:ascii="Calibri" w:hAnsi="Calibri" w:cs="Calibri"/>
    </w:rPr>
  </w:style>
  <w:style w:type="character" w:customStyle="1" w:styleId="EndNoteBibliographyChar">
    <w:name w:val="EndNote Bibliography Char"/>
    <w:basedOn w:val="DefaultParagraphFont"/>
    <w:link w:val="EndNoteBibliography"/>
    <w:rsid w:val="00355E32"/>
    <w:rPr>
      <w:rFonts w:ascii="Calibri" w:hAnsi="Calibri" w:cs="Calibri"/>
    </w:rPr>
  </w:style>
  <w:style w:type="character" w:customStyle="1" w:styleId="Heading1Char">
    <w:name w:val="Heading 1 Char"/>
    <w:aliases w:val="title Char"/>
    <w:basedOn w:val="DefaultParagraphFont"/>
    <w:link w:val="Heading1"/>
    <w:rsid w:val="00C2273B"/>
    <w:rPr>
      <w:rFonts w:asciiTheme="majorHAnsi" w:eastAsiaTheme="majorEastAsia" w:hAnsiTheme="majorHAnsi" w:cstheme="majorBidi"/>
      <w:color w:val="000000" w:themeColor="text1"/>
      <w:sz w:val="32"/>
      <w:szCs w:val="32"/>
    </w:rPr>
  </w:style>
  <w:style w:type="paragraph" w:styleId="Subtitle">
    <w:name w:val="Subtitle"/>
    <w:aliases w:val="Reference"/>
    <w:basedOn w:val="Normal"/>
    <w:next w:val="Title"/>
    <w:link w:val="SubtitleChar"/>
    <w:uiPriority w:val="11"/>
    <w:qFormat/>
    <w:rsid w:val="00355E32"/>
    <w:pPr>
      <w:numPr>
        <w:ilvl w:val="1"/>
      </w:numPr>
      <w:spacing w:before="120" w:after="120"/>
    </w:pPr>
    <w:rPr>
      <w:rFonts w:ascii="Times New Roman" w:hAnsi="Times New Roman"/>
      <w:color w:val="5A5A5A" w:themeColor="text1" w:themeTint="A5"/>
      <w:spacing w:val="15"/>
      <w:szCs w:val="22"/>
    </w:rPr>
  </w:style>
  <w:style w:type="character" w:customStyle="1" w:styleId="SubtitleChar">
    <w:name w:val="Subtitle Char"/>
    <w:aliases w:val="Reference Char"/>
    <w:basedOn w:val="DefaultParagraphFont"/>
    <w:link w:val="Subtitle"/>
    <w:uiPriority w:val="11"/>
    <w:rsid w:val="00355E32"/>
    <w:rPr>
      <w:rFonts w:ascii="Times New Roman" w:hAnsi="Times New Roman"/>
      <w:color w:val="5A5A5A" w:themeColor="text1" w:themeTint="A5"/>
      <w:spacing w:val="15"/>
      <w:szCs w:val="22"/>
    </w:rPr>
  </w:style>
  <w:style w:type="character" w:customStyle="1" w:styleId="Heading2Char">
    <w:name w:val="Heading 2 Char"/>
    <w:basedOn w:val="DefaultParagraphFont"/>
    <w:link w:val="Heading2"/>
    <w:uiPriority w:val="9"/>
    <w:rsid w:val="00C2273B"/>
    <w:rPr>
      <w:rFonts w:eastAsiaTheme="majorEastAsia" w:cstheme="majorBidi"/>
      <w:b/>
      <w:color w:val="000000" w:themeColor="text1"/>
      <w:sz w:val="26"/>
      <w:szCs w:val="26"/>
    </w:rPr>
  </w:style>
  <w:style w:type="table" w:styleId="TableGrid">
    <w:name w:val="Table Grid"/>
    <w:basedOn w:val="TableNormal"/>
    <w:uiPriority w:val="39"/>
    <w:rsid w:val="007F73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4686"/>
    <w:rPr>
      <w:color w:val="0563C1" w:themeColor="hyperlink"/>
      <w:u w:val="single"/>
    </w:rPr>
  </w:style>
  <w:style w:type="character" w:styleId="UnresolvedMention">
    <w:name w:val="Unresolved Mention"/>
    <w:basedOn w:val="DefaultParagraphFont"/>
    <w:uiPriority w:val="99"/>
    <w:semiHidden/>
    <w:unhideWhenUsed/>
    <w:rsid w:val="009D4686"/>
    <w:rPr>
      <w:color w:val="605E5C"/>
      <w:shd w:val="clear" w:color="auto" w:fill="E1DFDD"/>
    </w:rPr>
  </w:style>
  <w:style w:type="character" w:customStyle="1" w:styleId="Heading3Char">
    <w:name w:val="Heading 3 Char"/>
    <w:basedOn w:val="DefaultParagraphFont"/>
    <w:link w:val="Heading3"/>
    <w:uiPriority w:val="9"/>
    <w:rsid w:val="00313C7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79693C"/>
    <w:rPr>
      <w:rFonts w:asciiTheme="majorHAnsi" w:eastAsiaTheme="majorEastAsia" w:hAnsiTheme="majorHAnsi" w:cstheme="majorBidi"/>
      <w:i/>
      <w:iCs/>
      <w:color w:val="2F5496" w:themeColor="accent1" w:themeShade="BF"/>
    </w:rPr>
  </w:style>
  <w:style w:type="character" w:customStyle="1" w:styleId="medium-gray">
    <w:name w:val="medium-gray"/>
    <w:basedOn w:val="DefaultParagraphFont"/>
    <w:rsid w:val="0003410D"/>
  </w:style>
  <w:style w:type="character" w:styleId="Emphasis">
    <w:name w:val="Emphasis"/>
    <w:basedOn w:val="DefaultParagraphFont"/>
    <w:uiPriority w:val="20"/>
    <w:qFormat/>
    <w:rsid w:val="003424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824832">
      <w:bodyDiv w:val="1"/>
      <w:marLeft w:val="0"/>
      <w:marRight w:val="0"/>
      <w:marTop w:val="0"/>
      <w:marBottom w:val="0"/>
      <w:divBdr>
        <w:top w:val="none" w:sz="0" w:space="0" w:color="auto"/>
        <w:left w:val="none" w:sz="0" w:space="0" w:color="auto"/>
        <w:bottom w:val="none" w:sz="0" w:space="0" w:color="auto"/>
        <w:right w:val="none" w:sz="0" w:space="0" w:color="auto"/>
      </w:divBdr>
    </w:div>
    <w:div w:id="480466964">
      <w:bodyDiv w:val="1"/>
      <w:marLeft w:val="0"/>
      <w:marRight w:val="0"/>
      <w:marTop w:val="0"/>
      <w:marBottom w:val="0"/>
      <w:divBdr>
        <w:top w:val="none" w:sz="0" w:space="0" w:color="auto"/>
        <w:left w:val="none" w:sz="0" w:space="0" w:color="auto"/>
        <w:bottom w:val="none" w:sz="0" w:space="0" w:color="auto"/>
        <w:right w:val="none" w:sz="0" w:space="0" w:color="auto"/>
      </w:divBdr>
    </w:div>
    <w:div w:id="1311518670">
      <w:bodyDiv w:val="1"/>
      <w:marLeft w:val="0"/>
      <w:marRight w:val="0"/>
      <w:marTop w:val="0"/>
      <w:marBottom w:val="0"/>
      <w:divBdr>
        <w:top w:val="none" w:sz="0" w:space="0" w:color="auto"/>
        <w:left w:val="none" w:sz="0" w:space="0" w:color="auto"/>
        <w:bottom w:val="none" w:sz="0" w:space="0" w:color="auto"/>
        <w:right w:val="none" w:sz="0" w:space="0" w:color="auto"/>
      </w:divBdr>
    </w:div>
    <w:div w:id="1349335351">
      <w:bodyDiv w:val="1"/>
      <w:marLeft w:val="0"/>
      <w:marRight w:val="0"/>
      <w:marTop w:val="0"/>
      <w:marBottom w:val="0"/>
      <w:divBdr>
        <w:top w:val="none" w:sz="0" w:space="0" w:color="auto"/>
        <w:left w:val="none" w:sz="0" w:space="0" w:color="auto"/>
        <w:bottom w:val="none" w:sz="0" w:space="0" w:color="auto"/>
        <w:right w:val="none" w:sz="0" w:space="0" w:color="auto"/>
      </w:divBdr>
    </w:div>
    <w:div w:id="205110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5067/GPM/IMERG/3B-HH/06" TargetMode="External"/><Relationship Id="rId5" Type="http://schemas.openxmlformats.org/officeDocument/2006/relationships/hyperlink" Target="https://en.wikipedia.org/w/index.php?title=Tropical_Storm_Imelda&amp;oldid=92043856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1A387-540C-2D47-BCE9-A553D3390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5</Pages>
  <Words>4820</Words>
  <Characters>27477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ZHI</dc:creator>
  <cp:keywords/>
  <dc:description/>
  <cp:lastModifiedBy>LI ZHI</cp:lastModifiedBy>
  <cp:revision>14</cp:revision>
  <dcterms:created xsi:type="dcterms:W3CDTF">2019-10-02T16:39:00Z</dcterms:created>
  <dcterms:modified xsi:type="dcterms:W3CDTF">2019-10-14T20:16:00Z</dcterms:modified>
</cp:coreProperties>
</file>