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kernel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57688" cy="327026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27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</w:pPr>
      <w:r w:rsidDel="00000000" w:rsidR="00000000" w:rsidRPr="00000000">
        <w:rPr>
          <w:rtl w:val="0"/>
        </w:rPr>
        <w:t xml:space="preserve">Only good at fitting clearly separable dataset.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08665" cy="338613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665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seems linear kernel are awkward in classifying non-linear datasets (terminated KKT)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76788" cy="3582591"/>
            <wp:effectExtent b="0" l="0" r="0" t="0"/>
            <wp:docPr descr="2_3.png" id="12" name="image23.png"/>
            <a:graphic>
              <a:graphicData uri="http://schemas.openxmlformats.org/drawingml/2006/picture">
                <pic:pic>
                  <pic:nvPicPr>
                    <pic:cNvPr descr="2_3.png"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58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Polynomial kernel for non-linear data, d = 3. Seems still a good seperation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19575" cy="3158365"/>
            <wp:effectExtent b="0" l="0" r="0" t="0"/>
            <wp:docPr descr="2_4.png" id="3" name="image05.png"/>
            <a:graphic>
              <a:graphicData uri="http://schemas.openxmlformats.org/drawingml/2006/picture">
                <pic:pic>
                  <pic:nvPicPr>
                    <pic:cNvPr descr="2_4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5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Now d = 4.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57713" cy="3418284"/>
            <wp:effectExtent b="0" l="0" r="0" t="0"/>
            <wp:docPr descr="2_5.png" id="6" name="image11.png"/>
            <a:graphic>
              <a:graphicData uri="http://schemas.openxmlformats.org/drawingml/2006/picture">
                <pic:pic>
                  <pic:nvPicPr>
                    <pic:cNvPr descr="2_5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1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Now d = 10. Overfitting detected.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Conclusion -&gt; with d increases it’s possible to detect overfitting in poly-kernel (better 2)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32350" cy="3624263"/>
            <wp:effectExtent b="0" l="0" r="0" t="0"/>
            <wp:docPr descr="2_6.png" id="2" name="image03.png"/>
            <a:graphic>
              <a:graphicData uri="http://schemas.openxmlformats.org/drawingml/2006/picture">
                <pic:pic>
                  <pic:nvPicPr>
                    <pic:cNvPr descr="2_6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For circular surrounding dataset: d = 10 also causes overfitting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05313" cy="3303984"/>
            <wp:effectExtent b="0" l="0" r="0" t="0"/>
            <wp:docPr descr="2_7.png" id="10" name="image20.png"/>
            <a:graphic>
              <a:graphicData uri="http://schemas.openxmlformats.org/drawingml/2006/picture">
                <pic:pic>
                  <pic:nvPicPr>
                    <pic:cNvPr descr="2_7.png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30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It fits better when d = 3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00638" cy="3825478"/>
            <wp:effectExtent b="0" l="0" r="0" t="0"/>
            <wp:docPr descr="2_8.png" id="8" name="image15.png"/>
            <a:graphic>
              <a:graphicData uri="http://schemas.openxmlformats.org/drawingml/2006/picture">
                <pic:pic>
                  <pic:nvPicPr>
                    <pic:cNvPr descr="2_8.png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82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It could not deal with d = 2 (terminated KKT).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RBF kernel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67313" cy="3868673"/>
            <wp:effectExtent b="0" l="0" r="0" t="0"/>
            <wp:docPr descr="2_9.png" id="1" name="image02.png"/>
            <a:graphic>
              <a:graphicData uri="http://schemas.openxmlformats.org/drawingml/2006/picture">
                <pic:pic>
                  <pic:nvPicPr>
                    <pic:cNvPr descr="2_9.png"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86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For circular surrounding dataset it could well fit by sigma = 8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Sigma increases -&gt; rigorous the border -&gt; more iterations.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39712" cy="2957513"/>
            <wp:effectExtent b="0" l="0" r="0" t="0"/>
            <wp:docPr descr="2_12.png" id="11" name="image21.png"/>
            <a:graphic>
              <a:graphicData uri="http://schemas.openxmlformats.org/drawingml/2006/picture">
                <pic:pic>
                  <pic:nvPicPr>
                    <pic:cNvPr descr="2_12.png"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712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33900" cy="3393638"/>
            <wp:effectExtent b="0" l="0" r="0" t="0"/>
            <wp:docPr descr="2_13.png" id="7" name="image14.png"/>
            <a:graphic>
              <a:graphicData uri="http://schemas.openxmlformats.org/drawingml/2006/picture">
                <pic:pic>
                  <pic:nvPicPr>
                    <pic:cNvPr descr="2_13.png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This dataset terminated with sigma = 15.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 xml:space="preserve">Moreover adding slack variable is not helpful in RBF kernels (usually leading to very bad result).</w:t>
      </w:r>
    </w:p>
    <w:p w:rsidR="00000000" w:rsidDel="00000000" w:rsidP="00000000" w:rsidRDefault="00000000" w:rsidRPr="00000000">
      <w:pPr>
        <w:spacing w:line="48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24413" cy="3642675"/>
            <wp:effectExtent b="0" l="0" r="0" t="0"/>
            <wp:docPr descr="2_15.png" id="4" name="image08.png"/>
            <a:graphic>
              <a:graphicData uri="http://schemas.openxmlformats.org/drawingml/2006/picture">
                <pic:pic>
                  <pic:nvPicPr>
                    <pic:cNvPr descr="2_15.png" id="0" name="image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64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72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  <w:contextualSpacing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contextualSpacing w:val="1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03.png"/><Relationship Id="rId13" Type="http://schemas.openxmlformats.org/officeDocument/2006/relationships/image" Target="media/image02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header" Target="header1.xml"/><Relationship Id="rId16" Type="http://schemas.openxmlformats.org/officeDocument/2006/relationships/image" Target="media/image08.png"/><Relationship Id="rId5" Type="http://schemas.openxmlformats.org/officeDocument/2006/relationships/image" Target="media/image10.png"/><Relationship Id="rId6" Type="http://schemas.openxmlformats.org/officeDocument/2006/relationships/image" Target="media/image17.png"/><Relationship Id="rId7" Type="http://schemas.openxmlformats.org/officeDocument/2006/relationships/image" Target="media/image23.png"/><Relationship Id="rId8" Type="http://schemas.openxmlformats.org/officeDocument/2006/relationships/image" Target="media/image05.png"/></Relationships>
</file>