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0B340" w14:textId="6A2781AD" w:rsidR="00F324B2" w:rsidRDefault="00050FFD" w:rsidP="00050FFD">
      <w:pPr>
        <w:jc w:val="center"/>
      </w:pPr>
      <w:r w:rsidRPr="00050FFD">
        <w:rPr>
          <w:rFonts w:hint="eastAsia"/>
        </w:rPr>
        <w:t>《从国际角度看中国防疫》</w:t>
      </w:r>
      <w:r>
        <w:rPr>
          <w:rFonts w:hint="eastAsia"/>
        </w:rPr>
        <w:t>观看体会</w:t>
      </w:r>
    </w:p>
    <w:p w14:paraId="08A6A9C2" w14:textId="02CF4593" w:rsidR="00050FFD" w:rsidRDefault="00050FFD">
      <w:r>
        <w:tab/>
      </w:r>
      <w:r>
        <w:rPr>
          <w:rFonts w:hint="eastAsia"/>
        </w:rPr>
        <w:t>今年注定是一个不平凡的一年，美国大流感、澳大利亚火灾、非洲蝗灾、特朗普被弹劾、英国脱欧等等，以及影响全世界的新冠状病毒的爆发。</w:t>
      </w:r>
    </w:p>
    <w:p w14:paraId="64ACD28B" w14:textId="32B4F039" w:rsidR="00BB26DC" w:rsidRDefault="00BB26DC" w:rsidP="009B6C42">
      <w:r>
        <w:tab/>
      </w:r>
      <w:r w:rsidR="009B6C42">
        <w:rPr>
          <w:rFonts w:hint="eastAsia"/>
        </w:rPr>
        <w:t>这次疫情爆发的原因主要有：新冠病毒的隐蔽性强、传染性强；新冠肺炎容易被误认为流感；春节期间人口流动大。面对疫情，中国政府处理果断，武汉</w:t>
      </w:r>
      <w:r>
        <w:rPr>
          <w:rFonts w:hint="eastAsia"/>
        </w:rPr>
        <w:t>作为疫情开始爆发的地方</w:t>
      </w:r>
      <w:r w:rsidR="009B6C42">
        <w:rPr>
          <w:rFonts w:hint="eastAsia"/>
        </w:rPr>
        <w:t>直接采取了封城措施，而其他地区尽可能地减少了人员流动，并对进出人口进行严密的筛查、监管，抑制了病毒的大面积传播</w:t>
      </w:r>
      <w:r w:rsidR="006A7534">
        <w:rPr>
          <w:rFonts w:hint="eastAsia"/>
        </w:rPr>
        <w:t>。同时全国从上到下行动了起来，各地医护人员、志愿者驰援武汉。甚至完成了一星期造</w:t>
      </w:r>
      <w:r w:rsidR="00BD2213">
        <w:rPr>
          <w:rFonts w:hint="eastAsia"/>
        </w:rPr>
        <w:t>一间</w:t>
      </w:r>
      <w:r w:rsidR="006A7534">
        <w:rPr>
          <w:rFonts w:hint="eastAsia"/>
        </w:rPr>
        <w:t>医院的</w:t>
      </w:r>
      <w:r w:rsidR="00E379DA">
        <w:rPr>
          <w:rFonts w:hint="eastAsia"/>
        </w:rPr>
        <w:t>“</w:t>
      </w:r>
      <w:r w:rsidR="00BD2213">
        <w:rPr>
          <w:rFonts w:hint="eastAsia"/>
        </w:rPr>
        <w:t>神话</w:t>
      </w:r>
      <w:r w:rsidR="00E379DA">
        <w:rPr>
          <w:rFonts w:hint="eastAsia"/>
        </w:rPr>
        <w:t>”</w:t>
      </w:r>
      <w:r w:rsidR="00BD2213">
        <w:rPr>
          <w:rFonts w:hint="eastAsia"/>
        </w:rPr>
        <w:t>。</w:t>
      </w:r>
      <w:r w:rsidR="00C3538F">
        <w:rPr>
          <w:rFonts w:hint="eastAsia"/>
        </w:rPr>
        <w:t>如此的中国速度被外媒广泛赞誉。</w:t>
      </w:r>
      <w:r w:rsidR="00FB7D6E">
        <w:rPr>
          <w:rFonts w:hint="eastAsia"/>
        </w:rPr>
        <w:t>同时，160多个国家和组织的领导人对我国的防疫工作表示支持，更有十几个国家以实际行动为中国提供了帮助。</w:t>
      </w:r>
    </w:p>
    <w:p w14:paraId="713482C6" w14:textId="26E7CE63" w:rsidR="00C3538F" w:rsidRDefault="00C3538F" w:rsidP="009B6C42">
      <w:pPr>
        <w:rPr>
          <w:rFonts w:hint="eastAsia"/>
        </w:rPr>
      </w:pPr>
      <w:r>
        <w:tab/>
      </w:r>
      <w:r w:rsidR="002B5570">
        <w:rPr>
          <w:rFonts w:hint="eastAsia"/>
        </w:rPr>
        <w:t>在如今这个全球化时代，中国已经成为世界经济不可缺少的一环，中国的经济衰退必然会影响整个世界的经济形势。所以在这次疫情面前，没有国家可以独善其身，大家应该放下偏见，携起手来共同对抗疫情。</w:t>
      </w:r>
      <w:bookmarkStart w:id="0" w:name="_GoBack"/>
      <w:bookmarkEnd w:id="0"/>
    </w:p>
    <w:sectPr w:rsidR="00C3538F" w:rsidSect="00981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FD"/>
    <w:rsid w:val="00050FFD"/>
    <w:rsid w:val="002B5570"/>
    <w:rsid w:val="00316010"/>
    <w:rsid w:val="006A7534"/>
    <w:rsid w:val="0098136E"/>
    <w:rsid w:val="009B6C42"/>
    <w:rsid w:val="00B530F4"/>
    <w:rsid w:val="00BB26DC"/>
    <w:rsid w:val="00BD2213"/>
    <w:rsid w:val="00C3538F"/>
    <w:rsid w:val="00E379DA"/>
    <w:rsid w:val="00F324B2"/>
    <w:rsid w:val="00FB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A63D7"/>
  <w15:chartTrackingRefBased/>
  <w15:docId w15:val="{F803F88D-2558-4764-901A-C4596B2C5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 陈昕</dc:creator>
  <cp:keywords/>
  <dc:description/>
  <cp:lastModifiedBy>兰 陈昕</cp:lastModifiedBy>
  <cp:revision>17</cp:revision>
  <dcterms:created xsi:type="dcterms:W3CDTF">2020-03-12T07:27:00Z</dcterms:created>
  <dcterms:modified xsi:type="dcterms:W3CDTF">2020-03-12T07:55:00Z</dcterms:modified>
</cp:coreProperties>
</file>