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4762A" w14:textId="77777777" w:rsidR="008C31C1" w:rsidRPr="00956EBA" w:rsidRDefault="008C31C1" w:rsidP="008C31C1">
      <w:pPr>
        <w:jc w:val="center"/>
        <w:rPr>
          <w:rFonts w:ascii="Times New Roman" w:hAnsi="Times New Roman" w:cs="Times New Roman"/>
          <w:sz w:val="24"/>
          <w:szCs w:val="24"/>
        </w:rPr>
      </w:pPr>
    </w:p>
    <w:p w14:paraId="7719DFCA" w14:textId="77777777" w:rsidR="008C31C1" w:rsidRPr="00956EBA" w:rsidRDefault="008C31C1" w:rsidP="008C31C1">
      <w:pPr>
        <w:jc w:val="center"/>
        <w:rPr>
          <w:rFonts w:ascii="Times New Roman" w:hAnsi="Times New Roman" w:cs="Times New Roman"/>
          <w:sz w:val="24"/>
          <w:szCs w:val="24"/>
        </w:rPr>
      </w:pPr>
    </w:p>
    <w:p w14:paraId="62DEA1E4" w14:textId="77777777" w:rsidR="008C31C1" w:rsidRPr="00956EBA" w:rsidRDefault="008C31C1" w:rsidP="008C31C1">
      <w:pPr>
        <w:jc w:val="center"/>
        <w:rPr>
          <w:rFonts w:ascii="Times New Roman" w:hAnsi="Times New Roman" w:cs="Times New Roman"/>
          <w:sz w:val="24"/>
          <w:szCs w:val="24"/>
        </w:rPr>
      </w:pPr>
    </w:p>
    <w:p w14:paraId="161CC506" w14:textId="77777777" w:rsidR="008C31C1" w:rsidRPr="00956EBA" w:rsidRDefault="008C31C1" w:rsidP="008C31C1">
      <w:pPr>
        <w:jc w:val="center"/>
        <w:rPr>
          <w:rFonts w:ascii="Times New Roman" w:hAnsi="Times New Roman" w:cs="Times New Roman"/>
          <w:sz w:val="24"/>
          <w:szCs w:val="24"/>
        </w:rPr>
      </w:pPr>
    </w:p>
    <w:p w14:paraId="0A808D70" w14:textId="77777777" w:rsidR="008C31C1" w:rsidRPr="00956EBA" w:rsidRDefault="008C31C1" w:rsidP="008C31C1">
      <w:pPr>
        <w:jc w:val="center"/>
        <w:rPr>
          <w:rFonts w:ascii="Times New Roman" w:hAnsi="Times New Roman" w:cs="Times New Roman"/>
          <w:sz w:val="24"/>
          <w:szCs w:val="24"/>
        </w:rPr>
      </w:pPr>
    </w:p>
    <w:p w14:paraId="2F1EFF18" w14:textId="77777777" w:rsidR="008C31C1" w:rsidRPr="00956EBA" w:rsidRDefault="008C31C1" w:rsidP="008C31C1">
      <w:pPr>
        <w:jc w:val="center"/>
        <w:rPr>
          <w:rFonts w:ascii="Times New Roman" w:hAnsi="Times New Roman" w:cs="Times New Roman"/>
          <w:sz w:val="24"/>
          <w:szCs w:val="24"/>
        </w:rPr>
      </w:pPr>
    </w:p>
    <w:p w14:paraId="035ECF1A" w14:textId="77777777" w:rsidR="008C31C1" w:rsidRPr="00956EBA" w:rsidRDefault="008C31C1" w:rsidP="008C31C1">
      <w:pPr>
        <w:jc w:val="center"/>
        <w:rPr>
          <w:rFonts w:ascii="Times New Roman" w:hAnsi="Times New Roman" w:cs="Times New Roman"/>
          <w:sz w:val="24"/>
          <w:szCs w:val="24"/>
        </w:rPr>
      </w:pPr>
    </w:p>
    <w:p w14:paraId="7B2218E1" w14:textId="77777777" w:rsidR="008C31C1" w:rsidRPr="00956EBA" w:rsidRDefault="008C31C1" w:rsidP="008C31C1">
      <w:pPr>
        <w:jc w:val="center"/>
        <w:rPr>
          <w:rFonts w:ascii="Times New Roman" w:hAnsi="Times New Roman" w:cs="Times New Roman"/>
          <w:sz w:val="24"/>
          <w:szCs w:val="24"/>
        </w:rPr>
      </w:pPr>
    </w:p>
    <w:p w14:paraId="2A0736C9" w14:textId="77777777" w:rsidR="008C31C1" w:rsidRPr="00956EBA" w:rsidRDefault="008C31C1" w:rsidP="008C31C1">
      <w:pPr>
        <w:jc w:val="center"/>
        <w:rPr>
          <w:rFonts w:ascii="Times New Roman" w:hAnsi="Times New Roman" w:cs="Times New Roman"/>
          <w:sz w:val="24"/>
          <w:szCs w:val="24"/>
        </w:rPr>
      </w:pPr>
    </w:p>
    <w:p w14:paraId="7785E310" w14:textId="77777777" w:rsidR="008C31C1" w:rsidRPr="00956EBA" w:rsidRDefault="008C31C1" w:rsidP="008C31C1">
      <w:pPr>
        <w:jc w:val="center"/>
        <w:rPr>
          <w:rFonts w:ascii="Times New Roman" w:hAnsi="Times New Roman" w:cs="Times New Roman"/>
          <w:sz w:val="24"/>
          <w:szCs w:val="24"/>
        </w:rPr>
      </w:pPr>
    </w:p>
    <w:p w14:paraId="47D2E4F0" w14:textId="77777777" w:rsidR="008C31C1" w:rsidRPr="00956EBA" w:rsidRDefault="008C31C1" w:rsidP="008C31C1">
      <w:pPr>
        <w:jc w:val="center"/>
        <w:rPr>
          <w:rFonts w:ascii="Times New Roman" w:hAnsi="Times New Roman" w:cs="Times New Roman"/>
          <w:sz w:val="24"/>
          <w:szCs w:val="24"/>
        </w:rPr>
      </w:pPr>
    </w:p>
    <w:p w14:paraId="70900E7E" w14:textId="77777777" w:rsidR="008C31C1" w:rsidRPr="00956EBA" w:rsidRDefault="008C31C1" w:rsidP="008C31C1">
      <w:pPr>
        <w:jc w:val="center"/>
        <w:rPr>
          <w:rFonts w:ascii="Times New Roman" w:hAnsi="Times New Roman" w:cs="Times New Roman"/>
          <w:sz w:val="24"/>
          <w:szCs w:val="24"/>
        </w:rPr>
      </w:pPr>
    </w:p>
    <w:p w14:paraId="31B1DBCD" w14:textId="00A5B7FD" w:rsidR="008C31C1" w:rsidRPr="00956EBA" w:rsidRDefault="008C31C1" w:rsidP="008C31C1">
      <w:pPr>
        <w:jc w:val="center"/>
        <w:rPr>
          <w:rFonts w:ascii="Times New Roman" w:hAnsi="Times New Roman" w:cs="Times New Roman"/>
          <w:sz w:val="24"/>
          <w:szCs w:val="24"/>
        </w:rPr>
      </w:pPr>
      <w:r w:rsidRPr="00956EBA">
        <w:rPr>
          <w:rFonts w:ascii="Times New Roman" w:hAnsi="Times New Roman" w:cs="Times New Roman"/>
          <w:sz w:val="24"/>
          <w:szCs w:val="24"/>
        </w:rPr>
        <w:t>MGOC10</w:t>
      </w:r>
    </w:p>
    <w:p w14:paraId="0F4A07C4" w14:textId="77777777" w:rsidR="008C31C1" w:rsidRPr="00956EBA" w:rsidRDefault="008C31C1" w:rsidP="008C31C1">
      <w:pPr>
        <w:jc w:val="center"/>
        <w:rPr>
          <w:rFonts w:ascii="Times New Roman" w:hAnsi="Times New Roman" w:cs="Times New Roman"/>
          <w:sz w:val="24"/>
          <w:szCs w:val="24"/>
        </w:rPr>
      </w:pPr>
    </w:p>
    <w:p w14:paraId="261897D6" w14:textId="3B1D4549" w:rsidR="008C31C1" w:rsidRPr="00956EBA" w:rsidRDefault="008C31C1" w:rsidP="008C31C1">
      <w:pPr>
        <w:jc w:val="center"/>
        <w:rPr>
          <w:rFonts w:ascii="Times New Roman" w:hAnsi="Times New Roman" w:cs="Times New Roman"/>
          <w:sz w:val="24"/>
          <w:szCs w:val="24"/>
        </w:rPr>
      </w:pPr>
      <w:r w:rsidRPr="00956EBA">
        <w:rPr>
          <w:rFonts w:ascii="Times New Roman" w:hAnsi="Times New Roman" w:cs="Times New Roman"/>
          <w:sz w:val="24"/>
          <w:szCs w:val="24"/>
        </w:rPr>
        <w:t xml:space="preserve">Case </w:t>
      </w:r>
      <w:r w:rsidR="00330144">
        <w:rPr>
          <w:rFonts w:ascii="Times New Roman" w:hAnsi="Times New Roman" w:cs="Times New Roman"/>
          <w:sz w:val="24"/>
          <w:szCs w:val="24"/>
        </w:rPr>
        <w:t>Report</w:t>
      </w:r>
    </w:p>
    <w:p w14:paraId="1885B7F9" w14:textId="77777777" w:rsidR="008C31C1" w:rsidRPr="00956EBA" w:rsidRDefault="008C31C1" w:rsidP="008C31C1">
      <w:pPr>
        <w:jc w:val="center"/>
        <w:rPr>
          <w:rFonts w:ascii="Times New Roman" w:hAnsi="Times New Roman" w:cs="Times New Roman"/>
          <w:sz w:val="24"/>
          <w:szCs w:val="24"/>
        </w:rPr>
      </w:pPr>
    </w:p>
    <w:p w14:paraId="5CEF8D05" w14:textId="77777777" w:rsidR="008C31C1" w:rsidRPr="00956EBA" w:rsidRDefault="008C31C1" w:rsidP="008C31C1">
      <w:pPr>
        <w:jc w:val="center"/>
        <w:rPr>
          <w:rFonts w:ascii="Times New Roman" w:hAnsi="Times New Roman" w:cs="Times New Roman"/>
          <w:sz w:val="24"/>
          <w:szCs w:val="24"/>
        </w:rPr>
      </w:pPr>
      <w:r w:rsidRPr="00956EBA">
        <w:rPr>
          <w:rFonts w:ascii="Times New Roman" w:hAnsi="Times New Roman" w:cs="Times New Roman"/>
          <w:sz w:val="24"/>
          <w:szCs w:val="24"/>
        </w:rPr>
        <w:t>Zongyang Li (1001132918)</w:t>
      </w:r>
    </w:p>
    <w:p w14:paraId="6D01D02E" w14:textId="77777777" w:rsidR="008C31C1" w:rsidRPr="00956EBA" w:rsidRDefault="008C31C1" w:rsidP="008C31C1">
      <w:pPr>
        <w:jc w:val="center"/>
        <w:rPr>
          <w:rFonts w:ascii="Times New Roman" w:hAnsi="Times New Roman" w:cs="Times New Roman"/>
          <w:sz w:val="24"/>
          <w:szCs w:val="24"/>
        </w:rPr>
      </w:pPr>
    </w:p>
    <w:p w14:paraId="799C6CF8" w14:textId="5229E247" w:rsidR="008C31C1" w:rsidRPr="00956EBA" w:rsidRDefault="008C31C1" w:rsidP="008C31C1">
      <w:pPr>
        <w:jc w:val="center"/>
        <w:rPr>
          <w:rFonts w:ascii="Times New Roman" w:hAnsi="Times New Roman" w:cs="Times New Roman"/>
          <w:sz w:val="24"/>
          <w:szCs w:val="24"/>
        </w:rPr>
      </w:pPr>
      <w:r w:rsidRPr="00956EBA">
        <w:rPr>
          <w:rFonts w:ascii="Times New Roman" w:hAnsi="Times New Roman" w:cs="Times New Roman"/>
          <w:sz w:val="24"/>
          <w:szCs w:val="24"/>
        </w:rPr>
        <w:t>Yuqing He (</w:t>
      </w:r>
      <w:r w:rsidRPr="00956EBA">
        <w:rPr>
          <w:rFonts w:ascii="Times New Roman" w:hAnsi="Times New Roman" w:cs="Times New Roman"/>
          <w:sz w:val="24"/>
          <w:szCs w:val="24"/>
        </w:rPr>
        <w:t>1001744963</w:t>
      </w:r>
      <w:r w:rsidRPr="00956EBA">
        <w:rPr>
          <w:rFonts w:ascii="Times New Roman" w:hAnsi="Times New Roman" w:cs="Times New Roman"/>
          <w:sz w:val="24"/>
          <w:szCs w:val="24"/>
        </w:rPr>
        <w:t>)</w:t>
      </w:r>
    </w:p>
    <w:p w14:paraId="010D5478" w14:textId="77777777" w:rsidR="008C31C1" w:rsidRPr="00956EBA" w:rsidRDefault="008C31C1" w:rsidP="008C31C1">
      <w:pPr>
        <w:jc w:val="center"/>
        <w:rPr>
          <w:rFonts w:ascii="Times New Roman" w:hAnsi="Times New Roman" w:cs="Times New Roman"/>
          <w:sz w:val="24"/>
          <w:szCs w:val="24"/>
        </w:rPr>
      </w:pPr>
    </w:p>
    <w:p w14:paraId="776E2222" w14:textId="7FE841B7" w:rsidR="008C31C1" w:rsidRPr="00956EBA" w:rsidRDefault="008C31C1" w:rsidP="008C31C1">
      <w:pPr>
        <w:jc w:val="center"/>
        <w:rPr>
          <w:rFonts w:ascii="Times New Roman" w:hAnsi="Times New Roman" w:cs="Times New Roman"/>
          <w:sz w:val="24"/>
          <w:szCs w:val="24"/>
        </w:rPr>
      </w:pPr>
      <w:r w:rsidRPr="00956EBA">
        <w:rPr>
          <w:rFonts w:ascii="Times New Roman" w:hAnsi="Times New Roman" w:cs="Times New Roman"/>
          <w:sz w:val="24"/>
          <w:szCs w:val="24"/>
        </w:rPr>
        <w:t>Lec 02</w:t>
      </w:r>
    </w:p>
    <w:p w14:paraId="0C2DFEBF" w14:textId="77777777" w:rsidR="008C31C1" w:rsidRPr="00956EBA" w:rsidRDefault="008C31C1">
      <w:pPr>
        <w:widowControl/>
        <w:jc w:val="left"/>
        <w:rPr>
          <w:rFonts w:ascii="Times New Roman" w:hAnsi="Times New Roman" w:cs="Times New Roman"/>
          <w:sz w:val="24"/>
          <w:szCs w:val="24"/>
        </w:rPr>
      </w:pPr>
      <w:r w:rsidRPr="00956EBA">
        <w:rPr>
          <w:rFonts w:ascii="Times New Roman" w:hAnsi="Times New Roman" w:cs="Times New Roman"/>
          <w:sz w:val="24"/>
          <w:szCs w:val="24"/>
        </w:rPr>
        <w:br w:type="page"/>
      </w:r>
    </w:p>
    <w:p w14:paraId="7669F83E" w14:textId="77777777" w:rsidR="008C31C1" w:rsidRPr="00956EBA" w:rsidRDefault="008C31C1" w:rsidP="008C31C1">
      <w:pPr>
        <w:widowControl/>
        <w:jc w:val="left"/>
        <w:rPr>
          <w:rFonts w:ascii="Times New Roman" w:hAnsi="Times New Roman" w:cs="Times New Roman"/>
          <w:sz w:val="24"/>
          <w:szCs w:val="24"/>
        </w:rPr>
      </w:pPr>
      <w:r w:rsidRPr="00956EBA">
        <w:rPr>
          <w:rFonts w:ascii="Times New Roman" w:hAnsi="Times New Roman" w:cs="Times New Roman"/>
          <w:sz w:val="24"/>
          <w:szCs w:val="24"/>
        </w:rPr>
        <w:lastRenderedPageBreak/>
        <w:t>Table of Content</w:t>
      </w:r>
    </w:p>
    <w:p w14:paraId="5A654E45" w14:textId="77777777" w:rsidR="008C31C1" w:rsidRPr="00956EBA" w:rsidRDefault="008C31C1" w:rsidP="008C31C1">
      <w:pPr>
        <w:widowControl/>
        <w:jc w:val="left"/>
        <w:rPr>
          <w:rFonts w:ascii="Times New Roman" w:hAnsi="Times New Roman" w:cs="Times New Roman"/>
          <w:sz w:val="24"/>
          <w:szCs w:val="24"/>
        </w:rPr>
      </w:pPr>
    </w:p>
    <w:p w14:paraId="7B788EB2" w14:textId="15BC5A84" w:rsidR="008C31C1" w:rsidRPr="00956EBA" w:rsidRDefault="008C31C1" w:rsidP="008C31C1">
      <w:pPr>
        <w:widowControl/>
        <w:jc w:val="left"/>
        <w:rPr>
          <w:rFonts w:ascii="Times New Roman" w:hAnsi="Times New Roman" w:cs="Times New Roman"/>
          <w:sz w:val="24"/>
          <w:szCs w:val="24"/>
        </w:rPr>
      </w:pPr>
      <w:r w:rsidRPr="00956EBA">
        <w:rPr>
          <w:rFonts w:ascii="Times New Roman" w:hAnsi="Times New Roman" w:cs="Times New Roman"/>
          <w:sz w:val="24"/>
          <w:szCs w:val="24"/>
        </w:rPr>
        <w:t>Introduction</w:t>
      </w:r>
    </w:p>
    <w:p w14:paraId="75E92F99" w14:textId="33E451EE" w:rsidR="00A23C6A" w:rsidRPr="00956EBA" w:rsidRDefault="00A23C6A" w:rsidP="008C31C1">
      <w:pPr>
        <w:widowControl/>
        <w:jc w:val="left"/>
        <w:rPr>
          <w:rFonts w:ascii="Times New Roman" w:hAnsi="Times New Roman" w:cs="Times New Roman"/>
          <w:sz w:val="24"/>
          <w:szCs w:val="24"/>
        </w:rPr>
      </w:pPr>
      <w:r w:rsidRPr="00956EBA">
        <w:rPr>
          <w:rFonts w:ascii="Times New Roman" w:hAnsi="Times New Roman" w:cs="Times New Roman"/>
          <w:sz w:val="24"/>
          <w:szCs w:val="24"/>
        </w:rPr>
        <w:t>Constrains</w:t>
      </w:r>
    </w:p>
    <w:p w14:paraId="5B073680" w14:textId="3BD2816F" w:rsidR="008C31C1" w:rsidRPr="00956EBA" w:rsidRDefault="00A23C6A" w:rsidP="008C31C1">
      <w:pPr>
        <w:widowControl/>
        <w:jc w:val="left"/>
        <w:rPr>
          <w:rFonts w:ascii="Times New Roman" w:hAnsi="Times New Roman" w:cs="Times New Roman"/>
          <w:sz w:val="24"/>
          <w:szCs w:val="24"/>
        </w:rPr>
      </w:pPr>
      <w:r w:rsidRPr="00956EBA">
        <w:rPr>
          <w:rFonts w:ascii="Times New Roman" w:hAnsi="Times New Roman" w:cs="Times New Roman"/>
          <w:sz w:val="24"/>
          <w:szCs w:val="24"/>
        </w:rPr>
        <w:t>Assumption</w:t>
      </w:r>
    </w:p>
    <w:p w14:paraId="3EC2C5CF" w14:textId="77777777" w:rsidR="008C31C1" w:rsidRPr="00956EBA" w:rsidRDefault="008C31C1" w:rsidP="008C31C1">
      <w:pPr>
        <w:widowControl/>
        <w:jc w:val="left"/>
        <w:rPr>
          <w:rFonts w:ascii="Times New Roman" w:hAnsi="Times New Roman" w:cs="Times New Roman"/>
          <w:sz w:val="24"/>
          <w:szCs w:val="24"/>
        </w:rPr>
      </w:pPr>
      <w:r w:rsidRPr="00956EBA">
        <w:rPr>
          <w:rFonts w:ascii="Times New Roman" w:hAnsi="Times New Roman" w:cs="Times New Roman"/>
          <w:sz w:val="24"/>
          <w:szCs w:val="24"/>
        </w:rPr>
        <w:t>Models</w:t>
      </w:r>
    </w:p>
    <w:p w14:paraId="512B72F6" w14:textId="77777777" w:rsidR="008C31C1" w:rsidRPr="00956EBA" w:rsidRDefault="008C31C1" w:rsidP="008C31C1">
      <w:pPr>
        <w:widowControl/>
        <w:jc w:val="left"/>
        <w:rPr>
          <w:rFonts w:ascii="Times New Roman" w:hAnsi="Times New Roman" w:cs="Times New Roman"/>
          <w:sz w:val="24"/>
          <w:szCs w:val="24"/>
        </w:rPr>
      </w:pPr>
      <w:r w:rsidRPr="00956EBA">
        <w:rPr>
          <w:rFonts w:ascii="Times New Roman" w:hAnsi="Times New Roman" w:cs="Times New Roman"/>
          <w:sz w:val="24"/>
          <w:szCs w:val="24"/>
        </w:rPr>
        <w:t>Managerial Report</w:t>
      </w:r>
    </w:p>
    <w:p w14:paraId="0AE61C44" w14:textId="77777777" w:rsidR="008C31C1" w:rsidRPr="00956EBA" w:rsidRDefault="008C31C1" w:rsidP="008C31C1">
      <w:pPr>
        <w:widowControl/>
        <w:jc w:val="left"/>
        <w:rPr>
          <w:rFonts w:ascii="Times New Roman" w:hAnsi="Times New Roman" w:cs="Times New Roman"/>
          <w:sz w:val="24"/>
          <w:szCs w:val="24"/>
        </w:rPr>
      </w:pPr>
      <w:r w:rsidRPr="00956EBA">
        <w:rPr>
          <w:rFonts w:ascii="Times New Roman" w:hAnsi="Times New Roman" w:cs="Times New Roman"/>
          <w:sz w:val="24"/>
          <w:szCs w:val="24"/>
        </w:rPr>
        <w:tab/>
        <w:t>Q 1</w:t>
      </w:r>
    </w:p>
    <w:p w14:paraId="38D70876" w14:textId="77777777" w:rsidR="008C31C1" w:rsidRPr="00956EBA" w:rsidRDefault="008C31C1" w:rsidP="008C31C1">
      <w:pPr>
        <w:widowControl/>
        <w:jc w:val="left"/>
        <w:rPr>
          <w:rFonts w:ascii="Times New Roman" w:hAnsi="Times New Roman" w:cs="Times New Roman"/>
          <w:sz w:val="24"/>
          <w:szCs w:val="24"/>
          <w:lang w:val="en-CA"/>
        </w:rPr>
      </w:pPr>
      <w:r w:rsidRPr="00956EBA">
        <w:rPr>
          <w:rFonts w:ascii="Times New Roman" w:hAnsi="Times New Roman" w:cs="Times New Roman"/>
          <w:sz w:val="24"/>
          <w:szCs w:val="24"/>
        </w:rPr>
        <w:tab/>
        <w:t>Q 2</w:t>
      </w:r>
    </w:p>
    <w:p w14:paraId="2C6C73B4" w14:textId="77777777" w:rsidR="008C31C1" w:rsidRPr="00956EBA" w:rsidRDefault="008C31C1" w:rsidP="008C31C1">
      <w:pPr>
        <w:widowControl/>
        <w:jc w:val="left"/>
        <w:rPr>
          <w:rFonts w:ascii="Times New Roman" w:hAnsi="Times New Roman" w:cs="Times New Roman"/>
          <w:sz w:val="24"/>
          <w:szCs w:val="24"/>
        </w:rPr>
      </w:pPr>
      <w:r w:rsidRPr="00956EBA">
        <w:rPr>
          <w:rFonts w:ascii="Times New Roman" w:hAnsi="Times New Roman" w:cs="Times New Roman"/>
          <w:sz w:val="24"/>
          <w:szCs w:val="24"/>
        </w:rPr>
        <w:tab/>
        <w:t>Q 3</w:t>
      </w:r>
    </w:p>
    <w:p w14:paraId="579F9C40" w14:textId="77777777" w:rsidR="008C31C1" w:rsidRPr="00956EBA" w:rsidRDefault="008C31C1" w:rsidP="008C31C1">
      <w:pPr>
        <w:widowControl/>
        <w:jc w:val="left"/>
        <w:rPr>
          <w:rFonts w:ascii="Times New Roman" w:hAnsi="Times New Roman" w:cs="Times New Roman"/>
          <w:sz w:val="24"/>
          <w:szCs w:val="24"/>
        </w:rPr>
      </w:pPr>
      <w:r w:rsidRPr="00956EBA">
        <w:rPr>
          <w:rFonts w:ascii="Times New Roman" w:hAnsi="Times New Roman" w:cs="Times New Roman"/>
          <w:sz w:val="24"/>
          <w:szCs w:val="24"/>
        </w:rPr>
        <w:tab/>
        <w:t>Q 4</w:t>
      </w:r>
    </w:p>
    <w:p w14:paraId="213A379E" w14:textId="5F4A3B78" w:rsidR="008C31C1" w:rsidRDefault="008C31C1" w:rsidP="008C31C1">
      <w:pPr>
        <w:widowControl/>
        <w:jc w:val="left"/>
        <w:rPr>
          <w:rFonts w:ascii="Times New Roman" w:hAnsi="Times New Roman" w:cs="Times New Roman"/>
          <w:sz w:val="24"/>
          <w:szCs w:val="24"/>
        </w:rPr>
      </w:pPr>
      <w:r w:rsidRPr="00956EBA">
        <w:rPr>
          <w:rFonts w:ascii="Times New Roman" w:hAnsi="Times New Roman" w:cs="Times New Roman"/>
          <w:sz w:val="24"/>
          <w:szCs w:val="24"/>
        </w:rPr>
        <w:tab/>
        <w:t>Q 5</w:t>
      </w:r>
    </w:p>
    <w:p w14:paraId="3DD848B4" w14:textId="420BB96F" w:rsidR="00330144" w:rsidRDefault="00330144" w:rsidP="008C31C1">
      <w:pPr>
        <w:widowControl/>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ppendix</w:t>
      </w:r>
    </w:p>
    <w:p w14:paraId="56D5AFE3" w14:textId="45CBD5E5" w:rsidR="00330144" w:rsidRDefault="00330144" w:rsidP="008C31C1">
      <w:pPr>
        <w:widowControl/>
        <w:jc w:val="left"/>
        <w:rPr>
          <w:rFonts w:ascii="Times New Roman" w:hAnsi="Times New Roman" w:cs="Times New Roman"/>
          <w:sz w:val="24"/>
          <w:szCs w:val="24"/>
        </w:rPr>
      </w:pPr>
      <w:r>
        <w:rPr>
          <w:rFonts w:ascii="Times New Roman" w:hAnsi="Times New Roman" w:cs="Times New Roman"/>
          <w:sz w:val="24"/>
          <w:szCs w:val="24"/>
        </w:rPr>
        <w:tab/>
        <w:t>Lingo output</w:t>
      </w:r>
    </w:p>
    <w:p w14:paraId="37D99852" w14:textId="1C8AF0F6" w:rsidR="00330144" w:rsidRPr="00956EBA" w:rsidRDefault="00330144" w:rsidP="008C31C1">
      <w:pPr>
        <w:widowControl/>
        <w:jc w:val="left"/>
        <w:rPr>
          <w:rFonts w:ascii="Times New Roman" w:hAnsi="Times New Roman" w:cs="Times New Roman"/>
          <w:sz w:val="24"/>
          <w:szCs w:val="24"/>
        </w:rPr>
      </w:pPr>
      <w:r>
        <w:rPr>
          <w:rFonts w:ascii="Times New Roman" w:hAnsi="Times New Roman" w:cs="Times New Roman"/>
          <w:sz w:val="24"/>
          <w:szCs w:val="24"/>
        </w:rPr>
        <w:tab/>
        <w:t>Range analysis</w:t>
      </w:r>
    </w:p>
    <w:p w14:paraId="1F116947" w14:textId="77777777" w:rsidR="008C31C1" w:rsidRPr="00956EBA" w:rsidRDefault="008C31C1">
      <w:pPr>
        <w:widowControl/>
        <w:jc w:val="left"/>
        <w:rPr>
          <w:rFonts w:ascii="Times New Roman" w:hAnsi="Times New Roman" w:cs="Times New Roman"/>
          <w:sz w:val="24"/>
          <w:szCs w:val="24"/>
        </w:rPr>
      </w:pPr>
      <w:r w:rsidRPr="00956EBA">
        <w:rPr>
          <w:rFonts w:ascii="Times New Roman" w:hAnsi="Times New Roman" w:cs="Times New Roman"/>
          <w:sz w:val="24"/>
          <w:szCs w:val="24"/>
        </w:rPr>
        <w:br w:type="page"/>
      </w:r>
    </w:p>
    <w:p w14:paraId="22542574" w14:textId="6B354ECB" w:rsidR="008C31C1" w:rsidRPr="00956EBA" w:rsidRDefault="008C31C1" w:rsidP="008C31C1">
      <w:pPr>
        <w:widowControl/>
        <w:jc w:val="left"/>
        <w:rPr>
          <w:rFonts w:ascii="Times New Roman" w:hAnsi="Times New Roman" w:cs="Times New Roman"/>
          <w:sz w:val="24"/>
          <w:szCs w:val="24"/>
        </w:rPr>
      </w:pPr>
      <w:r w:rsidRPr="00956EBA">
        <w:rPr>
          <w:rFonts w:ascii="Times New Roman" w:hAnsi="Times New Roman" w:cs="Times New Roman"/>
          <w:sz w:val="24"/>
          <w:szCs w:val="24"/>
        </w:rPr>
        <w:lastRenderedPageBreak/>
        <w:t>Introduction</w:t>
      </w:r>
    </w:p>
    <w:p w14:paraId="771CBAD4" w14:textId="2438453D" w:rsidR="008C31C1" w:rsidRPr="00956EBA" w:rsidRDefault="008C31C1" w:rsidP="008C31C1">
      <w:pPr>
        <w:widowControl/>
        <w:jc w:val="left"/>
        <w:rPr>
          <w:rFonts w:ascii="Times New Roman" w:hAnsi="Times New Roman" w:cs="Times New Roman"/>
          <w:sz w:val="24"/>
          <w:szCs w:val="24"/>
        </w:rPr>
      </w:pPr>
    </w:p>
    <w:p w14:paraId="23442040" w14:textId="545EC561" w:rsidR="00F5386F" w:rsidRPr="00956EBA" w:rsidRDefault="008C31C1">
      <w:pPr>
        <w:rPr>
          <w:rFonts w:ascii="Times New Roman" w:hAnsi="Times New Roman" w:cs="Times New Roman"/>
          <w:sz w:val="24"/>
          <w:szCs w:val="24"/>
        </w:rPr>
      </w:pPr>
      <w:r w:rsidRPr="00956EBA">
        <w:rPr>
          <w:rFonts w:ascii="Times New Roman" w:hAnsi="Times New Roman" w:cs="Times New Roman"/>
          <w:sz w:val="24"/>
          <w:szCs w:val="24"/>
        </w:rPr>
        <w:t xml:space="preserve">In this case, </w:t>
      </w:r>
      <w:r w:rsidR="00351DBF" w:rsidRPr="00956EBA">
        <w:rPr>
          <w:rFonts w:ascii="Times New Roman" w:hAnsi="Times New Roman" w:cs="Times New Roman"/>
          <w:sz w:val="24"/>
          <w:szCs w:val="24"/>
        </w:rPr>
        <w:t xml:space="preserve">Flamingo Grill, a restaurant wants to plan an advertisement campaign. There are 3 types of advertisement media: television, </w:t>
      </w:r>
      <w:r w:rsidR="00D315FF" w:rsidRPr="00956EBA">
        <w:rPr>
          <w:rFonts w:ascii="Times New Roman" w:hAnsi="Times New Roman" w:cs="Times New Roman"/>
          <w:sz w:val="24"/>
          <w:szCs w:val="24"/>
        </w:rPr>
        <w:t>radio and newspaper. Each of the media has its own exposure rating</w:t>
      </w:r>
      <w:r w:rsidR="00513057" w:rsidRPr="00956EBA">
        <w:rPr>
          <w:rFonts w:ascii="Times New Roman" w:hAnsi="Times New Roman" w:cs="Times New Roman"/>
          <w:sz w:val="24"/>
          <w:szCs w:val="24"/>
        </w:rPr>
        <w:t xml:space="preserve"> and new customers can be reached. However, the exposure rating and new customers are not unchanged, it will decrease to another amount if the number of the advertisement reach to a certain number.</w:t>
      </w:r>
      <w:r w:rsidR="009B7A98" w:rsidRPr="00956EBA">
        <w:rPr>
          <w:rFonts w:ascii="Times New Roman" w:hAnsi="Times New Roman" w:cs="Times New Roman"/>
          <w:sz w:val="24"/>
          <w:szCs w:val="24"/>
        </w:rPr>
        <w:t xml:space="preserve"> The company has few constrains, and it wants to maximize the exposure rate.</w:t>
      </w:r>
    </w:p>
    <w:p w14:paraId="4ACD5A26" w14:textId="353459AB" w:rsidR="00513057" w:rsidRPr="00956EBA" w:rsidRDefault="00513057">
      <w:pPr>
        <w:rPr>
          <w:rFonts w:ascii="Times New Roman" w:hAnsi="Times New Roman" w:cs="Times New Roman"/>
          <w:sz w:val="24"/>
          <w:szCs w:val="24"/>
        </w:rPr>
      </w:pPr>
    </w:p>
    <w:tbl>
      <w:tblPr>
        <w:tblStyle w:val="a7"/>
        <w:tblW w:w="0" w:type="auto"/>
        <w:tblLook w:val="04A0" w:firstRow="1" w:lastRow="0" w:firstColumn="1" w:lastColumn="0" w:noHBand="0" w:noVBand="1"/>
      </w:tblPr>
      <w:tblGrid>
        <w:gridCol w:w="1400"/>
        <w:gridCol w:w="1325"/>
        <w:gridCol w:w="1324"/>
        <w:gridCol w:w="1365"/>
        <w:gridCol w:w="1365"/>
        <w:gridCol w:w="1223"/>
        <w:gridCol w:w="1014"/>
      </w:tblGrid>
      <w:tr w:rsidR="009B7A98" w:rsidRPr="00956EBA" w14:paraId="11DDB1AD" w14:textId="23B86CD7" w:rsidTr="009B7A98">
        <w:tc>
          <w:tcPr>
            <w:tcW w:w="1400" w:type="dxa"/>
          </w:tcPr>
          <w:p w14:paraId="2E251D5E" w14:textId="77777777" w:rsidR="009B7A98" w:rsidRPr="00956EBA" w:rsidRDefault="009B7A98">
            <w:pPr>
              <w:rPr>
                <w:rFonts w:ascii="Times New Roman" w:hAnsi="Times New Roman" w:cs="Times New Roman"/>
                <w:sz w:val="24"/>
                <w:szCs w:val="24"/>
              </w:rPr>
            </w:pPr>
          </w:p>
        </w:tc>
        <w:tc>
          <w:tcPr>
            <w:tcW w:w="1325" w:type="dxa"/>
          </w:tcPr>
          <w:p w14:paraId="60E47BD5" w14:textId="4B611A23"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Original exposure rating</w:t>
            </w:r>
          </w:p>
        </w:tc>
        <w:tc>
          <w:tcPr>
            <w:tcW w:w="1324" w:type="dxa"/>
          </w:tcPr>
          <w:p w14:paraId="386F8EAB" w14:textId="1A0FCD7E"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Exposure rating after decrease</w:t>
            </w:r>
          </w:p>
        </w:tc>
        <w:tc>
          <w:tcPr>
            <w:tcW w:w="1365" w:type="dxa"/>
          </w:tcPr>
          <w:p w14:paraId="2AC10C5D" w14:textId="696F6FC9"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Original new customers</w:t>
            </w:r>
          </w:p>
        </w:tc>
        <w:tc>
          <w:tcPr>
            <w:tcW w:w="1365" w:type="dxa"/>
          </w:tcPr>
          <w:p w14:paraId="4B04283F" w14:textId="26D0FA3D"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New customers after decrease</w:t>
            </w:r>
          </w:p>
        </w:tc>
        <w:tc>
          <w:tcPr>
            <w:tcW w:w="1223" w:type="dxa"/>
          </w:tcPr>
          <w:p w14:paraId="7988D844" w14:textId="43DD5408"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Cost</w:t>
            </w:r>
          </w:p>
        </w:tc>
        <w:tc>
          <w:tcPr>
            <w:tcW w:w="1014" w:type="dxa"/>
          </w:tcPr>
          <w:p w14:paraId="75344BD8" w14:textId="1A2267ED"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When to change</w:t>
            </w:r>
          </w:p>
        </w:tc>
      </w:tr>
      <w:tr w:rsidR="009B7A98" w:rsidRPr="00956EBA" w14:paraId="0FE3A1EA" w14:textId="724E9234" w:rsidTr="009B7A98">
        <w:tc>
          <w:tcPr>
            <w:tcW w:w="1400" w:type="dxa"/>
          </w:tcPr>
          <w:p w14:paraId="00F5EED3" w14:textId="11755889"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TV</w:t>
            </w:r>
          </w:p>
        </w:tc>
        <w:tc>
          <w:tcPr>
            <w:tcW w:w="1325" w:type="dxa"/>
          </w:tcPr>
          <w:p w14:paraId="75D7D83C" w14:textId="690714FA"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90</w:t>
            </w:r>
          </w:p>
        </w:tc>
        <w:tc>
          <w:tcPr>
            <w:tcW w:w="1324" w:type="dxa"/>
          </w:tcPr>
          <w:p w14:paraId="748F6FDA" w14:textId="1CB22FE5"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55</w:t>
            </w:r>
          </w:p>
        </w:tc>
        <w:tc>
          <w:tcPr>
            <w:tcW w:w="1365" w:type="dxa"/>
          </w:tcPr>
          <w:p w14:paraId="3DC305E4" w14:textId="2E9B6693"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4000</w:t>
            </w:r>
          </w:p>
        </w:tc>
        <w:tc>
          <w:tcPr>
            <w:tcW w:w="1365" w:type="dxa"/>
          </w:tcPr>
          <w:p w14:paraId="7DC5D3DE" w14:textId="655B9B55"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1500</w:t>
            </w:r>
          </w:p>
        </w:tc>
        <w:tc>
          <w:tcPr>
            <w:tcW w:w="1223" w:type="dxa"/>
          </w:tcPr>
          <w:p w14:paraId="295DD5E6" w14:textId="5896710B"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10000</w:t>
            </w:r>
          </w:p>
        </w:tc>
        <w:tc>
          <w:tcPr>
            <w:tcW w:w="1014" w:type="dxa"/>
          </w:tcPr>
          <w:p w14:paraId="4B4BD518" w14:textId="4E496B91"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After 10</w:t>
            </w:r>
          </w:p>
        </w:tc>
      </w:tr>
      <w:tr w:rsidR="009B7A98" w:rsidRPr="00956EBA" w14:paraId="37FBA972" w14:textId="373ACB77" w:rsidTr="009B7A98">
        <w:tc>
          <w:tcPr>
            <w:tcW w:w="1400" w:type="dxa"/>
          </w:tcPr>
          <w:p w14:paraId="2AC73AD1" w14:textId="6B885AB9"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Radio</w:t>
            </w:r>
          </w:p>
        </w:tc>
        <w:tc>
          <w:tcPr>
            <w:tcW w:w="1325" w:type="dxa"/>
          </w:tcPr>
          <w:p w14:paraId="38282F3B" w14:textId="2F64DA67"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25</w:t>
            </w:r>
          </w:p>
        </w:tc>
        <w:tc>
          <w:tcPr>
            <w:tcW w:w="1324" w:type="dxa"/>
          </w:tcPr>
          <w:p w14:paraId="78A8B2F6" w14:textId="1BF3E6B8"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20</w:t>
            </w:r>
          </w:p>
        </w:tc>
        <w:tc>
          <w:tcPr>
            <w:tcW w:w="1365" w:type="dxa"/>
          </w:tcPr>
          <w:p w14:paraId="7AE680F9" w14:textId="5F46DE43"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2000</w:t>
            </w:r>
          </w:p>
        </w:tc>
        <w:tc>
          <w:tcPr>
            <w:tcW w:w="1365" w:type="dxa"/>
          </w:tcPr>
          <w:p w14:paraId="77EEC92A" w14:textId="0D7E3C5D"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1200</w:t>
            </w:r>
          </w:p>
        </w:tc>
        <w:tc>
          <w:tcPr>
            <w:tcW w:w="1223" w:type="dxa"/>
          </w:tcPr>
          <w:p w14:paraId="1EA84214" w14:textId="518AC75B"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3000</w:t>
            </w:r>
          </w:p>
        </w:tc>
        <w:tc>
          <w:tcPr>
            <w:tcW w:w="1014" w:type="dxa"/>
          </w:tcPr>
          <w:p w14:paraId="659C7496" w14:textId="2ADEE335"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After 15</w:t>
            </w:r>
          </w:p>
        </w:tc>
      </w:tr>
      <w:tr w:rsidR="009B7A98" w:rsidRPr="00956EBA" w14:paraId="02324261" w14:textId="3E318EF6" w:rsidTr="009B7A98">
        <w:tc>
          <w:tcPr>
            <w:tcW w:w="1400" w:type="dxa"/>
          </w:tcPr>
          <w:p w14:paraId="4CA04C63" w14:textId="27A6D9C4"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Newspaper</w:t>
            </w:r>
          </w:p>
        </w:tc>
        <w:tc>
          <w:tcPr>
            <w:tcW w:w="1325" w:type="dxa"/>
          </w:tcPr>
          <w:p w14:paraId="3C9F40DD" w14:textId="73AB7A51"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10</w:t>
            </w:r>
          </w:p>
        </w:tc>
        <w:tc>
          <w:tcPr>
            <w:tcW w:w="1324" w:type="dxa"/>
          </w:tcPr>
          <w:p w14:paraId="44884264" w14:textId="76E6D212"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5</w:t>
            </w:r>
          </w:p>
        </w:tc>
        <w:tc>
          <w:tcPr>
            <w:tcW w:w="1365" w:type="dxa"/>
          </w:tcPr>
          <w:p w14:paraId="3A67C394" w14:textId="5662D32E"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1000</w:t>
            </w:r>
          </w:p>
        </w:tc>
        <w:tc>
          <w:tcPr>
            <w:tcW w:w="1365" w:type="dxa"/>
          </w:tcPr>
          <w:p w14:paraId="39C6E905" w14:textId="20C3C385"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800</w:t>
            </w:r>
          </w:p>
        </w:tc>
        <w:tc>
          <w:tcPr>
            <w:tcW w:w="1223" w:type="dxa"/>
          </w:tcPr>
          <w:p w14:paraId="1EE64002" w14:textId="0BDCA282"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1000</w:t>
            </w:r>
          </w:p>
        </w:tc>
        <w:tc>
          <w:tcPr>
            <w:tcW w:w="1014" w:type="dxa"/>
          </w:tcPr>
          <w:p w14:paraId="0E463F7F" w14:textId="0DBDA877"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After 20</w:t>
            </w:r>
          </w:p>
        </w:tc>
      </w:tr>
    </w:tbl>
    <w:p w14:paraId="3460D39B" w14:textId="5927F0ED" w:rsidR="00513057" w:rsidRPr="00956EBA" w:rsidRDefault="00513057">
      <w:pPr>
        <w:rPr>
          <w:rFonts w:ascii="Times New Roman" w:hAnsi="Times New Roman" w:cs="Times New Roman"/>
          <w:sz w:val="24"/>
          <w:szCs w:val="24"/>
        </w:rPr>
      </w:pPr>
    </w:p>
    <w:p w14:paraId="6C52894A" w14:textId="77777777" w:rsidR="00A23C6A" w:rsidRPr="00956EBA" w:rsidRDefault="00A23C6A">
      <w:pPr>
        <w:rPr>
          <w:rFonts w:ascii="Times New Roman" w:hAnsi="Times New Roman" w:cs="Times New Roman"/>
          <w:sz w:val="24"/>
          <w:szCs w:val="24"/>
        </w:rPr>
      </w:pPr>
    </w:p>
    <w:p w14:paraId="2B05EC71" w14:textId="4D49047E" w:rsidR="00A23C6A" w:rsidRPr="00956EBA" w:rsidRDefault="00A23C6A">
      <w:pPr>
        <w:rPr>
          <w:rFonts w:ascii="Times New Roman" w:hAnsi="Times New Roman" w:cs="Times New Roman"/>
          <w:sz w:val="24"/>
          <w:szCs w:val="24"/>
        </w:rPr>
      </w:pPr>
      <w:r w:rsidRPr="00956EBA">
        <w:rPr>
          <w:rFonts w:ascii="Times New Roman" w:hAnsi="Times New Roman" w:cs="Times New Roman"/>
          <w:sz w:val="24"/>
          <w:szCs w:val="24"/>
        </w:rPr>
        <w:t>Constrains</w:t>
      </w:r>
    </w:p>
    <w:p w14:paraId="2CAAC634" w14:textId="3569C9E1" w:rsidR="00513057" w:rsidRPr="00956EBA" w:rsidRDefault="00513057">
      <w:pPr>
        <w:rPr>
          <w:rFonts w:ascii="Times New Roman" w:hAnsi="Times New Roman" w:cs="Times New Roman"/>
          <w:sz w:val="24"/>
          <w:szCs w:val="24"/>
        </w:rPr>
      </w:pPr>
    </w:p>
    <w:p w14:paraId="36728917" w14:textId="468E8D2E" w:rsidR="00A23C6A" w:rsidRPr="00956EBA" w:rsidRDefault="00A23C6A" w:rsidP="00A23C6A">
      <w:pPr>
        <w:pStyle w:val="a8"/>
        <w:numPr>
          <w:ilvl w:val="0"/>
          <w:numId w:val="1"/>
        </w:numPr>
        <w:ind w:firstLineChars="0"/>
        <w:rPr>
          <w:rFonts w:ascii="Times New Roman" w:hAnsi="Times New Roman" w:cs="Times New Roman"/>
          <w:sz w:val="24"/>
          <w:szCs w:val="24"/>
        </w:rPr>
      </w:pPr>
      <w:r w:rsidRPr="00956EBA">
        <w:rPr>
          <w:rFonts w:ascii="Times New Roman" w:hAnsi="Times New Roman" w:cs="Times New Roman"/>
          <w:sz w:val="24"/>
          <w:szCs w:val="24"/>
        </w:rPr>
        <w:t>Must reach at least 100000 new customers.</w:t>
      </w:r>
    </w:p>
    <w:p w14:paraId="5C45E7ED" w14:textId="16FE8771" w:rsidR="00A23C6A" w:rsidRPr="00956EBA" w:rsidRDefault="00A23C6A" w:rsidP="00A23C6A">
      <w:pPr>
        <w:pStyle w:val="a8"/>
        <w:numPr>
          <w:ilvl w:val="0"/>
          <w:numId w:val="1"/>
        </w:numPr>
        <w:ind w:firstLineChars="0"/>
        <w:rPr>
          <w:rFonts w:ascii="Times New Roman" w:hAnsi="Times New Roman" w:cs="Times New Roman"/>
          <w:sz w:val="24"/>
          <w:szCs w:val="24"/>
        </w:rPr>
      </w:pPr>
      <w:r w:rsidRPr="00956EBA">
        <w:rPr>
          <w:rFonts w:ascii="Times New Roman" w:hAnsi="Times New Roman" w:cs="Times New Roman"/>
          <w:sz w:val="24"/>
          <w:szCs w:val="24"/>
        </w:rPr>
        <w:t>Radio ads must at least twice as many of TV ads.</w:t>
      </w:r>
    </w:p>
    <w:p w14:paraId="4D7EE6C4" w14:textId="5E33662B" w:rsidR="00A23C6A" w:rsidRPr="00956EBA" w:rsidRDefault="00A23C6A" w:rsidP="00A23C6A">
      <w:pPr>
        <w:pStyle w:val="a8"/>
        <w:numPr>
          <w:ilvl w:val="0"/>
          <w:numId w:val="1"/>
        </w:numPr>
        <w:ind w:firstLineChars="0"/>
        <w:rPr>
          <w:rFonts w:ascii="Times New Roman" w:hAnsi="Times New Roman" w:cs="Times New Roman"/>
          <w:sz w:val="24"/>
          <w:szCs w:val="24"/>
        </w:rPr>
      </w:pPr>
      <w:r w:rsidRPr="00956EBA">
        <w:rPr>
          <w:rFonts w:ascii="Times New Roman" w:hAnsi="Times New Roman" w:cs="Times New Roman"/>
          <w:sz w:val="24"/>
          <w:szCs w:val="24"/>
        </w:rPr>
        <w:t>At most 20 TV ads.</w:t>
      </w:r>
    </w:p>
    <w:p w14:paraId="74E36E23" w14:textId="2AE14617" w:rsidR="00A23C6A" w:rsidRPr="00956EBA" w:rsidRDefault="00A23C6A" w:rsidP="00A23C6A">
      <w:pPr>
        <w:pStyle w:val="a8"/>
        <w:numPr>
          <w:ilvl w:val="0"/>
          <w:numId w:val="1"/>
        </w:numPr>
        <w:ind w:firstLineChars="0"/>
        <w:rPr>
          <w:rFonts w:ascii="Times New Roman" w:hAnsi="Times New Roman" w:cs="Times New Roman"/>
          <w:sz w:val="24"/>
          <w:szCs w:val="24"/>
        </w:rPr>
      </w:pPr>
      <w:r w:rsidRPr="00956EBA">
        <w:rPr>
          <w:rFonts w:ascii="Times New Roman" w:hAnsi="Times New Roman" w:cs="Times New Roman"/>
          <w:sz w:val="24"/>
          <w:szCs w:val="24"/>
        </w:rPr>
        <w:t xml:space="preserve">At least 140000 spend on </w:t>
      </w:r>
      <w:r w:rsidRPr="00956EBA">
        <w:rPr>
          <w:rFonts w:ascii="Times New Roman" w:hAnsi="Times New Roman" w:cs="Times New Roman"/>
          <w:sz w:val="24"/>
          <w:szCs w:val="24"/>
        </w:rPr>
        <w:t>TV</w:t>
      </w:r>
      <w:r w:rsidRPr="00956EBA">
        <w:rPr>
          <w:rFonts w:ascii="Times New Roman" w:hAnsi="Times New Roman" w:cs="Times New Roman"/>
          <w:sz w:val="24"/>
          <w:szCs w:val="24"/>
        </w:rPr>
        <w:t xml:space="preserve"> ads.</w:t>
      </w:r>
    </w:p>
    <w:p w14:paraId="50F4B1E3" w14:textId="1F4AA49E" w:rsidR="00A23C6A" w:rsidRPr="00956EBA" w:rsidRDefault="00A23C6A" w:rsidP="00A23C6A">
      <w:pPr>
        <w:pStyle w:val="a8"/>
        <w:numPr>
          <w:ilvl w:val="0"/>
          <w:numId w:val="1"/>
        </w:numPr>
        <w:ind w:firstLineChars="0"/>
        <w:rPr>
          <w:rFonts w:ascii="Times New Roman" w:hAnsi="Times New Roman" w:cs="Times New Roman"/>
          <w:sz w:val="24"/>
          <w:szCs w:val="24"/>
        </w:rPr>
      </w:pPr>
      <w:r w:rsidRPr="00956EBA">
        <w:rPr>
          <w:rFonts w:ascii="Times New Roman" w:hAnsi="Times New Roman" w:cs="Times New Roman"/>
          <w:sz w:val="24"/>
          <w:szCs w:val="24"/>
        </w:rPr>
        <w:t>At most 99000 spend on Radio ads.</w:t>
      </w:r>
    </w:p>
    <w:p w14:paraId="7EDB574F" w14:textId="0D9A0716" w:rsidR="00A23C6A" w:rsidRPr="00956EBA" w:rsidRDefault="00A23C6A" w:rsidP="00A23C6A">
      <w:pPr>
        <w:pStyle w:val="a8"/>
        <w:numPr>
          <w:ilvl w:val="0"/>
          <w:numId w:val="1"/>
        </w:numPr>
        <w:ind w:firstLineChars="0"/>
        <w:rPr>
          <w:rFonts w:ascii="Times New Roman" w:hAnsi="Times New Roman" w:cs="Times New Roman"/>
          <w:sz w:val="24"/>
          <w:szCs w:val="24"/>
        </w:rPr>
      </w:pPr>
      <w:r w:rsidRPr="00956EBA">
        <w:rPr>
          <w:rFonts w:ascii="Times New Roman" w:hAnsi="Times New Roman" w:cs="Times New Roman"/>
          <w:sz w:val="24"/>
          <w:szCs w:val="24"/>
        </w:rPr>
        <w:t xml:space="preserve">At least 30000 spend on Newspaper ads. </w:t>
      </w:r>
    </w:p>
    <w:p w14:paraId="690E879E" w14:textId="7A8764C4" w:rsidR="00A23C6A" w:rsidRPr="00956EBA" w:rsidRDefault="00A23C6A" w:rsidP="00A23C6A">
      <w:pPr>
        <w:pStyle w:val="a8"/>
        <w:numPr>
          <w:ilvl w:val="0"/>
          <w:numId w:val="1"/>
        </w:numPr>
        <w:ind w:firstLineChars="0"/>
        <w:rPr>
          <w:rFonts w:ascii="Times New Roman" w:hAnsi="Times New Roman" w:cs="Times New Roman"/>
          <w:sz w:val="24"/>
          <w:szCs w:val="24"/>
        </w:rPr>
      </w:pPr>
      <w:r w:rsidRPr="00956EBA">
        <w:rPr>
          <w:rFonts w:ascii="Times New Roman" w:hAnsi="Times New Roman" w:cs="Times New Roman"/>
          <w:sz w:val="24"/>
          <w:szCs w:val="24"/>
        </w:rPr>
        <w:t>Total spending should less or equal to 279000.</w:t>
      </w:r>
    </w:p>
    <w:p w14:paraId="61E196C1" w14:textId="266167FF" w:rsidR="00A23C6A" w:rsidRPr="00956EBA" w:rsidRDefault="00A23C6A">
      <w:pPr>
        <w:rPr>
          <w:rFonts w:ascii="Times New Roman" w:hAnsi="Times New Roman" w:cs="Times New Roman"/>
          <w:sz w:val="24"/>
          <w:szCs w:val="24"/>
        </w:rPr>
      </w:pPr>
    </w:p>
    <w:p w14:paraId="01DF5B1C" w14:textId="77777777" w:rsidR="00A23C6A" w:rsidRPr="00956EBA" w:rsidRDefault="00A23C6A">
      <w:pPr>
        <w:rPr>
          <w:rFonts w:ascii="Times New Roman" w:hAnsi="Times New Roman" w:cs="Times New Roman"/>
          <w:sz w:val="24"/>
          <w:szCs w:val="24"/>
        </w:rPr>
      </w:pPr>
    </w:p>
    <w:p w14:paraId="5FF3BC3F" w14:textId="113542C9" w:rsidR="00513057" w:rsidRPr="00956EBA" w:rsidRDefault="00513057">
      <w:pPr>
        <w:rPr>
          <w:rFonts w:ascii="Times New Roman" w:hAnsi="Times New Roman" w:cs="Times New Roman"/>
          <w:sz w:val="24"/>
          <w:szCs w:val="24"/>
        </w:rPr>
      </w:pPr>
      <w:r w:rsidRPr="00956EBA">
        <w:rPr>
          <w:rFonts w:ascii="Times New Roman" w:hAnsi="Times New Roman" w:cs="Times New Roman"/>
          <w:sz w:val="24"/>
          <w:szCs w:val="24"/>
        </w:rPr>
        <w:t>Assumption</w:t>
      </w:r>
    </w:p>
    <w:p w14:paraId="434FD556" w14:textId="68B8268C" w:rsidR="00513057" w:rsidRPr="00956EBA" w:rsidRDefault="00513057">
      <w:pPr>
        <w:rPr>
          <w:rFonts w:ascii="Times New Roman" w:hAnsi="Times New Roman" w:cs="Times New Roman"/>
          <w:sz w:val="24"/>
          <w:szCs w:val="24"/>
        </w:rPr>
      </w:pPr>
    </w:p>
    <w:p w14:paraId="7BABAEAF" w14:textId="51CCDC08" w:rsidR="00513057"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Let T be the number of the TV advertisements.</w:t>
      </w:r>
    </w:p>
    <w:p w14:paraId="38CEDDC6" w14:textId="20A130F3"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Let R be the number of the Radio advertisements.</w:t>
      </w:r>
    </w:p>
    <w:p w14:paraId="62DFA282" w14:textId="0F5BE96A"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Let N be the number of the Newspaper advertisements.</w:t>
      </w:r>
    </w:p>
    <w:p w14:paraId="54164E2A" w14:textId="35D26B2F" w:rsidR="009B7A98" w:rsidRPr="00956EBA" w:rsidRDefault="009B7A98">
      <w:pPr>
        <w:rPr>
          <w:rFonts w:ascii="Times New Roman" w:hAnsi="Times New Roman" w:cs="Times New Roman"/>
          <w:sz w:val="24"/>
          <w:szCs w:val="24"/>
        </w:rPr>
      </w:pPr>
    </w:p>
    <w:p w14:paraId="6466BB72" w14:textId="77777777" w:rsidR="009B7A98" w:rsidRPr="00956EBA" w:rsidRDefault="009B7A98">
      <w:pPr>
        <w:rPr>
          <w:rFonts w:ascii="Times New Roman" w:hAnsi="Times New Roman" w:cs="Times New Roman"/>
          <w:sz w:val="24"/>
          <w:szCs w:val="24"/>
        </w:rPr>
      </w:pPr>
    </w:p>
    <w:p w14:paraId="5A51C55A" w14:textId="77777777" w:rsidR="00956EBA" w:rsidRPr="00956EBA" w:rsidRDefault="00956EBA">
      <w:pPr>
        <w:rPr>
          <w:rFonts w:ascii="Times New Roman" w:hAnsi="Times New Roman" w:cs="Times New Roman"/>
          <w:sz w:val="24"/>
          <w:szCs w:val="24"/>
        </w:rPr>
      </w:pPr>
    </w:p>
    <w:p w14:paraId="23CA1A06" w14:textId="77777777" w:rsidR="00956EBA" w:rsidRPr="00956EBA" w:rsidRDefault="00956EBA">
      <w:pPr>
        <w:rPr>
          <w:rFonts w:ascii="Times New Roman" w:hAnsi="Times New Roman" w:cs="Times New Roman"/>
          <w:sz w:val="24"/>
          <w:szCs w:val="24"/>
        </w:rPr>
      </w:pPr>
    </w:p>
    <w:p w14:paraId="2D028BC9" w14:textId="77777777" w:rsidR="00956EBA" w:rsidRPr="00956EBA" w:rsidRDefault="00956EBA">
      <w:pPr>
        <w:rPr>
          <w:rFonts w:ascii="Times New Roman" w:hAnsi="Times New Roman" w:cs="Times New Roman"/>
          <w:sz w:val="24"/>
          <w:szCs w:val="24"/>
        </w:rPr>
      </w:pPr>
    </w:p>
    <w:p w14:paraId="447AA426" w14:textId="77777777" w:rsidR="00956EBA" w:rsidRPr="00956EBA" w:rsidRDefault="00956EBA">
      <w:pPr>
        <w:rPr>
          <w:rFonts w:ascii="Times New Roman" w:hAnsi="Times New Roman" w:cs="Times New Roman"/>
          <w:sz w:val="24"/>
          <w:szCs w:val="24"/>
        </w:rPr>
      </w:pPr>
    </w:p>
    <w:p w14:paraId="5E08016C" w14:textId="77777777" w:rsidR="00956EBA" w:rsidRPr="00956EBA" w:rsidRDefault="00956EBA">
      <w:pPr>
        <w:rPr>
          <w:rFonts w:ascii="Times New Roman" w:hAnsi="Times New Roman" w:cs="Times New Roman"/>
          <w:sz w:val="24"/>
          <w:szCs w:val="24"/>
        </w:rPr>
      </w:pPr>
    </w:p>
    <w:p w14:paraId="4025B681" w14:textId="77777777" w:rsidR="00956EBA" w:rsidRPr="00956EBA" w:rsidRDefault="00956EBA">
      <w:pPr>
        <w:rPr>
          <w:rFonts w:ascii="Times New Roman" w:hAnsi="Times New Roman" w:cs="Times New Roman"/>
          <w:sz w:val="24"/>
          <w:szCs w:val="24"/>
        </w:rPr>
      </w:pPr>
    </w:p>
    <w:p w14:paraId="3D38D4F5" w14:textId="77777777" w:rsidR="00956EBA" w:rsidRPr="00956EBA" w:rsidRDefault="00956EBA">
      <w:pPr>
        <w:rPr>
          <w:rFonts w:ascii="Times New Roman" w:hAnsi="Times New Roman" w:cs="Times New Roman"/>
          <w:sz w:val="24"/>
          <w:szCs w:val="24"/>
        </w:rPr>
      </w:pPr>
    </w:p>
    <w:p w14:paraId="5AB7BAFB" w14:textId="4FF3590F" w:rsidR="00956EBA" w:rsidRPr="00956EBA" w:rsidRDefault="00956EBA">
      <w:pPr>
        <w:rPr>
          <w:rFonts w:ascii="Times New Roman" w:hAnsi="Times New Roman" w:cs="Times New Roman" w:hint="eastAsia"/>
          <w:sz w:val="24"/>
          <w:szCs w:val="24"/>
        </w:rPr>
      </w:pPr>
    </w:p>
    <w:p w14:paraId="7942CCBD" w14:textId="34DE999C"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lastRenderedPageBreak/>
        <w:t>Model</w:t>
      </w:r>
    </w:p>
    <w:p w14:paraId="154DD0A6" w14:textId="5927AC36" w:rsidR="009B7A98" w:rsidRPr="00956EBA" w:rsidRDefault="009B7A98">
      <w:pPr>
        <w:rPr>
          <w:rFonts w:ascii="Times New Roman" w:hAnsi="Times New Roman" w:cs="Times New Roman"/>
          <w:sz w:val="24"/>
          <w:szCs w:val="24"/>
        </w:rPr>
      </w:pPr>
    </w:p>
    <w:p w14:paraId="62067A31" w14:textId="75FB46F2" w:rsidR="009B7A98" w:rsidRPr="00956EBA" w:rsidRDefault="009B7A98">
      <w:pPr>
        <w:rPr>
          <w:rFonts w:ascii="Times New Roman" w:hAnsi="Times New Roman" w:cs="Times New Roman"/>
          <w:sz w:val="24"/>
          <w:szCs w:val="24"/>
        </w:rPr>
      </w:pPr>
      <w:r w:rsidRPr="00956EBA">
        <w:rPr>
          <w:rFonts w:ascii="Times New Roman" w:hAnsi="Times New Roman" w:cs="Times New Roman"/>
          <w:sz w:val="24"/>
          <w:szCs w:val="24"/>
        </w:rPr>
        <w:t xml:space="preserve">Before </w:t>
      </w:r>
      <w:r w:rsidR="00A23C6A" w:rsidRPr="00956EBA">
        <w:rPr>
          <w:rFonts w:ascii="Times New Roman" w:hAnsi="Times New Roman" w:cs="Times New Roman"/>
          <w:sz w:val="24"/>
          <w:szCs w:val="24"/>
        </w:rPr>
        <w:t>setting</w:t>
      </w:r>
      <w:r w:rsidRPr="00956EBA">
        <w:rPr>
          <w:rFonts w:ascii="Times New Roman" w:hAnsi="Times New Roman" w:cs="Times New Roman"/>
          <w:sz w:val="24"/>
          <w:szCs w:val="24"/>
        </w:rPr>
        <w:t xml:space="preserve"> up the model, we need to know the </w:t>
      </w:r>
      <w:r w:rsidR="00A23C6A" w:rsidRPr="00956EBA">
        <w:rPr>
          <w:rFonts w:ascii="Times New Roman" w:hAnsi="Times New Roman" w:cs="Times New Roman"/>
          <w:sz w:val="24"/>
          <w:szCs w:val="24"/>
        </w:rPr>
        <w:t>possible range of T, R and N because in different range it will have different coefficient. From constrain 4, combine with the cost of the TV ads is 10000, we can get we need at least 14 TV ads, which is greater than 10. From constrain 2, combine with the conclusion we just get (at least 14 TV ads), we can get we need at least 28 Radio ads, which is gre</w:t>
      </w:r>
      <w:r w:rsidR="00956EBA" w:rsidRPr="00956EBA">
        <w:rPr>
          <w:rFonts w:ascii="Times New Roman" w:hAnsi="Times New Roman" w:cs="Times New Roman"/>
          <w:sz w:val="24"/>
          <w:szCs w:val="24"/>
        </w:rPr>
        <w:t>ater than 15. From constrain 6, combine with the cost of the Newspaper ad is 1000, we can get we need at least 30 Newspaper ads, which is greater than 20.</w:t>
      </w:r>
    </w:p>
    <w:p w14:paraId="06C81A00" w14:textId="45394515" w:rsidR="00956EBA" w:rsidRPr="00956EBA" w:rsidRDefault="00956EBA">
      <w:pPr>
        <w:rPr>
          <w:rFonts w:ascii="Times New Roman" w:hAnsi="Times New Roman" w:cs="Times New Roman" w:hint="eastAsia"/>
          <w:sz w:val="24"/>
          <w:szCs w:val="24"/>
        </w:rPr>
      </w:pPr>
      <w:r w:rsidRPr="00956EBA">
        <w:rPr>
          <w:rFonts w:ascii="Times New Roman" w:hAnsi="Times New Roman" w:cs="Times New Roman"/>
          <w:sz w:val="24"/>
          <w:szCs w:val="24"/>
        </w:rPr>
        <w:t>After we get these information, we can now set up the LP model for this case.</w:t>
      </w:r>
    </w:p>
    <w:p w14:paraId="7012CF21" w14:textId="77777777" w:rsidR="00956EBA" w:rsidRPr="00956EBA" w:rsidRDefault="00956EBA" w:rsidP="00956EBA">
      <w:pPr>
        <w:pStyle w:val="a9"/>
        <w:rPr>
          <w:rFonts w:ascii="Times New Roman" w:hAnsi="Times New Roman" w:cs="Times New Roman"/>
          <w:i/>
          <w:color w:val="24292E"/>
          <w:sz w:val="20"/>
          <w:szCs w:val="20"/>
        </w:rPr>
      </w:pPr>
      <w:r w:rsidRPr="00956EBA">
        <w:rPr>
          <w:rFonts w:ascii="Times New Roman" w:hAnsi="Times New Roman" w:cs="Times New Roman"/>
          <w:i/>
          <w:color w:val="24292E"/>
          <w:sz w:val="20"/>
          <w:szCs w:val="20"/>
        </w:rPr>
        <w:t>MODEL:</w:t>
      </w:r>
    </w:p>
    <w:p w14:paraId="1CA12664" w14:textId="23E61B8C" w:rsidR="00956EBA" w:rsidRPr="00956EBA" w:rsidRDefault="00F46103" w:rsidP="00956EBA">
      <w:pPr>
        <w:pStyle w:val="a9"/>
        <w:rPr>
          <w:rFonts w:ascii="Times New Roman" w:hAnsi="Times New Roman" w:cs="Times New Roman"/>
          <w:i/>
          <w:color w:val="24292E"/>
          <w:sz w:val="20"/>
          <w:szCs w:val="20"/>
        </w:rPr>
      </w:pPr>
      <w:r>
        <w:rPr>
          <w:rFonts w:ascii="Times New Roman" w:hAnsi="Times New Roman" w:cs="Times New Roman"/>
          <w:i/>
          <w:color w:val="24292E"/>
          <w:sz w:val="20"/>
          <w:szCs w:val="20"/>
        </w:rPr>
        <w:t>[OBJECT]</w:t>
      </w:r>
      <w:r w:rsidR="00956EBA" w:rsidRPr="00956EBA">
        <w:rPr>
          <w:rFonts w:ascii="Times New Roman" w:hAnsi="Times New Roman" w:cs="Times New Roman"/>
          <w:i/>
          <w:color w:val="24292E"/>
          <w:sz w:val="20"/>
          <w:szCs w:val="20"/>
        </w:rPr>
        <w:t>MAX=90*10+(T-10)*55+25*15+(R-15)*20+10*20+(N-20)*5;</w:t>
      </w:r>
    </w:p>
    <w:p w14:paraId="6D4A987A" w14:textId="77777777" w:rsidR="00956EBA" w:rsidRPr="00956EBA" w:rsidRDefault="00956EBA" w:rsidP="00956EBA">
      <w:pPr>
        <w:pStyle w:val="a9"/>
        <w:rPr>
          <w:rFonts w:ascii="Times New Roman" w:hAnsi="Times New Roman" w:cs="Times New Roman"/>
          <w:i/>
          <w:color w:val="24292E"/>
          <w:sz w:val="20"/>
          <w:szCs w:val="20"/>
        </w:rPr>
      </w:pPr>
      <w:r w:rsidRPr="00956EBA">
        <w:rPr>
          <w:rFonts w:ascii="Times New Roman" w:hAnsi="Times New Roman" w:cs="Times New Roman"/>
          <w:i/>
          <w:color w:val="24292E"/>
          <w:sz w:val="20"/>
          <w:szCs w:val="20"/>
        </w:rPr>
        <w:t>[NEW_CUSTOMER_REQ]4000*10+(T-10)*1500+2000*15+(R-15)*1200+1000*20+(N-20)*800 &gt;= 100000;</w:t>
      </w:r>
    </w:p>
    <w:p w14:paraId="61C86B77" w14:textId="77777777" w:rsidR="00956EBA" w:rsidRPr="00956EBA" w:rsidRDefault="00956EBA" w:rsidP="00956EBA">
      <w:pPr>
        <w:pStyle w:val="a9"/>
        <w:rPr>
          <w:rFonts w:ascii="Times New Roman" w:hAnsi="Times New Roman" w:cs="Times New Roman"/>
          <w:i/>
          <w:color w:val="24292E"/>
          <w:sz w:val="20"/>
          <w:szCs w:val="20"/>
        </w:rPr>
      </w:pPr>
      <w:r w:rsidRPr="00956EBA">
        <w:rPr>
          <w:rFonts w:ascii="Times New Roman" w:hAnsi="Times New Roman" w:cs="Times New Roman"/>
          <w:i/>
          <w:color w:val="24292E"/>
          <w:sz w:val="20"/>
          <w:szCs w:val="20"/>
        </w:rPr>
        <w:t>[RADIO_REQ]R&gt;=2*T;</w:t>
      </w:r>
    </w:p>
    <w:p w14:paraId="60CFAAD7" w14:textId="77777777" w:rsidR="00956EBA" w:rsidRPr="00956EBA" w:rsidRDefault="00956EBA" w:rsidP="00956EBA">
      <w:pPr>
        <w:pStyle w:val="a9"/>
        <w:rPr>
          <w:rFonts w:ascii="Times New Roman" w:hAnsi="Times New Roman" w:cs="Times New Roman"/>
          <w:i/>
          <w:color w:val="24292E"/>
          <w:sz w:val="20"/>
          <w:szCs w:val="20"/>
        </w:rPr>
      </w:pPr>
      <w:r w:rsidRPr="00956EBA">
        <w:rPr>
          <w:rFonts w:ascii="Times New Roman" w:hAnsi="Times New Roman" w:cs="Times New Roman"/>
          <w:i/>
          <w:color w:val="24292E"/>
          <w:sz w:val="20"/>
          <w:szCs w:val="20"/>
        </w:rPr>
        <w:t>[TV_REQ]T&lt;=20;</w:t>
      </w:r>
    </w:p>
    <w:p w14:paraId="19D9E88D" w14:textId="77777777" w:rsidR="00956EBA" w:rsidRPr="00956EBA" w:rsidRDefault="00956EBA" w:rsidP="00956EBA">
      <w:pPr>
        <w:pStyle w:val="a9"/>
        <w:rPr>
          <w:rFonts w:ascii="Times New Roman" w:hAnsi="Times New Roman" w:cs="Times New Roman"/>
          <w:i/>
          <w:color w:val="24292E"/>
          <w:sz w:val="20"/>
          <w:szCs w:val="20"/>
        </w:rPr>
      </w:pPr>
      <w:r w:rsidRPr="00956EBA">
        <w:rPr>
          <w:rFonts w:ascii="Times New Roman" w:hAnsi="Times New Roman" w:cs="Times New Roman"/>
          <w:i/>
          <w:color w:val="24292E"/>
          <w:sz w:val="20"/>
          <w:szCs w:val="20"/>
        </w:rPr>
        <w:t>[TV_REQ2]10000*T&gt;=140000;</w:t>
      </w:r>
    </w:p>
    <w:p w14:paraId="57BB3905" w14:textId="77777777" w:rsidR="00956EBA" w:rsidRPr="00956EBA" w:rsidRDefault="00956EBA" w:rsidP="00956EBA">
      <w:pPr>
        <w:pStyle w:val="a9"/>
        <w:rPr>
          <w:rFonts w:ascii="Times New Roman" w:hAnsi="Times New Roman" w:cs="Times New Roman"/>
          <w:i/>
          <w:color w:val="24292E"/>
          <w:sz w:val="20"/>
          <w:szCs w:val="20"/>
        </w:rPr>
      </w:pPr>
      <w:r w:rsidRPr="00956EBA">
        <w:rPr>
          <w:rFonts w:ascii="Times New Roman" w:hAnsi="Times New Roman" w:cs="Times New Roman"/>
          <w:i/>
          <w:color w:val="24292E"/>
          <w:sz w:val="20"/>
          <w:szCs w:val="20"/>
        </w:rPr>
        <w:t>[RADIO_REQ2]3000*R&lt;=99000;</w:t>
      </w:r>
    </w:p>
    <w:p w14:paraId="44875FD0" w14:textId="77777777" w:rsidR="00956EBA" w:rsidRPr="00956EBA" w:rsidRDefault="00956EBA" w:rsidP="00956EBA">
      <w:pPr>
        <w:pStyle w:val="a9"/>
        <w:rPr>
          <w:rFonts w:ascii="Times New Roman" w:hAnsi="Times New Roman" w:cs="Times New Roman"/>
          <w:i/>
          <w:color w:val="24292E"/>
          <w:sz w:val="20"/>
          <w:szCs w:val="20"/>
        </w:rPr>
      </w:pPr>
      <w:r w:rsidRPr="00956EBA">
        <w:rPr>
          <w:rFonts w:ascii="Times New Roman" w:hAnsi="Times New Roman" w:cs="Times New Roman"/>
          <w:i/>
          <w:color w:val="24292E"/>
          <w:sz w:val="20"/>
          <w:szCs w:val="20"/>
        </w:rPr>
        <w:t>[NEWSPAPER_REQ]1000*N&gt;=30000;</w:t>
      </w:r>
    </w:p>
    <w:p w14:paraId="0F2C33B4" w14:textId="76DC01E6" w:rsidR="00956EBA" w:rsidRPr="00956EBA" w:rsidRDefault="00956EBA" w:rsidP="00956EBA">
      <w:pPr>
        <w:pStyle w:val="a9"/>
        <w:rPr>
          <w:rFonts w:ascii="Times New Roman" w:hAnsi="Times New Roman" w:cs="Times New Roman" w:hint="eastAsia"/>
          <w:i/>
          <w:color w:val="24292E"/>
          <w:sz w:val="20"/>
          <w:szCs w:val="20"/>
        </w:rPr>
      </w:pPr>
      <w:r w:rsidRPr="00956EBA">
        <w:rPr>
          <w:rFonts w:ascii="Times New Roman" w:hAnsi="Times New Roman" w:cs="Times New Roman"/>
          <w:i/>
          <w:color w:val="24292E"/>
          <w:sz w:val="20"/>
          <w:szCs w:val="20"/>
        </w:rPr>
        <w:t>[BUDGET]10000*T+3000*R+1000*N&lt;=279000;</w:t>
      </w:r>
    </w:p>
    <w:p w14:paraId="121DB466" w14:textId="25780FBE" w:rsidR="00956EBA" w:rsidRPr="00956EBA" w:rsidRDefault="00956EBA" w:rsidP="00956EBA">
      <w:pPr>
        <w:pStyle w:val="a9"/>
        <w:spacing w:before="0" w:beforeAutospacing="0"/>
        <w:rPr>
          <w:rFonts w:ascii="Times New Roman" w:hAnsi="Times New Roman" w:cs="Times New Roman"/>
          <w:i/>
          <w:color w:val="24292E"/>
          <w:sz w:val="20"/>
          <w:szCs w:val="20"/>
        </w:rPr>
      </w:pPr>
      <w:r w:rsidRPr="00956EBA">
        <w:rPr>
          <w:rFonts w:ascii="Times New Roman" w:hAnsi="Times New Roman" w:cs="Times New Roman"/>
          <w:i/>
          <w:color w:val="24292E"/>
          <w:sz w:val="20"/>
          <w:szCs w:val="20"/>
        </w:rPr>
        <w:t>END</w:t>
      </w:r>
    </w:p>
    <w:p w14:paraId="673D4D7C" w14:textId="411C1F01" w:rsidR="00956EBA" w:rsidRDefault="00956EBA">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3C41E20" w14:textId="77777777" w:rsidR="00956EBA" w:rsidRPr="00956EBA" w:rsidRDefault="00956EBA" w:rsidP="00956EBA">
      <w:pPr>
        <w:widowControl/>
        <w:jc w:val="left"/>
        <w:rPr>
          <w:rFonts w:ascii="Times New Roman" w:hAnsi="Times New Roman" w:cs="Times New Roman"/>
          <w:sz w:val="24"/>
          <w:szCs w:val="24"/>
        </w:rPr>
      </w:pPr>
      <w:r w:rsidRPr="00956EBA">
        <w:rPr>
          <w:rFonts w:ascii="Times New Roman" w:hAnsi="Times New Roman" w:cs="Times New Roman"/>
          <w:sz w:val="24"/>
          <w:szCs w:val="24"/>
        </w:rPr>
        <w:lastRenderedPageBreak/>
        <w:t>Managerial Report</w:t>
      </w:r>
    </w:p>
    <w:p w14:paraId="6EDE442D" w14:textId="5674C614" w:rsidR="009B7A98" w:rsidRDefault="009B7A98">
      <w:pPr>
        <w:rPr>
          <w:rFonts w:ascii="Times New Roman" w:hAnsi="Times New Roman" w:cs="Times New Roman"/>
          <w:sz w:val="24"/>
          <w:szCs w:val="24"/>
        </w:rPr>
      </w:pPr>
    </w:p>
    <w:p w14:paraId="58DFE41A" w14:textId="77777777" w:rsidR="00956EBA" w:rsidRDefault="00956EBA">
      <w:pPr>
        <w:rPr>
          <w:rFonts w:ascii="Times New Roman" w:hAnsi="Times New Roman" w:cs="Times New Roman" w:hint="eastAsia"/>
          <w:sz w:val="24"/>
          <w:szCs w:val="24"/>
        </w:rPr>
      </w:pPr>
    </w:p>
    <w:p w14:paraId="0F1AC795" w14:textId="58413F45" w:rsidR="00956EBA" w:rsidRDefault="00956EBA">
      <w:pPr>
        <w:rPr>
          <w:rFonts w:ascii="Times New Roman" w:hAnsi="Times New Roman" w:cs="Times New Roman"/>
          <w:sz w:val="24"/>
          <w:szCs w:val="24"/>
        </w:rPr>
      </w:pPr>
      <w:r>
        <w:rPr>
          <w:rFonts w:ascii="Times New Roman" w:hAnsi="Times New Roman" w:cs="Times New Roman"/>
          <w:sz w:val="24"/>
          <w:szCs w:val="24"/>
        </w:rPr>
        <w:t>Q 1</w:t>
      </w:r>
    </w:p>
    <w:p w14:paraId="5A252836" w14:textId="5E8479E7" w:rsidR="00956EBA" w:rsidRDefault="00956EBA">
      <w:pPr>
        <w:rPr>
          <w:rFonts w:ascii="Times New Roman" w:hAnsi="Times New Roman" w:cs="Times New Roman"/>
          <w:sz w:val="24"/>
          <w:szCs w:val="24"/>
        </w:rPr>
      </w:pPr>
    </w:p>
    <w:p w14:paraId="1B458E67" w14:textId="0B74CBC3" w:rsidR="00956EBA" w:rsidRDefault="00956EBA">
      <w:pPr>
        <w:rPr>
          <w:rFonts w:ascii="Times New Roman" w:hAnsi="Times New Roman" w:cs="Times New Roman"/>
          <w:sz w:val="24"/>
          <w:szCs w:val="24"/>
        </w:rPr>
      </w:pPr>
      <w:r>
        <w:rPr>
          <w:rFonts w:ascii="Times New Roman" w:hAnsi="Times New Roman" w:cs="Times New Roman" w:hint="eastAsia"/>
          <w:sz w:val="24"/>
          <w:szCs w:val="24"/>
        </w:rPr>
        <w:t xml:space="preserve">After solving the model </w:t>
      </w:r>
      <w:r w:rsidR="00330144">
        <w:rPr>
          <w:rFonts w:ascii="Times New Roman" w:hAnsi="Times New Roman" w:cs="Times New Roman"/>
          <w:sz w:val="24"/>
          <w:szCs w:val="24"/>
        </w:rPr>
        <w:t>with</w:t>
      </w:r>
      <w:r>
        <w:rPr>
          <w:rFonts w:ascii="Times New Roman" w:hAnsi="Times New Roman" w:cs="Times New Roman" w:hint="eastAsia"/>
          <w:sz w:val="24"/>
          <w:szCs w:val="24"/>
        </w:rPr>
        <w:t xml:space="preserve"> Lingo, </w:t>
      </w:r>
      <w:r>
        <w:rPr>
          <w:rFonts w:ascii="Times New Roman" w:hAnsi="Times New Roman" w:cs="Times New Roman"/>
          <w:sz w:val="24"/>
          <w:szCs w:val="24"/>
        </w:rPr>
        <w:t>we get following result.</w:t>
      </w:r>
      <w:r w:rsidR="00330144">
        <w:rPr>
          <w:rFonts w:ascii="Times New Roman" w:hAnsi="Times New Roman" w:cs="Times New Roman"/>
          <w:sz w:val="24"/>
          <w:szCs w:val="24"/>
        </w:rPr>
        <w:t xml:space="preserve"> Lingo output in appendix.</w:t>
      </w:r>
    </w:p>
    <w:p w14:paraId="58E50CC8" w14:textId="77777777" w:rsidR="00330144" w:rsidRDefault="00330144">
      <w:pPr>
        <w:rPr>
          <w:rFonts w:ascii="Times New Roman" w:hAnsi="Times New Roman" w:cs="Times New Roman"/>
          <w:sz w:val="24"/>
          <w:szCs w:val="24"/>
        </w:rPr>
      </w:pPr>
    </w:p>
    <w:p w14:paraId="528FBA2A" w14:textId="0BF49F82" w:rsidR="00330144" w:rsidRDefault="00330144">
      <w:pPr>
        <w:rPr>
          <w:rFonts w:ascii="Times New Roman" w:hAnsi="Times New Roman" w:cs="Times New Roman" w:hint="eastAsia"/>
          <w:sz w:val="24"/>
          <w:szCs w:val="24"/>
        </w:rPr>
      </w:pPr>
      <w:r>
        <w:rPr>
          <w:rFonts w:ascii="Times New Roman" w:hAnsi="Times New Roman" w:cs="Times New Roman" w:hint="eastAsia"/>
          <w:sz w:val="24"/>
          <w:szCs w:val="24"/>
        </w:rPr>
        <w:t>Recommended number of each media:</w:t>
      </w:r>
    </w:p>
    <w:p w14:paraId="4297F18D" w14:textId="77777777" w:rsidR="00330144" w:rsidRDefault="00330144">
      <w:pPr>
        <w:rPr>
          <w:rFonts w:ascii="Times New Roman" w:hAnsi="Times New Roman" w:cs="Times New Roman" w:hint="eastAsia"/>
          <w:sz w:val="24"/>
          <w:szCs w:val="24"/>
        </w:rPr>
      </w:pPr>
    </w:p>
    <w:tbl>
      <w:tblPr>
        <w:tblStyle w:val="a7"/>
        <w:tblW w:w="0" w:type="auto"/>
        <w:tblLook w:val="04A0" w:firstRow="1" w:lastRow="0" w:firstColumn="1" w:lastColumn="0" w:noHBand="0" w:noVBand="1"/>
      </w:tblPr>
      <w:tblGrid>
        <w:gridCol w:w="3005"/>
        <w:gridCol w:w="3005"/>
        <w:gridCol w:w="3006"/>
      </w:tblGrid>
      <w:tr w:rsidR="00330144" w14:paraId="664357F2" w14:textId="77777777" w:rsidTr="00330144">
        <w:tc>
          <w:tcPr>
            <w:tcW w:w="3005" w:type="dxa"/>
          </w:tcPr>
          <w:p w14:paraId="68E16ED7" w14:textId="77777777" w:rsidR="00330144" w:rsidRDefault="00330144">
            <w:pPr>
              <w:rPr>
                <w:rFonts w:ascii="Times New Roman" w:hAnsi="Times New Roman" w:cs="Times New Roman" w:hint="eastAsia"/>
                <w:sz w:val="24"/>
                <w:szCs w:val="24"/>
              </w:rPr>
            </w:pPr>
          </w:p>
        </w:tc>
        <w:tc>
          <w:tcPr>
            <w:tcW w:w="3005" w:type="dxa"/>
          </w:tcPr>
          <w:p w14:paraId="2B660AA5" w14:textId="60E4A502" w:rsidR="00330144" w:rsidRDefault="00330144">
            <w:pPr>
              <w:rPr>
                <w:rFonts w:ascii="Times New Roman" w:hAnsi="Times New Roman" w:cs="Times New Roman" w:hint="eastAsia"/>
                <w:sz w:val="24"/>
                <w:szCs w:val="24"/>
              </w:rPr>
            </w:pPr>
            <w:r>
              <w:rPr>
                <w:rFonts w:ascii="Times New Roman" w:hAnsi="Times New Roman" w:cs="Times New Roman"/>
                <w:sz w:val="24"/>
                <w:szCs w:val="24"/>
              </w:rPr>
              <w:t>N</w:t>
            </w:r>
            <w:r>
              <w:rPr>
                <w:rFonts w:ascii="Times New Roman" w:hAnsi="Times New Roman" w:cs="Times New Roman" w:hint="eastAsia"/>
                <w:sz w:val="24"/>
                <w:szCs w:val="24"/>
              </w:rPr>
              <w:t xml:space="preserve">umber </w:t>
            </w:r>
          </w:p>
        </w:tc>
        <w:tc>
          <w:tcPr>
            <w:tcW w:w="3006" w:type="dxa"/>
          </w:tcPr>
          <w:p w14:paraId="04B31BEF" w14:textId="395A29FB" w:rsidR="00330144" w:rsidRDefault="00330144">
            <w:pPr>
              <w:rPr>
                <w:rFonts w:ascii="Times New Roman" w:hAnsi="Times New Roman" w:cs="Times New Roman" w:hint="eastAsia"/>
                <w:sz w:val="24"/>
                <w:szCs w:val="24"/>
              </w:rPr>
            </w:pPr>
            <w:r>
              <w:rPr>
                <w:rFonts w:ascii="Times New Roman" w:hAnsi="Times New Roman" w:cs="Times New Roman"/>
                <w:sz w:val="24"/>
                <w:szCs w:val="24"/>
              </w:rPr>
              <w:t>C</w:t>
            </w:r>
            <w:r>
              <w:rPr>
                <w:rFonts w:ascii="Times New Roman" w:hAnsi="Times New Roman" w:cs="Times New Roman" w:hint="eastAsia"/>
                <w:sz w:val="24"/>
                <w:szCs w:val="24"/>
              </w:rPr>
              <w:t xml:space="preserve">ost </w:t>
            </w:r>
          </w:p>
        </w:tc>
      </w:tr>
      <w:tr w:rsidR="00330144" w14:paraId="16E37471" w14:textId="77777777" w:rsidTr="00330144">
        <w:tc>
          <w:tcPr>
            <w:tcW w:w="3005" w:type="dxa"/>
          </w:tcPr>
          <w:p w14:paraId="4091BAA0" w14:textId="2690B670" w:rsidR="00330144" w:rsidRDefault="00330144">
            <w:pPr>
              <w:rPr>
                <w:rFonts w:ascii="Times New Roman" w:hAnsi="Times New Roman" w:cs="Times New Roman" w:hint="eastAsia"/>
                <w:sz w:val="24"/>
                <w:szCs w:val="24"/>
              </w:rPr>
            </w:pPr>
            <w:r>
              <w:rPr>
                <w:rFonts w:ascii="Times New Roman" w:hAnsi="Times New Roman" w:cs="Times New Roman" w:hint="eastAsia"/>
                <w:sz w:val="24"/>
                <w:szCs w:val="24"/>
              </w:rPr>
              <w:t>TV</w:t>
            </w:r>
          </w:p>
        </w:tc>
        <w:tc>
          <w:tcPr>
            <w:tcW w:w="3005" w:type="dxa"/>
          </w:tcPr>
          <w:p w14:paraId="31B1728E" w14:textId="66BC944C" w:rsidR="00330144" w:rsidRDefault="00330144">
            <w:pPr>
              <w:rPr>
                <w:rFonts w:ascii="Times New Roman" w:hAnsi="Times New Roman" w:cs="Times New Roman" w:hint="eastAsia"/>
                <w:sz w:val="24"/>
                <w:szCs w:val="24"/>
              </w:rPr>
            </w:pPr>
            <w:r>
              <w:rPr>
                <w:rFonts w:ascii="Times New Roman" w:hAnsi="Times New Roman" w:cs="Times New Roman" w:hint="eastAsia"/>
                <w:sz w:val="24"/>
                <w:szCs w:val="24"/>
              </w:rPr>
              <w:t>15</w:t>
            </w:r>
          </w:p>
        </w:tc>
        <w:tc>
          <w:tcPr>
            <w:tcW w:w="3006" w:type="dxa"/>
          </w:tcPr>
          <w:p w14:paraId="7F8470AC" w14:textId="0AE4CB6F" w:rsidR="00330144" w:rsidRDefault="00330144">
            <w:pPr>
              <w:rPr>
                <w:rFonts w:ascii="Times New Roman" w:hAnsi="Times New Roman" w:cs="Times New Roman" w:hint="eastAsia"/>
                <w:sz w:val="24"/>
                <w:szCs w:val="24"/>
              </w:rPr>
            </w:pPr>
            <w:r>
              <w:rPr>
                <w:rFonts w:ascii="Times New Roman" w:hAnsi="Times New Roman" w:cs="Times New Roman" w:hint="eastAsia"/>
                <w:sz w:val="24"/>
                <w:szCs w:val="24"/>
              </w:rPr>
              <w:t>150000</w:t>
            </w:r>
          </w:p>
        </w:tc>
      </w:tr>
      <w:tr w:rsidR="00330144" w14:paraId="3F3C1785" w14:textId="77777777" w:rsidTr="00330144">
        <w:tc>
          <w:tcPr>
            <w:tcW w:w="3005" w:type="dxa"/>
          </w:tcPr>
          <w:p w14:paraId="2EF6D391" w14:textId="4FAF2AA6" w:rsidR="00330144" w:rsidRDefault="00330144">
            <w:pPr>
              <w:rPr>
                <w:rFonts w:ascii="Times New Roman" w:hAnsi="Times New Roman" w:cs="Times New Roman" w:hint="eastAsia"/>
                <w:sz w:val="24"/>
                <w:szCs w:val="24"/>
              </w:rPr>
            </w:pPr>
            <w:r>
              <w:rPr>
                <w:rFonts w:ascii="Times New Roman" w:hAnsi="Times New Roman" w:cs="Times New Roman" w:hint="eastAsia"/>
                <w:sz w:val="24"/>
                <w:szCs w:val="24"/>
              </w:rPr>
              <w:t>Radio</w:t>
            </w:r>
          </w:p>
        </w:tc>
        <w:tc>
          <w:tcPr>
            <w:tcW w:w="3005" w:type="dxa"/>
          </w:tcPr>
          <w:p w14:paraId="4E1F2436" w14:textId="3A27E2D6" w:rsidR="00330144" w:rsidRDefault="00330144">
            <w:pPr>
              <w:rPr>
                <w:rFonts w:ascii="Times New Roman" w:hAnsi="Times New Roman" w:cs="Times New Roman" w:hint="eastAsia"/>
                <w:sz w:val="24"/>
                <w:szCs w:val="24"/>
              </w:rPr>
            </w:pPr>
            <w:r>
              <w:rPr>
                <w:rFonts w:ascii="Times New Roman" w:hAnsi="Times New Roman" w:cs="Times New Roman" w:hint="eastAsia"/>
                <w:sz w:val="24"/>
                <w:szCs w:val="24"/>
              </w:rPr>
              <w:t>33</w:t>
            </w:r>
          </w:p>
        </w:tc>
        <w:tc>
          <w:tcPr>
            <w:tcW w:w="3006" w:type="dxa"/>
          </w:tcPr>
          <w:p w14:paraId="1BBD10D9" w14:textId="2959878E" w:rsidR="00330144" w:rsidRDefault="00330144">
            <w:pPr>
              <w:rPr>
                <w:rFonts w:ascii="Times New Roman" w:hAnsi="Times New Roman" w:cs="Times New Roman" w:hint="eastAsia"/>
                <w:sz w:val="24"/>
                <w:szCs w:val="24"/>
              </w:rPr>
            </w:pPr>
            <w:r>
              <w:rPr>
                <w:rFonts w:ascii="Times New Roman" w:hAnsi="Times New Roman" w:cs="Times New Roman" w:hint="eastAsia"/>
                <w:sz w:val="24"/>
                <w:szCs w:val="24"/>
              </w:rPr>
              <w:t>99000</w:t>
            </w:r>
          </w:p>
        </w:tc>
      </w:tr>
      <w:tr w:rsidR="00330144" w14:paraId="4299A82D" w14:textId="77777777" w:rsidTr="00330144">
        <w:tc>
          <w:tcPr>
            <w:tcW w:w="3005" w:type="dxa"/>
          </w:tcPr>
          <w:p w14:paraId="7F5F161D" w14:textId="5225077C" w:rsidR="00330144" w:rsidRDefault="00330144">
            <w:pPr>
              <w:rPr>
                <w:rFonts w:ascii="Times New Roman" w:hAnsi="Times New Roman" w:cs="Times New Roman" w:hint="eastAsia"/>
                <w:sz w:val="24"/>
                <w:szCs w:val="24"/>
              </w:rPr>
            </w:pPr>
            <w:r>
              <w:rPr>
                <w:rFonts w:ascii="Times New Roman" w:hAnsi="Times New Roman" w:cs="Times New Roman" w:hint="eastAsia"/>
                <w:sz w:val="24"/>
                <w:szCs w:val="24"/>
              </w:rPr>
              <w:t>Newspaper</w:t>
            </w:r>
          </w:p>
        </w:tc>
        <w:tc>
          <w:tcPr>
            <w:tcW w:w="3005" w:type="dxa"/>
          </w:tcPr>
          <w:p w14:paraId="7DE05DB4" w14:textId="4C5731B2" w:rsidR="00330144" w:rsidRDefault="00330144">
            <w:pPr>
              <w:rPr>
                <w:rFonts w:ascii="Times New Roman" w:hAnsi="Times New Roman" w:cs="Times New Roman" w:hint="eastAsia"/>
                <w:sz w:val="24"/>
                <w:szCs w:val="24"/>
              </w:rPr>
            </w:pPr>
            <w:r>
              <w:rPr>
                <w:rFonts w:ascii="Times New Roman" w:hAnsi="Times New Roman" w:cs="Times New Roman" w:hint="eastAsia"/>
                <w:sz w:val="24"/>
                <w:szCs w:val="24"/>
              </w:rPr>
              <w:t>30</w:t>
            </w:r>
          </w:p>
        </w:tc>
        <w:tc>
          <w:tcPr>
            <w:tcW w:w="3006" w:type="dxa"/>
          </w:tcPr>
          <w:p w14:paraId="2377B64F" w14:textId="31D97771" w:rsidR="00330144" w:rsidRDefault="00330144">
            <w:pPr>
              <w:rPr>
                <w:rFonts w:ascii="Times New Roman" w:hAnsi="Times New Roman" w:cs="Times New Roman" w:hint="eastAsia"/>
                <w:sz w:val="24"/>
                <w:szCs w:val="24"/>
              </w:rPr>
            </w:pPr>
            <w:r>
              <w:rPr>
                <w:rFonts w:ascii="Times New Roman" w:hAnsi="Times New Roman" w:cs="Times New Roman" w:hint="eastAsia"/>
                <w:sz w:val="24"/>
                <w:szCs w:val="24"/>
              </w:rPr>
              <w:t>30000</w:t>
            </w:r>
          </w:p>
        </w:tc>
      </w:tr>
      <w:tr w:rsidR="00330144" w14:paraId="52CF7A25" w14:textId="77777777" w:rsidTr="00330144">
        <w:tc>
          <w:tcPr>
            <w:tcW w:w="3005" w:type="dxa"/>
          </w:tcPr>
          <w:p w14:paraId="2D55F3B3" w14:textId="77777777" w:rsidR="00330144" w:rsidRDefault="00330144">
            <w:pPr>
              <w:rPr>
                <w:rFonts w:ascii="Times New Roman" w:hAnsi="Times New Roman" w:cs="Times New Roman" w:hint="eastAsia"/>
                <w:sz w:val="24"/>
                <w:szCs w:val="24"/>
              </w:rPr>
            </w:pPr>
          </w:p>
        </w:tc>
        <w:tc>
          <w:tcPr>
            <w:tcW w:w="3005" w:type="dxa"/>
          </w:tcPr>
          <w:p w14:paraId="5572F284" w14:textId="77777777" w:rsidR="00330144" w:rsidRDefault="00330144">
            <w:pPr>
              <w:rPr>
                <w:rFonts w:ascii="Times New Roman" w:hAnsi="Times New Roman" w:cs="Times New Roman" w:hint="eastAsia"/>
                <w:sz w:val="24"/>
                <w:szCs w:val="24"/>
              </w:rPr>
            </w:pPr>
          </w:p>
        </w:tc>
        <w:tc>
          <w:tcPr>
            <w:tcW w:w="3006" w:type="dxa"/>
          </w:tcPr>
          <w:p w14:paraId="35CE9FA6" w14:textId="18D3BD35" w:rsidR="00330144" w:rsidRDefault="00330144">
            <w:pPr>
              <w:rPr>
                <w:rFonts w:ascii="Times New Roman" w:hAnsi="Times New Roman" w:cs="Times New Roman" w:hint="eastAsia"/>
                <w:sz w:val="24"/>
                <w:szCs w:val="24"/>
              </w:rPr>
            </w:pPr>
            <w:r>
              <w:rPr>
                <w:rFonts w:ascii="Times New Roman" w:hAnsi="Times New Roman" w:cs="Times New Roman" w:hint="eastAsia"/>
                <w:sz w:val="24"/>
                <w:szCs w:val="24"/>
              </w:rPr>
              <w:t>27900</w:t>
            </w:r>
          </w:p>
        </w:tc>
      </w:tr>
    </w:tbl>
    <w:p w14:paraId="7DA28C45" w14:textId="5A1A9852" w:rsidR="00330144" w:rsidRDefault="00330144">
      <w:pPr>
        <w:rPr>
          <w:rFonts w:ascii="Times New Roman" w:hAnsi="Times New Roman" w:cs="Times New Roman"/>
          <w:sz w:val="24"/>
          <w:szCs w:val="24"/>
        </w:rPr>
      </w:pPr>
    </w:p>
    <w:p w14:paraId="4952636C" w14:textId="7DDF40CC" w:rsidR="00330144" w:rsidRDefault="00330144">
      <w:pPr>
        <w:rPr>
          <w:rFonts w:ascii="Times New Roman" w:hAnsi="Times New Roman" w:cs="Times New Roman"/>
          <w:sz w:val="24"/>
          <w:szCs w:val="24"/>
        </w:rPr>
      </w:pPr>
      <w:r>
        <w:rPr>
          <w:rFonts w:ascii="Times New Roman" w:hAnsi="Times New Roman" w:cs="Times New Roman"/>
          <w:sz w:val="24"/>
          <w:szCs w:val="24"/>
        </w:rPr>
        <w:t>Total exposure rate = 2160</w:t>
      </w:r>
    </w:p>
    <w:p w14:paraId="78C5C7D2" w14:textId="194ACEA2" w:rsidR="00330144" w:rsidRDefault="00330144">
      <w:pPr>
        <w:rPr>
          <w:rFonts w:ascii="Times New Roman" w:hAnsi="Times New Roman" w:cs="Times New Roman"/>
          <w:sz w:val="24"/>
          <w:szCs w:val="24"/>
        </w:rPr>
      </w:pPr>
      <w:r>
        <w:rPr>
          <w:rFonts w:ascii="Times New Roman" w:hAnsi="Times New Roman" w:cs="Times New Roman"/>
          <w:sz w:val="24"/>
          <w:szCs w:val="24"/>
        </w:rPr>
        <w:t>Total new customer reached = 127100</w:t>
      </w:r>
    </w:p>
    <w:p w14:paraId="65E5D858" w14:textId="3DA98A5A" w:rsidR="00330144" w:rsidRDefault="00330144">
      <w:pPr>
        <w:rPr>
          <w:rFonts w:ascii="Times New Roman" w:hAnsi="Times New Roman" w:cs="Times New Roman"/>
          <w:sz w:val="24"/>
          <w:szCs w:val="24"/>
        </w:rPr>
      </w:pPr>
    </w:p>
    <w:p w14:paraId="2C2D6521" w14:textId="648D72EF" w:rsidR="00330144" w:rsidRDefault="00330144">
      <w:pPr>
        <w:rPr>
          <w:rFonts w:ascii="Times New Roman" w:hAnsi="Times New Roman" w:cs="Times New Roman"/>
          <w:sz w:val="24"/>
          <w:szCs w:val="24"/>
        </w:rPr>
      </w:pPr>
    </w:p>
    <w:p w14:paraId="217F33C3" w14:textId="3361B5B2" w:rsidR="00330144" w:rsidRDefault="00330144">
      <w:pPr>
        <w:rPr>
          <w:rFonts w:ascii="Times New Roman" w:hAnsi="Times New Roman" w:cs="Times New Roman"/>
          <w:sz w:val="24"/>
          <w:szCs w:val="24"/>
        </w:rPr>
      </w:pPr>
      <w:r>
        <w:rPr>
          <w:rFonts w:ascii="Times New Roman" w:hAnsi="Times New Roman" w:cs="Times New Roman"/>
          <w:sz w:val="24"/>
          <w:szCs w:val="24"/>
        </w:rPr>
        <w:t>Q 2</w:t>
      </w:r>
    </w:p>
    <w:p w14:paraId="4684446E" w14:textId="5B4216D6" w:rsidR="00330144" w:rsidRDefault="00330144">
      <w:pPr>
        <w:rPr>
          <w:rFonts w:ascii="Times New Roman" w:hAnsi="Times New Roman" w:cs="Times New Roman"/>
          <w:sz w:val="24"/>
          <w:szCs w:val="24"/>
        </w:rPr>
      </w:pPr>
    </w:p>
    <w:p w14:paraId="4C8C8747" w14:textId="77777777" w:rsidR="00330144" w:rsidRDefault="00330144">
      <w:pPr>
        <w:rPr>
          <w:rFonts w:ascii="Times New Roman" w:hAnsi="Times New Roman" w:cs="Times New Roman"/>
          <w:sz w:val="24"/>
          <w:szCs w:val="24"/>
        </w:rPr>
      </w:pPr>
      <w:r>
        <w:rPr>
          <w:rFonts w:ascii="Times New Roman" w:hAnsi="Times New Roman" w:cs="Times New Roman"/>
          <w:sz w:val="24"/>
          <w:szCs w:val="24"/>
        </w:rPr>
        <w:t>From the lingo output, we get the dual price of budget requirement is 0.0055.</w:t>
      </w:r>
    </w:p>
    <w:p w14:paraId="7A5E0100" w14:textId="77777777" w:rsidR="008665AC" w:rsidRDefault="00330144">
      <w:pPr>
        <w:rPr>
          <w:rFonts w:ascii="Times New Roman" w:hAnsi="Times New Roman" w:cs="Times New Roman"/>
          <w:sz w:val="24"/>
          <w:szCs w:val="24"/>
        </w:rPr>
      </w:pPr>
      <w:r>
        <w:rPr>
          <w:rFonts w:ascii="Times New Roman" w:hAnsi="Times New Roman" w:cs="Times New Roman"/>
          <w:sz w:val="24"/>
          <w:szCs w:val="24"/>
        </w:rPr>
        <w:t xml:space="preserve">Therefore, if budget increase by 10000, total exposure rate will increased by </w:t>
      </w:r>
    </w:p>
    <w:p w14:paraId="1172F8A5" w14:textId="0359441B" w:rsidR="00330144" w:rsidRDefault="008665AC">
      <w:pPr>
        <w:rPr>
          <w:rFonts w:ascii="Times New Roman" w:hAnsi="Times New Roman" w:cs="Times New Roman"/>
          <w:sz w:val="24"/>
          <w:szCs w:val="24"/>
        </w:rPr>
      </w:pPr>
      <w:r>
        <w:rPr>
          <w:rFonts w:ascii="Times New Roman" w:hAnsi="Times New Roman" w:cs="Times New Roman"/>
          <w:sz w:val="24"/>
          <w:szCs w:val="24"/>
        </w:rPr>
        <w:t>0.0055*10000 = 55</w:t>
      </w:r>
      <w:r w:rsidR="00330144">
        <w:rPr>
          <w:rFonts w:ascii="Times New Roman" w:hAnsi="Times New Roman" w:cs="Times New Roman"/>
          <w:sz w:val="24"/>
          <w:szCs w:val="24"/>
        </w:rPr>
        <w:t xml:space="preserve"> </w:t>
      </w:r>
    </w:p>
    <w:p w14:paraId="129670E4" w14:textId="30758D55" w:rsidR="008665AC" w:rsidRDefault="008665AC">
      <w:pPr>
        <w:rPr>
          <w:rFonts w:ascii="Times New Roman" w:hAnsi="Times New Roman" w:cs="Times New Roman"/>
          <w:sz w:val="24"/>
          <w:szCs w:val="24"/>
        </w:rPr>
      </w:pPr>
    </w:p>
    <w:p w14:paraId="28BBB9B1" w14:textId="44CF7D8A" w:rsidR="008665AC" w:rsidRDefault="008665AC">
      <w:pPr>
        <w:rPr>
          <w:rFonts w:ascii="Times New Roman" w:hAnsi="Times New Roman" w:cs="Times New Roman"/>
          <w:sz w:val="24"/>
          <w:szCs w:val="24"/>
        </w:rPr>
      </w:pPr>
    </w:p>
    <w:p w14:paraId="670FE07C" w14:textId="0CABC149" w:rsidR="008665AC" w:rsidRDefault="008665AC">
      <w:pPr>
        <w:rPr>
          <w:rFonts w:ascii="Times New Roman" w:hAnsi="Times New Roman" w:cs="Times New Roman"/>
          <w:sz w:val="24"/>
          <w:szCs w:val="24"/>
        </w:rPr>
      </w:pPr>
      <w:r>
        <w:rPr>
          <w:rFonts w:ascii="Times New Roman" w:hAnsi="Times New Roman" w:cs="Times New Roman"/>
          <w:sz w:val="24"/>
          <w:szCs w:val="24"/>
        </w:rPr>
        <w:t>Q 3</w:t>
      </w:r>
    </w:p>
    <w:p w14:paraId="3422BE13" w14:textId="33E2AD5A" w:rsidR="008665AC" w:rsidRDefault="008665AC">
      <w:pPr>
        <w:rPr>
          <w:rFonts w:ascii="Times New Roman" w:hAnsi="Times New Roman" w:cs="Times New Roman"/>
          <w:sz w:val="24"/>
          <w:szCs w:val="24"/>
        </w:rPr>
      </w:pPr>
    </w:p>
    <w:p w14:paraId="1AB2B6B4" w14:textId="77777777" w:rsidR="008665AC" w:rsidRDefault="008665AC">
      <w:pPr>
        <w:rPr>
          <w:rFonts w:ascii="Times New Roman" w:hAnsi="Times New Roman" w:cs="Times New Roman"/>
          <w:sz w:val="24"/>
          <w:szCs w:val="24"/>
        </w:rPr>
      </w:pPr>
      <w:r>
        <w:rPr>
          <w:rFonts w:ascii="Times New Roman" w:hAnsi="Times New Roman" w:cs="Times New Roman"/>
          <w:sz w:val="24"/>
          <w:szCs w:val="24"/>
        </w:rPr>
        <w:t>From the range analysis, we can get the range of the coefficient of the objective function.</w:t>
      </w:r>
    </w:p>
    <w:p w14:paraId="71BFFF20" w14:textId="77777777" w:rsidR="008665AC" w:rsidRDefault="008665AC">
      <w:pPr>
        <w:rPr>
          <w:rFonts w:ascii="Times New Roman" w:hAnsi="Times New Roman" w:cs="Times New Roman"/>
          <w:sz w:val="24"/>
          <w:szCs w:val="24"/>
        </w:rPr>
      </w:pPr>
      <w:r>
        <w:rPr>
          <w:rFonts w:ascii="Times New Roman" w:hAnsi="Times New Roman" w:cs="Times New Roman"/>
          <w:sz w:val="24"/>
          <w:szCs w:val="24"/>
        </w:rPr>
        <w:t>TV: (50, 66.66)</w:t>
      </w:r>
    </w:p>
    <w:p w14:paraId="6A73B214" w14:textId="3B579276" w:rsidR="008665AC" w:rsidRDefault="008665AC">
      <w:pPr>
        <w:rPr>
          <w:rFonts w:ascii="Times New Roman" w:hAnsi="Times New Roman" w:cs="Times New Roman"/>
          <w:sz w:val="24"/>
          <w:szCs w:val="24"/>
        </w:rPr>
      </w:pPr>
      <w:r>
        <w:rPr>
          <w:rFonts w:ascii="Times New Roman" w:hAnsi="Times New Roman" w:cs="Times New Roman"/>
          <w:sz w:val="24"/>
          <w:szCs w:val="24"/>
        </w:rPr>
        <w:t xml:space="preserve">Radio: (16.5, </w:t>
      </w:r>
      <w:r w:rsidRPr="008665AC">
        <w:rPr>
          <w:rFonts w:ascii="Times New Roman" w:hAnsi="Times New Roman" w:cs="Times New Roman"/>
          <w:sz w:val="24"/>
          <w:szCs w:val="24"/>
        </w:rPr>
        <w:t>+</w:t>
      </w:r>
      <w:r>
        <w:rPr>
          <w:rFonts w:ascii="Times New Roman" w:hAnsi="Times New Roman" w:cs="Times New Roman"/>
          <w:sz w:val="24"/>
          <w:szCs w:val="24"/>
        </w:rPr>
        <w:t xml:space="preserve"> </w:t>
      </w:r>
      <w:r w:rsidRPr="008665AC">
        <w:rPr>
          <w:rFonts w:ascii="Times New Roman" w:hAnsi="Times New Roman" w:cs="Times New Roman"/>
          <w:sz w:val="24"/>
          <w:szCs w:val="24"/>
        </w:rPr>
        <w:t>∞</w:t>
      </w:r>
      <w:r>
        <w:rPr>
          <w:rFonts w:ascii="Times New Roman" w:hAnsi="Times New Roman" w:cs="Times New Roman"/>
          <w:sz w:val="24"/>
          <w:szCs w:val="24"/>
        </w:rPr>
        <w:t>)</w:t>
      </w:r>
    </w:p>
    <w:p w14:paraId="1A21365B" w14:textId="24662875" w:rsidR="008665AC" w:rsidRDefault="008665AC">
      <w:pPr>
        <w:rPr>
          <w:rFonts w:ascii="Times New Roman" w:hAnsi="Times New Roman" w:cs="Times New Roman"/>
          <w:sz w:val="24"/>
          <w:szCs w:val="24"/>
        </w:rPr>
      </w:pPr>
      <w:r>
        <w:rPr>
          <w:rFonts w:ascii="Times New Roman" w:hAnsi="Times New Roman" w:cs="Times New Roman"/>
          <w:sz w:val="24"/>
          <w:szCs w:val="24"/>
        </w:rPr>
        <w:t xml:space="preserve">Newspaper: (- </w:t>
      </w:r>
      <w:r w:rsidRPr="008665AC">
        <w:rPr>
          <w:rFonts w:ascii="Times New Roman" w:hAnsi="Times New Roman" w:cs="Times New Roman"/>
          <w:sz w:val="24"/>
          <w:szCs w:val="24"/>
        </w:rPr>
        <w:t>∞</w:t>
      </w:r>
      <w:r>
        <w:rPr>
          <w:rFonts w:ascii="Times New Roman" w:hAnsi="Times New Roman" w:cs="Times New Roman"/>
          <w:sz w:val="24"/>
          <w:szCs w:val="24"/>
        </w:rPr>
        <w:t>, 5.5)</w:t>
      </w:r>
    </w:p>
    <w:p w14:paraId="7E2AE3F8" w14:textId="7B338144" w:rsidR="008665AC" w:rsidRDefault="008665AC">
      <w:pPr>
        <w:rPr>
          <w:rFonts w:ascii="Times New Roman" w:hAnsi="Times New Roman" w:cs="Times New Roman"/>
          <w:sz w:val="24"/>
          <w:szCs w:val="24"/>
        </w:rPr>
      </w:pPr>
      <w:r>
        <w:rPr>
          <w:rFonts w:ascii="Times New Roman" w:hAnsi="Times New Roman" w:cs="Times New Roman"/>
          <w:sz w:val="24"/>
          <w:szCs w:val="24"/>
        </w:rPr>
        <w:t>Therefore, if the coefficient is increasing, the Newspaper is most sensitive, following by TV, and the Radio is not sensitive at all; if the coefficient is decreasing, the Radio is most sensitive, following by TV, and the Newspaper is not sensitive at all.</w:t>
      </w:r>
    </w:p>
    <w:p w14:paraId="01F304EB" w14:textId="63105E8C" w:rsidR="008665AC" w:rsidRDefault="008665AC">
      <w:pPr>
        <w:rPr>
          <w:rFonts w:ascii="Times New Roman" w:hAnsi="Times New Roman" w:cs="Times New Roman"/>
          <w:sz w:val="24"/>
          <w:szCs w:val="24"/>
        </w:rPr>
      </w:pPr>
    </w:p>
    <w:p w14:paraId="0607FD07" w14:textId="7B82A9B1" w:rsidR="008665AC" w:rsidRDefault="008665AC">
      <w:pPr>
        <w:rPr>
          <w:rFonts w:ascii="Times New Roman" w:hAnsi="Times New Roman" w:cs="Times New Roman"/>
          <w:sz w:val="24"/>
          <w:szCs w:val="24"/>
        </w:rPr>
      </w:pPr>
    </w:p>
    <w:p w14:paraId="5EB4D553" w14:textId="5EBCC511" w:rsidR="008665AC" w:rsidRDefault="008665AC">
      <w:pPr>
        <w:rPr>
          <w:rFonts w:ascii="Times New Roman" w:hAnsi="Times New Roman" w:cs="Times New Roman"/>
          <w:sz w:val="24"/>
          <w:szCs w:val="24"/>
        </w:rPr>
      </w:pPr>
      <w:r>
        <w:rPr>
          <w:rFonts w:ascii="Times New Roman" w:hAnsi="Times New Roman" w:cs="Times New Roman"/>
          <w:sz w:val="24"/>
          <w:szCs w:val="24"/>
        </w:rPr>
        <w:t>Q 4</w:t>
      </w:r>
    </w:p>
    <w:p w14:paraId="0AE1125E" w14:textId="778A56EB" w:rsidR="008665AC" w:rsidRDefault="008665AC">
      <w:pPr>
        <w:rPr>
          <w:rFonts w:ascii="Times New Roman" w:hAnsi="Times New Roman" w:cs="Times New Roman"/>
          <w:sz w:val="24"/>
          <w:szCs w:val="24"/>
        </w:rPr>
      </w:pPr>
    </w:p>
    <w:p w14:paraId="11356D1C" w14:textId="0856FF02" w:rsidR="008665AC" w:rsidRDefault="008665AC">
      <w:pPr>
        <w:rPr>
          <w:rFonts w:ascii="Times New Roman" w:hAnsi="Times New Roman" w:cs="Times New Roman"/>
          <w:sz w:val="24"/>
          <w:szCs w:val="24"/>
        </w:rPr>
      </w:pPr>
      <w:r>
        <w:rPr>
          <w:rFonts w:ascii="Times New Roman" w:hAnsi="Times New Roman" w:cs="Times New Roman"/>
          <w:sz w:val="24"/>
          <w:szCs w:val="24"/>
        </w:rPr>
        <w:t xml:space="preserve">If the company wants to maximize the number of new customer reached, </w:t>
      </w:r>
      <w:r w:rsidR="00A367B7">
        <w:rPr>
          <w:rFonts w:ascii="Times New Roman" w:hAnsi="Times New Roman" w:cs="Times New Roman"/>
          <w:sz w:val="24"/>
          <w:szCs w:val="24"/>
        </w:rPr>
        <w:t>the object function of the model will change to:</w:t>
      </w:r>
    </w:p>
    <w:p w14:paraId="0C8198F1" w14:textId="77777777" w:rsidR="00A367B7" w:rsidRDefault="00A367B7">
      <w:pPr>
        <w:rPr>
          <w:rFonts w:ascii="Times New Roman" w:hAnsi="Times New Roman" w:cs="Times New Roman"/>
          <w:sz w:val="24"/>
          <w:szCs w:val="24"/>
        </w:rPr>
      </w:pPr>
    </w:p>
    <w:p w14:paraId="68B4F285" w14:textId="62D50547" w:rsidR="00A367B7" w:rsidRDefault="00A367B7">
      <w:pPr>
        <w:rPr>
          <w:rFonts w:ascii="Times New Roman" w:hAnsi="Times New Roman" w:cs="Times New Roman"/>
          <w:i/>
          <w:color w:val="24292E"/>
          <w:sz w:val="20"/>
          <w:szCs w:val="20"/>
        </w:rPr>
      </w:pPr>
      <w:r w:rsidRPr="00956EBA">
        <w:rPr>
          <w:rFonts w:ascii="Times New Roman" w:hAnsi="Times New Roman" w:cs="Times New Roman"/>
          <w:i/>
          <w:color w:val="24292E"/>
          <w:sz w:val="20"/>
          <w:szCs w:val="20"/>
        </w:rPr>
        <w:t>MAX=4000*10+(T-10)*1500+2000*15+(R-15)*1200+1000*20+(N-20)*800</w:t>
      </w:r>
      <w:r>
        <w:rPr>
          <w:rFonts w:ascii="Times New Roman" w:hAnsi="Times New Roman" w:cs="Times New Roman"/>
          <w:i/>
          <w:color w:val="24292E"/>
          <w:sz w:val="20"/>
          <w:szCs w:val="20"/>
        </w:rPr>
        <w:t>;</w:t>
      </w:r>
    </w:p>
    <w:p w14:paraId="213869AF" w14:textId="0C3B1FD7" w:rsidR="00A367B7" w:rsidRDefault="00A367B7">
      <w:pPr>
        <w:rPr>
          <w:rFonts w:ascii="Times New Roman" w:hAnsi="Times New Roman" w:cs="Times New Roman"/>
          <w:i/>
          <w:color w:val="24292E"/>
          <w:sz w:val="20"/>
          <w:szCs w:val="20"/>
        </w:rPr>
      </w:pPr>
    </w:p>
    <w:p w14:paraId="32E495E5" w14:textId="77777777" w:rsidR="00A367B7" w:rsidRDefault="00A367B7" w:rsidP="00A367B7">
      <w:pPr>
        <w:rPr>
          <w:rFonts w:ascii="Times New Roman" w:hAnsi="Times New Roman" w:cs="Times New Roman"/>
          <w:sz w:val="24"/>
          <w:szCs w:val="24"/>
        </w:rPr>
      </w:pPr>
      <w:r>
        <w:rPr>
          <w:rFonts w:ascii="Times New Roman" w:hAnsi="Times New Roman" w:cs="Times New Roman" w:hint="eastAsia"/>
          <w:sz w:val="24"/>
          <w:szCs w:val="24"/>
        </w:rPr>
        <w:lastRenderedPageBreak/>
        <w:t xml:space="preserve">After solving the model </w:t>
      </w:r>
      <w:r>
        <w:rPr>
          <w:rFonts w:ascii="Times New Roman" w:hAnsi="Times New Roman" w:cs="Times New Roman"/>
          <w:sz w:val="24"/>
          <w:szCs w:val="24"/>
        </w:rPr>
        <w:t>with</w:t>
      </w:r>
      <w:r>
        <w:rPr>
          <w:rFonts w:ascii="Times New Roman" w:hAnsi="Times New Roman" w:cs="Times New Roman" w:hint="eastAsia"/>
          <w:sz w:val="24"/>
          <w:szCs w:val="24"/>
        </w:rPr>
        <w:t xml:space="preserve"> Lingo, </w:t>
      </w:r>
      <w:r>
        <w:rPr>
          <w:rFonts w:ascii="Times New Roman" w:hAnsi="Times New Roman" w:cs="Times New Roman"/>
          <w:sz w:val="24"/>
          <w:szCs w:val="24"/>
        </w:rPr>
        <w:t>we get following result. Lingo output in appendix.</w:t>
      </w:r>
    </w:p>
    <w:p w14:paraId="06573EC6" w14:textId="77777777" w:rsidR="00A367B7" w:rsidRDefault="00A367B7" w:rsidP="00A367B7">
      <w:pPr>
        <w:rPr>
          <w:rFonts w:ascii="Times New Roman" w:hAnsi="Times New Roman" w:cs="Times New Roman"/>
          <w:sz w:val="24"/>
          <w:szCs w:val="24"/>
        </w:rPr>
      </w:pPr>
    </w:p>
    <w:p w14:paraId="5C0FD778" w14:textId="77777777" w:rsidR="00A367B7" w:rsidRDefault="00A367B7" w:rsidP="00A367B7">
      <w:pPr>
        <w:rPr>
          <w:rFonts w:ascii="Times New Roman" w:hAnsi="Times New Roman" w:cs="Times New Roman" w:hint="eastAsia"/>
          <w:sz w:val="24"/>
          <w:szCs w:val="24"/>
        </w:rPr>
      </w:pPr>
      <w:r>
        <w:rPr>
          <w:rFonts w:ascii="Times New Roman" w:hAnsi="Times New Roman" w:cs="Times New Roman" w:hint="eastAsia"/>
          <w:sz w:val="24"/>
          <w:szCs w:val="24"/>
        </w:rPr>
        <w:t>Recommended number of each media:</w:t>
      </w:r>
    </w:p>
    <w:p w14:paraId="66C9F081" w14:textId="77777777" w:rsidR="00A367B7" w:rsidRDefault="00A367B7" w:rsidP="00A367B7">
      <w:pPr>
        <w:rPr>
          <w:rFonts w:ascii="Times New Roman" w:hAnsi="Times New Roman" w:cs="Times New Roman" w:hint="eastAsia"/>
          <w:sz w:val="24"/>
          <w:szCs w:val="24"/>
        </w:rPr>
      </w:pPr>
    </w:p>
    <w:tbl>
      <w:tblPr>
        <w:tblStyle w:val="a7"/>
        <w:tblW w:w="0" w:type="auto"/>
        <w:tblLook w:val="04A0" w:firstRow="1" w:lastRow="0" w:firstColumn="1" w:lastColumn="0" w:noHBand="0" w:noVBand="1"/>
      </w:tblPr>
      <w:tblGrid>
        <w:gridCol w:w="3005"/>
        <w:gridCol w:w="3005"/>
        <w:gridCol w:w="3006"/>
      </w:tblGrid>
      <w:tr w:rsidR="00A367B7" w14:paraId="7EF4D96D" w14:textId="77777777" w:rsidTr="00885167">
        <w:tc>
          <w:tcPr>
            <w:tcW w:w="3005" w:type="dxa"/>
          </w:tcPr>
          <w:p w14:paraId="6C1C83DD" w14:textId="77777777" w:rsidR="00A367B7" w:rsidRDefault="00A367B7" w:rsidP="00885167">
            <w:pPr>
              <w:rPr>
                <w:rFonts w:ascii="Times New Roman" w:hAnsi="Times New Roman" w:cs="Times New Roman" w:hint="eastAsia"/>
                <w:sz w:val="24"/>
                <w:szCs w:val="24"/>
              </w:rPr>
            </w:pPr>
          </w:p>
        </w:tc>
        <w:tc>
          <w:tcPr>
            <w:tcW w:w="3005" w:type="dxa"/>
          </w:tcPr>
          <w:p w14:paraId="1CFBB0EB" w14:textId="77777777" w:rsidR="00A367B7" w:rsidRDefault="00A367B7" w:rsidP="00885167">
            <w:pPr>
              <w:rPr>
                <w:rFonts w:ascii="Times New Roman" w:hAnsi="Times New Roman" w:cs="Times New Roman" w:hint="eastAsia"/>
                <w:sz w:val="24"/>
                <w:szCs w:val="24"/>
              </w:rPr>
            </w:pPr>
            <w:r>
              <w:rPr>
                <w:rFonts w:ascii="Times New Roman" w:hAnsi="Times New Roman" w:cs="Times New Roman"/>
                <w:sz w:val="24"/>
                <w:szCs w:val="24"/>
              </w:rPr>
              <w:t>N</w:t>
            </w:r>
            <w:r>
              <w:rPr>
                <w:rFonts w:ascii="Times New Roman" w:hAnsi="Times New Roman" w:cs="Times New Roman" w:hint="eastAsia"/>
                <w:sz w:val="24"/>
                <w:szCs w:val="24"/>
              </w:rPr>
              <w:t xml:space="preserve">umber </w:t>
            </w:r>
          </w:p>
        </w:tc>
        <w:tc>
          <w:tcPr>
            <w:tcW w:w="3006" w:type="dxa"/>
          </w:tcPr>
          <w:p w14:paraId="7EBEF61E" w14:textId="77777777" w:rsidR="00A367B7" w:rsidRDefault="00A367B7" w:rsidP="00885167">
            <w:pPr>
              <w:rPr>
                <w:rFonts w:ascii="Times New Roman" w:hAnsi="Times New Roman" w:cs="Times New Roman" w:hint="eastAsia"/>
                <w:sz w:val="24"/>
                <w:szCs w:val="24"/>
              </w:rPr>
            </w:pPr>
            <w:r>
              <w:rPr>
                <w:rFonts w:ascii="Times New Roman" w:hAnsi="Times New Roman" w:cs="Times New Roman"/>
                <w:sz w:val="24"/>
                <w:szCs w:val="24"/>
              </w:rPr>
              <w:t>C</w:t>
            </w:r>
            <w:r>
              <w:rPr>
                <w:rFonts w:ascii="Times New Roman" w:hAnsi="Times New Roman" w:cs="Times New Roman" w:hint="eastAsia"/>
                <w:sz w:val="24"/>
                <w:szCs w:val="24"/>
              </w:rPr>
              <w:t xml:space="preserve">ost </w:t>
            </w:r>
          </w:p>
        </w:tc>
      </w:tr>
      <w:tr w:rsidR="00A367B7" w14:paraId="1B881824" w14:textId="77777777" w:rsidTr="00885167">
        <w:tc>
          <w:tcPr>
            <w:tcW w:w="3005" w:type="dxa"/>
          </w:tcPr>
          <w:p w14:paraId="1246269B" w14:textId="77777777" w:rsidR="00A367B7" w:rsidRDefault="00A367B7" w:rsidP="00885167">
            <w:pPr>
              <w:rPr>
                <w:rFonts w:ascii="Times New Roman" w:hAnsi="Times New Roman" w:cs="Times New Roman" w:hint="eastAsia"/>
                <w:sz w:val="24"/>
                <w:szCs w:val="24"/>
              </w:rPr>
            </w:pPr>
            <w:r>
              <w:rPr>
                <w:rFonts w:ascii="Times New Roman" w:hAnsi="Times New Roman" w:cs="Times New Roman" w:hint="eastAsia"/>
                <w:sz w:val="24"/>
                <w:szCs w:val="24"/>
              </w:rPr>
              <w:t>TV</w:t>
            </w:r>
          </w:p>
        </w:tc>
        <w:tc>
          <w:tcPr>
            <w:tcW w:w="3005" w:type="dxa"/>
          </w:tcPr>
          <w:p w14:paraId="2843D377" w14:textId="3505B1A7" w:rsidR="00A367B7" w:rsidRDefault="00A367B7" w:rsidP="00885167">
            <w:pPr>
              <w:rPr>
                <w:rFonts w:ascii="Times New Roman" w:hAnsi="Times New Roman" w:cs="Times New Roman" w:hint="eastAsia"/>
                <w:sz w:val="24"/>
                <w:szCs w:val="24"/>
              </w:rPr>
            </w:pPr>
            <w:r>
              <w:rPr>
                <w:rFonts w:ascii="Times New Roman" w:hAnsi="Times New Roman" w:cs="Times New Roman"/>
                <w:sz w:val="24"/>
                <w:szCs w:val="24"/>
              </w:rPr>
              <w:t>14</w:t>
            </w:r>
          </w:p>
        </w:tc>
        <w:tc>
          <w:tcPr>
            <w:tcW w:w="3006" w:type="dxa"/>
          </w:tcPr>
          <w:p w14:paraId="4D1436D3" w14:textId="467441EC" w:rsidR="00A367B7" w:rsidRDefault="00A367B7" w:rsidP="00885167">
            <w:pPr>
              <w:rPr>
                <w:rFonts w:ascii="Times New Roman" w:hAnsi="Times New Roman" w:cs="Times New Roman" w:hint="eastAsia"/>
                <w:sz w:val="24"/>
                <w:szCs w:val="24"/>
              </w:rPr>
            </w:pPr>
            <w:r>
              <w:rPr>
                <w:rFonts w:ascii="Times New Roman" w:hAnsi="Times New Roman" w:cs="Times New Roman"/>
                <w:sz w:val="24"/>
                <w:szCs w:val="24"/>
              </w:rPr>
              <w:t>140000</w:t>
            </w:r>
          </w:p>
        </w:tc>
      </w:tr>
      <w:tr w:rsidR="00A367B7" w14:paraId="4C0DDFAF" w14:textId="77777777" w:rsidTr="00885167">
        <w:tc>
          <w:tcPr>
            <w:tcW w:w="3005" w:type="dxa"/>
          </w:tcPr>
          <w:p w14:paraId="4F12EE99" w14:textId="77777777" w:rsidR="00A367B7" w:rsidRDefault="00A367B7" w:rsidP="00885167">
            <w:pPr>
              <w:rPr>
                <w:rFonts w:ascii="Times New Roman" w:hAnsi="Times New Roman" w:cs="Times New Roman" w:hint="eastAsia"/>
                <w:sz w:val="24"/>
                <w:szCs w:val="24"/>
              </w:rPr>
            </w:pPr>
            <w:r>
              <w:rPr>
                <w:rFonts w:ascii="Times New Roman" w:hAnsi="Times New Roman" w:cs="Times New Roman" w:hint="eastAsia"/>
                <w:sz w:val="24"/>
                <w:szCs w:val="24"/>
              </w:rPr>
              <w:t>Radio</w:t>
            </w:r>
          </w:p>
        </w:tc>
        <w:tc>
          <w:tcPr>
            <w:tcW w:w="3005" w:type="dxa"/>
          </w:tcPr>
          <w:p w14:paraId="24585566" w14:textId="0F299DF4" w:rsidR="00A367B7" w:rsidRDefault="00A367B7" w:rsidP="00885167">
            <w:pPr>
              <w:rPr>
                <w:rFonts w:ascii="Times New Roman" w:hAnsi="Times New Roman" w:cs="Times New Roman" w:hint="eastAsia"/>
                <w:sz w:val="24"/>
                <w:szCs w:val="24"/>
              </w:rPr>
            </w:pPr>
            <w:r>
              <w:rPr>
                <w:rFonts w:ascii="Times New Roman" w:hAnsi="Times New Roman" w:cs="Times New Roman"/>
                <w:sz w:val="24"/>
                <w:szCs w:val="24"/>
              </w:rPr>
              <w:t>28</w:t>
            </w:r>
          </w:p>
        </w:tc>
        <w:tc>
          <w:tcPr>
            <w:tcW w:w="3006" w:type="dxa"/>
          </w:tcPr>
          <w:p w14:paraId="6BD10085" w14:textId="28BBE51D" w:rsidR="00A367B7" w:rsidRDefault="00A367B7" w:rsidP="00885167">
            <w:pPr>
              <w:rPr>
                <w:rFonts w:ascii="Times New Roman" w:hAnsi="Times New Roman" w:cs="Times New Roman" w:hint="eastAsia"/>
                <w:sz w:val="24"/>
                <w:szCs w:val="24"/>
              </w:rPr>
            </w:pPr>
            <w:r>
              <w:rPr>
                <w:rFonts w:ascii="Times New Roman" w:hAnsi="Times New Roman" w:cs="Times New Roman"/>
                <w:sz w:val="24"/>
                <w:szCs w:val="24"/>
              </w:rPr>
              <w:t>84000</w:t>
            </w:r>
          </w:p>
        </w:tc>
      </w:tr>
      <w:tr w:rsidR="00A367B7" w14:paraId="40B1496C" w14:textId="77777777" w:rsidTr="00885167">
        <w:tc>
          <w:tcPr>
            <w:tcW w:w="3005" w:type="dxa"/>
          </w:tcPr>
          <w:p w14:paraId="4B4B0FAB" w14:textId="77777777" w:rsidR="00A367B7" w:rsidRDefault="00A367B7" w:rsidP="00885167">
            <w:pPr>
              <w:rPr>
                <w:rFonts w:ascii="Times New Roman" w:hAnsi="Times New Roman" w:cs="Times New Roman" w:hint="eastAsia"/>
                <w:sz w:val="24"/>
                <w:szCs w:val="24"/>
              </w:rPr>
            </w:pPr>
            <w:r>
              <w:rPr>
                <w:rFonts w:ascii="Times New Roman" w:hAnsi="Times New Roman" w:cs="Times New Roman" w:hint="eastAsia"/>
                <w:sz w:val="24"/>
                <w:szCs w:val="24"/>
              </w:rPr>
              <w:t>Newspaper</w:t>
            </w:r>
          </w:p>
        </w:tc>
        <w:tc>
          <w:tcPr>
            <w:tcW w:w="3005" w:type="dxa"/>
          </w:tcPr>
          <w:p w14:paraId="19A4FDD2" w14:textId="15581A3D" w:rsidR="00A367B7" w:rsidRDefault="00A367B7" w:rsidP="00885167">
            <w:pPr>
              <w:rPr>
                <w:rFonts w:ascii="Times New Roman" w:hAnsi="Times New Roman" w:cs="Times New Roman" w:hint="eastAsia"/>
                <w:sz w:val="24"/>
                <w:szCs w:val="24"/>
              </w:rPr>
            </w:pPr>
            <w:r>
              <w:rPr>
                <w:rFonts w:ascii="Times New Roman" w:hAnsi="Times New Roman" w:cs="Times New Roman"/>
                <w:sz w:val="24"/>
                <w:szCs w:val="24"/>
              </w:rPr>
              <w:t>55</w:t>
            </w:r>
          </w:p>
        </w:tc>
        <w:tc>
          <w:tcPr>
            <w:tcW w:w="3006" w:type="dxa"/>
          </w:tcPr>
          <w:p w14:paraId="69AA2DF0" w14:textId="7C444AEA" w:rsidR="00A367B7" w:rsidRDefault="00A367B7" w:rsidP="00885167">
            <w:pPr>
              <w:rPr>
                <w:rFonts w:ascii="Times New Roman" w:hAnsi="Times New Roman" w:cs="Times New Roman" w:hint="eastAsia"/>
                <w:sz w:val="24"/>
                <w:szCs w:val="24"/>
              </w:rPr>
            </w:pPr>
            <w:r>
              <w:rPr>
                <w:rFonts w:ascii="Times New Roman" w:hAnsi="Times New Roman" w:cs="Times New Roman"/>
                <w:sz w:val="24"/>
                <w:szCs w:val="24"/>
              </w:rPr>
              <w:t>55000</w:t>
            </w:r>
          </w:p>
        </w:tc>
      </w:tr>
      <w:tr w:rsidR="00A367B7" w14:paraId="7E80EF05" w14:textId="77777777" w:rsidTr="00885167">
        <w:tc>
          <w:tcPr>
            <w:tcW w:w="3005" w:type="dxa"/>
          </w:tcPr>
          <w:p w14:paraId="6C5A8A06" w14:textId="77777777" w:rsidR="00A367B7" w:rsidRDefault="00A367B7" w:rsidP="00885167">
            <w:pPr>
              <w:rPr>
                <w:rFonts w:ascii="Times New Roman" w:hAnsi="Times New Roman" w:cs="Times New Roman" w:hint="eastAsia"/>
                <w:sz w:val="24"/>
                <w:szCs w:val="24"/>
              </w:rPr>
            </w:pPr>
          </w:p>
        </w:tc>
        <w:tc>
          <w:tcPr>
            <w:tcW w:w="3005" w:type="dxa"/>
          </w:tcPr>
          <w:p w14:paraId="686E078E" w14:textId="77777777" w:rsidR="00A367B7" w:rsidRDefault="00A367B7" w:rsidP="00885167">
            <w:pPr>
              <w:rPr>
                <w:rFonts w:ascii="Times New Roman" w:hAnsi="Times New Roman" w:cs="Times New Roman" w:hint="eastAsia"/>
                <w:sz w:val="24"/>
                <w:szCs w:val="24"/>
              </w:rPr>
            </w:pPr>
          </w:p>
        </w:tc>
        <w:tc>
          <w:tcPr>
            <w:tcW w:w="3006" w:type="dxa"/>
          </w:tcPr>
          <w:p w14:paraId="6024CAB2" w14:textId="77777777" w:rsidR="00A367B7" w:rsidRDefault="00A367B7" w:rsidP="00885167">
            <w:pPr>
              <w:rPr>
                <w:rFonts w:ascii="Times New Roman" w:hAnsi="Times New Roman" w:cs="Times New Roman" w:hint="eastAsia"/>
                <w:sz w:val="24"/>
                <w:szCs w:val="24"/>
              </w:rPr>
            </w:pPr>
            <w:r>
              <w:rPr>
                <w:rFonts w:ascii="Times New Roman" w:hAnsi="Times New Roman" w:cs="Times New Roman" w:hint="eastAsia"/>
                <w:sz w:val="24"/>
                <w:szCs w:val="24"/>
              </w:rPr>
              <w:t>27900</w:t>
            </w:r>
          </w:p>
        </w:tc>
      </w:tr>
    </w:tbl>
    <w:p w14:paraId="335E8349" w14:textId="77777777" w:rsidR="00A367B7" w:rsidRDefault="00A367B7" w:rsidP="00A367B7">
      <w:pPr>
        <w:rPr>
          <w:rFonts w:ascii="Times New Roman" w:hAnsi="Times New Roman" w:cs="Times New Roman"/>
          <w:sz w:val="24"/>
          <w:szCs w:val="24"/>
        </w:rPr>
      </w:pPr>
    </w:p>
    <w:p w14:paraId="4BDF53B9" w14:textId="2A6C4975" w:rsidR="00A367B7" w:rsidRDefault="00A367B7" w:rsidP="00A367B7">
      <w:pPr>
        <w:rPr>
          <w:rFonts w:ascii="Times New Roman" w:hAnsi="Times New Roman" w:cs="Times New Roman"/>
          <w:sz w:val="24"/>
          <w:szCs w:val="24"/>
        </w:rPr>
      </w:pPr>
      <w:r>
        <w:rPr>
          <w:rFonts w:ascii="Times New Roman" w:hAnsi="Times New Roman" w:cs="Times New Roman"/>
          <w:sz w:val="24"/>
          <w:szCs w:val="24"/>
        </w:rPr>
        <w:t xml:space="preserve">Total exposure rate = </w:t>
      </w:r>
      <w:r>
        <w:rPr>
          <w:rFonts w:ascii="Times New Roman" w:hAnsi="Times New Roman" w:cs="Times New Roman"/>
          <w:sz w:val="24"/>
          <w:szCs w:val="24"/>
        </w:rPr>
        <w:t>213</w:t>
      </w:r>
      <w:r>
        <w:rPr>
          <w:rFonts w:ascii="Times New Roman" w:hAnsi="Times New Roman" w:cs="Times New Roman"/>
          <w:sz w:val="24"/>
          <w:szCs w:val="24"/>
        </w:rPr>
        <w:t>0</w:t>
      </w:r>
    </w:p>
    <w:p w14:paraId="519BAFA1" w14:textId="00898ECC" w:rsidR="00A367B7" w:rsidRDefault="00A367B7" w:rsidP="00A367B7">
      <w:pPr>
        <w:rPr>
          <w:rFonts w:ascii="Times New Roman" w:hAnsi="Times New Roman" w:cs="Times New Roman"/>
          <w:sz w:val="24"/>
          <w:szCs w:val="24"/>
        </w:rPr>
      </w:pPr>
      <w:r>
        <w:rPr>
          <w:rFonts w:ascii="Times New Roman" w:hAnsi="Times New Roman" w:cs="Times New Roman"/>
          <w:sz w:val="24"/>
          <w:szCs w:val="24"/>
        </w:rPr>
        <w:t xml:space="preserve">Total new customer reached = </w:t>
      </w:r>
      <w:r>
        <w:rPr>
          <w:rFonts w:ascii="Times New Roman" w:hAnsi="Times New Roman" w:cs="Times New Roman"/>
          <w:sz w:val="24"/>
          <w:szCs w:val="24"/>
        </w:rPr>
        <w:t>139600</w:t>
      </w:r>
    </w:p>
    <w:p w14:paraId="3837D418" w14:textId="50D06819" w:rsidR="00A367B7" w:rsidRDefault="00A367B7" w:rsidP="00A367B7">
      <w:pPr>
        <w:rPr>
          <w:rFonts w:ascii="Times New Roman" w:hAnsi="Times New Roman" w:cs="Times New Roman"/>
          <w:sz w:val="24"/>
          <w:szCs w:val="24"/>
        </w:rPr>
      </w:pPr>
    </w:p>
    <w:p w14:paraId="6636620B" w14:textId="4F5C2D77" w:rsidR="00A367B7" w:rsidRDefault="00A367B7" w:rsidP="00A367B7">
      <w:pPr>
        <w:rPr>
          <w:rFonts w:ascii="Times New Roman" w:hAnsi="Times New Roman" w:cs="Times New Roman"/>
          <w:sz w:val="24"/>
          <w:szCs w:val="24"/>
        </w:rPr>
      </w:pPr>
    </w:p>
    <w:p w14:paraId="1E491688" w14:textId="76BB4159" w:rsidR="00A367B7" w:rsidRDefault="00A367B7" w:rsidP="00A367B7">
      <w:pPr>
        <w:rPr>
          <w:rFonts w:ascii="Times New Roman" w:hAnsi="Times New Roman" w:cs="Times New Roman"/>
          <w:sz w:val="24"/>
          <w:szCs w:val="24"/>
        </w:rPr>
      </w:pPr>
      <w:r>
        <w:rPr>
          <w:rFonts w:ascii="Times New Roman" w:hAnsi="Times New Roman" w:cs="Times New Roman"/>
          <w:sz w:val="24"/>
          <w:szCs w:val="24"/>
        </w:rPr>
        <w:t>Q 5</w:t>
      </w:r>
    </w:p>
    <w:p w14:paraId="08C6EA8C" w14:textId="5220B009" w:rsidR="00A367B7" w:rsidRDefault="00A367B7" w:rsidP="00A367B7">
      <w:pPr>
        <w:rPr>
          <w:rFonts w:ascii="Times New Roman" w:hAnsi="Times New Roman" w:cs="Times New Roman"/>
          <w:sz w:val="24"/>
          <w:szCs w:val="24"/>
        </w:rPr>
      </w:pPr>
    </w:p>
    <w:p w14:paraId="1CD3C94D" w14:textId="51C09FD8" w:rsidR="00F45ECC" w:rsidRDefault="00A367B7" w:rsidP="00A367B7">
      <w:pPr>
        <w:rPr>
          <w:rFonts w:ascii="Times New Roman" w:hAnsi="Times New Roman" w:cs="Times New Roman"/>
          <w:sz w:val="24"/>
          <w:szCs w:val="24"/>
        </w:rPr>
      </w:pPr>
      <w:r>
        <w:rPr>
          <w:rFonts w:ascii="Times New Roman" w:hAnsi="Times New Roman" w:cs="Times New Roman"/>
          <w:sz w:val="24"/>
          <w:szCs w:val="24"/>
        </w:rPr>
        <w:t>I will recommend the company choose the second option (in part 4)</w:t>
      </w:r>
      <w:r w:rsidR="00F45ECC">
        <w:rPr>
          <w:rFonts w:ascii="Times New Roman" w:hAnsi="Times New Roman" w:cs="Times New Roman"/>
          <w:sz w:val="24"/>
          <w:szCs w:val="24"/>
        </w:rPr>
        <w:t xml:space="preserve"> for the advertisement campaign</w:t>
      </w:r>
      <w:r>
        <w:rPr>
          <w:rFonts w:ascii="Times New Roman" w:hAnsi="Times New Roman" w:cs="Times New Roman"/>
          <w:sz w:val="24"/>
          <w:szCs w:val="24"/>
        </w:rPr>
        <w:t xml:space="preserve">. </w:t>
      </w:r>
    </w:p>
    <w:p w14:paraId="4B0E256E" w14:textId="085F9223" w:rsidR="00F46103" w:rsidRDefault="00A367B7" w:rsidP="00A367B7">
      <w:pPr>
        <w:rPr>
          <w:rFonts w:ascii="Times New Roman" w:hAnsi="Times New Roman" w:cs="Times New Roman"/>
          <w:sz w:val="24"/>
          <w:szCs w:val="24"/>
        </w:rPr>
      </w:pPr>
      <w:r>
        <w:rPr>
          <w:rFonts w:ascii="Times New Roman" w:hAnsi="Times New Roman" w:cs="Times New Roman"/>
          <w:sz w:val="24"/>
          <w:szCs w:val="24"/>
        </w:rPr>
        <w:t>Because the total exposure rate only decreased by 30 (1.39%), but total number of new customer increased by 12500</w:t>
      </w:r>
      <w:r w:rsidR="00F45ECC">
        <w:rPr>
          <w:rFonts w:ascii="Times New Roman" w:hAnsi="Times New Roman" w:cs="Times New Roman"/>
          <w:sz w:val="24"/>
          <w:szCs w:val="24"/>
        </w:rPr>
        <w:t xml:space="preserve"> (9.83%)</w:t>
      </w:r>
      <w:r>
        <w:rPr>
          <w:rFonts w:ascii="Times New Roman" w:hAnsi="Times New Roman" w:cs="Times New Roman"/>
          <w:sz w:val="24"/>
          <w:szCs w:val="24"/>
        </w:rPr>
        <w:t>.</w:t>
      </w:r>
    </w:p>
    <w:p w14:paraId="5575F4B2" w14:textId="77777777" w:rsidR="00F46103" w:rsidRDefault="00F4610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D7DA63E" w14:textId="42310F83" w:rsidR="00A367B7" w:rsidRDefault="00F46103" w:rsidP="00A367B7">
      <w:pPr>
        <w:rPr>
          <w:rFonts w:ascii="Times New Roman" w:hAnsi="Times New Roman" w:cs="Times New Roman" w:hint="eastAsia"/>
          <w:sz w:val="24"/>
          <w:szCs w:val="24"/>
        </w:rPr>
      </w:pPr>
      <w:r>
        <w:rPr>
          <w:rFonts w:ascii="Times New Roman" w:hAnsi="Times New Roman" w:cs="Times New Roman"/>
          <w:sz w:val="24"/>
          <w:szCs w:val="24"/>
        </w:rPr>
        <w:lastRenderedPageBreak/>
        <w:t>Appendix</w:t>
      </w:r>
    </w:p>
    <w:p w14:paraId="5F0F5177" w14:textId="77777777" w:rsidR="00F46103" w:rsidRDefault="00F46103" w:rsidP="00A367B7">
      <w:pPr>
        <w:rPr>
          <w:rFonts w:ascii="Times New Roman" w:hAnsi="Times New Roman" w:cs="Times New Roman"/>
          <w:sz w:val="24"/>
          <w:szCs w:val="24"/>
        </w:rPr>
      </w:pPr>
    </w:p>
    <w:p w14:paraId="53413699" w14:textId="1A543142" w:rsidR="00A367B7" w:rsidRDefault="00F46103">
      <w:pPr>
        <w:rPr>
          <w:rFonts w:ascii="Times New Roman" w:hAnsi="Times New Roman" w:cs="Times New Roman" w:hint="eastAsia"/>
          <w:sz w:val="24"/>
          <w:szCs w:val="24"/>
        </w:rPr>
      </w:pPr>
      <w:r>
        <w:rPr>
          <w:rFonts w:ascii="Times New Roman" w:hAnsi="Times New Roman" w:cs="Times New Roman" w:hint="eastAsia"/>
          <w:sz w:val="24"/>
          <w:szCs w:val="24"/>
        </w:rPr>
        <w:t>Lingo output:</w:t>
      </w:r>
    </w:p>
    <w:p w14:paraId="2AF26594" w14:textId="4DBB87D3" w:rsidR="00F46103" w:rsidRDefault="00F46103">
      <w:pPr>
        <w:rPr>
          <w:rFonts w:ascii="Times New Roman" w:hAnsi="Times New Roman" w:cs="Times New Roman"/>
          <w:sz w:val="24"/>
          <w:szCs w:val="24"/>
        </w:rPr>
      </w:pPr>
    </w:p>
    <w:p w14:paraId="2E568BCF" w14:textId="77777777" w:rsidR="00F46103" w:rsidRPr="00A367B7" w:rsidRDefault="00F46103">
      <w:pPr>
        <w:rPr>
          <w:rFonts w:ascii="Times New Roman" w:hAnsi="Times New Roman" w:cs="Times New Roman"/>
          <w:sz w:val="24"/>
          <w:szCs w:val="24"/>
        </w:rPr>
      </w:pPr>
      <w:bookmarkStart w:id="0" w:name="_GoBack"/>
      <w:bookmarkEnd w:id="0"/>
    </w:p>
    <w:sectPr w:rsidR="00F46103" w:rsidRPr="00A367B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662A0" w14:textId="77777777" w:rsidR="008B6229" w:rsidRDefault="008B6229" w:rsidP="008C31C1">
      <w:r>
        <w:separator/>
      </w:r>
    </w:p>
  </w:endnote>
  <w:endnote w:type="continuationSeparator" w:id="0">
    <w:p w14:paraId="070B99DC" w14:textId="77777777" w:rsidR="008B6229" w:rsidRDefault="008B6229" w:rsidP="008C3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0D485" w14:textId="77777777" w:rsidR="008B6229" w:rsidRDefault="008B6229" w:rsidP="008C31C1">
      <w:r>
        <w:separator/>
      </w:r>
    </w:p>
  </w:footnote>
  <w:footnote w:type="continuationSeparator" w:id="0">
    <w:p w14:paraId="67480326" w14:textId="77777777" w:rsidR="008B6229" w:rsidRDefault="008B6229" w:rsidP="008C3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A376A"/>
    <w:multiLevelType w:val="hybridMultilevel"/>
    <w:tmpl w:val="F2DEB6A0"/>
    <w:lvl w:ilvl="0" w:tplc="C0C61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12"/>
    <w:rsid w:val="00330144"/>
    <w:rsid w:val="00351DBF"/>
    <w:rsid w:val="00513057"/>
    <w:rsid w:val="00671C12"/>
    <w:rsid w:val="008665AC"/>
    <w:rsid w:val="008B6229"/>
    <w:rsid w:val="008C31C1"/>
    <w:rsid w:val="00956EBA"/>
    <w:rsid w:val="009B7A98"/>
    <w:rsid w:val="00A23C6A"/>
    <w:rsid w:val="00A367B7"/>
    <w:rsid w:val="00D315FF"/>
    <w:rsid w:val="00F45ECC"/>
    <w:rsid w:val="00F46103"/>
    <w:rsid w:val="00F53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06870"/>
  <w15:chartTrackingRefBased/>
  <w15:docId w15:val="{9EBA45C7-B82A-42BB-8FED-BCBBE1DD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31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31C1"/>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8C31C1"/>
    <w:rPr>
      <w:sz w:val="18"/>
      <w:szCs w:val="18"/>
    </w:rPr>
  </w:style>
  <w:style w:type="paragraph" w:styleId="a5">
    <w:name w:val="footer"/>
    <w:basedOn w:val="a"/>
    <w:link w:val="a6"/>
    <w:uiPriority w:val="99"/>
    <w:unhideWhenUsed/>
    <w:rsid w:val="008C31C1"/>
    <w:pPr>
      <w:tabs>
        <w:tab w:val="center" w:pos="4513"/>
        <w:tab w:val="right" w:pos="9026"/>
      </w:tabs>
      <w:snapToGrid w:val="0"/>
      <w:jc w:val="left"/>
    </w:pPr>
    <w:rPr>
      <w:sz w:val="18"/>
      <w:szCs w:val="18"/>
    </w:rPr>
  </w:style>
  <w:style w:type="character" w:customStyle="1" w:styleId="a6">
    <w:name w:val="页脚 字符"/>
    <w:basedOn w:val="a0"/>
    <w:link w:val="a5"/>
    <w:uiPriority w:val="99"/>
    <w:rsid w:val="008C31C1"/>
    <w:rPr>
      <w:sz w:val="18"/>
      <w:szCs w:val="18"/>
    </w:rPr>
  </w:style>
  <w:style w:type="table" w:styleId="a7">
    <w:name w:val="Table Grid"/>
    <w:basedOn w:val="a1"/>
    <w:uiPriority w:val="39"/>
    <w:rsid w:val="00513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23C6A"/>
    <w:pPr>
      <w:ind w:firstLineChars="200" w:firstLine="420"/>
    </w:pPr>
  </w:style>
  <w:style w:type="paragraph" w:styleId="a9">
    <w:name w:val="Normal (Web)"/>
    <w:basedOn w:val="a"/>
    <w:uiPriority w:val="99"/>
    <w:unhideWhenUsed/>
    <w:rsid w:val="00956EBA"/>
    <w:pPr>
      <w:widowControl/>
      <w:spacing w:before="100" w:beforeAutospacing="1" w:after="100" w:afterAutospacing="1"/>
      <w:jc w:val="left"/>
    </w:pPr>
    <w:rPr>
      <w:rFonts w:ascii="SimSun" w:eastAsia="SimSun" w:hAnsi="SimSun" w:cs="SimSun"/>
      <w:kern w:val="0"/>
      <w:sz w:val="24"/>
      <w:szCs w:val="24"/>
    </w:rPr>
  </w:style>
  <w:style w:type="character" w:styleId="aa">
    <w:name w:val="Emphasis"/>
    <w:basedOn w:val="a0"/>
    <w:uiPriority w:val="20"/>
    <w:qFormat/>
    <w:rsid w:val="00956E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777382">
      <w:bodyDiv w:val="1"/>
      <w:marLeft w:val="0"/>
      <w:marRight w:val="0"/>
      <w:marTop w:val="0"/>
      <w:marBottom w:val="0"/>
      <w:divBdr>
        <w:top w:val="none" w:sz="0" w:space="0" w:color="auto"/>
        <w:left w:val="none" w:sz="0" w:space="0" w:color="auto"/>
        <w:bottom w:val="none" w:sz="0" w:space="0" w:color="auto"/>
        <w:right w:val="none" w:sz="0" w:space="0" w:color="auto"/>
      </w:divBdr>
    </w:div>
    <w:div w:id="1649895315">
      <w:bodyDiv w:val="1"/>
      <w:marLeft w:val="0"/>
      <w:marRight w:val="0"/>
      <w:marTop w:val="0"/>
      <w:marBottom w:val="0"/>
      <w:divBdr>
        <w:top w:val="none" w:sz="0" w:space="0" w:color="auto"/>
        <w:left w:val="none" w:sz="0" w:space="0" w:color="auto"/>
        <w:bottom w:val="none" w:sz="0" w:space="0" w:color="auto"/>
        <w:right w:val="none" w:sz="0" w:space="0" w:color="auto"/>
      </w:divBdr>
      <w:divsChild>
        <w:div w:id="99181681">
          <w:marLeft w:val="0"/>
          <w:marRight w:val="0"/>
          <w:marTop w:val="0"/>
          <w:marBottom w:val="0"/>
          <w:divBdr>
            <w:top w:val="none" w:sz="0" w:space="0" w:color="auto"/>
            <w:left w:val="none" w:sz="0" w:space="0" w:color="auto"/>
            <w:bottom w:val="none" w:sz="0" w:space="0" w:color="auto"/>
            <w:right w:val="none" w:sz="0" w:space="0" w:color="auto"/>
          </w:divBdr>
          <w:divsChild>
            <w:div w:id="280384865">
              <w:marLeft w:val="0"/>
              <w:marRight w:val="0"/>
              <w:marTop w:val="0"/>
              <w:marBottom w:val="0"/>
              <w:divBdr>
                <w:top w:val="none" w:sz="0" w:space="0" w:color="auto"/>
                <w:left w:val="none" w:sz="0" w:space="0" w:color="auto"/>
                <w:bottom w:val="none" w:sz="0" w:space="0" w:color="auto"/>
                <w:right w:val="none" w:sz="0" w:space="0" w:color="auto"/>
              </w:divBdr>
              <w:divsChild>
                <w:div w:id="1218586794">
                  <w:marLeft w:val="0"/>
                  <w:marRight w:val="0"/>
                  <w:marTop w:val="0"/>
                  <w:marBottom w:val="0"/>
                  <w:divBdr>
                    <w:top w:val="none" w:sz="0" w:space="0" w:color="auto"/>
                    <w:left w:val="none" w:sz="0" w:space="0" w:color="auto"/>
                    <w:bottom w:val="none" w:sz="0" w:space="0" w:color="auto"/>
                    <w:right w:val="none" w:sz="0" w:space="0" w:color="auto"/>
                  </w:divBdr>
                  <w:divsChild>
                    <w:div w:id="2080205523">
                      <w:marLeft w:val="0"/>
                      <w:marRight w:val="0"/>
                      <w:marTop w:val="0"/>
                      <w:marBottom w:val="0"/>
                      <w:divBdr>
                        <w:top w:val="none" w:sz="0" w:space="0" w:color="auto"/>
                        <w:left w:val="none" w:sz="0" w:space="0" w:color="auto"/>
                        <w:bottom w:val="none" w:sz="0" w:space="0" w:color="auto"/>
                        <w:right w:val="none" w:sz="0" w:space="0" w:color="auto"/>
                      </w:divBdr>
                      <w:divsChild>
                        <w:div w:id="2015298563">
                          <w:marLeft w:val="0"/>
                          <w:marRight w:val="0"/>
                          <w:marTop w:val="0"/>
                          <w:marBottom w:val="0"/>
                          <w:divBdr>
                            <w:top w:val="none" w:sz="0" w:space="0" w:color="auto"/>
                            <w:left w:val="none" w:sz="0" w:space="0" w:color="auto"/>
                            <w:bottom w:val="none" w:sz="0" w:space="0" w:color="auto"/>
                            <w:right w:val="none" w:sz="0" w:space="0" w:color="auto"/>
                          </w:divBdr>
                          <w:divsChild>
                            <w:div w:id="16506737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Li</dc:creator>
  <cp:keywords/>
  <dc:description/>
  <cp:lastModifiedBy>Eddie Li</cp:lastModifiedBy>
  <cp:revision>3</cp:revision>
  <dcterms:created xsi:type="dcterms:W3CDTF">2018-03-05T02:15:00Z</dcterms:created>
  <dcterms:modified xsi:type="dcterms:W3CDTF">2018-03-05T04:27:00Z</dcterms:modified>
</cp:coreProperties>
</file>