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347E" w14:textId="29AEE4FA" w:rsidR="002174D4" w:rsidRDefault="00813CA0">
      <w:pPr>
        <w:rPr>
          <w:noProof/>
        </w:rPr>
      </w:pPr>
      <w:r w:rsidRPr="00813CA0">
        <w:rPr>
          <w:noProof/>
        </w:rPr>
        <w:drawing>
          <wp:inline distT="0" distB="0" distL="0" distR="0" wp14:anchorId="35930198" wp14:editId="7E6CB152">
            <wp:extent cx="5943600" cy="567055"/>
            <wp:effectExtent l="0" t="0" r="0" b="4445"/>
            <wp:docPr id="10226391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9CB882A-4890-40CD-9C5F-49CDEF37EF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39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BB70" w14:textId="77777777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>Deep Learning:</w:t>
      </w:r>
      <w:r w:rsidRPr="00813CA0">
        <w:rPr>
          <w:rFonts w:ascii="Segoe UI Light" w:hAnsi="Segoe UI Light" w:cs="Segoe UI Light"/>
          <w:noProof/>
          <w:color w:val="0070C0"/>
          <w:sz w:val="28"/>
          <w:szCs w:val="28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an advanced subset of ML that uses </w:t>
      </w:r>
      <w:r w:rsidRPr="00813CA0">
        <w:rPr>
          <w:rFonts w:ascii="Segoe UI Light" w:hAnsi="Segoe UI Light" w:cs="Segoe UI Light"/>
          <w:b/>
          <w:bCs/>
          <w:noProof/>
        </w:rPr>
        <w:t>neural networks with many layers</w:t>
      </w:r>
      <w:r w:rsidRPr="00813CA0">
        <w:rPr>
          <w:rFonts w:ascii="Segoe UI Light" w:hAnsi="Segoe UI Light" w:cs="Segoe UI Light"/>
          <w:noProof/>
        </w:rPr>
        <w:t xml:space="preserve"> (deep neural networks) to learn complex patterns and excels at tasks like </w:t>
      </w:r>
      <w:r w:rsidRPr="00813CA0">
        <w:rPr>
          <w:rFonts w:ascii="Segoe UI Light" w:hAnsi="Segoe UI Light" w:cs="Segoe UI Light"/>
          <w:b/>
          <w:bCs/>
          <w:noProof/>
        </w:rPr>
        <w:t>image recognition</w:t>
      </w:r>
      <w:r w:rsidRPr="00813CA0">
        <w:rPr>
          <w:rFonts w:ascii="Segoe UI Light" w:hAnsi="Segoe UI Light" w:cs="Segoe UI Light"/>
          <w:noProof/>
        </w:rPr>
        <w:t xml:space="preserve"> and natural language understanding. It often </w:t>
      </w:r>
      <w:r w:rsidRPr="00813CA0">
        <w:rPr>
          <w:rFonts w:ascii="Segoe UI Light" w:hAnsi="Segoe UI Light" w:cs="Segoe UI Light"/>
          <w:b/>
          <w:bCs/>
          <w:noProof/>
        </w:rPr>
        <w:t>requires large amounts of data and computational power</w:t>
      </w:r>
      <w:r w:rsidRPr="00813CA0">
        <w:rPr>
          <w:rFonts w:ascii="Segoe UI Light" w:hAnsi="Segoe UI Light" w:cs="Segoe UI Light"/>
          <w:noProof/>
        </w:rPr>
        <w:t>.</w:t>
      </w:r>
    </w:p>
    <w:p w14:paraId="216D676B" w14:textId="77777777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>Neural Networks</w:t>
      </w:r>
      <w:r w:rsidRPr="00813CA0">
        <w:rPr>
          <w:rFonts w:ascii="Segoe UI Light" w:hAnsi="Segoe UI Light" w:cs="Segoe UI Light"/>
          <w:noProof/>
          <w:color w:val="0070C0"/>
          <w:sz w:val="28"/>
          <w:szCs w:val="28"/>
        </w:rPr>
        <w:t>:</w:t>
      </w: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loosely </w:t>
      </w:r>
      <w:r w:rsidRPr="00813CA0">
        <w:rPr>
          <w:rFonts w:ascii="Segoe UI Light" w:hAnsi="Segoe UI Light" w:cs="Segoe UI Light"/>
          <w:b/>
          <w:bCs/>
          <w:noProof/>
        </w:rPr>
        <w:t>simulate interconnected “neurons” in the human brain</w:t>
      </w:r>
      <w:r w:rsidRPr="00813CA0">
        <w:rPr>
          <w:rFonts w:ascii="Segoe UI Light" w:hAnsi="Segoe UI Light" w:cs="Segoe UI Light"/>
          <w:noProof/>
        </w:rPr>
        <w:t>, adjusting weights through training to recognize patterns.</w:t>
      </w:r>
    </w:p>
    <w:p w14:paraId="7D254264" w14:textId="77777777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 xml:space="preserve">Automated Machines Learning </w:t>
      </w:r>
      <w:r w:rsidRPr="00813CA0">
        <w:rPr>
          <w:rFonts w:ascii="Segoe UI Light" w:hAnsi="Segoe UI Light" w:cs="Segoe UI Light"/>
          <w:noProof/>
        </w:rPr>
        <w:t xml:space="preserve">is a feature in Azure Machine Learning that </w:t>
      </w:r>
      <w:r w:rsidRPr="00813CA0">
        <w:rPr>
          <w:rFonts w:ascii="Segoe UI Light" w:hAnsi="Segoe UI Light" w:cs="Segoe UI Light"/>
          <w:b/>
          <w:bCs/>
          <w:noProof/>
        </w:rPr>
        <w:t xml:space="preserve">automatically </w:t>
      </w:r>
      <w:r w:rsidRPr="00813CA0">
        <w:rPr>
          <w:rFonts w:ascii="Segoe UI Light" w:hAnsi="Segoe UI Light" w:cs="Segoe UI Light"/>
          <w:noProof/>
        </w:rPr>
        <w:t xml:space="preserve">tries different algorithms and hyperparameters to train models on your data, aiming to </w:t>
      </w:r>
      <w:r w:rsidRPr="00813CA0">
        <w:rPr>
          <w:rFonts w:ascii="Segoe UI Light" w:hAnsi="Segoe UI Light" w:cs="Segoe UI Light"/>
          <w:b/>
          <w:bCs/>
          <w:noProof/>
        </w:rPr>
        <w:t>find the best model without extensive manual tuning</w:t>
      </w:r>
      <w:r w:rsidRPr="00813CA0">
        <w:rPr>
          <w:rFonts w:ascii="Segoe UI Light" w:hAnsi="Segoe UI Light" w:cs="Segoe UI Light"/>
          <w:noProof/>
        </w:rPr>
        <w:t>. This saves time by automating model selection and optimization (</w:t>
      </w:r>
      <w:r w:rsidRPr="00813CA0">
        <w:rPr>
          <w:rFonts w:ascii="Segoe UI Light" w:hAnsi="Segoe UI Light" w:cs="Segoe UI Light"/>
          <w:b/>
          <w:bCs/>
          <w:noProof/>
        </w:rPr>
        <w:t>works with Supervised Machine Learning only</w:t>
      </w:r>
      <w:r w:rsidRPr="00813CA0">
        <w:rPr>
          <w:rFonts w:ascii="Segoe UI Light" w:hAnsi="Segoe UI Light" w:cs="Segoe UI Light"/>
          <w:noProof/>
        </w:rPr>
        <w:t xml:space="preserve">). You </w:t>
      </w:r>
      <w:r w:rsidRPr="00813CA0">
        <w:rPr>
          <w:rFonts w:ascii="Segoe UI Light" w:hAnsi="Segoe UI Light" w:cs="Segoe UI Light"/>
          <w:b/>
          <w:bCs/>
          <w:noProof/>
        </w:rPr>
        <w:t xml:space="preserve">can also choose to use either the Python SDK </w:t>
      </w:r>
      <w:r w:rsidRPr="00813CA0">
        <w:rPr>
          <w:rFonts w:ascii="Segoe UI Light" w:hAnsi="Segoe UI Light" w:cs="Segoe UI Light"/>
          <w:noProof/>
        </w:rPr>
        <w:t xml:space="preserve">or a </w:t>
      </w:r>
      <w:r w:rsidRPr="00813CA0">
        <w:rPr>
          <w:rFonts w:ascii="Segoe UI Light" w:hAnsi="Segoe UI Light" w:cs="Segoe UI Light"/>
          <w:b/>
          <w:bCs/>
          <w:noProof/>
        </w:rPr>
        <w:t xml:space="preserve">no-code user interface </w:t>
      </w:r>
      <w:r w:rsidRPr="00813CA0">
        <w:rPr>
          <w:rFonts w:ascii="Segoe UI Light" w:hAnsi="Segoe UI Light" w:cs="Segoe UI Light"/>
          <w:noProof/>
        </w:rPr>
        <w:t>to build an AutoML experiment.</w:t>
      </w:r>
    </w:p>
    <w:p w14:paraId="19710452" w14:textId="77777777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>Real time Deployment</w:t>
      </w:r>
      <w:r w:rsidRPr="00813CA0">
        <w:rPr>
          <w:rFonts w:ascii="Segoe UI Light" w:hAnsi="Segoe UI Light" w:cs="Segoe UI Light"/>
          <w:noProof/>
          <w:color w:val="0070C0"/>
          <w:sz w:val="28"/>
          <w:szCs w:val="28"/>
        </w:rPr>
        <w:t xml:space="preserve">: </w:t>
      </w:r>
      <w:r w:rsidRPr="00813CA0">
        <w:rPr>
          <w:rFonts w:ascii="Segoe UI Light" w:hAnsi="Segoe UI Light" w:cs="Segoe UI Light"/>
          <w:noProof/>
        </w:rPr>
        <w:t xml:space="preserve">Designed for </w:t>
      </w:r>
      <w:r w:rsidRPr="00813CA0">
        <w:rPr>
          <w:rFonts w:ascii="Segoe UI Light" w:hAnsi="Segoe UI Light" w:cs="Segoe UI Light"/>
          <w:b/>
          <w:bCs/>
          <w:noProof/>
        </w:rPr>
        <w:t>low-latency responses</w:t>
      </w:r>
      <w:r w:rsidRPr="00813CA0">
        <w:rPr>
          <w:rFonts w:ascii="Segoe UI Light" w:hAnsi="Segoe UI Light" w:cs="Segoe UI Light"/>
          <w:noProof/>
        </w:rPr>
        <w:t xml:space="preserve">, ideal for scenarios requiring </w:t>
      </w:r>
      <w:r w:rsidRPr="00813CA0">
        <w:rPr>
          <w:rFonts w:ascii="Segoe UI Light" w:hAnsi="Segoe UI Light" w:cs="Segoe UI Light"/>
          <w:b/>
          <w:bCs/>
          <w:noProof/>
        </w:rPr>
        <w:t>immediate predictions</w:t>
      </w:r>
      <w:r w:rsidRPr="00813CA0">
        <w:rPr>
          <w:rFonts w:ascii="Segoe UI Light" w:hAnsi="Segoe UI Light" w:cs="Segoe UI Light"/>
          <w:noProof/>
        </w:rPr>
        <w:t>.</w:t>
      </w:r>
    </w:p>
    <w:p w14:paraId="1FBF795C" w14:textId="77777777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>Batch Processing Deployment</w:t>
      </w:r>
      <w:r w:rsidRPr="00813CA0">
        <w:rPr>
          <w:rFonts w:ascii="Segoe UI Light" w:hAnsi="Segoe UI Light" w:cs="Segoe UI Light"/>
          <w:noProof/>
          <w:color w:val="0070C0"/>
          <w:sz w:val="28"/>
          <w:szCs w:val="28"/>
        </w:rPr>
        <w:t xml:space="preserve">: </w:t>
      </w:r>
      <w:r w:rsidRPr="00813CA0">
        <w:rPr>
          <w:rFonts w:ascii="Segoe UI Light" w:hAnsi="Segoe UI Light" w:cs="Segoe UI Light"/>
          <w:noProof/>
        </w:rPr>
        <w:t xml:space="preserve">Best for large-scale inference at </w:t>
      </w:r>
      <w:r w:rsidRPr="00813CA0">
        <w:rPr>
          <w:rFonts w:ascii="Segoe UI Light" w:hAnsi="Segoe UI Light" w:cs="Segoe UI Light"/>
          <w:b/>
          <w:bCs/>
          <w:noProof/>
        </w:rPr>
        <w:t>lower operational cost</w:t>
      </w:r>
      <w:r w:rsidRPr="00813CA0">
        <w:rPr>
          <w:rFonts w:ascii="Segoe UI Light" w:hAnsi="Segoe UI Light" w:cs="Segoe UI Light"/>
          <w:noProof/>
        </w:rPr>
        <w:t xml:space="preserve">s, suitable for </w:t>
      </w:r>
      <w:r w:rsidRPr="00813CA0">
        <w:rPr>
          <w:rFonts w:ascii="Segoe UI Light" w:hAnsi="Segoe UI Light" w:cs="Segoe UI Light"/>
          <w:b/>
          <w:bCs/>
          <w:noProof/>
        </w:rPr>
        <w:t>non-time-sensitive workloads</w:t>
      </w:r>
      <w:r w:rsidRPr="00813CA0">
        <w:rPr>
          <w:rFonts w:ascii="Segoe UI Light" w:hAnsi="Segoe UI Light" w:cs="Segoe UI Light"/>
          <w:noProof/>
        </w:rPr>
        <w:t>.</w:t>
      </w:r>
    </w:p>
    <w:p w14:paraId="0F9F8169" w14:textId="77777777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 xml:space="preserve">Compute Scheduling </w:t>
      </w:r>
      <w:r w:rsidRPr="00813CA0">
        <w:rPr>
          <w:rFonts w:ascii="Segoe UI Light" w:hAnsi="Segoe UI Light" w:cs="Segoe UI Light"/>
          <w:noProof/>
        </w:rPr>
        <w:t xml:space="preserve">helps </w:t>
      </w:r>
      <w:r w:rsidRPr="00813CA0">
        <w:rPr>
          <w:rFonts w:ascii="Segoe UI Light" w:hAnsi="Segoe UI Light" w:cs="Segoe UI Light"/>
          <w:b/>
          <w:bCs/>
          <w:noProof/>
        </w:rPr>
        <w:t>optimize</w:t>
      </w:r>
      <w:r w:rsidRPr="00813CA0">
        <w:rPr>
          <w:rFonts w:ascii="Segoe UI Light" w:hAnsi="Segoe UI Light" w:cs="Segoe UI Light"/>
          <w:noProof/>
        </w:rPr>
        <w:t xml:space="preserve"> resource usage by </w:t>
      </w:r>
      <w:r w:rsidRPr="00813CA0">
        <w:rPr>
          <w:rFonts w:ascii="Segoe UI Light" w:hAnsi="Segoe UI Light" w:cs="Segoe UI Light"/>
          <w:b/>
          <w:bCs/>
          <w:noProof/>
        </w:rPr>
        <w:t>automatically shutting down compute</w:t>
      </w:r>
      <w:r w:rsidRPr="00813CA0">
        <w:rPr>
          <w:rFonts w:ascii="Segoe UI Light" w:hAnsi="Segoe UI Light" w:cs="Segoe UI Light"/>
          <w:noProof/>
        </w:rPr>
        <w:t xml:space="preserve"> instances when idle, reducing unnecessary costs.</w:t>
      </w:r>
    </w:p>
    <w:p w14:paraId="75345B74" w14:textId="77777777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>Workspaces</w:t>
      </w:r>
      <w:r w:rsidRPr="00813CA0">
        <w:rPr>
          <w:rFonts w:ascii="Segoe UI Light" w:hAnsi="Segoe UI Light" w:cs="Segoe UI Light"/>
          <w:b/>
          <w:bCs/>
          <w:noProof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are the </w:t>
      </w:r>
      <w:r w:rsidRPr="00813CA0">
        <w:rPr>
          <w:rFonts w:ascii="Segoe UI Light" w:hAnsi="Segoe UI Light" w:cs="Segoe UI Light"/>
          <w:b/>
          <w:bCs/>
          <w:noProof/>
        </w:rPr>
        <w:t>starting</w:t>
      </w:r>
      <w:r w:rsidRPr="00813CA0">
        <w:rPr>
          <w:rFonts w:ascii="Segoe UI Light" w:hAnsi="Segoe UI Light" w:cs="Segoe UI Light"/>
          <w:noProof/>
        </w:rPr>
        <w:t xml:space="preserve"> </w:t>
      </w:r>
      <w:r w:rsidRPr="00813CA0">
        <w:rPr>
          <w:rFonts w:ascii="Segoe UI Light" w:hAnsi="Segoe UI Light" w:cs="Segoe UI Light"/>
          <w:b/>
          <w:bCs/>
          <w:noProof/>
        </w:rPr>
        <w:t>point</w:t>
      </w:r>
      <w:r w:rsidRPr="00813CA0">
        <w:rPr>
          <w:rFonts w:ascii="Segoe UI Light" w:hAnsi="Segoe UI Light" w:cs="Segoe UI Light"/>
          <w:noProof/>
        </w:rPr>
        <w:t xml:space="preserve"> for Azure Machine Learning, serving as the </w:t>
      </w:r>
      <w:r w:rsidRPr="00813CA0">
        <w:rPr>
          <w:rFonts w:ascii="Segoe UI Light" w:hAnsi="Segoe UI Light" w:cs="Segoe UI Light"/>
          <w:b/>
          <w:bCs/>
          <w:noProof/>
        </w:rPr>
        <w:t>central hub</w:t>
      </w:r>
      <w:r w:rsidRPr="00813CA0">
        <w:rPr>
          <w:rFonts w:ascii="Segoe UI Light" w:hAnsi="Segoe UI Light" w:cs="Segoe UI Light"/>
          <w:noProof/>
        </w:rPr>
        <w:t xml:space="preserve"> for all your ML activities.</w:t>
      </w:r>
    </w:p>
    <w:p w14:paraId="0082B595" w14:textId="77777777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 xml:space="preserve">Data Transformation: </w:t>
      </w:r>
      <w:r w:rsidRPr="00813CA0">
        <w:rPr>
          <w:rFonts w:ascii="Segoe UI Light" w:hAnsi="Segoe UI Light" w:cs="Segoe UI Light"/>
          <w:noProof/>
        </w:rPr>
        <w:t xml:space="preserve">include </w:t>
      </w:r>
      <w:r w:rsidRPr="00813CA0">
        <w:rPr>
          <w:rFonts w:ascii="Segoe UI Light" w:hAnsi="Segoe UI Light" w:cs="Segoe UI Light"/>
          <w:b/>
          <w:bCs/>
          <w:noProof/>
        </w:rPr>
        <w:t>Cleaning the missing data</w:t>
      </w:r>
      <w:r w:rsidRPr="00813CA0">
        <w:rPr>
          <w:rFonts w:ascii="Segoe UI Light" w:hAnsi="Segoe UI Light" w:cs="Segoe UI Light"/>
          <w:noProof/>
        </w:rPr>
        <w:t xml:space="preserve">, </w:t>
      </w:r>
      <w:r w:rsidRPr="00813CA0">
        <w:rPr>
          <w:rFonts w:ascii="Segoe UI Light" w:hAnsi="Segoe UI Light" w:cs="Segoe UI Light"/>
          <w:b/>
          <w:bCs/>
          <w:noProof/>
        </w:rPr>
        <w:t>Normalizing</w:t>
      </w:r>
      <w:r w:rsidRPr="00813CA0">
        <w:rPr>
          <w:rFonts w:ascii="Segoe UI Light" w:hAnsi="Segoe UI Light" w:cs="Segoe UI Light"/>
          <w:noProof/>
        </w:rPr>
        <w:t xml:space="preserve"> the data, </w:t>
      </w:r>
      <w:r w:rsidRPr="00813CA0">
        <w:rPr>
          <w:rFonts w:ascii="Segoe UI Light" w:hAnsi="Segoe UI Light" w:cs="Segoe UI Light"/>
          <w:b/>
          <w:bCs/>
          <w:noProof/>
        </w:rPr>
        <w:t xml:space="preserve">select the columns of interest </w:t>
      </w:r>
      <w:r w:rsidRPr="00813CA0">
        <w:rPr>
          <w:rFonts w:ascii="Segoe UI Light" w:hAnsi="Segoe UI Light" w:cs="Segoe UI Light"/>
          <w:noProof/>
        </w:rPr>
        <w:t>in the data set</w:t>
      </w:r>
    </w:p>
    <w:p w14:paraId="317CD4E5" w14:textId="77777777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>Azure ML Experiment</w:t>
      </w:r>
      <w:r w:rsidRPr="00813CA0">
        <w:rPr>
          <w:rFonts w:ascii="Segoe UI Light" w:hAnsi="Segoe UI Light" w:cs="Segoe UI Light"/>
          <w:noProof/>
          <w:color w:val="0070C0"/>
          <w:sz w:val="28"/>
          <w:szCs w:val="28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is a logical container for one or more runs (executions of your code) within an Azure ML workspace, you can choose a </w:t>
      </w:r>
      <w:r w:rsidRPr="00813CA0">
        <w:rPr>
          <w:rFonts w:ascii="Segoe UI Light" w:hAnsi="Segoe UI Light" w:cs="Segoe UI Light"/>
          <w:b/>
          <w:bCs/>
          <w:noProof/>
        </w:rPr>
        <w:t>primary metric used to compare the results of individual experimental runs</w:t>
      </w:r>
      <w:r w:rsidRPr="00813CA0">
        <w:rPr>
          <w:rFonts w:ascii="Segoe UI Light" w:hAnsi="Segoe UI Light" w:cs="Segoe UI Light"/>
          <w:noProof/>
        </w:rPr>
        <w:t xml:space="preserve">. and a </w:t>
      </w:r>
      <w:r w:rsidRPr="00813CA0">
        <w:rPr>
          <w:rFonts w:ascii="Segoe UI Light" w:hAnsi="Segoe UI Light" w:cs="Segoe UI Light"/>
          <w:b/>
          <w:bCs/>
          <w:noProof/>
        </w:rPr>
        <w:t>list of blocked algorithms that should be excluded from the training runs</w:t>
      </w:r>
      <w:r w:rsidRPr="00813CA0">
        <w:rPr>
          <w:rFonts w:ascii="Segoe UI Light" w:hAnsi="Segoe UI Light" w:cs="Segoe UI Light"/>
          <w:noProof/>
        </w:rPr>
        <w:t>.</w:t>
      </w:r>
    </w:p>
    <w:p w14:paraId="1D001EC6" w14:textId="77777777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>Job</w:t>
      </w:r>
      <w:r w:rsidRPr="00813CA0">
        <w:rPr>
          <w:rFonts w:ascii="Segoe UI Light" w:hAnsi="Segoe UI Light" w:cs="Segoe UI Light"/>
          <w:noProof/>
        </w:rPr>
        <w:t xml:space="preserve"> is the </w:t>
      </w:r>
      <w:r w:rsidRPr="00813CA0">
        <w:rPr>
          <w:rFonts w:ascii="Segoe UI Light" w:hAnsi="Segoe UI Light" w:cs="Segoe UI Light"/>
          <w:b/>
          <w:bCs/>
          <w:noProof/>
        </w:rPr>
        <w:t>actual execution</w:t>
      </w:r>
      <w:r w:rsidRPr="00813CA0">
        <w:rPr>
          <w:rFonts w:ascii="Segoe UI Light" w:hAnsi="Segoe UI Light" w:cs="Segoe UI Light"/>
          <w:noProof/>
        </w:rPr>
        <w:t xml:space="preserve"> of some ML work: training, evaluation, pipeline step, or script run.</w:t>
      </w:r>
    </w:p>
    <w:p w14:paraId="28A95F25" w14:textId="77777777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>Azure Machine Learning Designer</w:t>
      </w:r>
      <w:r w:rsidRPr="00813CA0">
        <w:rPr>
          <w:rFonts w:ascii="Segoe UI Light" w:hAnsi="Segoe UI Light" w:cs="Segoe UI Light"/>
          <w:noProof/>
          <w:color w:val="0070C0"/>
          <w:sz w:val="28"/>
          <w:szCs w:val="28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is a </w:t>
      </w:r>
      <w:r w:rsidRPr="00813CA0">
        <w:rPr>
          <w:rFonts w:ascii="Segoe UI Light" w:hAnsi="Segoe UI Light" w:cs="Segoe UI Light"/>
          <w:b/>
          <w:bCs/>
          <w:noProof/>
        </w:rPr>
        <w:t>drag</w:t>
      </w:r>
      <w:r w:rsidRPr="00813CA0">
        <w:rPr>
          <w:rFonts w:ascii="Segoe UI Light" w:hAnsi="Segoe UI Light" w:cs="Segoe UI Light"/>
          <w:b/>
          <w:bCs/>
          <w:noProof/>
        </w:rPr>
        <w:noBreakHyphen/>
        <w:t>and</w:t>
      </w:r>
      <w:r w:rsidRPr="00813CA0">
        <w:rPr>
          <w:rFonts w:ascii="Segoe UI Light" w:hAnsi="Segoe UI Light" w:cs="Segoe UI Light"/>
          <w:b/>
          <w:bCs/>
          <w:noProof/>
        </w:rPr>
        <w:noBreakHyphen/>
        <w:t>drop, no</w:t>
      </w:r>
      <w:r w:rsidRPr="00813CA0">
        <w:rPr>
          <w:rFonts w:ascii="Segoe UI Light" w:hAnsi="Segoe UI Light" w:cs="Segoe UI Light"/>
          <w:b/>
          <w:bCs/>
          <w:noProof/>
        </w:rPr>
        <w:noBreakHyphen/>
        <w:t>code/low</w:t>
      </w:r>
      <w:r w:rsidRPr="00813CA0">
        <w:rPr>
          <w:rFonts w:ascii="Segoe UI Light" w:hAnsi="Segoe UI Light" w:cs="Segoe UI Light"/>
          <w:b/>
          <w:bCs/>
          <w:noProof/>
        </w:rPr>
        <w:noBreakHyphen/>
        <w:t>code interface</w:t>
      </w:r>
      <w:r w:rsidRPr="00813CA0">
        <w:rPr>
          <w:rFonts w:ascii="Segoe UI Light" w:hAnsi="Segoe UI Light" w:cs="Segoe UI Light"/>
          <w:noProof/>
        </w:rPr>
        <w:t xml:space="preserve"> inside Azure Machine Learning Studio that lets you visually build </w:t>
      </w:r>
      <w:r w:rsidRPr="00813CA0">
        <w:rPr>
          <w:rFonts w:ascii="Segoe UI Light" w:hAnsi="Segoe UI Light" w:cs="Segoe UI Light"/>
          <w:b/>
          <w:bCs/>
          <w:noProof/>
        </w:rPr>
        <w:t>machine learning pipelines</w:t>
      </w:r>
      <w:r w:rsidRPr="00813CA0">
        <w:rPr>
          <w:rFonts w:ascii="Segoe UI Light" w:hAnsi="Segoe UI Light" w:cs="Segoe UI Light"/>
          <w:noProof/>
        </w:rPr>
        <w:t xml:space="preserve"> without writing code.</w:t>
      </w:r>
    </w:p>
    <w:p w14:paraId="04B3DC09" w14:textId="77777777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>Inferencing pipeline</w:t>
      </w:r>
      <w:r w:rsidRPr="00813CA0">
        <w:rPr>
          <w:rFonts w:ascii="Segoe UI Light" w:hAnsi="Segoe UI Light" w:cs="Segoe UI Light"/>
          <w:noProof/>
          <w:color w:val="0070C0"/>
          <w:sz w:val="28"/>
          <w:szCs w:val="28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is a workflow that </w:t>
      </w:r>
      <w:r w:rsidRPr="00813CA0">
        <w:rPr>
          <w:rFonts w:ascii="Segoe UI Light" w:hAnsi="Segoe UI Light" w:cs="Segoe UI Light"/>
          <w:b/>
          <w:bCs/>
          <w:noProof/>
        </w:rPr>
        <w:t>uses a trained model to generate predictions</w:t>
      </w:r>
      <w:r w:rsidRPr="00813CA0">
        <w:rPr>
          <w:rFonts w:ascii="Segoe UI Light" w:hAnsi="Segoe UI Light" w:cs="Segoe UI Light"/>
          <w:noProof/>
        </w:rPr>
        <w:t xml:space="preserve"> on new, unseen data.</w:t>
      </w:r>
    </w:p>
    <w:p w14:paraId="030CE8FA" w14:textId="77777777" w:rsid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>Endpoint</w:t>
      </w:r>
      <w:r w:rsidRPr="00813CA0">
        <w:rPr>
          <w:rFonts w:ascii="Segoe UI Light" w:hAnsi="Segoe UI Light" w:cs="Segoe UI Light"/>
          <w:noProof/>
          <w:color w:val="0070C0"/>
          <w:sz w:val="28"/>
          <w:szCs w:val="28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in Azure Machine Learning is a </w:t>
      </w:r>
      <w:r w:rsidRPr="00813CA0">
        <w:rPr>
          <w:rFonts w:ascii="Segoe UI Light" w:hAnsi="Segoe UI Light" w:cs="Segoe UI Light"/>
          <w:b/>
          <w:bCs/>
          <w:noProof/>
        </w:rPr>
        <w:t>stable, durable HTTPS URL</w:t>
      </w:r>
      <w:r w:rsidRPr="00813CA0">
        <w:rPr>
          <w:rFonts w:ascii="Segoe UI Light" w:hAnsi="Segoe UI Light" w:cs="Segoe UI Light"/>
          <w:noProof/>
        </w:rPr>
        <w:t xml:space="preserve"> that applications can call to send input data to a </w:t>
      </w:r>
      <w:r w:rsidRPr="00813CA0">
        <w:rPr>
          <w:rFonts w:ascii="Segoe UI Light" w:hAnsi="Segoe UI Light" w:cs="Segoe UI Light"/>
          <w:b/>
          <w:bCs/>
          <w:noProof/>
        </w:rPr>
        <w:t>deployed ML model</w:t>
      </w:r>
      <w:r w:rsidRPr="00813CA0">
        <w:rPr>
          <w:rFonts w:ascii="Segoe UI Light" w:hAnsi="Segoe UI Light" w:cs="Segoe UI Light"/>
          <w:noProof/>
        </w:rPr>
        <w:t xml:space="preserve"> or </w:t>
      </w:r>
      <w:r w:rsidRPr="00813CA0">
        <w:rPr>
          <w:rFonts w:ascii="Segoe UI Light" w:hAnsi="Segoe UI Light" w:cs="Segoe UI Light"/>
          <w:b/>
          <w:bCs/>
          <w:noProof/>
        </w:rPr>
        <w:t>pipeline</w:t>
      </w:r>
      <w:r w:rsidRPr="00813CA0">
        <w:rPr>
          <w:rFonts w:ascii="Segoe UI Light" w:hAnsi="Segoe UI Light" w:cs="Segoe UI Light"/>
          <w:noProof/>
        </w:rPr>
        <w:t xml:space="preserve">, and receive prediction outputs, it's how your trained model becomes usable in the real-world using </w:t>
      </w:r>
      <w:r w:rsidRPr="00813CA0">
        <w:rPr>
          <w:rFonts w:ascii="Segoe UI Light" w:hAnsi="Segoe UI Light" w:cs="Segoe UI Light"/>
          <w:b/>
          <w:bCs/>
          <w:noProof/>
        </w:rPr>
        <w:t xml:space="preserve">REST API </w:t>
      </w:r>
      <w:r w:rsidRPr="00813CA0">
        <w:rPr>
          <w:rFonts w:ascii="Segoe UI Light" w:hAnsi="Segoe UI Light" w:cs="Segoe UI Light"/>
          <w:noProof/>
        </w:rPr>
        <w:t xml:space="preserve">and </w:t>
      </w:r>
      <w:r w:rsidRPr="00813CA0">
        <w:rPr>
          <w:rFonts w:ascii="Segoe UI Light" w:hAnsi="Segoe UI Light" w:cs="Segoe UI Light"/>
          <w:b/>
          <w:bCs/>
          <w:noProof/>
        </w:rPr>
        <w:t>Authentication Key</w:t>
      </w:r>
      <w:r w:rsidRPr="00813CA0">
        <w:rPr>
          <w:rFonts w:ascii="Segoe UI Light" w:hAnsi="Segoe UI Light" w:cs="Segoe UI Light"/>
          <w:noProof/>
        </w:rPr>
        <w:t>.</w:t>
      </w:r>
    </w:p>
    <w:p w14:paraId="53C51750" w14:textId="77777777" w:rsidR="00813CA0" w:rsidRDefault="00813CA0" w:rsidP="00813CA0">
      <w:pPr>
        <w:rPr>
          <w:rFonts w:ascii="Segoe UI Light" w:hAnsi="Segoe UI Light" w:cs="Segoe UI Light"/>
          <w:noProof/>
        </w:rPr>
      </w:pPr>
    </w:p>
    <w:p w14:paraId="16B879CE" w14:textId="77777777" w:rsidR="00813CA0" w:rsidRDefault="00813CA0" w:rsidP="00813CA0">
      <w:pPr>
        <w:rPr>
          <w:rFonts w:ascii="Segoe UI Light" w:hAnsi="Segoe UI Light" w:cs="Segoe UI Light"/>
          <w:noProof/>
        </w:rPr>
      </w:pPr>
    </w:p>
    <w:p w14:paraId="414BF3A8" w14:textId="77777777" w:rsidR="00813CA0" w:rsidRDefault="00813CA0" w:rsidP="00813CA0">
      <w:pPr>
        <w:rPr>
          <w:rFonts w:ascii="Segoe UI Light" w:hAnsi="Segoe UI Light" w:cs="Segoe UI Light"/>
          <w:noProof/>
        </w:rPr>
      </w:pPr>
    </w:p>
    <w:p w14:paraId="409219B1" w14:textId="77777777" w:rsidR="00813CA0" w:rsidRDefault="00813CA0" w:rsidP="00813CA0">
      <w:pPr>
        <w:rPr>
          <w:rFonts w:ascii="Segoe UI Light" w:hAnsi="Segoe UI Light" w:cs="Segoe UI Light"/>
          <w:noProof/>
        </w:rPr>
      </w:pPr>
    </w:p>
    <w:p w14:paraId="089F42AC" w14:textId="77777777" w:rsidR="00813CA0" w:rsidRDefault="00813CA0" w:rsidP="00813CA0">
      <w:pPr>
        <w:rPr>
          <w:rFonts w:ascii="Segoe UI Light" w:hAnsi="Segoe UI Light" w:cs="Segoe UI Light"/>
          <w:noProof/>
        </w:rPr>
      </w:pPr>
    </w:p>
    <w:p w14:paraId="47A6B65B" w14:textId="77777777" w:rsidR="00813CA0" w:rsidRDefault="00813CA0" w:rsidP="00813CA0">
      <w:pPr>
        <w:rPr>
          <w:rFonts w:ascii="Segoe UI Light" w:hAnsi="Segoe UI Light" w:cs="Segoe UI Light"/>
          <w:noProof/>
        </w:rPr>
      </w:pPr>
    </w:p>
    <w:p w14:paraId="00937116" w14:textId="77777777" w:rsidR="00813CA0" w:rsidRDefault="00813CA0" w:rsidP="00813CA0">
      <w:pPr>
        <w:rPr>
          <w:rFonts w:ascii="Segoe UI Light" w:hAnsi="Segoe UI Light" w:cs="Segoe UI Light"/>
          <w:noProof/>
        </w:rPr>
      </w:pPr>
    </w:p>
    <w:p w14:paraId="6DCAFFD3" w14:textId="77777777" w:rsidR="00813CA0" w:rsidRDefault="00813CA0" w:rsidP="00813CA0">
      <w:pPr>
        <w:rPr>
          <w:rFonts w:ascii="Segoe UI Light" w:hAnsi="Segoe UI Light" w:cs="Segoe UI Light"/>
          <w:noProof/>
        </w:rPr>
      </w:pPr>
    </w:p>
    <w:p w14:paraId="6A4D54EE" w14:textId="77777777" w:rsidR="00813CA0" w:rsidRDefault="00813CA0" w:rsidP="00813CA0">
      <w:pPr>
        <w:rPr>
          <w:rFonts w:ascii="Segoe UI Light" w:hAnsi="Segoe UI Light" w:cs="Segoe UI Light"/>
          <w:noProof/>
        </w:rPr>
      </w:pPr>
    </w:p>
    <w:p w14:paraId="6C1C0056" w14:textId="77777777" w:rsidR="00813CA0" w:rsidRDefault="00813CA0" w:rsidP="00813CA0">
      <w:pPr>
        <w:rPr>
          <w:rFonts w:ascii="Segoe UI Light" w:hAnsi="Segoe UI Light" w:cs="Segoe UI Light"/>
          <w:noProof/>
        </w:rPr>
      </w:pPr>
    </w:p>
    <w:p w14:paraId="5742149C" w14:textId="77777777" w:rsidR="00813CA0" w:rsidRDefault="00813CA0" w:rsidP="00813CA0">
      <w:pPr>
        <w:rPr>
          <w:rFonts w:ascii="Segoe UI Light" w:hAnsi="Segoe UI Light" w:cs="Segoe UI Light"/>
          <w:noProof/>
        </w:rPr>
      </w:pPr>
    </w:p>
    <w:p w14:paraId="0F2C5D88" w14:textId="77777777" w:rsidR="00813CA0" w:rsidRDefault="00813CA0" w:rsidP="00813CA0">
      <w:pPr>
        <w:rPr>
          <w:rFonts w:ascii="Segoe UI Light" w:hAnsi="Segoe UI Light" w:cs="Segoe UI Light"/>
          <w:noProof/>
        </w:rPr>
      </w:pPr>
    </w:p>
    <w:p w14:paraId="6FB9B577" w14:textId="77777777" w:rsidR="00813CA0" w:rsidRDefault="00813CA0" w:rsidP="00813CA0">
      <w:pPr>
        <w:rPr>
          <w:rFonts w:ascii="Segoe UI Light" w:hAnsi="Segoe UI Light" w:cs="Segoe UI Light"/>
          <w:noProof/>
        </w:rPr>
      </w:pPr>
    </w:p>
    <w:p w14:paraId="656DA884" w14:textId="77777777" w:rsidR="00813CA0" w:rsidRDefault="00813CA0" w:rsidP="00813CA0">
      <w:pPr>
        <w:rPr>
          <w:rFonts w:ascii="Segoe UI Light" w:hAnsi="Segoe UI Light" w:cs="Segoe UI Light"/>
          <w:noProof/>
        </w:rPr>
      </w:pPr>
    </w:p>
    <w:p w14:paraId="436D8479" w14:textId="77777777" w:rsidR="00813CA0" w:rsidRDefault="00813CA0" w:rsidP="00813CA0">
      <w:pPr>
        <w:rPr>
          <w:rFonts w:ascii="Segoe UI Light" w:hAnsi="Segoe UI Light" w:cs="Segoe UI Light"/>
          <w:noProof/>
        </w:rPr>
      </w:pPr>
    </w:p>
    <w:p w14:paraId="537035B0" w14:textId="6A87A5A9" w:rsidR="00813CA0" w:rsidRDefault="00813CA0" w:rsidP="00813CA0">
      <w:pPr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noProof/>
        </w:rPr>
        <w:drawing>
          <wp:inline distT="0" distB="0" distL="0" distR="0" wp14:anchorId="70EB310A" wp14:editId="5992EC45">
            <wp:extent cx="5943600" cy="545465"/>
            <wp:effectExtent l="0" t="0" r="0" b="6985"/>
            <wp:docPr id="90028813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CA4E4D4-A164-4BAB-8C65-67B0064E09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88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0228" w14:textId="77777777" w:rsidR="00813CA0" w:rsidRPr="00813CA0" w:rsidRDefault="00813CA0" w:rsidP="00813CA0">
      <w:pPr>
        <w:numPr>
          <w:ilvl w:val="0"/>
          <w:numId w:val="8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 xml:space="preserve">Image Classification </w:t>
      </w:r>
      <w:r w:rsidRPr="00813CA0">
        <w:rPr>
          <w:rFonts w:ascii="Segoe UI Light" w:hAnsi="Segoe UI Light" w:cs="Segoe UI Light"/>
          <w:b/>
          <w:bCs/>
          <w:noProof/>
        </w:rPr>
        <w:t>Categorizes</w:t>
      </w:r>
      <w:r w:rsidRPr="00813CA0">
        <w:rPr>
          <w:rFonts w:ascii="Segoe UI Light" w:hAnsi="Segoe UI Light" w:cs="Segoe UI Light"/>
          <w:noProof/>
        </w:rPr>
        <w:t xml:space="preserve"> an image into </w:t>
      </w:r>
      <w:r w:rsidRPr="00813CA0">
        <w:rPr>
          <w:rFonts w:ascii="Segoe UI Light" w:hAnsi="Segoe UI Light" w:cs="Segoe UI Light"/>
          <w:b/>
          <w:bCs/>
          <w:noProof/>
        </w:rPr>
        <w:t xml:space="preserve">one of several classes </w:t>
      </w:r>
      <w:r w:rsidRPr="00813CA0">
        <w:rPr>
          <w:rFonts w:ascii="Segoe UI Light" w:hAnsi="Segoe UI Light" w:cs="Segoe UI Light"/>
          <w:noProof/>
        </w:rPr>
        <w:t xml:space="preserve">by analyzing an image and outputs a label (or labels) </w:t>
      </w:r>
      <w:r w:rsidRPr="00813CA0">
        <w:rPr>
          <w:rFonts w:ascii="Segoe UI Light" w:hAnsi="Segoe UI Light" w:cs="Segoe UI Light"/>
          <w:b/>
          <w:bCs/>
          <w:noProof/>
        </w:rPr>
        <w:t>describing the main content</w:t>
      </w:r>
      <w:r w:rsidRPr="00813CA0">
        <w:rPr>
          <w:rFonts w:ascii="Segoe UI Light" w:hAnsi="Segoe UI Light" w:cs="Segoe UI Light"/>
          <w:noProof/>
        </w:rPr>
        <w:t>.</w:t>
      </w:r>
    </w:p>
    <w:p w14:paraId="3AD2B477" w14:textId="77777777" w:rsidR="00813CA0" w:rsidRPr="00813CA0" w:rsidRDefault="00813CA0" w:rsidP="00813CA0">
      <w:pPr>
        <w:numPr>
          <w:ilvl w:val="0"/>
          <w:numId w:val="8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>Object Detection</w:t>
      </w:r>
      <w:r w:rsidRPr="00813CA0">
        <w:rPr>
          <w:rFonts w:ascii="Segoe UI Light" w:hAnsi="Segoe UI Light" w:cs="Segoe UI Light"/>
          <w:noProof/>
          <w:color w:val="0070C0"/>
          <w:sz w:val="28"/>
          <w:szCs w:val="28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Identifies and </w:t>
      </w:r>
      <w:r w:rsidRPr="00813CA0">
        <w:rPr>
          <w:rFonts w:ascii="Segoe UI Light" w:hAnsi="Segoe UI Light" w:cs="Segoe UI Light"/>
          <w:b/>
          <w:bCs/>
          <w:noProof/>
        </w:rPr>
        <w:t>locates multiple objects within an image</w:t>
      </w:r>
      <w:r w:rsidRPr="00813CA0">
        <w:rPr>
          <w:rFonts w:ascii="Segoe UI Light" w:hAnsi="Segoe UI Light" w:cs="Segoe UI Light"/>
          <w:noProof/>
        </w:rPr>
        <w:t xml:space="preserve"> and classifies these objects and </w:t>
      </w:r>
      <w:r w:rsidRPr="00813CA0">
        <w:rPr>
          <w:rFonts w:ascii="Segoe UI Light" w:hAnsi="Segoe UI Light" w:cs="Segoe UI Light"/>
          <w:b/>
          <w:bCs/>
          <w:noProof/>
        </w:rPr>
        <w:t>draws bounding boxes around each detected object</w:t>
      </w:r>
      <w:r w:rsidRPr="00813CA0">
        <w:rPr>
          <w:rFonts w:ascii="Segoe UI Light" w:hAnsi="Segoe UI Light" w:cs="Segoe UI Light"/>
          <w:noProof/>
        </w:rPr>
        <w:t xml:space="preserve"> with a </w:t>
      </w:r>
      <w:r w:rsidRPr="00813CA0">
        <w:rPr>
          <w:rFonts w:ascii="Segoe UI Light" w:hAnsi="Segoe UI Light" w:cs="Segoe UI Light"/>
          <w:b/>
          <w:bCs/>
          <w:noProof/>
        </w:rPr>
        <w:t>confidence score</w:t>
      </w:r>
      <w:r w:rsidRPr="00813CA0">
        <w:rPr>
          <w:rFonts w:ascii="Segoe UI Light" w:hAnsi="Segoe UI Light" w:cs="Segoe UI Light"/>
          <w:noProof/>
        </w:rPr>
        <w:t>.</w:t>
      </w:r>
    </w:p>
    <w:p w14:paraId="4061FD57" w14:textId="77777777" w:rsidR="00813CA0" w:rsidRPr="00813CA0" w:rsidRDefault="00813CA0" w:rsidP="00813CA0">
      <w:pPr>
        <w:numPr>
          <w:ilvl w:val="0"/>
          <w:numId w:val="8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>Optical Character Recognition (OCR)</w:t>
      </w:r>
      <w:r w:rsidRPr="00813CA0">
        <w:rPr>
          <w:rFonts w:ascii="Segoe UI Light" w:hAnsi="Segoe UI Light" w:cs="Segoe UI Light"/>
          <w:noProof/>
          <w:color w:val="0070C0"/>
          <w:sz w:val="28"/>
          <w:szCs w:val="28"/>
        </w:rPr>
        <w:t xml:space="preserve"> </w:t>
      </w:r>
      <w:r w:rsidRPr="00813CA0">
        <w:rPr>
          <w:rFonts w:ascii="Segoe UI Light" w:hAnsi="Segoe UI Light" w:cs="Segoe UI Light"/>
          <w:b/>
          <w:bCs/>
          <w:noProof/>
        </w:rPr>
        <w:t xml:space="preserve">Extracts text from images </w:t>
      </w:r>
      <w:r w:rsidRPr="00813CA0">
        <w:rPr>
          <w:rFonts w:ascii="Segoe UI Light" w:hAnsi="Segoe UI Light" w:cs="Segoe UI Light"/>
          <w:noProof/>
        </w:rPr>
        <w:t>and converts it into machine-readable text.</w:t>
      </w:r>
    </w:p>
    <w:p w14:paraId="0A40D0B8" w14:textId="77777777" w:rsidR="00813CA0" w:rsidRPr="00813CA0" w:rsidRDefault="00813CA0" w:rsidP="00813CA0">
      <w:pPr>
        <w:numPr>
          <w:ilvl w:val="0"/>
          <w:numId w:val="8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>Custom vision</w:t>
      </w:r>
      <w:r w:rsidRPr="00813CA0">
        <w:rPr>
          <w:rFonts w:ascii="Segoe UI Light" w:hAnsi="Segoe UI Light" w:cs="Segoe UI Light"/>
          <w:noProof/>
          <w:color w:val="0070C0"/>
          <w:sz w:val="28"/>
          <w:szCs w:val="28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allows </w:t>
      </w:r>
      <w:r w:rsidRPr="00813CA0">
        <w:rPr>
          <w:rFonts w:ascii="Segoe UI Light" w:hAnsi="Segoe UI Light" w:cs="Segoe UI Light"/>
          <w:b/>
          <w:bCs/>
          <w:noProof/>
        </w:rPr>
        <w:t xml:space="preserve">training custom image classification or object detection </w:t>
      </w:r>
      <w:r w:rsidRPr="00813CA0">
        <w:rPr>
          <w:rFonts w:ascii="Segoe UI Light" w:hAnsi="Segoe UI Light" w:cs="Segoe UI Light"/>
          <w:noProof/>
        </w:rPr>
        <w:t>models using your own data.</w:t>
      </w:r>
    </w:p>
    <w:p w14:paraId="7393DBB6" w14:textId="77777777" w:rsidR="00813CA0" w:rsidRPr="00813CA0" w:rsidRDefault="00813CA0" w:rsidP="00813CA0">
      <w:pPr>
        <w:numPr>
          <w:ilvl w:val="0"/>
          <w:numId w:val="8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>Semantic segmentation</w:t>
      </w:r>
      <w:r w:rsidRPr="00813CA0">
        <w:rPr>
          <w:rFonts w:ascii="Segoe UI Light" w:hAnsi="Segoe UI Light" w:cs="Segoe UI Light"/>
          <w:noProof/>
          <w:color w:val="0070C0"/>
          <w:sz w:val="28"/>
          <w:szCs w:val="28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is a computer vision technique that </w:t>
      </w:r>
      <w:r w:rsidRPr="00813CA0">
        <w:rPr>
          <w:rFonts w:ascii="Segoe UI Light" w:hAnsi="Segoe UI Light" w:cs="Segoe UI Light"/>
          <w:b/>
          <w:bCs/>
          <w:noProof/>
        </w:rPr>
        <w:t>classifies every individual pixel in an image</w:t>
      </w:r>
      <w:r w:rsidRPr="00813CA0">
        <w:rPr>
          <w:rFonts w:ascii="Segoe UI Light" w:hAnsi="Segoe UI Light" w:cs="Segoe UI Light"/>
          <w:noProof/>
        </w:rPr>
        <w:t xml:space="preserve"> according to the object or region it belongs t</w:t>
      </w:r>
    </w:p>
    <w:p w14:paraId="0A60D027" w14:textId="77777777" w:rsidR="00813CA0" w:rsidRPr="00813CA0" w:rsidRDefault="00813CA0" w:rsidP="00813CA0">
      <w:pPr>
        <w:numPr>
          <w:ilvl w:val="0"/>
          <w:numId w:val="8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>Face API</w:t>
      </w:r>
      <w:r w:rsidRPr="00813CA0">
        <w:rPr>
          <w:rFonts w:ascii="Segoe UI Light" w:hAnsi="Segoe UI Light" w:cs="Segoe UI Light"/>
          <w:noProof/>
          <w:color w:val="0070C0"/>
          <w:sz w:val="28"/>
          <w:szCs w:val="28"/>
        </w:rPr>
        <w:t xml:space="preserve"> </w:t>
      </w:r>
      <w:r w:rsidRPr="00813CA0">
        <w:rPr>
          <w:rFonts w:ascii="Segoe UI Light" w:hAnsi="Segoe UI Light" w:cs="Segoe UI Light"/>
          <w:b/>
          <w:bCs/>
          <w:noProof/>
        </w:rPr>
        <w:t>Detects</w:t>
      </w:r>
      <w:r w:rsidRPr="00813CA0">
        <w:rPr>
          <w:rFonts w:ascii="Segoe UI Light" w:hAnsi="Segoe UI Light" w:cs="Segoe UI Light"/>
          <w:noProof/>
        </w:rPr>
        <w:t xml:space="preserve"> </w:t>
      </w:r>
      <w:r w:rsidRPr="00813CA0">
        <w:rPr>
          <w:rFonts w:ascii="Segoe UI Light" w:hAnsi="Segoe UI Light" w:cs="Segoe UI Light"/>
          <w:b/>
          <w:bCs/>
          <w:noProof/>
        </w:rPr>
        <w:t>faces</w:t>
      </w:r>
      <w:r w:rsidRPr="00813CA0">
        <w:rPr>
          <w:rFonts w:ascii="Segoe UI Light" w:hAnsi="Segoe UI Light" w:cs="Segoe UI Light"/>
          <w:noProof/>
        </w:rPr>
        <w:t xml:space="preserve">, compares for similarity, and </w:t>
      </w:r>
      <w:r w:rsidRPr="00813CA0">
        <w:rPr>
          <w:rFonts w:ascii="Segoe UI Light" w:hAnsi="Segoe UI Light" w:cs="Segoe UI Light"/>
          <w:b/>
          <w:bCs/>
          <w:noProof/>
        </w:rPr>
        <w:t xml:space="preserve">identifies people </w:t>
      </w:r>
      <w:r w:rsidRPr="00813CA0">
        <w:rPr>
          <w:rFonts w:ascii="Segoe UI Light" w:hAnsi="Segoe UI Light" w:cs="Segoe UI Light"/>
          <w:noProof/>
        </w:rPr>
        <w:t xml:space="preserve">from a labeled database, it returns </w:t>
      </w:r>
      <w:r w:rsidRPr="00813CA0">
        <w:rPr>
          <w:rFonts w:ascii="Segoe UI Light" w:hAnsi="Segoe UI Light" w:cs="Segoe UI Light"/>
          <w:b/>
          <w:bCs/>
          <w:noProof/>
        </w:rPr>
        <w:t xml:space="preserve">face landmarks </w:t>
      </w:r>
      <w:r w:rsidRPr="00813CA0">
        <w:rPr>
          <w:rFonts w:ascii="Segoe UI Light" w:hAnsi="Segoe UI Light" w:cs="Segoe UI Light"/>
          <w:noProof/>
        </w:rPr>
        <w:t xml:space="preserve">and </w:t>
      </w:r>
      <w:r w:rsidRPr="00813CA0">
        <w:rPr>
          <w:rFonts w:ascii="Segoe UI Light" w:hAnsi="Segoe UI Light" w:cs="Segoe UI Light"/>
          <w:b/>
          <w:bCs/>
          <w:noProof/>
        </w:rPr>
        <w:t>accessories worn by the subject (attributes).</w:t>
      </w:r>
    </w:p>
    <w:p w14:paraId="3F1E2589" w14:textId="77777777" w:rsidR="00813CA0" w:rsidRPr="00813CA0" w:rsidRDefault="00813CA0" w:rsidP="00813CA0">
      <w:pPr>
        <w:numPr>
          <w:ilvl w:val="0"/>
          <w:numId w:val="8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 xml:space="preserve">Video Analysis service </w:t>
      </w:r>
      <w:r w:rsidRPr="00813CA0">
        <w:rPr>
          <w:rFonts w:ascii="Segoe UI Light" w:hAnsi="Segoe UI Light" w:cs="Segoe UI Light"/>
          <w:noProof/>
        </w:rPr>
        <w:t xml:space="preserve">supports </w:t>
      </w:r>
      <w:r w:rsidRPr="00813CA0">
        <w:rPr>
          <w:rFonts w:ascii="Segoe UI Light" w:hAnsi="Segoe UI Light" w:cs="Segoe UI Light"/>
          <w:b/>
          <w:bCs/>
          <w:noProof/>
        </w:rPr>
        <w:t>Spatial Analysis</w:t>
      </w:r>
      <w:r w:rsidRPr="00813CA0">
        <w:rPr>
          <w:rFonts w:ascii="Segoe UI Light" w:hAnsi="Segoe UI Light" w:cs="Segoe UI Light"/>
          <w:noProof/>
        </w:rPr>
        <w:t xml:space="preserve">, which lets you </w:t>
      </w:r>
      <w:r w:rsidRPr="00813CA0">
        <w:rPr>
          <w:rFonts w:ascii="Segoe UI Light" w:hAnsi="Segoe UI Light" w:cs="Segoe UI Light"/>
          <w:b/>
          <w:bCs/>
          <w:noProof/>
        </w:rPr>
        <w:t>analyze video streams from camera devices in real time</w:t>
      </w:r>
      <w:r w:rsidRPr="00813CA0">
        <w:rPr>
          <w:rFonts w:ascii="Segoe UI Light" w:hAnsi="Segoe UI Light" w:cs="Segoe UI Light"/>
          <w:noProof/>
        </w:rPr>
        <w:t>. For each camera device you configure, the Spatial Analysis operations will generate an output stream of JSON messages.</w:t>
      </w:r>
    </w:p>
    <w:p w14:paraId="0292C98C" w14:textId="77777777" w:rsidR="00813CA0" w:rsidRPr="00813CA0" w:rsidRDefault="00813CA0" w:rsidP="00813CA0">
      <w:pPr>
        <w:numPr>
          <w:ilvl w:val="0"/>
          <w:numId w:val="8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813CA0">
        <w:rPr>
          <w:rFonts w:ascii="Segoe UI Light" w:hAnsi="Segoe UI Light" w:cs="Segoe UI Light"/>
          <w:b/>
          <w:bCs/>
          <w:noProof/>
          <w:color w:val="0070C0"/>
          <w:sz w:val="28"/>
          <w:szCs w:val="28"/>
        </w:rPr>
        <w:t xml:space="preserve">Azure Al Video Indexer </w:t>
      </w:r>
      <w:r w:rsidRPr="00813CA0">
        <w:rPr>
          <w:rFonts w:ascii="Segoe UI Light" w:hAnsi="Segoe UI Light" w:cs="Segoe UI Light"/>
          <w:noProof/>
        </w:rPr>
        <w:t xml:space="preserve">is a cloud application, part of Azure Al services, built on Azure Al services (such as the Face, Translator, Azure Al Vision, and Speech). It enables you to </w:t>
      </w:r>
      <w:r w:rsidRPr="00813CA0">
        <w:rPr>
          <w:rFonts w:ascii="Segoe UI Light" w:hAnsi="Segoe UI Light" w:cs="Segoe UI Light"/>
          <w:b/>
          <w:bCs/>
          <w:noProof/>
        </w:rPr>
        <w:t>extract the insights from your videos</w:t>
      </w:r>
      <w:r w:rsidRPr="00813CA0">
        <w:rPr>
          <w:rFonts w:ascii="Segoe UI Light" w:hAnsi="Segoe UI Light" w:cs="Segoe UI Light"/>
          <w:noProof/>
        </w:rPr>
        <w:t xml:space="preserve"> using Azure Al Video Indexer video and audio models, its perfect for making the videos </w:t>
      </w:r>
      <w:r w:rsidRPr="00813CA0">
        <w:rPr>
          <w:rFonts w:ascii="Segoe UI Light" w:hAnsi="Segoe UI Light" w:cs="Segoe UI Light"/>
          <w:b/>
          <w:bCs/>
          <w:noProof/>
        </w:rPr>
        <w:t>searchable</w:t>
      </w:r>
      <w:r w:rsidRPr="00813CA0">
        <w:rPr>
          <w:rFonts w:ascii="Segoe UI Light" w:hAnsi="Segoe UI Light" w:cs="Segoe UI Light"/>
          <w:noProof/>
        </w:rPr>
        <w:t xml:space="preserve"> and </w:t>
      </w:r>
      <w:r w:rsidRPr="00813CA0">
        <w:rPr>
          <w:rFonts w:ascii="Segoe UI Light" w:hAnsi="Segoe UI Light" w:cs="Segoe UI Light"/>
          <w:b/>
          <w:bCs/>
          <w:noProof/>
        </w:rPr>
        <w:t>identify key historical events of general interests</w:t>
      </w:r>
      <w:r w:rsidRPr="00813CA0">
        <w:rPr>
          <w:rFonts w:ascii="Segoe UI Light" w:hAnsi="Segoe UI Light" w:cs="Segoe UI Light"/>
          <w:noProof/>
        </w:rPr>
        <w:t>.</w:t>
      </w:r>
    </w:p>
    <w:p w14:paraId="4652FAEF" w14:textId="77777777" w:rsidR="00813CA0" w:rsidRPr="00813CA0" w:rsidRDefault="00813CA0" w:rsidP="00813CA0">
      <w:pPr>
        <w:rPr>
          <w:rFonts w:ascii="Segoe UI Light" w:hAnsi="Segoe UI Light" w:cs="Segoe UI Light"/>
          <w:noProof/>
        </w:rPr>
      </w:pPr>
    </w:p>
    <w:p w14:paraId="7886794C" w14:textId="77777777" w:rsidR="00813CA0" w:rsidRPr="00813CA0" w:rsidRDefault="00813CA0" w:rsidP="00813CA0">
      <w:pPr>
        <w:ind w:left="360"/>
        <w:rPr>
          <w:noProof/>
        </w:rPr>
      </w:pPr>
    </w:p>
    <w:p w14:paraId="58314636" w14:textId="77777777" w:rsidR="00813CA0" w:rsidRDefault="00813CA0">
      <w:pPr>
        <w:rPr>
          <w:noProof/>
        </w:rPr>
      </w:pPr>
    </w:p>
    <w:p w14:paraId="720E0164" w14:textId="19511F7A" w:rsidR="00813CA0" w:rsidRDefault="00813CA0">
      <w:pPr>
        <w:rPr>
          <w:noProof/>
        </w:rPr>
      </w:pPr>
      <w:r w:rsidRPr="00813CA0">
        <w:rPr>
          <w:noProof/>
        </w:rPr>
        <w:drawing>
          <wp:inline distT="0" distB="0" distL="0" distR="0" wp14:anchorId="0ACFD7D1" wp14:editId="67202317">
            <wp:extent cx="5943600" cy="527050"/>
            <wp:effectExtent l="0" t="0" r="0" b="6350"/>
            <wp:docPr id="5202581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9985AC3-367E-4EC2-958A-4FD476A0F2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58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E459" w14:textId="77777777" w:rsidR="00813CA0" w:rsidRDefault="00813CA0">
      <w:pPr>
        <w:rPr>
          <w:noProof/>
        </w:rPr>
      </w:pPr>
    </w:p>
    <w:p w14:paraId="35F26CF7" w14:textId="35B0352A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an advanced subset of ML that uses </w:t>
      </w:r>
      <w:r w:rsidRPr="00813CA0">
        <w:rPr>
          <w:rFonts w:ascii="Segoe UI Light" w:hAnsi="Segoe UI Light" w:cs="Segoe UI Light"/>
          <w:b/>
          <w:bCs/>
          <w:noProof/>
        </w:rPr>
        <w:t>neural networks with many layers</w:t>
      </w:r>
      <w:r w:rsidRPr="00813CA0">
        <w:rPr>
          <w:rFonts w:ascii="Segoe UI Light" w:hAnsi="Segoe UI Light" w:cs="Segoe UI Light"/>
          <w:noProof/>
        </w:rPr>
        <w:t xml:space="preserve"> (deep neural networks) to learn complex patterns and excels at tasks like </w:t>
      </w:r>
      <w:r w:rsidRPr="00813CA0">
        <w:rPr>
          <w:rFonts w:ascii="Segoe UI Light" w:hAnsi="Segoe UI Light" w:cs="Segoe UI Light"/>
          <w:b/>
          <w:bCs/>
          <w:noProof/>
        </w:rPr>
        <w:t>image recognition</w:t>
      </w:r>
      <w:r w:rsidRPr="00813CA0">
        <w:rPr>
          <w:rFonts w:ascii="Segoe UI Light" w:hAnsi="Segoe UI Light" w:cs="Segoe UI Light"/>
          <w:noProof/>
        </w:rPr>
        <w:t xml:space="preserve"> and natural language understanding. It often </w:t>
      </w:r>
      <w:r w:rsidRPr="00813CA0">
        <w:rPr>
          <w:rFonts w:ascii="Segoe UI Light" w:hAnsi="Segoe UI Light" w:cs="Segoe UI Light"/>
          <w:b/>
          <w:bCs/>
          <w:noProof/>
        </w:rPr>
        <w:t>requires large amounts of data and computational power</w:t>
      </w:r>
      <w:r w:rsidRPr="00813CA0">
        <w:rPr>
          <w:rFonts w:ascii="Segoe UI Light" w:hAnsi="Segoe UI Light" w:cs="Segoe UI Light"/>
          <w:noProof/>
        </w:rPr>
        <w:t>.</w:t>
      </w:r>
    </w:p>
    <w:p w14:paraId="304B01D2" w14:textId="1A3513E2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loosely </w:t>
      </w:r>
      <w:r w:rsidRPr="00813CA0">
        <w:rPr>
          <w:rFonts w:ascii="Segoe UI Light" w:hAnsi="Segoe UI Light" w:cs="Segoe UI Light"/>
          <w:b/>
          <w:bCs/>
          <w:noProof/>
        </w:rPr>
        <w:t>simulate interconnected “neurons” in the human brain</w:t>
      </w:r>
      <w:r w:rsidRPr="00813CA0">
        <w:rPr>
          <w:rFonts w:ascii="Segoe UI Light" w:hAnsi="Segoe UI Light" w:cs="Segoe UI Light"/>
          <w:noProof/>
        </w:rPr>
        <w:t>, adjusting weights through training to recognize patterns.</w:t>
      </w:r>
    </w:p>
    <w:p w14:paraId="489190B5" w14:textId="4674DFD4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is a feature in Azure Machine Learning that </w:t>
      </w:r>
      <w:r w:rsidRPr="00813CA0">
        <w:rPr>
          <w:rFonts w:ascii="Segoe UI Light" w:hAnsi="Segoe UI Light" w:cs="Segoe UI Light"/>
          <w:b/>
          <w:bCs/>
          <w:noProof/>
        </w:rPr>
        <w:t xml:space="preserve">automatically </w:t>
      </w:r>
      <w:r w:rsidRPr="00813CA0">
        <w:rPr>
          <w:rFonts w:ascii="Segoe UI Light" w:hAnsi="Segoe UI Light" w:cs="Segoe UI Light"/>
          <w:noProof/>
        </w:rPr>
        <w:t xml:space="preserve">tries different algorithms and hyperparameters to train models on your data, aiming to </w:t>
      </w:r>
      <w:r w:rsidRPr="00813CA0">
        <w:rPr>
          <w:rFonts w:ascii="Segoe UI Light" w:hAnsi="Segoe UI Light" w:cs="Segoe UI Light"/>
          <w:b/>
          <w:bCs/>
          <w:noProof/>
        </w:rPr>
        <w:t>find the best model without extensive manual tuning</w:t>
      </w:r>
      <w:r w:rsidRPr="00813CA0">
        <w:rPr>
          <w:rFonts w:ascii="Segoe UI Light" w:hAnsi="Segoe UI Light" w:cs="Segoe UI Light"/>
          <w:noProof/>
        </w:rPr>
        <w:t>. This saves time by automating model selection and optimization (</w:t>
      </w:r>
      <w:r w:rsidRPr="00813CA0">
        <w:rPr>
          <w:rFonts w:ascii="Segoe UI Light" w:hAnsi="Segoe UI Light" w:cs="Segoe UI Light"/>
          <w:b/>
          <w:bCs/>
          <w:noProof/>
        </w:rPr>
        <w:t>works with Supervised Machine Learning only</w:t>
      </w:r>
      <w:r w:rsidRPr="00813CA0">
        <w:rPr>
          <w:rFonts w:ascii="Segoe UI Light" w:hAnsi="Segoe UI Light" w:cs="Segoe UI Light"/>
          <w:noProof/>
        </w:rPr>
        <w:t xml:space="preserve">). You </w:t>
      </w:r>
      <w:r w:rsidRPr="00813CA0">
        <w:rPr>
          <w:rFonts w:ascii="Segoe UI Light" w:hAnsi="Segoe UI Light" w:cs="Segoe UI Light"/>
          <w:b/>
          <w:bCs/>
          <w:noProof/>
        </w:rPr>
        <w:t xml:space="preserve">can also choose to use either the Python SDK </w:t>
      </w:r>
      <w:r w:rsidRPr="00813CA0">
        <w:rPr>
          <w:rFonts w:ascii="Segoe UI Light" w:hAnsi="Segoe UI Light" w:cs="Segoe UI Light"/>
          <w:noProof/>
        </w:rPr>
        <w:t xml:space="preserve">or a </w:t>
      </w:r>
      <w:r w:rsidRPr="00813CA0">
        <w:rPr>
          <w:rFonts w:ascii="Segoe UI Light" w:hAnsi="Segoe UI Light" w:cs="Segoe UI Light"/>
          <w:b/>
          <w:bCs/>
          <w:noProof/>
        </w:rPr>
        <w:t xml:space="preserve">no-code user interface </w:t>
      </w:r>
      <w:r w:rsidRPr="00813CA0">
        <w:rPr>
          <w:rFonts w:ascii="Segoe UI Light" w:hAnsi="Segoe UI Light" w:cs="Segoe UI Light"/>
          <w:noProof/>
        </w:rPr>
        <w:t>to build an AutoML experiment.</w:t>
      </w:r>
    </w:p>
    <w:p w14:paraId="13694B2B" w14:textId="72D786F2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Designed for </w:t>
      </w:r>
      <w:r w:rsidRPr="00813CA0">
        <w:rPr>
          <w:rFonts w:ascii="Segoe UI Light" w:hAnsi="Segoe UI Light" w:cs="Segoe UI Light"/>
          <w:b/>
          <w:bCs/>
          <w:noProof/>
        </w:rPr>
        <w:t>low-latency responses</w:t>
      </w:r>
      <w:r w:rsidRPr="00813CA0">
        <w:rPr>
          <w:rFonts w:ascii="Segoe UI Light" w:hAnsi="Segoe UI Light" w:cs="Segoe UI Light"/>
          <w:noProof/>
        </w:rPr>
        <w:t xml:space="preserve">, ideal for scenarios requiring </w:t>
      </w:r>
      <w:r w:rsidRPr="00813CA0">
        <w:rPr>
          <w:rFonts w:ascii="Segoe UI Light" w:hAnsi="Segoe UI Light" w:cs="Segoe UI Light"/>
          <w:b/>
          <w:bCs/>
          <w:noProof/>
        </w:rPr>
        <w:t>immediate predictions</w:t>
      </w:r>
      <w:r w:rsidRPr="00813CA0">
        <w:rPr>
          <w:rFonts w:ascii="Segoe UI Light" w:hAnsi="Segoe UI Light" w:cs="Segoe UI Light"/>
          <w:noProof/>
        </w:rPr>
        <w:t>.</w:t>
      </w:r>
    </w:p>
    <w:p w14:paraId="49757B2D" w14:textId="3943B058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Best for large-scale inference at </w:t>
      </w:r>
      <w:r w:rsidRPr="00813CA0">
        <w:rPr>
          <w:rFonts w:ascii="Segoe UI Light" w:hAnsi="Segoe UI Light" w:cs="Segoe UI Light"/>
          <w:b/>
          <w:bCs/>
          <w:noProof/>
        </w:rPr>
        <w:t>lower operational cost</w:t>
      </w:r>
      <w:r w:rsidRPr="00813CA0">
        <w:rPr>
          <w:rFonts w:ascii="Segoe UI Light" w:hAnsi="Segoe UI Light" w:cs="Segoe UI Light"/>
          <w:noProof/>
        </w:rPr>
        <w:t xml:space="preserve">s, suitable for </w:t>
      </w:r>
      <w:r w:rsidRPr="00813CA0">
        <w:rPr>
          <w:rFonts w:ascii="Segoe UI Light" w:hAnsi="Segoe UI Light" w:cs="Segoe UI Light"/>
          <w:b/>
          <w:bCs/>
          <w:noProof/>
        </w:rPr>
        <w:t>non-time-sensitive workloads</w:t>
      </w:r>
      <w:r w:rsidRPr="00813CA0">
        <w:rPr>
          <w:rFonts w:ascii="Segoe UI Light" w:hAnsi="Segoe UI Light" w:cs="Segoe UI Light"/>
          <w:noProof/>
        </w:rPr>
        <w:t>.</w:t>
      </w:r>
    </w:p>
    <w:p w14:paraId="3B033CEC" w14:textId="38292C3D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helps </w:t>
      </w:r>
      <w:r w:rsidRPr="00813CA0">
        <w:rPr>
          <w:rFonts w:ascii="Segoe UI Light" w:hAnsi="Segoe UI Light" w:cs="Segoe UI Light"/>
          <w:b/>
          <w:bCs/>
          <w:noProof/>
        </w:rPr>
        <w:t>optimize</w:t>
      </w:r>
      <w:r w:rsidRPr="00813CA0">
        <w:rPr>
          <w:rFonts w:ascii="Segoe UI Light" w:hAnsi="Segoe UI Light" w:cs="Segoe UI Light"/>
          <w:noProof/>
        </w:rPr>
        <w:t xml:space="preserve"> resource usage by </w:t>
      </w:r>
      <w:r w:rsidRPr="00813CA0">
        <w:rPr>
          <w:rFonts w:ascii="Segoe UI Light" w:hAnsi="Segoe UI Light" w:cs="Segoe UI Light"/>
          <w:b/>
          <w:bCs/>
          <w:noProof/>
        </w:rPr>
        <w:t>automatically shutting down compute</w:t>
      </w:r>
      <w:r w:rsidRPr="00813CA0">
        <w:rPr>
          <w:rFonts w:ascii="Segoe UI Light" w:hAnsi="Segoe UI Light" w:cs="Segoe UI Light"/>
          <w:noProof/>
        </w:rPr>
        <w:t xml:space="preserve"> instances when idle, reducing unnecessary costs.</w:t>
      </w:r>
    </w:p>
    <w:p w14:paraId="0644FFD5" w14:textId="6B1C43C5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b/>
          <w:bCs/>
          <w:noProof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are the </w:t>
      </w:r>
      <w:r w:rsidRPr="00813CA0">
        <w:rPr>
          <w:rFonts w:ascii="Segoe UI Light" w:hAnsi="Segoe UI Light" w:cs="Segoe UI Light"/>
          <w:b/>
          <w:bCs/>
          <w:noProof/>
        </w:rPr>
        <w:t>starting</w:t>
      </w:r>
      <w:r w:rsidRPr="00813CA0">
        <w:rPr>
          <w:rFonts w:ascii="Segoe UI Light" w:hAnsi="Segoe UI Light" w:cs="Segoe UI Light"/>
          <w:noProof/>
        </w:rPr>
        <w:t xml:space="preserve"> </w:t>
      </w:r>
      <w:r w:rsidRPr="00813CA0">
        <w:rPr>
          <w:rFonts w:ascii="Segoe UI Light" w:hAnsi="Segoe UI Light" w:cs="Segoe UI Light"/>
          <w:b/>
          <w:bCs/>
          <w:noProof/>
        </w:rPr>
        <w:t>point</w:t>
      </w:r>
      <w:r w:rsidRPr="00813CA0">
        <w:rPr>
          <w:rFonts w:ascii="Segoe UI Light" w:hAnsi="Segoe UI Light" w:cs="Segoe UI Light"/>
          <w:noProof/>
        </w:rPr>
        <w:t xml:space="preserve"> for Azure Machine Learning, serving as the </w:t>
      </w:r>
      <w:r w:rsidRPr="00813CA0">
        <w:rPr>
          <w:rFonts w:ascii="Segoe UI Light" w:hAnsi="Segoe UI Light" w:cs="Segoe UI Light"/>
          <w:b/>
          <w:bCs/>
          <w:noProof/>
        </w:rPr>
        <w:t>central hub</w:t>
      </w:r>
      <w:r w:rsidRPr="00813CA0">
        <w:rPr>
          <w:rFonts w:ascii="Segoe UI Light" w:hAnsi="Segoe UI Light" w:cs="Segoe UI Light"/>
          <w:noProof/>
        </w:rPr>
        <w:t xml:space="preserve"> for all your ML activities.</w:t>
      </w:r>
    </w:p>
    <w:p w14:paraId="2017368B" w14:textId="35C6B27A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include </w:t>
      </w:r>
      <w:r w:rsidRPr="00813CA0">
        <w:rPr>
          <w:rFonts w:ascii="Segoe UI Light" w:hAnsi="Segoe UI Light" w:cs="Segoe UI Light"/>
          <w:b/>
          <w:bCs/>
          <w:noProof/>
        </w:rPr>
        <w:t>Cleaning the missing data</w:t>
      </w:r>
      <w:r w:rsidRPr="00813CA0">
        <w:rPr>
          <w:rFonts w:ascii="Segoe UI Light" w:hAnsi="Segoe UI Light" w:cs="Segoe UI Light"/>
          <w:noProof/>
        </w:rPr>
        <w:t xml:space="preserve">, </w:t>
      </w:r>
      <w:r w:rsidRPr="00813CA0">
        <w:rPr>
          <w:rFonts w:ascii="Segoe UI Light" w:hAnsi="Segoe UI Light" w:cs="Segoe UI Light"/>
          <w:b/>
          <w:bCs/>
          <w:noProof/>
        </w:rPr>
        <w:t>Normalizing</w:t>
      </w:r>
      <w:r w:rsidRPr="00813CA0">
        <w:rPr>
          <w:rFonts w:ascii="Segoe UI Light" w:hAnsi="Segoe UI Light" w:cs="Segoe UI Light"/>
          <w:noProof/>
        </w:rPr>
        <w:t xml:space="preserve"> the data, </w:t>
      </w:r>
      <w:r w:rsidRPr="00813CA0">
        <w:rPr>
          <w:rFonts w:ascii="Segoe UI Light" w:hAnsi="Segoe UI Light" w:cs="Segoe UI Light"/>
          <w:b/>
          <w:bCs/>
          <w:noProof/>
        </w:rPr>
        <w:t xml:space="preserve">select the columns of interest </w:t>
      </w:r>
      <w:r w:rsidRPr="00813CA0">
        <w:rPr>
          <w:rFonts w:ascii="Segoe UI Light" w:hAnsi="Segoe UI Light" w:cs="Segoe UI Light"/>
          <w:noProof/>
        </w:rPr>
        <w:t>in the data set</w:t>
      </w:r>
    </w:p>
    <w:p w14:paraId="359433C2" w14:textId="7F9C4CAB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is a logical container for one or more runs (executions of your code) within an Azure ML workspace, you can choose a </w:t>
      </w:r>
      <w:r w:rsidRPr="00813CA0">
        <w:rPr>
          <w:rFonts w:ascii="Segoe UI Light" w:hAnsi="Segoe UI Light" w:cs="Segoe UI Light"/>
          <w:b/>
          <w:bCs/>
          <w:noProof/>
        </w:rPr>
        <w:t>primary metric used to compare the results of individual experimental runs</w:t>
      </w:r>
      <w:r w:rsidRPr="00813CA0">
        <w:rPr>
          <w:rFonts w:ascii="Segoe UI Light" w:hAnsi="Segoe UI Light" w:cs="Segoe UI Light"/>
          <w:noProof/>
        </w:rPr>
        <w:t xml:space="preserve">. and a </w:t>
      </w:r>
      <w:r w:rsidRPr="00813CA0">
        <w:rPr>
          <w:rFonts w:ascii="Segoe UI Light" w:hAnsi="Segoe UI Light" w:cs="Segoe UI Light"/>
          <w:b/>
          <w:bCs/>
          <w:noProof/>
        </w:rPr>
        <w:t>list of blocked algorithms that should be excluded from the training runs</w:t>
      </w:r>
      <w:r w:rsidRPr="00813CA0">
        <w:rPr>
          <w:rFonts w:ascii="Segoe UI Light" w:hAnsi="Segoe UI Light" w:cs="Segoe UI Light"/>
          <w:noProof/>
        </w:rPr>
        <w:t>.</w:t>
      </w:r>
    </w:p>
    <w:p w14:paraId="11927B56" w14:textId="3B2B5910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is the </w:t>
      </w:r>
      <w:r w:rsidRPr="00813CA0">
        <w:rPr>
          <w:rFonts w:ascii="Segoe UI Light" w:hAnsi="Segoe UI Light" w:cs="Segoe UI Light"/>
          <w:b/>
          <w:bCs/>
          <w:noProof/>
        </w:rPr>
        <w:t>actual execution</w:t>
      </w:r>
      <w:r w:rsidRPr="00813CA0">
        <w:rPr>
          <w:rFonts w:ascii="Segoe UI Light" w:hAnsi="Segoe UI Light" w:cs="Segoe UI Light"/>
          <w:noProof/>
        </w:rPr>
        <w:t xml:space="preserve"> of some ML work: training, evaluation, pipeline step, or script run.</w:t>
      </w:r>
    </w:p>
    <w:p w14:paraId="3B924E43" w14:textId="6855AC96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is a </w:t>
      </w:r>
      <w:r w:rsidRPr="00813CA0">
        <w:rPr>
          <w:rFonts w:ascii="Segoe UI Light" w:hAnsi="Segoe UI Light" w:cs="Segoe UI Light"/>
          <w:b/>
          <w:bCs/>
          <w:noProof/>
        </w:rPr>
        <w:t>drag</w:t>
      </w:r>
      <w:r w:rsidRPr="00813CA0">
        <w:rPr>
          <w:rFonts w:ascii="Segoe UI Light" w:hAnsi="Segoe UI Light" w:cs="Segoe UI Light"/>
          <w:b/>
          <w:bCs/>
          <w:noProof/>
        </w:rPr>
        <w:noBreakHyphen/>
        <w:t>and</w:t>
      </w:r>
      <w:r w:rsidRPr="00813CA0">
        <w:rPr>
          <w:rFonts w:ascii="Segoe UI Light" w:hAnsi="Segoe UI Light" w:cs="Segoe UI Light"/>
          <w:b/>
          <w:bCs/>
          <w:noProof/>
        </w:rPr>
        <w:noBreakHyphen/>
        <w:t>drop, no</w:t>
      </w:r>
      <w:r w:rsidRPr="00813CA0">
        <w:rPr>
          <w:rFonts w:ascii="Segoe UI Light" w:hAnsi="Segoe UI Light" w:cs="Segoe UI Light"/>
          <w:b/>
          <w:bCs/>
          <w:noProof/>
        </w:rPr>
        <w:noBreakHyphen/>
        <w:t>code/low</w:t>
      </w:r>
      <w:r w:rsidRPr="00813CA0">
        <w:rPr>
          <w:rFonts w:ascii="Segoe UI Light" w:hAnsi="Segoe UI Light" w:cs="Segoe UI Light"/>
          <w:b/>
          <w:bCs/>
          <w:noProof/>
        </w:rPr>
        <w:noBreakHyphen/>
        <w:t>code interface</w:t>
      </w:r>
      <w:r w:rsidRPr="00813CA0">
        <w:rPr>
          <w:rFonts w:ascii="Segoe UI Light" w:hAnsi="Segoe UI Light" w:cs="Segoe UI Light"/>
          <w:noProof/>
        </w:rPr>
        <w:t xml:space="preserve"> inside Azure Machine Learning Studio that lets you visually build </w:t>
      </w:r>
      <w:r w:rsidRPr="00813CA0">
        <w:rPr>
          <w:rFonts w:ascii="Segoe UI Light" w:hAnsi="Segoe UI Light" w:cs="Segoe UI Light"/>
          <w:b/>
          <w:bCs/>
          <w:noProof/>
        </w:rPr>
        <w:t>machine learning pipelines</w:t>
      </w:r>
      <w:r w:rsidRPr="00813CA0">
        <w:rPr>
          <w:rFonts w:ascii="Segoe UI Light" w:hAnsi="Segoe UI Light" w:cs="Segoe UI Light"/>
          <w:noProof/>
        </w:rPr>
        <w:t xml:space="preserve"> without writing code.</w:t>
      </w:r>
    </w:p>
    <w:p w14:paraId="76D126C5" w14:textId="7B40B4E4" w:rsidR="00813CA0" w:rsidRP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is a workflow that </w:t>
      </w:r>
      <w:r w:rsidRPr="00813CA0">
        <w:rPr>
          <w:rFonts w:ascii="Segoe UI Light" w:hAnsi="Segoe UI Light" w:cs="Segoe UI Light"/>
          <w:b/>
          <w:bCs/>
          <w:noProof/>
        </w:rPr>
        <w:t>uses a trained model to generate predictions</w:t>
      </w:r>
      <w:r w:rsidRPr="00813CA0">
        <w:rPr>
          <w:rFonts w:ascii="Segoe UI Light" w:hAnsi="Segoe UI Light" w:cs="Segoe UI Light"/>
          <w:noProof/>
        </w:rPr>
        <w:t xml:space="preserve"> on new, unseen data.</w:t>
      </w:r>
    </w:p>
    <w:p w14:paraId="50C949E1" w14:textId="641E1866" w:rsidR="00813CA0" w:rsidRDefault="00813CA0" w:rsidP="00813CA0">
      <w:pPr>
        <w:numPr>
          <w:ilvl w:val="0"/>
          <w:numId w:val="12"/>
        </w:numPr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  <w:color w:val="0070C0"/>
          <w:sz w:val="28"/>
          <w:szCs w:val="28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in Azure Machine Learning is a </w:t>
      </w:r>
      <w:r w:rsidRPr="00813CA0">
        <w:rPr>
          <w:rFonts w:ascii="Segoe UI Light" w:hAnsi="Segoe UI Light" w:cs="Segoe UI Light"/>
          <w:b/>
          <w:bCs/>
          <w:noProof/>
        </w:rPr>
        <w:t>stable, durable HTTPS URL</w:t>
      </w:r>
      <w:r w:rsidRPr="00813CA0">
        <w:rPr>
          <w:rFonts w:ascii="Segoe UI Light" w:hAnsi="Segoe UI Light" w:cs="Segoe UI Light"/>
          <w:noProof/>
        </w:rPr>
        <w:t xml:space="preserve"> that applications can call to send input data to a </w:t>
      </w:r>
      <w:r w:rsidRPr="00813CA0">
        <w:rPr>
          <w:rFonts w:ascii="Segoe UI Light" w:hAnsi="Segoe UI Light" w:cs="Segoe UI Light"/>
          <w:b/>
          <w:bCs/>
          <w:noProof/>
        </w:rPr>
        <w:t>deployed ML model</w:t>
      </w:r>
      <w:r w:rsidRPr="00813CA0">
        <w:rPr>
          <w:rFonts w:ascii="Segoe UI Light" w:hAnsi="Segoe UI Light" w:cs="Segoe UI Light"/>
          <w:noProof/>
        </w:rPr>
        <w:t xml:space="preserve"> or </w:t>
      </w:r>
      <w:r w:rsidRPr="00813CA0">
        <w:rPr>
          <w:rFonts w:ascii="Segoe UI Light" w:hAnsi="Segoe UI Light" w:cs="Segoe UI Light"/>
          <w:b/>
          <w:bCs/>
          <w:noProof/>
        </w:rPr>
        <w:t>pipeline</w:t>
      </w:r>
      <w:r w:rsidRPr="00813CA0">
        <w:rPr>
          <w:rFonts w:ascii="Segoe UI Light" w:hAnsi="Segoe UI Light" w:cs="Segoe UI Light"/>
          <w:noProof/>
        </w:rPr>
        <w:t xml:space="preserve">, and receive prediction outputs, it's how your trained model becomes usable in the real-world using </w:t>
      </w:r>
      <w:r w:rsidRPr="00813CA0">
        <w:rPr>
          <w:rFonts w:ascii="Segoe UI Light" w:hAnsi="Segoe UI Light" w:cs="Segoe UI Light"/>
          <w:b/>
          <w:bCs/>
          <w:noProof/>
        </w:rPr>
        <w:t xml:space="preserve">REST API </w:t>
      </w:r>
      <w:r w:rsidRPr="00813CA0">
        <w:rPr>
          <w:rFonts w:ascii="Segoe UI Light" w:hAnsi="Segoe UI Light" w:cs="Segoe UI Light"/>
          <w:noProof/>
        </w:rPr>
        <w:t xml:space="preserve">and </w:t>
      </w:r>
      <w:r w:rsidRPr="00813CA0">
        <w:rPr>
          <w:rFonts w:ascii="Segoe UI Light" w:hAnsi="Segoe UI Light" w:cs="Segoe UI Light"/>
          <w:b/>
          <w:bCs/>
          <w:noProof/>
        </w:rPr>
        <w:t>Authentication Key</w:t>
      </w:r>
      <w:r w:rsidRPr="00813CA0">
        <w:rPr>
          <w:rFonts w:ascii="Segoe UI Light" w:hAnsi="Segoe UI Light" w:cs="Segoe UI Light"/>
          <w:noProof/>
        </w:rPr>
        <w:t>.</w:t>
      </w:r>
    </w:p>
    <w:p w14:paraId="3FCD88B3" w14:textId="07BEAF14" w:rsidR="00813CA0" w:rsidRPr="00813CA0" w:rsidRDefault="00813CA0" w:rsidP="00813CA0">
      <w:pPr>
        <w:numPr>
          <w:ilvl w:val="0"/>
          <w:numId w:val="12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b/>
          <w:bCs/>
          <w:noProof/>
        </w:rPr>
        <w:t>Categorizes</w:t>
      </w:r>
      <w:r w:rsidRPr="00813CA0">
        <w:rPr>
          <w:rFonts w:ascii="Segoe UI Light" w:hAnsi="Segoe UI Light" w:cs="Segoe UI Light"/>
          <w:noProof/>
        </w:rPr>
        <w:t xml:space="preserve"> an image into </w:t>
      </w:r>
      <w:r w:rsidRPr="00813CA0">
        <w:rPr>
          <w:rFonts w:ascii="Segoe UI Light" w:hAnsi="Segoe UI Light" w:cs="Segoe UI Light"/>
          <w:b/>
          <w:bCs/>
          <w:noProof/>
        </w:rPr>
        <w:t xml:space="preserve">one of several classes </w:t>
      </w:r>
      <w:r w:rsidRPr="00813CA0">
        <w:rPr>
          <w:rFonts w:ascii="Segoe UI Light" w:hAnsi="Segoe UI Light" w:cs="Segoe UI Light"/>
          <w:noProof/>
        </w:rPr>
        <w:t xml:space="preserve">by analyzing an image and outputs a label (or labels) </w:t>
      </w:r>
      <w:r w:rsidRPr="00813CA0">
        <w:rPr>
          <w:rFonts w:ascii="Segoe UI Light" w:hAnsi="Segoe UI Light" w:cs="Segoe UI Light"/>
          <w:b/>
          <w:bCs/>
          <w:noProof/>
        </w:rPr>
        <w:t>describing the main content</w:t>
      </w:r>
      <w:r w:rsidRPr="00813CA0">
        <w:rPr>
          <w:rFonts w:ascii="Segoe UI Light" w:hAnsi="Segoe UI Light" w:cs="Segoe UI Light"/>
          <w:noProof/>
        </w:rPr>
        <w:t>.</w:t>
      </w:r>
    </w:p>
    <w:p w14:paraId="4B021A69" w14:textId="371EA13F" w:rsidR="00813CA0" w:rsidRPr="00813CA0" w:rsidRDefault="00813CA0" w:rsidP="00813CA0">
      <w:pPr>
        <w:numPr>
          <w:ilvl w:val="0"/>
          <w:numId w:val="12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Identifies and </w:t>
      </w:r>
      <w:r w:rsidRPr="00813CA0">
        <w:rPr>
          <w:rFonts w:ascii="Segoe UI Light" w:hAnsi="Segoe UI Light" w:cs="Segoe UI Light"/>
          <w:b/>
          <w:bCs/>
          <w:noProof/>
        </w:rPr>
        <w:t>locates multiple objects within an image</w:t>
      </w:r>
      <w:r w:rsidRPr="00813CA0">
        <w:rPr>
          <w:rFonts w:ascii="Segoe UI Light" w:hAnsi="Segoe UI Light" w:cs="Segoe UI Light"/>
          <w:noProof/>
        </w:rPr>
        <w:t xml:space="preserve"> and classifies these objects and </w:t>
      </w:r>
      <w:r w:rsidRPr="00813CA0">
        <w:rPr>
          <w:rFonts w:ascii="Segoe UI Light" w:hAnsi="Segoe UI Light" w:cs="Segoe UI Light"/>
          <w:b/>
          <w:bCs/>
          <w:noProof/>
        </w:rPr>
        <w:t>draws bounding boxes around each detected object</w:t>
      </w:r>
      <w:r w:rsidRPr="00813CA0">
        <w:rPr>
          <w:rFonts w:ascii="Segoe UI Light" w:hAnsi="Segoe UI Light" w:cs="Segoe UI Light"/>
          <w:noProof/>
        </w:rPr>
        <w:t xml:space="preserve"> with a </w:t>
      </w:r>
      <w:r w:rsidRPr="00813CA0">
        <w:rPr>
          <w:rFonts w:ascii="Segoe UI Light" w:hAnsi="Segoe UI Light" w:cs="Segoe UI Light"/>
          <w:b/>
          <w:bCs/>
          <w:noProof/>
        </w:rPr>
        <w:t>confidence score</w:t>
      </w:r>
      <w:r w:rsidRPr="00813CA0">
        <w:rPr>
          <w:rFonts w:ascii="Segoe UI Light" w:hAnsi="Segoe UI Light" w:cs="Segoe UI Light"/>
          <w:noProof/>
        </w:rPr>
        <w:t>.</w:t>
      </w:r>
    </w:p>
    <w:p w14:paraId="2ABC10C0" w14:textId="446E1F7D" w:rsidR="00813CA0" w:rsidRPr="00813CA0" w:rsidRDefault="00813CA0" w:rsidP="00813CA0">
      <w:pPr>
        <w:numPr>
          <w:ilvl w:val="0"/>
          <w:numId w:val="12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b/>
          <w:bCs/>
          <w:noProof/>
        </w:rPr>
        <w:t xml:space="preserve">Extracts text from images </w:t>
      </w:r>
      <w:r w:rsidRPr="00813CA0">
        <w:rPr>
          <w:rFonts w:ascii="Segoe UI Light" w:hAnsi="Segoe UI Light" w:cs="Segoe UI Light"/>
          <w:noProof/>
        </w:rPr>
        <w:t>and converts it into machine-readable text.</w:t>
      </w:r>
    </w:p>
    <w:p w14:paraId="0BDB7117" w14:textId="7AA94FB2" w:rsidR="00813CA0" w:rsidRPr="00813CA0" w:rsidRDefault="00813CA0" w:rsidP="00813CA0">
      <w:pPr>
        <w:numPr>
          <w:ilvl w:val="0"/>
          <w:numId w:val="12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allows </w:t>
      </w:r>
      <w:r w:rsidRPr="00813CA0">
        <w:rPr>
          <w:rFonts w:ascii="Segoe UI Light" w:hAnsi="Segoe UI Light" w:cs="Segoe UI Light"/>
          <w:b/>
          <w:bCs/>
          <w:noProof/>
        </w:rPr>
        <w:t xml:space="preserve">training custom image classification or object detection </w:t>
      </w:r>
      <w:r w:rsidRPr="00813CA0">
        <w:rPr>
          <w:rFonts w:ascii="Segoe UI Light" w:hAnsi="Segoe UI Light" w:cs="Segoe UI Light"/>
          <w:noProof/>
        </w:rPr>
        <w:t>models using your own data.</w:t>
      </w:r>
    </w:p>
    <w:p w14:paraId="7C8E42F0" w14:textId="4FB7EE93" w:rsidR="00813CA0" w:rsidRPr="00813CA0" w:rsidRDefault="00813CA0" w:rsidP="00813CA0">
      <w:pPr>
        <w:numPr>
          <w:ilvl w:val="0"/>
          <w:numId w:val="12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is a computer vision technique that </w:t>
      </w:r>
      <w:r w:rsidRPr="00813CA0">
        <w:rPr>
          <w:rFonts w:ascii="Segoe UI Light" w:hAnsi="Segoe UI Light" w:cs="Segoe UI Light"/>
          <w:b/>
          <w:bCs/>
          <w:noProof/>
        </w:rPr>
        <w:t>classifies every individual pixel in an image</w:t>
      </w:r>
      <w:r w:rsidRPr="00813CA0">
        <w:rPr>
          <w:rFonts w:ascii="Segoe UI Light" w:hAnsi="Segoe UI Light" w:cs="Segoe UI Light"/>
          <w:noProof/>
        </w:rPr>
        <w:t xml:space="preserve"> according to the object or region it belongs t</w:t>
      </w:r>
    </w:p>
    <w:p w14:paraId="78AAEB3E" w14:textId="6E3074AD" w:rsidR="00813CA0" w:rsidRPr="00813CA0" w:rsidRDefault="00813CA0" w:rsidP="00813CA0">
      <w:pPr>
        <w:numPr>
          <w:ilvl w:val="0"/>
          <w:numId w:val="12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b/>
          <w:bCs/>
          <w:noProof/>
        </w:rPr>
        <w:t>Detects</w:t>
      </w:r>
      <w:r w:rsidRPr="00813CA0">
        <w:rPr>
          <w:rFonts w:ascii="Segoe UI Light" w:hAnsi="Segoe UI Light" w:cs="Segoe UI Light"/>
          <w:noProof/>
        </w:rPr>
        <w:t xml:space="preserve"> </w:t>
      </w:r>
      <w:r w:rsidRPr="00813CA0">
        <w:rPr>
          <w:rFonts w:ascii="Segoe UI Light" w:hAnsi="Segoe UI Light" w:cs="Segoe UI Light"/>
          <w:b/>
          <w:bCs/>
          <w:noProof/>
        </w:rPr>
        <w:t>faces</w:t>
      </w:r>
      <w:r w:rsidRPr="00813CA0">
        <w:rPr>
          <w:rFonts w:ascii="Segoe UI Light" w:hAnsi="Segoe UI Light" w:cs="Segoe UI Light"/>
          <w:noProof/>
        </w:rPr>
        <w:t xml:space="preserve">, compares for similarity, and </w:t>
      </w:r>
      <w:r w:rsidRPr="00813CA0">
        <w:rPr>
          <w:rFonts w:ascii="Segoe UI Light" w:hAnsi="Segoe UI Light" w:cs="Segoe UI Light"/>
          <w:b/>
          <w:bCs/>
          <w:noProof/>
        </w:rPr>
        <w:t xml:space="preserve">identifies people </w:t>
      </w:r>
      <w:r w:rsidRPr="00813CA0">
        <w:rPr>
          <w:rFonts w:ascii="Segoe UI Light" w:hAnsi="Segoe UI Light" w:cs="Segoe UI Light"/>
          <w:noProof/>
        </w:rPr>
        <w:t xml:space="preserve">from a labeled database, it returns </w:t>
      </w:r>
      <w:r w:rsidRPr="00813CA0">
        <w:rPr>
          <w:rFonts w:ascii="Segoe UI Light" w:hAnsi="Segoe UI Light" w:cs="Segoe UI Light"/>
          <w:b/>
          <w:bCs/>
          <w:noProof/>
        </w:rPr>
        <w:t xml:space="preserve">face landmarks </w:t>
      </w:r>
      <w:r w:rsidRPr="00813CA0">
        <w:rPr>
          <w:rFonts w:ascii="Segoe UI Light" w:hAnsi="Segoe UI Light" w:cs="Segoe UI Light"/>
          <w:noProof/>
        </w:rPr>
        <w:t xml:space="preserve">and </w:t>
      </w:r>
      <w:r w:rsidRPr="00813CA0">
        <w:rPr>
          <w:rFonts w:ascii="Segoe UI Light" w:hAnsi="Segoe UI Light" w:cs="Segoe UI Light"/>
          <w:b/>
          <w:bCs/>
          <w:noProof/>
        </w:rPr>
        <w:t>accessories worn by the subject (attributes).</w:t>
      </w:r>
    </w:p>
    <w:p w14:paraId="500FA5AE" w14:textId="04D38080" w:rsidR="00813CA0" w:rsidRDefault="00813CA0" w:rsidP="00813CA0">
      <w:pPr>
        <w:numPr>
          <w:ilvl w:val="0"/>
          <w:numId w:val="12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supports </w:t>
      </w:r>
      <w:r w:rsidRPr="00813CA0">
        <w:rPr>
          <w:rFonts w:ascii="Segoe UI Light" w:hAnsi="Segoe UI Light" w:cs="Segoe UI Light"/>
          <w:b/>
          <w:bCs/>
          <w:noProof/>
        </w:rPr>
        <w:t>Spatial Analysis</w:t>
      </w:r>
      <w:r w:rsidRPr="00813CA0">
        <w:rPr>
          <w:rFonts w:ascii="Segoe UI Light" w:hAnsi="Segoe UI Light" w:cs="Segoe UI Light"/>
          <w:noProof/>
        </w:rPr>
        <w:t xml:space="preserve">, which lets you </w:t>
      </w:r>
      <w:r w:rsidRPr="00813CA0">
        <w:rPr>
          <w:rFonts w:ascii="Segoe UI Light" w:hAnsi="Segoe UI Light" w:cs="Segoe UI Light"/>
          <w:b/>
          <w:bCs/>
          <w:noProof/>
        </w:rPr>
        <w:t>analyze video streams from camera devices in real time</w:t>
      </w:r>
      <w:r w:rsidRPr="00813CA0">
        <w:rPr>
          <w:rFonts w:ascii="Segoe UI Light" w:hAnsi="Segoe UI Light" w:cs="Segoe UI Light"/>
          <w:noProof/>
        </w:rPr>
        <w:t>. For each camera device you configure, the Spatial Analysis operations will generate an output stream of JSON messages.</w:t>
      </w:r>
    </w:p>
    <w:p w14:paraId="12E94036" w14:textId="77777777" w:rsidR="00813CA0" w:rsidRPr="00813CA0" w:rsidRDefault="00813CA0" w:rsidP="00813CA0">
      <w:pPr>
        <w:tabs>
          <w:tab w:val="left" w:pos="720"/>
        </w:tabs>
        <w:ind w:left="720"/>
        <w:rPr>
          <w:rFonts w:ascii="Segoe UI Light" w:hAnsi="Segoe UI Light" w:cs="Segoe UI Light"/>
          <w:noProof/>
        </w:rPr>
      </w:pPr>
    </w:p>
    <w:p w14:paraId="0353DD4E" w14:textId="1CA60FF5" w:rsidR="00813CA0" w:rsidRPr="00813CA0" w:rsidRDefault="00813CA0" w:rsidP="00813CA0">
      <w:pPr>
        <w:numPr>
          <w:ilvl w:val="0"/>
          <w:numId w:val="12"/>
        </w:numPr>
        <w:tabs>
          <w:tab w:val="left" w:pos="720"/>
        </w:tabs>
        <w:rPr>
          <w:rFonts w:ascii="Segoe UI Light" w:hAnsi="Segoe UI Light" w:cs="Segoe UI Light"/>
          <w:noProof/>
        </w:rPr>
      </w:pPr>
      <w:r w:rsidRPr="00B57588">
        <w:rPr>
          <w:rFonts w:cs="Segoe UI Light"/>
          <w:b/>
          <w:bCs/>
        </w:rPr>
        <w:t>_________________________</w:t>
      </w:r>
      <w:r w:rsidRPr="00B57588">
        <w:rPr>
          <w:rFonts w:cs="Segoe UI Light"/>
        </w:rPr>
        <w:t>:</w:t>
      </w:r>
      <w:r w:rsidRPr="00FE6232">
        <w:rPr>
          <w:color w:val="0070C0"/>
        </w:rPr>
        <w:t xml:space="preserve"> </w:t>
      </w:r>
      <w:r w:rsidRPr="00813CA0">
        <w:rPr>
          <w:rFonts w:ascii="Segoe UI Light" w:hAnsi="Segoe UI Light" w:cs="Segoe UI Light"/>
          <w:noProof/>
        </w:rPr>
        <w:t xml:space="preserve">is a cloud application, part of Azure Al services, built on Azure Al services (such as the Face, Translator, Azure Al Vision, and Speech). It enables you to </w:t>
      </w:r>
      <w:r w:rsidRPr="00813CA0">
        <w:rPr>
          <w:rFonts w:ascii="Segoe UI Light" w:hAnsi="Segoe UI Light" w:cs="Segoe UI Light"/>
          <w:b/>
          <w:bCs/>
          <w:noProof/>
        </w:rPr>
        <w:t>extract the insights from your videos</w:t>
      </w:r>
      <w:r w:rsidRPr="00813CA0">
        <w:rPr>
          <w:rFonts w:ascii="Segoe UI Light" w:hAnsi="Segoe UI Light" w:cs="Segoe UI Light"/>
          <w:noProof/>
        </w:rPr>
        <w:t xml:space="preserve"> using Azure Al Video Indexer video and audio models, its perfect for making the videos </w:t>
      </w:r>
      <w:r w:rsidRPr="00813CA0">
        <w:rPr>
          <w:rFonts w:ascii="Segoe UI Light" w:hAnsi="Segoe UI Light" w:cs="Segoe UI Light"/>
          <w:b/>
          <w:bCs/>
          <w:noProof/>
        </w:rPr>
        <w:t>searchable</w:t>
      </w:r>
      <w:r w:rsidRPr="00813CA0">
        <w:rPr>
          <w:rFonts w:ascii="Segoe UI Light" w:hAnsi="Segoe UI Light" w:cs="Segoe UI Light"/>
          <w:noProof/>
        </w:rPr>
        <w:t xml:space="preserve"> and </w:t>
      </w:r>
      <w:r w:rsidRPr="00813CA0">
        <w:rPr>
          <w:rFonts w:ascii="Segoe UI Light" w:hAnsi="Segoe UI Light" w:cs="Segoe UI Light"/>
          <w:b/>
          <w:bCs/>
          <w:noProof/>
        </w:rPr>
        <w:t>identify key historical events of general interests</w:t>
      </w:r>
      <w:r w:rsidRPr="00813CA0">
        <w:rPr>
          <w:rFonts w:ascii="Segoe UI Light" w:hAnsi="Segoe UI Light" w:cs="Segoe UI Light"/>
          <w:noProof/>
        </w:rPr>
        <w:t>.</w:t>
      </w:r>
    </w:p>
    <w:p w14:paraId="3E3B58F2" w14:textId="77777777" w:rsidR="00813CA0" w:rsidRDefault="00813CA0">
      <w:pPr>
        <w:rPr>
          <w:noProof/>
        </w:rPr>
      </w:pPr>
    </w:p>
    <w:p w14:paraId="18E5758D" w14:textId="77777777" w:rsidR="00813CA0" w:rsidRDefault="00813CA0">
      <w:pPr>
        <w:rPr>
          <w:noProof/>
        </w:rPr>
      </w:pPr>
    </w:p>
    <w:p w14:paraId="39D84CAF" w14:textId="77777777" w:rsidR="00813CA0" w:rsidRDefault="00813CA0">
      <w:pPr>
        <w:rPr>
          <w:noProof/>
        </w:rPr>
      </w:pPr>
    </w:p>
    <w:p w14:paraId="12D9D526" w14:textId="77777777" w:rsidR="00813CA0" w:rsidRDefault="00813CA0">
      <w:pPr>
        <w:rPr>
          <w:noProof/>
        </w:rPr>
      </w:pPr>
    </w:p>
    <w:p w14:paraId="3971A2C6" w14:textId="77777777" w:rsidR="00813CA0" w:rsidRDefault="00813CA0">
      <w:pPr>
        <w:rPr>
          <w:noProof/>
        </w:rPr>
      </w:pPr>
    </w:p>
    <w:p w14:paraId="2391F83E" w14:textId="77777777" w:rsidR="00813CA0" w:rsidRDefault="00813CA0">
      <w:pPr>
        <w:rPr>
          <w:noProof/>
        </w:rPr>
      </w:pPr>
    </w:p>
    <w:p w14:paraId="74AD5367" w14:textId="77777777" w:rsidR="00813CA0" w:rsidRDefault="00813CA0">
      <w:pPr>
        <w:rPr>
          <w:noProof/>
        </w:rPr>
      </w:pPr>
    </w:p>
    <w:p w14:paraId="28ABD120" w14:textId="77777777" w:rsidR="00813CA0" w:rsidRDefault="00813CA0">
      <w:pPr>
        <w:rPr>
          <w:noProof/>
        </w:rPr>
      </w:pPr>
    </w:p>
    <w:sectPr w:rsidR="00813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9C698" w14:textId="77777777" w:rsidR="00CD2992" w:rsidRDefault="00CD2992" w:rsidP="00813CA0">
      <w:pPr>
        <w:spacing w:after="0" w:line="240" w:lineRule="auto"/>
      </w:pPr>
      <w:r>
        <w:separator/>
      </w:r>
    </w:p>
  </w:endnote>
  <w:endnote w:type="continuationSeparator" w:id="0">
    <w:p w14:paraId="62D9DFCC" w14:textId="77777777" w:rsidR="00CD2992" w:rsidRDefault="00CD2992" w:rsidP="00813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E3955" w14:textId="77777777" w:rsidR="00CD2992" w:rsidRDefault="00CD2992" w:rsidP="00813CA0">
      <w:pPr>
        <w:spacing w:after="0" w:line="240" w:lineRule="auto"/>
      </w:pPr>
      <w:r>
        <w:separator/>
      </w:r>
    </w:p>
  </w:footnote>
  <w:footnote w:type="continuationSeparator" w:id="0">
    <w:p w14:paraId="1D9C4DB8" w14:textId="77777777" w:rsidR="00CD2992" w:rsidRDefault="00CD2992" w:rsidP="00813C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7A6"/>
    <w:multiLevelType w:val="hybridMultilevel"/>
    <w:tmpl w:val="D7FA157C"/>
    <w:lvl w:ilvl="0" w:tplc="7BB0AB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1675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B48F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6E79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7E3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18D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F2D2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66E1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7C0D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5B06670"/>
    <w:multiLevelType w:val="hybridMultilevel"/>
    <w:tmpl w:val="21E0E0D8"/>
    <w:lvl w:ilvl="0" w:tplc="63D08A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C025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EECE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72E3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4057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40C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7E52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667A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F226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DA7A02"/>
    <w:multiLevelType w:val="hybridMultilevel"/>
    <w:tmpl w:val="D272F598"/>
    <w:lvl w:ilvl="0" w:tplc="725CC6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F28B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0CF4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00FA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9EF3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DC30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4C3F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0C3C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88B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23666F3"/>
    <w:multiLevelType w:val="hybridMultilevel"/>
    <w:tmpl w:val="7884E0B2"/>
    <w:lvl w:ilvl="0" w:tplc="B25E48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1A63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2EA2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44A3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965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3E4C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F29A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5A96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722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3721DDC"/>
    <w:multiLevelType w:val="multilevel"/>
    <w:tmpl w:val="9686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1104CC"/>
    <w:multiLevelType w:val="multilevel"/>
    <w:tmpl w:val="8F56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3F6CD0"/>
    <w:multiLevelType w:val="multilevel"/>
    <w:tmpl w:val="7140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2D4F5E"/>
    <w:multiLevelType w:val="multilevel"/>
    <w:tmpl w:val="6F3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F4644"/>
    <w:multiLevelType w:val="hybridMultilevel"/>
    <w:tmpl w:val="B0567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93298"/>
    <w:multiLevelType w:val="multilevel"/>
    <w:tmpl w:val="682A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000FD0"/>
    <w:multiLevelType w:val="hybridMultilevel"/>
    <w:tmpl w:val="9FD0909C"/>
    <w:lvl w:ilvl="0" w:tplc="CBB8F5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A01D8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A2D41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3620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76F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F8C1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FC0D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BCB9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666F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B717BB1"/>
    <w:multiLevelType w:val="multilevel"/>
    <w:tmpl w:val="6F3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E5481"/>
    <w:multiLevelType w:val="multilevel"/>
    <w:tmpl w:val="54B6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0BE3C8D"/>
    <w:multiLevelType w:val="multilevel"/>
    <w:tmpl w:val="628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2A958F3"/>
    <w:multiLevelType w:val="hybridMultilevel"/>
    <w:tmpl w:val="318AEA78"/>
    <w:lvl w:ilvl="0" w:tplc="B6BCD8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5266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2CEB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10DD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E21F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8A1E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7E1F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ADA33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6EE0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C8C3D75"/>
    <w:multiLevelType w:val="hybridMultilevel"/>
    <w:tmpl w:val="031A5B46"/>
    <w:lvl w:ilvl="0" w:tplc="F1F4A4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186A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3A5F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9CD3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F09D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F4A43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A252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3A49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1A2C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2330B83"/>
    <w:multiLevelType w:val="multilevel"/>
    <w:tmpl w:val="6F3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409A6"/>
    <w:multiLevelType w:val="hybridMultilevel"/>
    <w:tmpl w:val="C2C0E2B6"/>
    <w:lvl w:ilvl="0" w:tplc="FBE670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AA25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06CA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C431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30F3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E492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0ABE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DE9E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1817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7CC45C2"/>
    <w:multiLevelType w:val="hybridMultilevel"/>
    <w:tmpl w:val="A87ABD7A"/>
    <w:lvl w:ilvl="0" w:tplc="776275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DC77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340F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743B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B4EA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78F7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D8DC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8CC5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52BC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8960456"/>
    <w:multiLevelType w:val="multilevel"/>
    <w:tmpl w:val="02E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C81710"/>
    <w:multiLevelType w:val="hybridMultilevel"/>
    <w:tmpl w:val="E4F4E1DC"/>
    <w:lvl w:ilvl="0" w:tplc="491624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E2229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225B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20DC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3C23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7679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428A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6294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9E72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10C37B1"/>
    <w:multiLevelType w:val="multilevel"/>
    <w:tmpl w:val="6F3A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46CB8"/>
    <w:multiLevelType w:val="multilevel"/>
    <w:tmpl w:val="4560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796FA7"/>
    <w:multiLevelType w:val="multilevel"/>
    <w:tmpl w:val="426C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750261"/>
    <w:multiLevelType w:val="hybridMultilevel"/>
    <w:tmpl w:val="E2F0B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E468E2"/>
    <w:multiLevelType w:val="hybridMultilevel"/>
    <w:tmpl w:val="ED6AB0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04168923">
    <w:abstractNumId w:val="1"/>
  </w:num>
  <w:num w:numId="2" w16cid:durableId="1121073282">
    <w:abstractNumId w:val="21"/>
  </w:num>
  <w:num w:numId="3" w16cid:durableId="1198853975">
    <w:abstractNumId w:val="14"/>
  </w:num>
  <w:num w:numId="4" w16cid:durableId="1200973073">
    <w:abstractNumId w:val="7"/>
  </w:num>
  <w:num w:numId="5" w16cid:durableId="123164394">
    <w:abstractNumId w:val="11"/>
  </w:num>
  <w:num w:numId="6" w16cid:durableId="1306549054">
    <w:abstractNumId w:val="8"/>
  </w:num>
  <w:num w:numId="7" w16cid:durableId="1561287529">
    <w:abstractNumId w:val="2"/>
  </w:num>
  <w:num w:numId="8" w16cid:durableId="1655376041">
    <w:abstractNumId w:val="3"/>
  </w:num>
  <w:num w:numId="9" w16cid:durableId="1710913313">
    <w:abstractNumId w:val="13"/>
  </w:num>
  <w:num w:numId="10" w16cid:durableId="1793983068">
    <w:abstractNumId w:val="17"/>
  </w:num>
  <w:num w:numId="11" w16cid:durableId="1814984499">
    <w:abstractNumId w:val="22"/>
  </w:num>
  <w:num w:numId="12" w16cid:durableId="1899170281">
    <w:abstractNumId w:val="18"/>
  </w:num>
  <w:num w:numId="13" w16cid:durableId="1909148361">
    <w:abstractNumId w:val="6"/>
  </w:num>
  <w:num w:numId="14" w16cid:durableId="1988776942">
    <w:abstractNumId w:val="19"/>
  </w:num>
  <w:num w:numId="15" w16cid:durableId="2001343984">
    <w:abstractNumId w:val="9"/>
  </w:num>
  <w:num w:numId="16" w16cid:durableId="2029015648">
    <w:abstractNumId w:val="15"/>
  </w:num>
  <w:num w:numId="17" w16cid:durableId="211384651">
    <w:abstractNumId w:val="24"/>
  </w:num>
  <w:num w:numId="18" w16cid:durableId="321009159">
    <w:abstractNumId w:val="16"/>
  </w:num>
  <w:num w:numId="19" w16cid:durableId="335424602">
    <w:abstractNumId w:val="0"/>
  </w:num>
  <w:num w:numId="20" w16cid:durableId="355354699">
    <w:abstractNumId w:val="5"/>
  </w:num>
  <w:num w:numId="21" w16cid:durableId="379593507">
    <w:abstractNumId w:val="10"/>
  </w:num>
  <w:num w:numId="22" w16cid:durableId="424496307">
    <w:abstractNumId w:val="20"/>
  </w:num>
  <w:num w:numId="23" w16cid:durableId="455176042">
    <w:abstractNumId w:val="23"/>
  </w:num>
  <w:num w:numId="24" w16cid:durableId="5637100">
    <w:abstractNumId w:val="4"/>
  </w:num>
  <w:num w:numId="25" w16cid:durableId="648944170">
    <w:abstractNumId w:val="12"/>
  </w:num>
  <w:num w:numId="26" w16cid:durableId="7671214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D4"/>
    <w:rsid w:val="0000529F"/>
    <w:rsid w:val="00015547"/>
    <w:rsid w:val="000239EA"/>
    <w:rsid w:val="00026598"/>
    <w:rsid w:val="000272A5"/>
    <w:rsid w:val="00032AD2"/>
    <w:rsid w:val="00033F9B"/>
    <w:rsid w:val="00046E97"/>
    <w:rsid w:val="0005085E"/>
    <w:rsid w:val="00053E5C"/>
    <w:rsid w:val="00070D41"/>
    <w:rsid w:val="00072A78"/>
    <w:rsid w:val="000779B7"/>
    <w:rsid w:val="00082BA7"/>
    <w:rsid w:val="00083542"/>
    <w:rsid w:val="00090CCB"/>
    <w:rsid w:val="000B2C9B"/>
    <w:rsid w:val="000B5F1B"/>
    <w:rsid w:val="000C6ECE"/>
    <w:rsid w:val="000D4269"/>
    <w:rsid w:val="000F3137"/>
    <w:rsid w:val="00112956"/>
    <w:rsid w:val="001240F2"/>
    <w:rsid w:val="00124628"/>
    <w:rsid w:val="0013550E"/>
    <w:rsid w:val="001438FA"/>
    <w:rsid w:val="00152F87"/>
    <w:rsid w:val="00157B63"/>
    <w:rsid w:val="0016014E"/>
    <w:rsid w:val="00175BAF"/>
    <w:rsid w:val="0017681D"/>
    <w:rsid w:val="0017760F"/>
    <w:rsid w:val="0018593D"/>
    <w:rsid w:val="00187C94"/>
    <w:rsid w:val="001A2538"/>
    <w:rsid w:val="001A263C"/>
    <w:rsid w:val="001A46B1"/>
    <w:rsid w:val="001A4766"/>
    <w:rsid w:val="001B0234"/>
    <w:rsid w:val="001B1698"/>
    <w:rsid w:val="001B364D"/>
    <w:rsid w:val="001B7FAA"/>
    <w:rsid w:val="001C0CD2"/>
    <w:rsid w:val="001C4090"/>
    <w:rsid w:val="001C5145"/>
    <w:rsid w:val="001C71CE"/>
    <w:rsid w:val="001E1A30"/>
    <w:rsid w:val="001E6D44"/>
    <w:rsid w:val="001F671F"/>
    <w:rsid w:val="001F7A87"/>
    <w:rsid w:val="002048B1"/>
    <w:rsid w:val="00206E47"/>
    <w:rsid w:val="002174D4"/>
    <w:rsid w:val="0022595A"/>
    <w:rsid w:val="00226BEB"/>
    <w:rsid w:val="002421C3"/>
    <w:rsid w:val="00245003"/>
    <w:rsid w:val="002472A8"/>
    <w:rsid w:val="00251AAB"/>
    <w:rsid w:val="0026028B"/>
    <w:rsid w:val="00266DFB"/>
    <w:rsid w:val="00266E01"/>
    <w:rsid w:val="00267D88"/>
    <w:rsid w:val="00280FFD"/>
    <w:rsid w:val="0028672D"/>
    <w:rsid w:val="00296A22"/>
    <w:rsid w:val="002A4334"/>
    <w:rsid w:val="002B241E"/>
    <w:rsid w:val="002B6C18"/>
    <w:rsid w:val="002F3866"/>
    <w:rsid w:val="00302A62"/>
    <w:rsid w:val="00311FBC"/>
    <w:rsid w:val="003168C9"/>
    <w:rsid w:val="003172B8"/>
    <w:rsid w:val="0033027C"/>
    <w:rsid w:val="003309F6"/>
    <w:rsid w:val="003375A5"/>
    <w:rsid w:val="003400EB"/>
    <w:rsid w:val="00346C99"/>
    <w:rsid w:val="00347599"/>
    <w:rsid w:val="003606B2"/>
    <w:rsid w:val="0036598F"/>
    <w:rsid w:val="00367D29"/>
    <w:rsid w:val="00370170"/>
    <w:rsid w:val="0037522C"/>
    <w:rsid w:val="00376774"/>
    <w:rsid w:val="00380801"/>
    <w:rsid w:val="00384A7D"/>
    <w:rsid w:val="003902ED"/>
    <w:rsid w:val="003A2965"/>
    <w:rsid w:val="003B5DA0"/>
    <w:rsid w:val="003C23D7"/>
    <w:rsid w:val="003C78B6"/>
    <w:rsid w:val="003D1B86"/>
    <w:rsid w:val="003D41B1"/>
    <w:rsid w:val="003E004D"/>
    <w:rsid w:val="003F20FB"/>
    <w:rsid w:val="003F4D5F"/>
    <w:rsid w:val="00404B71"/>
    <w:rsid w:val="00411F8E"/>
    <w:rsid w:val="004163F6"/>
    <w:rsid w:val="0043194B"/>
    <w:rsid w:val="00432465"/>
    <w:rsid w:val="00435F3A"/>
    <w:rsid w:val="00440A75"/>
    <w:rsid w:val="004465B7"/>
    <w:rsid w:val="004469DF"/>
    <w:rsid w:val="00456AA6"/>
    <w:rsid w:val="00456DD1"/>
    <w:rsid w:val="0045701D"/>
    <w:rsid w:val="00460C60"/>
    <w:rsid w:val="00474D2F"/>
    <w:rsid w:val="004776B4"/>
    <w:rsid w:val="00484DF3"/>
    <w:rsid w:val="00485BE1"/>
    <w:rsid w:val="004869EC"/>
    <w:rsid w:val="004907FA"/>
    <w:rsid w:val="00490B38"/>
    <w:rsid w:val="00496347"/>
    <w:rsid w:val="004A07EA"/>
    <w:rsid w:val="004A2B7D"/>
    <w:rsid w:val="004A4127"/>
    <w:rsid w:val="004A73F6"/>
    <w:rsid w:val="004B0E51"/>
    <w:rsid w:val="004B1200"/>
    <w:rsid w:val="004B4A9D"/>
    <w:rsid w:val="004C6DA1"/>
    <w:rsid w:val="004E080E"/>
    <w:rsid w:val="004E552A"/>
    <w:rsid w:val="004E65BC"/>
    <w:rsid w:val="004F06F6"/>
    <w:rsid w:val="004F0861"/>
    <w:rsid w:val="0050144A"/>
    <w:rsid w:val="00501F23"/>
    <w:rsid w:val="00530B3F"/>
    <w:rsid w:val="005427A9"/>
    <w:rsid w:val="00546C5A"/>
    <w:rsid w:val="00547669"/>
    <w:rsid w:val="00547D33"/>
    <w:rsid w:val="0056545E"/>
    <w:rsid w:val="00577291"/>
    <w:rsid w:val="0058563A"/>
    <w:rsid w:val="00586B8A"/>
    <w:rsid w:val="00591A77"/>
    <w:rsid w:val="0059687A"/>
    <w:rsid w:val="005A0BF2"/>
    <w:rsid w:val="005A1956"/>
    <w:rsid w:val="005B08F4"/>
    <w:rsid w:val="005C362C"/>
    <w:rsid w:val="005C51B4"/>
    <w:rsid w:val="005E024C"/>
    <w:rsid w:val="005E1D42"/>
    <w:rsid w:val="005E2D29"/>
    <w:rsid w:val="005E3789"/>
    <w:rsid w:val="005E5270"/>
    <w:rsid w:val="005F108F"/>
    <w:rsid w:val="005F4634"/>
    <w:rsid w:val="005F5DDA"/>
    <w:rsid w:val="00602C42"/>
    <w:rsid w:val="006120C2"/>
    <w:rsid w:val="00615D26"/>
    <w:rsid w:val="00620CAB"/>
    <w:rsid w:val="00625F79"/>
    <w:rsid w:val="00630B0F"/>
    <w:rsid w:val="00632346"/>
    <w:rsid w:val="00646442"/>
    <w:rsid w:val="0065619A"/>
    <w:rsid w:val="00657712"/>
    <w:rsid w:val="006579F1"/>
    <w:rsid w:val="0066004C"/>
    <w:rsid w:val="00663213"/>
    <w:rsid w:val="006702BA"/>
    <w:rsid w:val="00682048"/>
    <w:rsid w:val="00686BA2"/>
    <w:rsid w:val="00692132"/>
    <w:rsid w:val="006A5DA9"/>
    <w:rsid w:val="006C2098"/>
    <w:rsid w:val="006C3B54"/>
    <w:rsid w:val="006E0788"/>
    <w:rsid w:val="006E09ED"/>
    <w:rsid w:val="006E3407"/>
    <w:rsid w:val="006F29CB"/>
    <w:rsid w:val="006F79DE"/>
    <w:rsid w:val="007164E1"/>
    <w:rsid w:val="00716AFB"/>
    <w:rsid w:val="007172A9"/>
    <w:rsid w:val="00720D15"/>
    <w:rsid w:val="00725BFE"/>
    <w:rsid w:val="007308C9"/>
    <w:rsid w:val="0074052E"/>
    <w:rsid w:val="00747C5F"/>
    <w:rsid w:val="00751671"/>
    <w:rsid w:val="0075325A"/>
    <w:rsid w:val="00756F8A"/>
    <w:rsid w:val="00760770"/>
    <w:rsid w:val="00763138"/>
    <w:rsid w:val="00775BA0"/>
    <w:rsid w:val="007763A3"/>
    <w:rsid w:val="007766EE"/>
    <w:rsid w:val="007771F3"/>
    <w:rsid w:val="00780983"/>
    <w:rsid w:val="0078537B"/>
    <w:rsid w:val="00786D22"/>
    <w:rsid w:val="00796EB5"/>
    <w:rsid w:val="007B3C2D"/>
    <w:rsid w:val="007B5313"/>
    <w:rsid w:val="007B7928"/>
    <w:rsid w:val="007D1339"/>
    <w:rsid w:val="007D56EB"/>
    <w:rsid w:val="007D6664"/>
    <w:rsid w:val="007E3682"/>
    <w:rsid w:val="007F047F"/>
    <w:rsid w:val="007F555A"/>
    <w:rsid w:val="007F614D"/>
    <w:rsid w:val="007F6EF2"/>
    <w:rsid w:val="0080166C"/>
    <w:rsid w:val="00812D11"/>
    <w:rsid w:val="00813CA0"/>
    <w:rsid w:val="008160D3"/>
    <w:rsid w:val="008164EE"/>
    <w:rsid w:val="00823FDC"/>
    <w:rsid w:val="00824B3C"/>
    <w:rsid w:val="00824C21"/>
    <w:rsid w:val="00824D10"/>
    <w:rsid w:val="0083049C"/>
    <w:rsid w:val="0083108E"/>
    <w:rsid w:val="008321DB"/>
    <w:rsid w:val="00840820"/>
    <w:rsid w:val="00857A74"/>
    <w:rsid w:val="00861D68"/>
    <w:rsid w:val="00863548"/>
    <w:rsid w:val="008662CC"/>
    <w:rsid w:val="00866CB0"/>
    <w:rsid w:val="008747DE"/>
    <w:rsid w:val="008764F7"/>
    <w:rsid w:val="00877664"/>
    <w:rsid w:val="00883FF6"/>
    <w:rsid w:val="008868C0"/>
    <w:rsid w:val="00886F82"/>
    <w:rsid w:val="00895420"/>
    <w:rsid w:val="008A1F2F"/>
    <w:rsid w:val="008A3429"/>
    <w:rsid w:val="008D2154"/>
    <w:rsid w:val="008E3597"/>
    <w:rsid w:val="008E4ACF"/>
    <w:rsid w:val="008E50EB"/>
    <w:rsid w:val="008F3B13"/>
    <w:rsid w:val="008F462C"/>
    <w:rsid w:val="008F5621"/>
    <w:rsid w:val="009055BC"/>
    <w:rsid w:val="0090607E"/>
    <w:rsid w:val="00920AD4"/>
    <w:rsid w:val="00927E00"/>
    <w:rsid w:val="00934EC5"/>
    <w:rsid w:val="009418AE"/>
    <w:rsid w:val="00945B7B"/>
    <w:rsid w:val="009460A0"/>
    <w:rsid w:val="009538EE"/>
    <w:rsid w:val="00954672"/>
    <w:rsid w:val="00961DD4"/>
    <w:rsid w:val="0096401C"/>
    <w:rsid w:val="00965C22"/>
    <w:rsid w:val="00970871"/>
    <w:rsid w:val="00975054"/>
    <w:rsid w:val="00976C09"/>
    <w:rsid w:val="009824A8"/>
    <w:rsid w:val="00986FD8"/>
    <w:rsid w:val="00990DB4"/>
    <w:rsid w:val="0099152B"/>
    <w:rsid w:val="009960AF"/>
    <w:rsid w:val="009B487B"/>
    <w:rsid w:val="009C3414"/>
    <w:rsid w:val="009C6046"/>
    <w:rsid w:val="009E1925"/>
    <w:rsid w:val="009E217B"/>
    <w:rsid w:val="009E5FBA"/>
    <w:rsid w:val="009F7756"/>
    <w:rsid w:val="00A0392C"/>
    <w:rsid w:val="00A04C1B"/>
    <w:rsid w:val="00A0755E"/>
    <w:rsid w:val="00A15EB7"/>
    <w:rsid w:val="00A16984"/>
    <w:rsid w:val="00A234D3"/>
    <w:rsid w:val="00A3490C"/>
    <w:rsid w:val="00A43294"/>
    <w:rsid w:val="00A465D8"/>
    <w:rsid w:val="00A50121"/>
    <w:rsid w:val="00A54D75"/>
    <w:rsid w:val="00A60078"/>
    <w:rsid w:val="00A72085"/>
    <w:rsid w:val="00A72433"/>
    <w:rsid w:val="00A74898"/>
    <w:rsid w:val="00A75519"/>
    <w:rsid w:val="00A777E3"/>
    <w:rsid w:val="00A828CC"/>
    <w:rsid w:val="00A87CFA"/>
    <w:rsid w:val="00A9510B"/>
    <w:rsid w:val="00AA506A"/>
    <w:rsid w:val="00AB0F37"/>
    <w:rsid w:val="00AB58C2"/>
    <w:rsid w:val="00AB61CE"/>
    <w:rsid w:val="00AC3359"/>
    <w:rsid w:val="00AE3E99"/>
    <w:rsid w:val="00AE5508"/>
    <w:rsid w:val="00AF0267"/>
    <w:rsid w:val="00AF10DC"/>
    <w:rsid w:val="00AF6788"/>
    <w:rsid w:val="00B24561"/>
    <w:rsid w:val="00B24B89"/>
    <w:rsid w:val="00B24C13"/>
    <w:rsid w:val="00B26687"/>
    <w:rsid w:val="00B33504"/>
    <w:rsid w:val="00B37FF8"/>
    <w:rsid w:val="00B425A2"/>
    <w:rsid w:val="00B42AAA"/>
    <w:rsid w:val="00B453FE"/>
    <w:rsid w:val="00B57588"/>
    <w:rsid w:val="00B6401E"/>
    <w:rsid w:val="00B660C4"/>
    <w:rsid w:val="00B6715F"/>
    <w:rsid w:val="00B706FA"/>
    <w:rsid w:val="00B80AFD"/>
    <w:rsid w:val="00B85402"/>
    <w:rsid w:val="00B8659F"/>
    <w:rsid w:val="00BA1724"/>
    <w:rsid w:val="00BA23E0"/>
    <w:rsid w:val="00BB1669"/>
    <w:rsid w:val="00BC3219"/>
    <w:rsid w:val="00BD046F"/>
    <w:rsid w:val="00BD0EC5"/>
    <w:rsid w:val="00BD2F02"/>
    <w:rsid w:val="00BE093F"/>
    <w:rsid w:val="00BE1999"/>
    <w:rsid w:val="00BE39BD"/>
    <w:rsid w:val="00BE3A95"/>
    <w:rsid w:val="00BE75E7"/>
    <w:rsid w:val="00BF1BC8"/>
    <w:rsid w:val="00C008ED"/>
    <w:rsid w:val="00C00F1C"/>
    <w:rsid w:val="00C01449"/>
    <w:rsid w:val="00C04597"/>
    <w:rsid w:val="00C05247"/>
    <w:rsid w:val="00C10B3C"/>
    <w:rsid w:val="00C139FE"/>
    <w:rsid w:val="00C1752F"/>
    <w:rsid w:val="00C21712"/>
    <w:rsid w:val="00C27015"/>
    <w:rsid w:val="00C36804"/>
    <w:rsid w:val="00C44051"/>
    <w:rsid w:val="00C47E6C"/>
    <w:rsid w:val="00C50EA8"/>
    <w:rsid w:val="00C51E77"/>
    <w:rsid w:val="00C52489"/>
    <w:rsid w:val="00C52D48"/>
    <w:rsid w:val="00C5402A"/>
    <w:rsid w:val="00C56895"/>
    <w:rsid w:val="00C570C3"/>
    <w:rsid w:val="00C60A88"/>
    <w:rsid w:val="00C65E66"/>
    <w:rsid w:val="00C6631D"/>
    <w:rsid w:val="00C72C79"/>
    <w:rsid w:val="00C72F7B"/>
    <w:rsid w:val="00C76CE0"/>
    <w:rsid w:val="00C833C4"/>
    <w:rsid w:val="00C85500"/>
    <w:rsid w:val="00C8730E"/>
    <w:rsid w:val="00C91DF2"/>
    <w:rsid w:val="00CA2775"/>
    <w:rsid w:val="00CA27AC"/>
    <w:rsid w:val="00CA7001"/>
    <w:rsid w:val="00CB0855"/>
    <w:rsid w:val="00CC2A79"/>
    <w:rsid w:val="00CD2992"/>
    <w:rsid w:val="00CE3AAA"/>
    <w:rsid w:val="00CF4C73"/>
    <w:rsid w:val="00D00DB0"/>
    <w:rsid w:val="00D049EE"/>
    <w:rsid w:val="00D3130E"/>
    <w:rsid w:val="00D34CFA"/>
    <w:rsid w:val="00D41D69"/>
    <w:rsid w:val="00D53F77"/>
    <w:rsid w:val="00D55B0A"/>
    <w:rsid w:val="00D56605"/>
    <w:rsid w:val="00D57A77"/>
    <w:rsid w:val="00D6639E"/>
    <w:rsid w:val="00D7070E"/>
    <w:rsid w:val="00D763AF"/>
    <w:rsid w:val="00D80125"/>
    <w:rsid w:val="00D9291A"/>
    <w:rsid w:val="00DA2831"/>
    <w:rsid w:val="00DA6898"/>
    <w:rsid w:val="00DC6588"/>
    <w:rsid w:val="00DC6CDB"/>
    <w:rsid w:val="00DC70C9"/>
    <w:rsid w:val="00DC7D5E"/>
    <w:rsid w:val="00DD276B"/>
    <w:rsid w:val="00DF0ACB"/>
    <w:rsid w:val="00E00566"/>
    <w:rsid w:val="00E062E6"/>
    <w:rsid w:val="00E149EE"/>
    <w:rsid w:val="00E24929"/>
    <w:rsid w:val="00E253B8"/>
    <w:rsid w:val="00E270D7"/>
    <w:rsid w:val="00E308AF"/>
    <w:rsid w:val="00E32866"/>
    <w:rsid w:val="00E34251"/>
    <w:rsid w:val="00E35572"/>
    <w:rsid w:val="00E4201C"/>
    <w:rsid w:val="00E4322D"/>
    <w:rsid w:val="00E443C5"/>
    <w:rsid w:val="00E47992"/>
    <w:rsid w:val="00E53BCE"/>
    <w:rsid w:val="00E77BBD"/>
    <w:rsid w:val="00E77E66"/>
    <w:rsid w:val="00E871C9"/>
    <w:rsid w:val="00E90AAC"/>
    <w:rsid w:val="00E97558"/>
    <w:rsid w:val="00EB0787"/>
    <w:rsid w:val="00EB74E1"/>
    <w:rsid w:val="00EC5381"/>
    <w:rsid w:val="00ED1BE8"/>
    <w:rsid w:val="00ED40D5"/>
    <w:rsid w:val="00ED4268"/>
    <w:rsid w:val="00ED754B"/>
    <w:rsid w:val="00EE0119"/>
    <w:rsid w:val="00EF1415"/>
    <w:rsid w:val="00EF632D"/>
    <w:rsid w:val="00F26F31"/>
    <w:rsid w:val="00F2783C"/>
    <w:rsid w:val="00F37E9D"/>
    <w:rsid w:val="00F41321"/>
    <w:rsid w:val="00F41EB8"/>
    <w:rsid w:val="00F46867"/>
    <w:rsid w:val="00F615C7"/>
    <w:rsid w:val="00F77B3F"/>
    <w:rsid w:val="00F92F4A"/>
    <w:rsid w:val="00F93030"/>
    <w:rsid w:val="00FA0531"/>
    <w:rsid w:val="00FA11A4"/>
    <w:rsid w:val="00FA3233"/>
    <w:rsid w:val="00FA3238"/>
    <w:rsid w:val="00FC1E21"/>
    <w:rsid w:val="00FC7B36"/>
    <w:rsid w:val="00FD02AD"/>
    <w:rsid w:val="00FE3B60"/>
    <w:rsid w:val="00FE4BBC"/>
    <w:rsid w:val="00FE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72F5D6"/>
  <w15:chartTrackingRefBased/>
  <w15:docId w15:val="{98225A10-96EB-4CDE-873A-180BCD571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CA0"/>
  </w:style>
  <w:style w:type="paragraph" w:styleId="Heading1">
    <w:name w:val="heading 1"/>
    <w:basedOn w:val="Normal"/>
    <w:next w:val="Normal"/>
    <w:link w:val="Heading1Char"/>
    <w:uiPriority w:val="9"/>
    <w:qFormat/>
    <w:rsid w:val="00217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4D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4D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4D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174D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17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4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6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3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3CA0"/>
  </w:style>
  <w:style w:type="paragraph" w:styleId="Footer">
    <w:name w:val="footer"/>
    <w:basedOn w:val="Normal"/>
    <w:link w:val="FooterChar"/>
    <w:uiPriority w:val="99"/>
    <w:unhideWhenUsed/>
    <w:rsid w:val="00813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3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3751522d-0ce9-41db-ab7a-75826162f081">
      <Terms xmlns="http://schemas.microsoft.com/office/infopath/2007/PartnerControls"/>
    </lcf76f155ced4ddcb4097134ff3c332f>
    <TaxCatchAll xmlns="6b0a065e-b232-4940-a25c-0a6600fbfe4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111CCD4106134795ACD909F784D394" ma:contentTypeVersion="15" ma:contentTypeDescription="Create a new document." ma:contentTypeScope="" ma:versionID="03d0ed6a1d3953235c9443a184b1b1de">
  <xsd:schema xmlns:xsd="http://www.w3.org/2001/XMLSchema" xmlns:xs="http://www.w3.org/2001/XMLSchema" xmlns:p="http://schemas.microsoft.com/office/2006/metadata/properties" xmlns:ns1="http://schemas.microsoft.com/sharepoint/v3" xmlns:ns2="3751522d-0ce9-41db-ab7a-75826162f081" xmlns:ns3="6b0a065e-b232-4940-a25c-0a6600fbfe4a" targetNamespace="http://schemas.microsoft.com/office/2006/metadata/properties" ma:root="true" ma:fieldsID="0b4e01f34febd0ce0b3ef1e85b71fada" ns1:_="" ns2:_="" ns3:_="">
    <xsd:import namespace="http://schemas.microsoft.com/sharepoint/v3"/>
    <xsd:import namespace="3751522d-0ce9-41db-ab7a-75826162f081"/>
    <xsd:import namespace="6b0a065e-b232-4940-a25c-0a6600fbfe4a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51522d-0ce9-41db-ab7a-75826162f081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a065e-b232-4940-a25c-0a6600fbfe4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a293b3d-a163-4f78-a584-283fba7e3a15}" ma:internalName="TaxCatchAll" ma:showField="CatchAllData" ma:web="6b0a065e-b232-4940-a25c-0a6600fbfe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EF2700-13C1-406D-B3CD-EFB33E3019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D4A0DB-1404-4274-8BA8-BC23183B51F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751522d-0ce9-41db-ab7a-75826162f081"/>
    <ds:schemaRef ds:uri="6b0a065e-b232-4940-a25c-0a6600fbfe4a"/>
  </ds:schemaRefs>
</ds:datastoreItem>
</file>

<file path=customXml/itemProps3.xml><?xml version="1.0" encoding="utf-8"?>
<ds:datastoreItem xmlns:ds="http://schemas.openxmlformats.org/officeDocument/2006/customXml" ds:itemID="{2C4D4C45-23E0-4340-A7A0-413785D9D3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751522d-0ce9-41db-ab7a-75826162f081"/>
    <ds:schemaRef ds:uri="6b0a065e-b232-4940-a25c-0a6600fbfe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Chahine</dc:creator>
  <cp:keywords/>
  <dc:description/>
  <cp:lastModifiedBy>Mohamed Chahine</cp:lastModifiedBy>
  <cp:revision>4</cp:revision>
  <cp:lastPrinted>2026-01-19T21:33:00Z</cp:lastPrinted>
  <dcterms:created xsi:type="dcterms:W3CDTF">2026-01-19T21:33:00Z</dcterms:created>
  <dcterms:modified xsi:type="dcterms:W3CDTF">2026-02-10T17:07:00Z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0x01010071111CCD4106134795ACD909F784D394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