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8"/>
          <w:lang w:val="en-US" w:eastAsia="zh-CN"/>
        </w:rPr>
      </w:pPr>
      <w:r>
        <w:rPr>
          <w:rFonts w:hint="eastAsia"/>
          <w:b/>
          <w:bCs/>
          <w:sz w:val="44"/>
          <w:szCs w:val="48"/>
          <w:lang w:val="en-US" w:eastAsia="zh-CN"/>
        </w:rPr>
        <w:t>互联网+24小时自助健身市场分析</w:t>
      </w:r>
    </w:p>
    <w:p>
      <w:pPr>
        <w:pStyle w:val="2"/>
        <w:bidi w:val="0"/>
        <w:rPr>
          <w:rFonts w:hint="eastAsia"/>
          <w:lang w:val="en-US" w:eastAsia="zh-CN"/>
        </w:rPr>
      </w:pPr>
      <w:r>
        <w:rPr>
          <w:rFonts w:hint="eastAsia"/>
          <w:lang w:val="en-US" w:eastAsia="zh-CN"/>
        </w:rPr>
        <w:t>一、健身行业发展概况</w:t>
      </w:r>
    </w:p>
    <w:p>
      <w:pPr>
        <w:bidi w:val="0"/>
        <w:spacing w:line="360" w:lineRule="auto"/>
        <w:rPr>
          <w:rFonts w:hint="eastAsia"/>
          <w:b/>
          <w:bCs/>
          <w:lang w:eastAsia="zh-CN"/>
        </w:rPr>
      </w:pPr>
      <w:r>
        <w:rPr>
          <w:rFonts w:hint="eastAsia"/>
          <w:lang w:val="en-US" w:eastAsia="zh-CN"/>
        </w:rPr>
        <w:t>由于传统商业健身房的衰落，于2015年</w:t>
      </w:r>
      <w:r>
        <w:rPr>
          <w:rFonts w:hint="default"/>
        </w:rPr>
        <w:t>健身工作室和自助式健身</w:t>
      </w:r>
      <w:r>
        <w:rPr>
          <w:rFonts w:hint="eastAsia"/>
          <w:lang w:val="en-US" w:eastAsia="zh-CN"/>
        </w:rPr>
        <w:t>开始</w:t>
      </w:r>
      <w:r>
        <w:rPr>
          <w:rFonts w:hint="default"/>
        </w:rPr>
        <w:t>兴起。</w:t>
      </w:r>
      <w:r>
        <w:rPr>
          <w:rFonts w:hint="eastAsia"/>
          <w:lang w:val="en-US" w:eastAsia="zh-CN"/>
        </w:rPr>
        <w:t>传统商业健身房</w:t>
      </w:r>
      <w:r>
        <w:rPr>
          <w:rFonts w:hint="default"/>
        </w:rPr>
        <w:t>模式最大的问题就是</w:t>
      </w:r>
      <w:r>
        <w:rPr>
          <w:rFonts w:hint="default"/>
          <w:b/>
          <w:bCs/>
        </w:rPr>
        <w:t>客户群</w:t>
      </w:r>
      <w:r>
        <w:rPr>
          <w:rFonts w:hint="eastAsia"/>
          <w:b/>
          <w:bCs/>
          <w:lang w:val="en-US" w:eastAsia="zh-CN"/>
        </w:rPr>
        <w:t>维护难度高</w:t>
      </w:r>
      <w:r>
        <w:rPr>
          <w:rFonts w:hint="default"/>
        </w:rPr>
        <w:t>，商健定位的客户群</w:t>
      </w:r>
      <w:r>
        <w:rPr>
          <w:rFonts w:hint="eastAsia"/>
          <w:lang w:val="en-US" w:eastAsia="zh-CN"/>
        </w:rPr>
        <w:t>其</w:t>
      </w:r>
      <w:r>
        <w:rPr>
          <w:rFonts w:hint="default"/>
        </w:rPr>
        <w:t>实是变化最为剧烈的一群人，有人进有人出，维护客户群难度</w:t>
      </w:r>
      <w:r>
        <w:rPr>
          <w:rFonts w:hint="eastAsia"/>
          <w:lang w:val="en-US" w:eastAsia="zh-CN"/>
        </w:rPr>
        <w:t>过大，维护成本过高</w:t>
      </w:r>
      <w:r>
        <w:rPr>
          <w:rFonts w:hint="default"/>
        </w:rPr>
        <w:t>，很多品牌又不断开新店去抢</w:t>
      </w:r>
      <w:r>
        <w:rPr>
          <w:rFonts w:hint="eastAsia"/>
          <w:lang w:val="en-US" w:eastAsia="zh-CN"/>
        </w:rPr>
        <w:t>中高端</w:t>
      </w:r>
      <w:r>
        <w:rPr>
          <w:rFonts w:hint="default"/>
        </w:rPr>
        <w:t>客户，整体竞争愈加激烈，</w:t>
      </w:r>
      <w:r>
        <w:rPr>
          <w:rFonts w:hint="eastAsia"/>
          <w:lang w:val="en-US" w:eastAsia="zh-CN"/>
        </w:rPr>
        <w:t>各大健身房</w:t>
      </w:r>
      <w:r>
        <w:rPr>
          <w:rFonts w:hint="default"/>
        </w:rPr>
        <w:t>妄图通过低价</w:t>
      </w:r>
      <w:bookmarkStart w:id="0" w:name="_GoBack"/>
      <w:bookmarkEnd w:id="0"/>
      <w:r>
        <w:rPr>
          <w:rFonts w:hint="eastAsia"/>
          <w:lang w:val="en-US" w:eastAsia="zh-CN"/>
        </w:rPr>
        <w:t>进行引流</w:t>
      </w:r>
      <w:r>
        <w:rPr>
          <w:rFonts w:hint="default"/>
        </w:rPr>
        <w:t>，再兜售大额的私教课提高收入，</w:t>
      </w:r>
      <w:r>
        <w:rPr>
          <w:rFonts w:hint="eastAsia"/>
          <w:lang w:val="en-US" w:eastAsia="zh-CN"/>
        </w:rPr>
        <w:t>同时又</w:t>
      </w:r>
      <w:r>
        <w:rPr>
          <w:rFonts w:hint="default"/>
        </w:rPr>
        <w:t>降低了私教用户的体验，出现了劣币驱逐良币的现象，导致收入下降，健身房</w:t>
      </w:r>
      <w:r>
        <w:rPr>
          <w:rFonts w:hint="eastAsia"/>
          <w:lang w:val="en-US" w:eastAsia="zh-CN"/>
        </w:rPr>
        <w:t>时常倒闭</w:t>
      </w:r>
      <w:r>
        <w:rPr>
          <w:rFonts w:hint="default"/>
        </w:rPr>
        <w:t>成了常态。</w:t>
      </w:r>
      <w:r>
        <w:rPr>
          <w:rFonts w:hint="eastAsia"/>
          <w:lang w:val="en-US" w:eastAsia="zh-CN"/>
        </w:rPr>
        <w:t>特别是</w:t>
      </w:r>
      <w:r>
        <w:rPr>
          <w:rFonts w:hint="default"/>
        </w:rPr>
        <w:t>新冠肺炎疫情发生后</w:t>
      </w:r>
      <w:r>
        <w:rPr>
          <w:rFonts w:hint="eastAsia"/>
          <w:lang w:eastAsia="zh-CN"/>
        </w:rPr>
        <w:t>，</w:t>
      </w:r>
      <w:r>
        <w:rPr>
          <w:rFonts w:hint="default"/>
          <w:b/>
          <w:bCs/>
        </w:rPr>
        <w:t>预付卡退费纠纷让健身行业成为消费投诉的重灾区</w:t>
      </w:r>
      <w:r>
        <w:rPr>
          <w:rFonts w:hint="eastAsia"/>
          <w:b/>
          <w:bCs/>
          <w:lang w:eastAsia="zh-CN"/>
        </w:rPr>
        <w:t>，</w:t>
      </w:r>
      <w:r>
        <w:rPr>
          <w:rFonts w:hint="default"/>
          <w:b/>
          <w:bCs/>
        </w:rPr>
        <w:t>健身行业重新洗牌</w:t>
      </w:r>
      <w:r>
        <w:rPr>
          <w:rFonts w:hint="eastAsia"/>
          <w:b/>
          <w:bCs/>
          <w:lang w:eastAsia="zh-CN"/>
        </w:rPr>
        <w:t>。</w:t>
      </w:r>
    </w:p>
    <w:p>
      <w:pPr>
        <w:bidi w:val="0"/>
        <w:rPr>
          <w:rFonts w:hint="default"/>
          <w:b/>
          <w:bCs/>
          <w:lang w:val="en-US" w:eastAsia="zh-CN"/>
        </w:rPr>
      </w:pPr>
      <w:r>
        <w:rPr>
          <w:rFonts w:hint="eastAsia"/>
          <w:lang w:val="en-US" w:eastAsia="zh-CN"/>
        </w:rPr>
        <w:t>随着网络技术的发展，个人时间逐渐减少，运动健身的方式也由传统的器材健身、跑步等转变为“线上+线下”，在碎片时间利用健身软件（keep、Liking等）进行居家自主健身，会让人们感觉更加舒适便捷。但是该模式会导致人们需要额外花一大笔经费去采购各类健身器械，客户群体依旧聚焦于中高端客户。有需要就有市场，有市场就有产品，所以</w:t>
      </w:r>
      <w:r>
        <w:rPr>
          <w:rFonts w:hint="eastAsia"/>
          <w:b/>
          <w:bCs/>
          <w:lang w:val="en-US" w:eastAsia="zh-CN"/>
        </w:rPr>
        <w:t>需要一个提供多种健身器材、并提供线上健身的内容的地方去供大众客户进行训练，而针对高端客户，依旧采用线上预约教练的方式，稳固高端客户群体。</w:t>
      </w:r>
    </w:p>
    <w:p>
      <w:pPr>
        <w:bidi w:val="0"/>
        <w:rPr>
          <w:rFonts w:hint="eastAsia"/>
          <w:lang w:val="en-US" w:eastAsia="zh-CN"/>
        </w:rPr>
      </w:pPr>
      <w:r>
        <w:rPr>
          <w:rFonts w:hint="eastAsia"/>
          <w:lang w:val="en-US" w:eastAsia="zh-CN"/>
        </w:rPr>
        <w:t>目前主要包括</w:t>
      </w:r>
      <w:r>
        <w:rPr>
          <w:rFonts w:hint="eastAsia"/>
          <w:b/>
          <w:bCs/>
          <w:lang w:val="en-US" w:eastAsia="zh-CN"/>
        </w:rPr>
        <w:t>传统健身房、24小时健身房和互联网健身工具</w:t>
      </w:r>
      <w:r>
        <w:rPr>
          <w:rFonts w:hint="eastAsia"/>
          <w:lang w:val="en-US" w:eastAsia="zh-CN"/>
        </w:rPr>
        <w:t>三种形式，为健身人群提供多样化的选择。</w:t>
      </w:r>
      <w:r>
        <w:rPr>
          <w:rFonts w:hint="eastAsia"/>
          <w:b/>
          <w:bCs/>
          <w:lang w:val="en-US" w:eastAsia="zh-CN"/>
        </w:rPr>
        <w:t>传统健身房</w:t>
      </w:r>
      <w:r>
        <w:rPr>
          <w:rFonts w:hint="eastAsia"/>
          <w:lang w:val="en-US" w:eastAsia="zh-CN"/>
        </w:rPr>
        <w:t>一般面积较大，硬件设施齐全，教练配备齐全，客户可以更加全面科学的健身，但是花费金钱较大，健身路上耗时较长，销售人员喋喋不休，客户体验度较差；</w:t>
      </w:r>
      <w:r>
        <w:rPr>
          <w:rFonts w:hint="eastAsia"/>
          <w:b/>
          <w:bCs/>
          <w:lang w:val="en-US" w:eastAsia="zh-CN"/>
        </w:rPr>
        <w:t>24小时健身房</w:t>
      </w:r>
      <w:r>
        <w:rPr>
          <w:rFonts w:hint="eastAsia"/>
          <w:lang w:val="en-US" w:eastAsia="zh-CN"/>
        </w:rPr>
        <w:t>相对面积较小，优点是路上耗时短，花费少，更灵活，同时辅以器材配合训练；缺点是健身房没驻点教练进行辅导，使用器械时容易发生安全问题；</w:t>
      </w:r>
      <w:r>
        <w:rPr>
          <w:rFonts w:hint="eastAsia"/>
          <w:b/>
          <w:bCs/>
          <w:lang w:val="en-US" w:eastAsia="zh-CN"/>
        </w:rPr>
        <w:t>互联网健身工具</w:t>
      </w:r>
      <w:r>
        <w:rPr>
          <w:rFonts w:hint="eastAsia"/>
          <w:lang w:val="en-US" w:eastAsia="zh-CN"/>
        </w:rPr>
        <w:t>则对运动场地没有限制，用户可以利用碎片化时间随时随地进行运动，但是所需的健身器材需自备，实际成本较高，健身效果不如健身房显著。</w:t>
      </w:r>
    </w:p>
    <w:p>
      <w:pPr>
        <w:bidi w:val="0"/>
        <w:rPr>
          <w:rFonts w:hint="eastAsia"/>
          <w:lang w:val="en-US" w:eastAsia="zh-CN"/>
        </w:rPr>
      </w:pPr>
      <w:r>
        <w:rPr>
          <w:rFonts w:hint="eastAsia"/>
          <w:lang w:val="en-US" w:eastAsia="zh-CN"/>
        </w:rPr>
        <w:t>居民可支配收入逐年增加、国家对体育运动重视度逐年增强、居民健身意识逐年增强都使运动健身行业势头不减；经过新模式新方向和新科技的融合，发展前景仍旧可观。运动健身智能化、便利化、科学化成为发展新态势。</w:t>
      </w:r>
    </w:p>
    <w:p>
      <w:pPr>
        <w:pStyle w:val="2"/>
        <w:bidi w:val="0"/>
        <w:rPr>
          <w:rFonts w:hint="default"/>
          <w:lang w:val="en-US" w:eastAsia="zh-CN"/>
        </w:rPr>
      </w:pPr>
      <w:r>
        <w:rPr>
          <w:rFonts w:hint="eastAsia"/>
          <w:lang w:val="en-US" w:eastAsia="zh-CN"/>
        </w:rPr>
        <w:t>二、24小时自助健身房的市场前景</w:t>
      </w:r>
    </w:p>
    <w:p>
      <w:pPr>
        <w:bidi w:val="0"/>
        <w:rPr>
          <w:rFonts w:hint="eastAsia"/>
          <w:b/>
          <w:bCs/>
          <w:lang w:val="en-US" w:eastAsia="zh-CN"/>
        </w:rPr>
      </w:pPr>
      <w:r>
        <w:rPr>
          <w:rFonts w:hint="eastAsia"/>
          <w:lang w:val="en-US" w:eastAsia="zh-CN"/>
        </w:rPr>
        <w:t>后疫情时代</w:t>
      </w:r>
      <w:r>
        <w:rPr>
          <w:rFonts w:hint="default"/>
        </w:rPr>
        <w:t>，</w:t>
      </w:r>
      <w:r>
        <w:rPr>
          <w:rFonts w:hint="eastAsia"/>
          <w:lang w:val="en-US" w:eastAsia="zh-CN"/>
        </w:rPr>
        <w:t>中低端商业健身房</w:t>
      </w:r>
      <w:r>
        <w:rPr>
          <w:rFonts w:hint="default"/>
        </w:rPr>
        <w:t>经营</w:t>
      </w:r>
      <w:r>
        <w:rPr>
          <w:rFonts w:hint="eastAsia"/>
          <w:lang w:val="en-US" w:eastAsia="zh-CN"/>
        </w:rPr>
        <w:t>出现</w:t>
      </w:r>
      <w:r>
        <w:rPr>
          <w:rFonts w:hint="default"/>
        </w:rPr>
        <w:t>困难，</w:t>
      </w:r>
      <w:r>
        <w:rPr>
          <w:rFonts w:hint="eastAsia"/>
          <w:lang w:val="en-US" w:eastAsia="zh-CN"/>
        </w:rPr>
        <w:t>高端客户会选择环境更好、服务更佳的高端健身房进行运动，低端客户由于经济压力过大，会减少一切不必要开支，对于传统健身房的开销是能省则省，而中端用户对于健身的生活开支也会有所收紧。但是全民健身的理念及疫情期间造成的要锻炼增强抵抗力使居民强身健体的意识持续提高，</w:t>
      </w:r>
      <w:r>
        <w:rPr>
          <w:rFonts w:hint="default"/>
          <w:b/>
          <w:bCs/>
        </w:rPr>
        <w:t>自助式健身方式</w:t>
      </w:r>
      <w:r>
        <w:rPr>
          <w:rFonts w:hint="eastAsia"/>
          <w:b/>
          <w:bCs/>
          <w:lang w:val="en-US" w:eastAsia="zh-CN"/>
        </w:rPr>
        <w:t>则更符合目前的健身行业现状。</w:t>
      </w:r>
    </w:p>
    <w:p>
      <w:pPr>
        <w:bidi w:val="0"/>
        <w:rPr>
          <w:rFonts w:hint="eastAsia"/>
          <w:lang w:val="en-US" w:eastAsia="zh-CN"/>
        </w:rPr>
      </w:pPr>
      <w:r>
        <w:rPr>
          <w:rFonts w:hint="eastAsia"/>
          <w:lang w:val="en-US" w:eastAsia="zh-CN"/>
        </w:rPr>
        <w:t>根据目前健身趋势来看</w:t>
      </w:r>
      <w:r>
        <w:rPr>
          <w:rFonts w:hint="eastAsia"/>
          <w:b w:val="0"/>
          <w:bCs w:val="0"/>
          <w:lang w:val="en-US" w:eastAsia="zh-CN"/>
        </w:rPr>
        <w:t>，</w:t>
      </w:r>
      <w:r>
        <w:rPr>
          <w:rFonts w:hint="default"/>
          <w:b/>
          <w:bCs/>
        </w:rPr>
        <w:t>健身人群虽然多了，但多为中低端客户，其主要需求是便捷的健身场所，需求直接简单，离家够近，</w:t>
      </w:r>
      <w:r>
        <w:rPr>
          <w:rFonts w:hint="eastAsia"/>
          <w:b/>
          <w:bCs/>
          <w:lang w:val="en-US" w:eastAsia="zh-CN"/>
        </w:rPr>
        <w:t>无需</w:t>
      </w:r>
      <w:r>
        <w:rPr>
          <w:rFonts w:hint="default"/>
          <w:b/>
          <w:bCs/>
        </w:rPr>
        <w:t>洗浴，</w:t>
      </w:r>
      <w:r>
        <w:rPr>
          <w:rFonts w:hint="eastAsia"/>
          <w:b/>
          <w:bCs/>
          <w:lang w:val="en-US" w:eastAsia="zh-CN"/>
        </w:rPr>
        <w:t>减少回家所需要耗费的成本，</w:t>
      </w:r>
      <w:r>
        <w:rPr>
          <w:rFonts w:hint="default"/>
        </w:rPr>
        <w:t>所以在社区附近建设自助健身房，</w:t>
      </w:r>
      <w:r>
        <w:rPr>
          <w:rFonts w:hint="eastAsia"/>
          <w:lang w:val="en-US" w:eastAsia="zh-CN"/>
        </w:rPr>
        <w:t>在场地内提供线上健身课程，同时提供健身教练线上预约的服务，将传统的“客户去健身房找教练”变为“教练在距离最近的健身房等客户”。</w:t>
      </w:r>
    </w:p>
    <w:p>
      <w:pPr>
        <w:bidi w:val="0"/>
        <w:rPr>
          <w:rFonts w:hint="eastAsia"/>
          <w:b/>
          <w:bCs/>
          <w:lang w:val="en-US" w:eastAsia="zh-CN"/>
        </w:rPr>
      </w:pPr>
      <w:r>
        <w:rPr>
          <w:rFonts w:hint="eastAsia"/>
          <w:lang w:val="en-US" w:eastAsia="zh-CN"/>
        </w:rPr>
        <w:t>社区自助健身房成本较小，降低了场地高额租赁费用和固定销售成本。2020年开始，一批以互联网共享健身为特征的LikingFit、乐刻健身、Keep等健身软件起家的公司开始布局全国连锁24小时健身房，推出价格更亲民、低门槛的月卡、次卡,吸引不同圈层的消费者为健身“买单”。和传统健身房动辄数千上万的年卡相比,购买200元左右的月卡降低了消费者的付费压力,扩大了健身的目标人群,普通工薪阶层也能轻松负担。互联网+24小时健身房被</w:t>
      </w:r>
      <w:r>
        <w:rPr>
          <w:rFonts w:hint="eastAsia"/>
          <w:b/>
          <w:bCs/>
          <w:lang w:val="en-US" w:eastAsia="zh-CN"/>
        </w:rPr>
        <w:t>贴上了全时段、小型化和低价消费标签,实现了低价与低成本的平衡。</w:t>
      </w:r>
    </w:p>
    <w:p>
      <w:pPr>
        <w:bidi w:val="0"/>
        <w:rPr>
          <w:rFonts w:hint="eastAsia"/>
          <w:b/>
          <w:bCs/>
          <w:lang w:val="en-US" w:eastAsia="zh-CN"/>
        </w:rPr>
      </w:pPr>
      <w:r>
        <w:rPr>
          <w:rFonts w:hint="eastAsia"/>
          <w:lang w:val="en-US" w:eastAsia="zh-CN"/>
        </w:rPr>
        <w:t>24小时健身房经营者普遍租用靠近居民区或写字楼的小场地,减轻租金负担;采用智能方式,省去前台、营销等传统岗位,控制人力成本。以LikingFit青岛CBD宇恒店为例,两名全职员工就可以完成运营和维护。目前24小时健身房主要布局在北上广深等一线城市，现在入局</w:t>
      </w:r>
      <w:r>
        <w:rPr>
          <w:rFonts w:hint="eastAsia"/>
          <w:b/>
          <w:bCs/>
          <w:lang w:val="en-US" w:eastAsia="zh-CN"/>
        </w:rPr>
        <w:t>建议布局二三线城市，进行全面铺设，如果只在重庆地区进行铺设，会导致运营费用过高，收入无法负担成本的状况出现。</w:t>
      </w:r>
    </w:p>
    <w:p>
      <w:pPr>
        <w:pStyle w:val="2"/>
        <w:bidi w:val="0"/>
        <w:rPr>
          <w:rFonts w:hint="eastAsia"/>
          <w:lang w:val="en-US" w:eastAsia="zh-CN"/>
        </w:rPr>
      </w:pPr>
      <w:r>
        <w:rPr>
          <w:rFonts w:hint="eastAsia"/>
          <w:lang w:val="en-US" w:eastAsia="zh-CN"/>
        </w:rPr>
        <w:t>三、24小时自助健身房的SWOT分析</w:t>
      </w:r>
    </w:p>
    <w:p>
      <w:pPr>
        <w:bidi w:val="0"/>
        <w:rPr>
          <w:rFonts w:hint="eastAsia"/>
          <w:lang w:val="en-US" w:eastAsia="zh-CN"/>
        </w:rPr>
      </w:pPr>
      <w:r>
        <w:rPr>
          <w:rFonts w:hint="eastAsia"/>
          <w:lang w:val="en-US" w:eastAsia="zh-CN"/>
        </w:rPr>
        <w:t>优势分析：</w:t>
      </w:r>
    </w:p>
    <w:p>
      <w:pPr>
        <w:bidi w:val="0"/>
        <w:rPr>
          <w:rFonts w:hint="default"/>
          <w:lang w:val="en-US" w:eastAsia="zh-CN"/>
        </w:rPr>
      </w:pPr>
      <w:r>
        <w:rPr>
          <w:rFonts w:hint="eastAsia"/>
          <w:lang w:val="en-US" w:eastAsia="zh-CN"/>
        </w:rPr>
        <w:t>1、</w:t>
      </w:r>
      <w:r>
        <w:rPr>
          <w:rFonts w:hint="default"/>
          <w:b/>
          <w:bCs/>
          <w:lang w:val="en-US" w:eastAsia="zh-CN"/>
        </w:rPr>
        <w:t>人力成本低</w:t>
      </w:r>
      <w:r>
        <w:rPr>
          <w:rFonts w:hint="default"/>
          <w:lang w:val="en-US" w:eastAsia="zh-CN"/>
        </w:rPr>
        <w:t>。自助式健身房，无需常驻的前台、会籍和教练</w:t>
      </w:r>
      <w:r>
        <w:rPr>
          <w:rFonts w:hint="eastAsia"/>
          <w:lang w:val="en-US" w:eastAsia="zh-CN"/>
        </w:rPr>
        <w:t>等工资成本</w:t>
      </w:r>
      <w:r>
        <w:rPr>
          <w:rFonts w:hint="default"/>
          <w:lang w:val="en-US" w:eastAsia="zh-CN"/>
        </w:rPr>
        <w:t>，</w:t>
      </w:r>
      <w:r>
        <w:rPr>
          <w:rFonts w:hint="eastAsia"/>
          <w:lang w:val="en-US" w:eastAsia="zh-CN"/>
        </w:rPr>
        <w:t>只需要</w:t>
      </w:r>
      <w:r>
        <w:rPr>
          <w:rFonts w:hint="default"/>
          <w:lang w:val="en-US" w:eastAsia="zh-CN"/>
        </w:rPr>
        <w:t>保洁人员定期保洁</w:t>
      </w:r>
      <w:r>
        <w:rPr>
          <w:rFonts w:hint="eastAsia"/>
          <w:lang w:val="en-US" w:eastAsia="zh-CN"/>
        </w:rPr>
        <w:t>，</w:t>
      </w:r>
      <w:r>
        <w:rPr>
          <w:rFonts w:hint="default"/>
          <w:lang w:val="en-US" w:eastAsia="zh-CN"/>
        </w:rPr>
        <w:t>自助式健身房和教练的关系更为松散，</w:t>
      </w:r>
      <w:r>
        <w:rPr>
          <w:rFonts w:hint="eastAsia"/>
          <w:lang w:val="en-US" w:eastAsia="zh-CN"/>
        </w:rPr>
        <w:t>线上进行预约教练，按次对教练进行费用结清。而传统健身房则是需要前台负责阶段，会籍顾问负责销售，巡场教练负责场地日常管理，需要大量的工资成本。</w:t>
      </w:r>
    </w:p>
    <w:p>
      <w:pPr>
        <w:bidi w:val="0"/>
      </w:pPr>
      <w:r>
        <w:rPr>
          <w:rFonts w:hint="eastAsia"/>
          <w:b/>
          <w:bCs/>
          <w:lang w:val="en-US" w:eastAsia="zh-CN"/>
        </w:rPr>
        <w:t>2、</w:t>
      </w:r>
      <w:r>
        <w:rPr>
          <w:rFonts w:hint="default"/>
          <w:b/>
          <w:bCs/>
        </w:rPr>
        <w:t>销售成本低</w:t>
      </w:r>
      <w:r>
        <w:rPr>
          <w:rFonts w:hint="default"/>
        </w:rPr>
        <w:t>。自助式健身房普遍采用月付制和</w:t>
      </w:r>
      <w:r>
        <w:rPr>
          <w:rFonts w:hint="eastAsia"/>
          <w:lang w:val="en-US" w:eastAsia="zh-CN"/>
        </w:rPr>
        <w:t>按次消费</w:t>
      </w:r>
      <w:r>
        <w:rPr>
          <w:rFonts w:hint="default"/>
        </w:rPr>
        <w:t>，例如乐刻健身的模式，利用美团、抖音获客后，用户可以自助核销进行体验，体验后可直接通过小程序购买月卡、季卡等会员，全程</w:t>
      </w:r>
      <w:r>
        <w:rPr>
          <w:rFonts w:hint="eastAsia"/>
          <w:lang w:val="en-US" w:eastAsia="zh-CN"/>
        </w:rPr>
        <w:t>只</w:t>
      </w:r>
      <w:r>
        <w:rPr>
          <w:rFonts w:hint="default"/>
        </w:rPr>
        <w:t>需要专业会籍顾问进行</w:t>
      </w:r>
      <w:r>
        <w:rPr>
          <w:rFonts w:hint="eastAsia"/>
          <w:lang w:val="en-US" w:eastAsia="zh-CN"/>
        </w:rPr>
        <w:t>线上</w:t>
      </w:r>
      <w:r>
        <w:rPr>
          <w:rFonts w:hint="default"/>
        </w:rPr>
        <w:t>跟进，</w:t>
      </w:r>
      <w:r>
        <w:rPr>
          <w:rFonts w:hint="eastAsia"/>
          <w:lang w:val="en-US" w:eastAsia="zh-CN"/>
        </w:rPr>
        <w:t>而</w:t>
      </w:r>
      <w:r>
        <w:rPr>
          <w:rFonts w:hint="default"/>
        </w:rPr>
        <w:t>传统健身房需要支付保底工资雇佣会籍顾问，成交后还需要支付会籍相应的提成，新用户获客成本高。</w:t>
      </w:r>
    </w:p>
    <w:p>
      <w:pPr>
        <w:bidi w:val="0"/>
        <w:rPr>
          <w:rFonts w:hint="default"/>
          <w:lang w:val="en-US" w:eastAsia="zh-CN"/>
        </w:rPr>
      </w:pPr>
      <w:r>
        <w:rPr>
          <w:rFonts w:hint="eastAsia"/>
          <w:b/>
          <w:bCs/>
          <w:lang w:val="en-US" w:eastAsia="zh-CN"/>
        </w:rPr>
        <w:t>3、</w:t>
      </w:r>
      <w:r>
        <w:rPr>
          <w:rFonts w:hint="default"/>
          <w:b/>
          <w:bCs/>
        </w:rPr>
        <w:t>固定资产投入</w:t>
      </w:r>
      <w:r>
        <w:rPr>
          <w:rFonts w:hint="eastAsia"/>
          <w:b/>
          <w:bCs/>
          <w:lang w:val="en-US" w:eastAsia="zh-CN"/>
        </w:rPr>
        <w:t>小</w:t>
      </w:r>
      <w:r>
        <w:rPr>
          <w:rFonts w:hint="default"/>
        </w:rPr>
        <w:t>。自助式健身房</w:t>
      </w:r>
      <w:r>
        <w:rPr>
          <w:rFonts w:hint="eastAsia"/>
          <w:lang w:val="en-US" w:eastAsia="zh-CN"/>
        </w:rPr>
        <w:t>不需要太多的健身器材，可以进行分区侧重，比如</w:t>
      </w:r>
      <w:r>
        <w:rPr>
          <w:rFonts w:hint="default"/>
        </w:rPr>
        <w:t>传统举铁力量训练的，专业瑜伽、普拉提</w:t>
      </w:r>
      <w:r>
        <w:rPr>
          <w:rFonts w:hint="eastAsia"/>
          <w:lang w:eastAsia="zh-CN"/>
        </w:rPr>
        <w:t>、</w:t>
      </w:r>
      <w:r>
        <w:rPr>
          <w:rFonts w:hint="default"/>
        </w:rPr>
        <w:t>自重训</w:t>
      </w:r>
      <w:r>
        <w:rPr>
          <w:rFonts w:hint="eastAsia"/>
          <w:lang w:val="en-US" w:eastAsia="zh-CN"/>
        </w:rPr>
        <w:t>练、体</w:t>
      </w:r>
      <w:r>
        <w:rPr>
          <w:rFonts w:hint="default"/>
        </w:rPr>
        <w:t>能和功能性训练的，可以根据定位和资金情况灵活进行固定资产投入，风险可控。</w:t>
      </w:r>
      <w:r>
        <w:rPr>
          <w:rFonts w:hint="eastAsia"/>
          <w:lang w:val="en-US" w:eastAsia="zh-CN"/>
        </w:rPr>
        <w:t>而</w:t>
      </w:r>
      <w:r>
        <w:rPr>
          <w:rFonts w:hint="default"/>
        </w:rPr>
        <w:t>传统健身房追求大而全，力量器械、有氧器械、</w:t>
      </w:r>
      <w:r>
        <w:rPr>
          <w:rFonts w:hint="eastAsia"/>
          <w:lang w:val="en-US" w:eastAsia="zh-CN"/>
        </w:rPr>
        <w:t>跳</w:t>
      </w:r>
      <w:r>
        <w:rPr>
          <w:rFonts w:hint="default"/>
        </w:rPr>
        <w:t>操厅甚至是游泳池都有，这使得传统健身房重资产运营</w:t>
      </w:r>
      <w:r>
        <w:rPr>
          <w:rFonts w:hint="eastAsia"/>
          <w:lang w:eastAsia="zh-CN"/>
        </w:rPr>
        <w:t>，</w:t>
      </w:r>
      <w:r>
        <w:rPr>
          <w:rFonts w:hint="eastAsia"/>
          <w:lang w:val="en-US" w:eastAsia="zh-CN"/>
        </w:rPr>
        <w:t>投入成本过高，风险过大。</w:t>
      </w:r>
    </w:p>
    <w:p>
      <w:pPr>
        <w:bidi w:val="0"/>
        <w:rPr>
          <w:rFonts w:hint="default"/>
          <w:lang w:val="en-US" w:eastAsia="zh-CN"/>
        </w:rPr>
      </w:pPr>
      <w:r>
        <w:rPr>
          <w:rFonts w:hint="eastAsia"/>
          <w:lang w:val="en-US" w:eastAsia="zh-CN"/>
        </w:rPr>
        <w:t>劣势分析：</w:t>
      </w:r>
    </w:p>
    <w:p>
      <w:pPr>
        <w:bidi w:val="0"/>
      </w:pPr>
      <w:r>
        <w:rPr>
          <w:rFonts w:hint="eastAsia"/>
          <w:b/>
          <w:bCs/>
          <w:lang w:val="en-US" w:eastAsia="zh-CN"/>
        </w:rPr>
        <w:t>1、</w:t>
      </w:r>
      <w:r>
        <w:rPr>
          <w:b/>
          <w:bCs/>
        </w:rPr>
        <w:t>安全问题</w:t>
      </w:r>
      <w:r>
        <w:t>。自助模式存在不小的安全隐患，例如锻炼过程中发生意外无人帮助等，在法律上经营者要保障消费者的安全，所以需要利用技术和管理手段，实现对健身房的24小时监控和管理，需要经营者建立</w:t>
      </w:r>
      <w:r>
        <w:rPr>
          <w:rFonts w:hint="eastAsia"/>
          <w:lang w:val="en-US" w:eastAsia="zh-CN"/>
        </w:rPr>
        <w:t>严格的监管</w:t>
      </w:r>
      <w:r>
        <w:t>制度，及时发现隐患和处置隐患。</w:t>
      </w:r>
    </w:p>
    <w:p>
      <w:pPr>
        <w:bidi w:val="0"/>
      </w:pPr>
      <w:r>
        <w:rPr>
          <w:rFonts w:hint="eastAsia"/>
          <w:b/>
          <w:bCs/>
          <w:lang w:val="en-US" w:eastAsia="zh-CN"/>
        </w:rPr>
        <w:t>2、</w:t>
      </w:r>
      <w:r>
        <w:rPr>
          <w:rFonts w:hint="default"/>
          <w:b/>
          <w:bCs/>
          <w:lang w:val="en-US" w:eastAsia="zh-CN"/>
        </w:rPr>
        <w:t>设备老化快</w:t>
      </w:r>
      <w:r>
        <w:rPr>
          <w:rFonts w:hint="default"/>
        </w:rPr>
        <w:t>。相较于一般健身房营业时间12小时，24小时自助健身房设备使用时间更长，老化速度更快</w:t>
      </w:r>
      <w:r>
        <w:rPr>
          <w:rFonts w:hint="eastAsia"/>
          <w:lang w:eastAsia="zh-CN"/>
        </w:rPr>
        <w:t>，</w:t>
      </w:r>
      <w:r>
        <w:rPr>
          <w:rFonts w:hint="eastAsia"/>
          <w:lang w:val="en-US" w:eastAsia="zh-CN"/>
        </w:rPr>
        <w:t>设备购买更新速度至少高于传统健身房一倍。</w:t>
      </w:r>
    </w:p>
    <w:p>
      <w:pPr>
        <w:bidi w:val="0"/>
        <w:rPr>
          <w:rFonts w:hint="eastAsia"/>
          <w:lang w:val="en-US" w:eastAsia="zh-CN"/>
        </w:rPr>
      </w:pPr>
      <w:r>
        <w:rPr>
          <w:rFonts w:hint="eastAsia"/>
          <w:lang w:val="en-US" w:eastAsia="zh-CN"/>
        </w:rPr>
        <w:t>机遇分析：</w:t>
      </w:r>
    </w:p>
    <w:p>
      <w:pPr>
        <w:bidi w:val="0"/>
        <w:rPr>
          <w:rFonts w:hint="eastAsia"/>
          <w:lang w:val="en-US" w:eastAsia="zh-CN"/>
        </w:rPr>
      </w:pPr>
      <w:r>
        <w:rPr>
          <w:rFonts w:hint="eastAsia"/>
          <w:b/>
          <w:bCs/>
          <w:lang w:val="en-US" w:eastAsia="zh-CN"/>
        </w:rPr>
        <w:t>1、健身APP+24小时健身房模式借鉴。</w:t>
      </w:r>
      <w:r>
        <w:rPr>
          <w:rFonts w:hint="default"/>
        </w:rPr>
        <w:t>乐刻健身、keepland等新型经营模式，由技术服务商为线下健身房提供技术支持和销售渠道，健身房和服务商分成的合作经营模式，发展迅速，例如乐刻门店已经超过1500家。</w:t>
      </w:r>
    </w:p>
    <w:p>
      <w:pPr>
        <w:bidi w:val="0"/>
        <w:rPr>
          <w:rFonts w:hint="default"/>
        </w:rPr>
      </w:pPr>
      <w:r>
        <w:rPr>
          <w:rFonts w:hint="eastAsia"/>
          <w:b/>
          <w:bCs/>
          <w:lang w:val="en-US" w:eastAsia="zh-CN"/>
        </w:rPr>
        <w:t>2、盘活</w:t>
      </w:r>
      <w:r>
        <w:rPr>
          <w:rFonts w:hint="default"/>
          <w:b/>
          <w:bCs/>
          <w:lang w:val="en-US" w:eastAsia="zh-CN"/>
        </w:rPr>
        <w:t>社区“零散公共空间”</w:t>
      </w:r>
      <w:r>
        <w:rPr>
          <w:rFonts w:hint="eastAsia"/>
          <w:b/>
          <w:bCs/>
          <w:lang w:val="en-US" w:eastAsia="zh-CN"/>
        </w:rPr>
        <w:t>。</w:t>
      </w:r>
      <w:r>
        <w:rPr>
          <w:rFonts w:hint="default"/>
        </w:rPr>
        <w:t>以成熟的标准化产品推动社区低效使用公共空间的利用率，填充缺失的社区体育类公共服务，达成居民、社区运营方、</w:t>
      </w:r>
      <w:r>
        <w:rPr>
          <w:rFonts w:hint="eastAsia"/>
          <w:lang w:val="en-US" w:eastAsia="zh-CN"/>
        </w:rPr>
        <w:t>自助健身房</w:t>
      </w:r>
      <w:r>
        <w:rPr>
          <w:rFonts w:hint="default"/>
        </w:rPr>
        <w:t>三方共赢的三角平衡。</w:t>
      </w:r>
      <w:r>
        <w:rPr>
          <w:rFonts w:hint="eastAsia"/>
          <w:lang w:val="en-US" w:eastAsia="zh-CN"/>
        </w:rPr>
        <w:t>以“轻健身”为例，</w:t>
      </w:r>
      <w:r>
        <w:rPr>
          <w:rFonts w:hint="default"/>
        </w:rPr>
        <w:t>利用极其有限的资源，满足人们的体育运动需求。</w:t>
      </w:r>
      <w:r>
        <w:rPr>
          <w:rFonts w:hint="eastAsia"/>
        </w:rPr>
        <w:t>轻健身广州C５－万科峰境</w:t>
      </w:r>
      <w:r>
        <w:rPr>
          <w:rFonts w:hint="default"/>
        </w:rPr>
        <w:t>通过轻健身输出的独立智能化技术，适度的场地设施优化辅助，在保持原有价格体系及成本不变的情况下，一个月内迅速将使用率提高五倍，从而将这种公共服务有效地触达整个社区更大面积的人群。</w:t>
      </w:r>
    </w:p>
    <w:p>
      <w:pPr>
        <w:bidi w:val="0"/>
        <w:rPr>
          <w:rFonts w:hint="eastAsia"/>
          <w:lang w:val="en-US" w:eastAsia="zh-CN"/>
        </w:rPr>
      </w:pPr>
      <w:r>
        <w:rPr>
          <w:rFonts w:hint="eastAsia"/>
          <w:b/>
          <w:bCs/>
          <w:lang w:val="en-US" w:eastAsia="zh-CN"/>
        </w:rPr>
        <w:t>3、政策利好。</w:t>
      </w:r>
      <w:r>
        <w:rPr>
          <w:rFonts w:hint="default"/>
        </w:rPr>
        <w:t>政策方面，国家推行“互联网+全民健身”，推出众多有利政策。技术方面，近两年万物互联时代逐渐到来，通过智能手环、智能健身器材的使用能够更好地为用户提供多样化的科学健身指导。</w:t>
      </w:r>
    </w:p>
    <w:p>
      <w:pPr>
        <w:bidi w:val="0"/>
        <w:rPr>
          <w:rFonts w:hint="eastAsia"/>
          <w:lang w:val="en-US" w:eastAsia="zh-CN"/>
        </w:rPr>
      </w:pPr>
      <w:r>
        <w:rPr>
          <w:rFonts w:hint="eastAsia"/>
          <w:lang w:val="en-US" w:eastAsia="zh-CN"/>
        </w:rPr>
        <w:t>威胁分析：</w:t>
      </w:r>
    </w:p>
    <w:p>
      <w:pPr>
        <w:numPr>
          <w:ilvl w:val="0"/>
          <w:numId w:val="1"/>
        </w:numPr>
        <w:bidi w:val="0"/>
        <w:rPr>
          <w:rFonts w:hint="eastAsia"/>
          <w:lang w:val="en-US" w:eastAsia="zh-CN"/>
        </w:rPr>
      </w:pPr>
      <w:r>
        <w:rPr>
          <w:rFonts w:hint="default"/>
          <w:b/>
          <w:bCs/>
          <w:lang w:val="en-US" w:eastAsia="zh-CN"/>
        </w:rPr>
        <w:t>客单价低、同质化竞争</w:t>
      </w:r>
      <w:r>
        <w:rPr>
          <w:rFonts w:hint="eastAsia"/>
          <w:b/>
          <w:bCs/>
          <w:lang w:val="en-US" w:eastAsia="zh-CN"/>
        </w:rPr>
        <w:t>严重</w:t>
      </w:r>
      <w:r>
        <w:rPr>
          <w:rFonts w:hint="default"/>
          <w:b/>
          <w:bCs/>
          <w:lang w:val="en-US" w:eastAsia="zh-CN"/>
        </w:rPr>
        <w:t>。</w:t>
      </w:r>
      <w:r>
        <w:rPr>
          <w:rFonts w:hint="default"/>
          <w:lang w:val="en-US" w:eastAsia="zh-CN"/>
        </w:rPr>
        <w:t>自助健身房的开设门槛较低，在很多城市</w:t>
      </w:r>
      <w:r>
        <w:rPr>
          <w:rFonts w:hint="eastAsia"/>
          <w:lang w:val="en-US" w:eastAsia="zh-CN"/>
        </w:rPr>
        <w:t>已经</w:t>
      </w:r>
      <w:r>
        <w:rPr>
          <w:rFonts w:hint="default"/>
          <w:lang w:val="en-US" w:eastAsia="zh-CN"/>
        </w:rPr>
        <w:t>出现了24小时自助健身房，</w:t>
      </w:r>
      <w:r>
        <w:rPr>
          <w:rFonts w:hint="eastAsia"/>
          <w:lang w:val="en-US" w:eastAsia="zh-CN"/>
        </w:rPr>
        <w:t>早已</w:t>
      </w:r>
      <w:r>
        <w:rPr>
          <w:rFonts w:hint="default"/>
          <w:lang w:val="en-US" w:eastAsia="zh-CN"/>
        </w:rPr>
        <w:t>成为热门投资项目，</w:t>
      </w:r>
      <w:r>
        <w:rPr>
          <w:rFonts w:hint="eastAsia"/>
          <w:lang w:val="en-US" w:eastAsia="zh-CN"/>
        </w:rPr>
        <w:t>目前正</w:t>
      </w:r>
      <w:r>
        <w:rPr>
          <w:rFonts w:hint="default"/>
          <w:lang w:val="en-US" w:eastAsia="zh-CN"/>
        </w:rPr>
        <w:t>出现价格战的趋势，客单价一般在100-300元每月，且按月付费的方式</w:t>
      </w:r>
      <w:r>
        <w:rPr>
          <w:rFonts w:hint="eastAsia"/>
          <w:lang w:val="en-US" w:eastAsia="zh-CN"/>
        </w:rPr>
        <w:t>导致</w:t>
      </w:r>
      <w:r>
        <w:rPr>
          <w:rFonts w:hint="default"/>
          <w:lang w:val="en-US" w:eastAsia="zh-CN"/>
        </w:rPr>
        <w:t>客户忠诚度一般，获得客户、留住客户难度越来越大</w:t>
      </w:r>
      <w:r>
        <w:rPr>
          <w:rFonts w:hint="eastAsia"/>
          <w:lang w:val="en-US" w:eastAsia="zh-CN"/>
        </w:rPr>
        <w:t>。</w:t>
      </w:r>
    </w:p>
    <w:p>
      <w:pPr>
        <w:numPr>
          <w:numId w:val="0"/>
        </w:numPr>
        <w:bidi w:val="0"/>
        <w:ind w:firstLine="562" w:firstLineChars="200"/>
        <w:rPr>
          <w:rFonts w:hint="default"/>
        </w:rPr>
      </w:pPr>
      <w:r>
        <w:rPr>
          <w:rFonts w:hint="eastAsia"/>
          <w:b/>
          <w:bCs/>
          <w:lang w:val="en-US" w:eastAsia="zh-CN"/>
        </w:rPr>
        <w:t>2、客户信息安全性。</w:t>
      </w:r>
      <w:r>
        <w:rPr>
          <w:rFonts w:hint="eastAsia"/>
          <w:lang w:val="en-US" w:eastAsia="zh-CN"/>
        </w:rPr>
        <w:t>自助健身房</w:t>
      </w:r>
      <w:r>
        <w:rPr>
          <w:rFonts w:hint="default"/>
        </w:rPr>
        <w:t>通过APP和互联设备掌握众多用户的个人信息，如果个人信息被窃取，对平台对用户都是十分不利的。</w:t>
      </w:r>
    </w:p>
    <w:p>
      <w:pPr>
        <w:bidi w:val="0"/>
        <w:rPr>
          <w:rFonts w:hint="eastAsia"/>
          <w:lang w:val="en-US" w:eastAsia="zh-CN"/>
        </w:rPr>
      </w:pPr>
      <w:r>
        <w:rPr>
          <w:rFonts w:hint="eastAsia"/>
          <w:b/>
          <w:bCs/>
          <w:lang w:val="en-US" w:eastAsia="zh-CN"/>
        </w:rPr>
        <w:t>3、教练保障性较低。</w:t>
      </w:r>
      <w:r>
        <w:rPr>
          <w:rFonts w:hint="default"/>
        </w:rPr>
        <w:t>自助健身房和教练直接不是从属关系，而是合作关系，健身房为教练提供设备场地和销售渠道，教练自己授课，健身房相当于第三方，需要为客户提供保障，对教练的服务</w:t>
      </w:r>
      <w:r>
        <w:rPr>
          <w:rFonts w:hint="eastAsia"/>
          <w:lang w:val="en-US" w:eastAsia="zh-CN"/>
        </w:rPr>
        <w:t>进行</w:t>
      </w:r>
      <w:r>
        <w:rPr>
          <w:rFonts w:hint="default"/>
        </w:rPr>
        <w:t>监督</w:t>
      </w:r>
      <w:r>
        <w:rPr>
          <w:rFonts w:hint="eastAsia"/>
          <w:lang w:eastAsia="zh-CN"/>
        </w:rPr>
        <w:t>。</w:t>
      </w:r>
    </w:p>
    <w:p>
      <w:pPr>
        <w:pStyle w:val="2"/>
        <w:bidi w:val="0"/>
        <w:rPr>
          <w:rFonts w:hint="eastAsia"/>
          <w:lang w:val="en-US" w:eastAsia="zh-CN"/>
        </w:rPr>
      </w:pPr>
      <w:r>
        <w:rPr>
          <w:rFonts w:hint="eastAsia"/>
          <w:lang w:val="en-US" w:eastAsia="zh-CN"/>
        </w:rPr>
        <w:t>四、互联网+24小时自助健身房的搭建框架</w:t>
      </w:r>
    </w:p>
    <w:p>
      <w:pPr>
        <w:bidi w:val="0"/>
        <w:rPr>
          <w:rFonts w:hint="default"/>
        </w:rPr>
      </w:pPr>
      <w:r>
        <w:rPr>
          <w:rFonts w:hint="eastAsia"/>
        </w:rPr>
        <w:t>24h智能健身房需要的软硬件设施：</w:t>
      </w:r>
    </w:p>
    <w:p>
      <w:pPr>
        <w:bidi w:val="0"/>
        <w:rPr>
          <w:rFonts w:hint="eastAsia"/>
          <w:lang w:eastAsia="zh-CN"/>
        </w:rPr>
      </w:pPr>
      <w:r>
        <w:rPr>
          <w:rFonts w:hint="eastAsia"/>
        </w:rPr>
        <w:t>打造一家24h智能健身房，用户端（APP/小程序/微官网）+健身房会员SaaS+物联网硬件，即前端、后台、硬件实现三位一体</w:t>
      </w:r>
      <w:r>
        <w:rPr>
          <w:rFonts w:hint="eastAsia"/>
          <w:lang w:eastAsia="zh-CN"/>
        </w:rPr>
        <w:t>。</w:t>
      </w:r>
    </w:p>
    <w:p>
      <w:pPr>
        <w:bidi w:val="0"/>
        <w:rPr>
          <w:rFonts w:hint="eastAsia"/>
        </w:rPr>
      </w:pPr>
      <w:r>
        <w:rPr>
          <w:rFonts w:hint="eastAsia"/>
          <w:lang w:val="en-US" w:eastAsia="zh-CN"/>
        </w:rPr>
        <w:t>1、</w:t>
      </w:r>
      <w:r>
        <w:rPr>
          <w:rFonts w:hint="eastAsia"/>
        </w:rPr>
        <w:t>用户端（APP/小程序/微官网）</w:t>
      </w:r>
    </w:p>
    <w:p>
      <w:pPr>
        <w:bidi w:val="0"/>
        <w:rPr>
          <w:rFonts w:hint="eastAsia" w:ascii="Arial" w:hAnsi="Arial" w:cs="Arial"/>
          <w:i w:val="0"/>
          <w:iCs w:val="0"/>
          <w:caps w:val="0"/>
          <w:color w:val="222222"/>
          <w:spacing w:val="0"/>
          <w:szCs w:val="27"/>
          <w:shd w:val="clear" w:fill="FFFFFF"/>
        </w:rPr>
      </w:pPr>
      <w:r>
        <w:rPr>
          <w:rFonts w:hint="eastAsia"/>
        </w:rPr>
        <w:t>用户可以使用APP/小程序/微官网进行约课，或到店签到，或者查看个人会员卡信息。</w:t>
      </w:r>
    </w:p>
    <w:p>
      <w:pPr>
        <w:bidi w:val="0"/>
        <w:rPr>
          <w:rFonts w:hint="eastAsia"/>
        </w:rPr>
      </w:pPr>
      <w:r>
        <w:rPr>
          <w:rFonts w:hint="eastAsia"/>
          <w:lang w:val="en-US" w:eastAsia="zh-CN"/>
        </w:rPr>
        <w:t>2、</w:t>
      </w:r>
      <w:r>
        <w:rPr>
          <w:rFonts w:hint="eastAsia"/>
        </w:rPr>
        <w:t>商户端SaaS后台</w:t>
      </w:r>
    </w:p>
    <w:p>
      <w:pPr>
        <w:bidi w:val="0"/>
        <w:rPr>
          <w:rFonts w:hint="default"/>
        </w:rPr>
      </w:pPr>
      <w:r>
        <w:rPr>
          <w:rFonts w:hint="eastAsia"/>
        </w:rPr>
        <w:t>用于门店管理，进行会员管理，课程管理，总览门店经营数据，满足健身房日常经营所需。同时也是控制中台，衔接用户端与硬件，实现智能化联动。</w:t>
      </w:r>
    </w:p>
    <w:p>
      <w:pPr>
        <w:bidi w:val="0"/>
        <w:rPr>
          <w:rFonts w:hint="eastAsia"/>
          <w:lang w:val="en-US" w:eastAsia="zh-CN"/>
        </w:rPr>
      </w:pPr>
      <w:r>
        <w:rPr>
          <w:rFonts w:hint="eastAsia"/>
          <w:lang w:val="en-US" w:eastAsia="zh-CN"/>
        </w:rPr>
        <w:t>3、物联网硬件</w:t>
      </w:r>
    </w:p>
    <w:p>
      <w:pPr>
        <w:bidi w:val="0"/>
        <w:rPr>
          <w:rFonts w:hint="default"/>
          <w:lang w:val="en-US" w:eastAsia="zh-CN"/>
        </w:rPr>
      </w:pPr>
      <w:r>
        <w:rPr>
          <w:rFonts w:hint="eastAsia"/>
        </w:rPr>
        <w:t>基于物联网开发的智能硬件，可实现各类生物识别，快捷记录会员训练数据。</w:t>
      </w:r>
      <w:r>
        <w:rPr>
          <w:rFonts w:hint="eastAsia"/>
          <w:lang w:val="en-US" w:eastAsia="zh-CN"/>
        </w:rPr>
        <w:t>比如智能跑步机、智能闸机、智能门禁、智能体测机、智能有氧器械、智能无氧器械等。</w:t>
      </w:r>
    </w:p>
    <w:p>
      <w:pPr>
        <w:bidi w:val="0"/>
        <w:rPr>
          <w:rFonts w:hint="eastAsia"/>
          <w:lang w:val="en-US" w:eastAsia="zh-CN"/>
        </w:rPr>
      </w:pPr>
      <w:r>
        <w:rPr>
          <w:rFonts w:hint="eastAsia"/>
          <w:lang w:val="en-US" w:eastAsia="zh-CN"/>
        </w:rPr>
        <w:t>基于场地控制的灯光、音响、智能售卖机等硬件设备。</w:t>
      </w:r>
    </w:p>
    <w:p>
      <w:pPr>
        <w:bidi w:val="0"/>
        <w:rPr>
          <w:rFonts w:hint="default"/>
          <w:lang w:val="en-US" w:eastAsia="zh-CN"/>
        </w:rPr>
      </w:pPr>
      <w:r>
        <w:rPr>
          <w:rFonts w:hint="eastAsia"/>
          <w:lang w:val="en-US" w:eastAsia="zh-CN"/>
        </w:rPr>
        <w:t>基于顾客锻炼姿势校正的AI校验设备（利用</w:t>
      </w:r>
      <w:r>
        <w:rPr>
          <w:rFonts w:hint="eastAsia"/>
        </w:rPr>
        <w:t>3D机器视觉技术，实时捕捉全身3D动作数据，比对专业教练标准动作，用户的每个动作都能实时获得评分和纠错提示</w:t>
      </w:r>
      <w:r>
        <w:rPr>
          <w:rFonts w:hint="eastAsia"/>
          <w:lang w:eastAsia="zh-CN"/>
        </w:rPr>
        <w:t>）</w:t>
      </w:r>
      <w:r>
        <w:rPr>
          <w:rFonts w:hint="eastAsia"/>
        </w:rPr>
        <w:t>，让用户即刻获得专业指导，准确地把健身动作做到位，安全有效地完成健身计划。</w:t>
      </w:r>
    </w:p>
    <w:p>
      <w:pPr>
        <w:pStyle w:val="2"/>
        <w:numPr>
          <w:ilvl w:val="0"/>
          <w:numId w:val="2"/>
        </w:numPr>
        <w:bidi w:val="0"/>
        <w:rPr>
          <w:rFonts w:hint="eastAsia"/>
          <w:lang w:val="en-US" w:eastAsia="zh-CN"/>
        </w:rPr>
      </w:pPr>
      <w:r>
        <w:rPr>
          <w:rFonts w:hint="eastAsia"/>
          <w:lang w:val="en-US" w:eastAsia="zh-CN"/>
        </w:rPr>
        <w:t>互联网+24小时健身房主要竞品资料</w:t>
      </w:r>
    </w:p>
    <w:p>
      <w:pPr>
        <w:bidi w:val="0"/>
        <w:rPr>
          <w:rFonts w:hint="default"/>
          <w:lang w:val="en-US" w:eastAsia="zh-CN"/>
        </w:rPr>
      </w:pPr>
      <w:r>
        <w:rPr>
          <w:rFonts w:hint="eastAsia"/>
          <w:lang w:val="en-US" w:eastAsia="zh-CN"/>
        </w:rPr>
        <w:t>1、Keepland</w:t>
      </w:r>
    </w:p>
    <w:p>
      <w:pPr>
        <w:bidi w:val="0"/>
      </w:pPr>
      <w:r>
        <w:t>Keepland用户画像是典型的一线、新一线职场女性，她们平均年龄30+，月均收入2万+，月均训练次数在4次以上。</w:t>
      </w:r>
      <w:r>
        <w:rPr>
          <w:rFonts w:hint="default"/>
        </w:rPr>
        <w:t>与其他健身用户相比，Keepland用户的运动特征更加鲜明：倾向选择距离位置近、性价比高的场馆，喜欢简单易上手、燃脂效率高的课程，偏爱有耐心、善沟通、专业好的教练。值得关注的是，他们大多数人的上课场景是约好朋友一起的熟人社交。</w:t>
      </w:r>
    </w:p>
    <w:p>
      <w:pPr>
        <w:bidi w:val="0"/>
      </w:pPr>
      <w:r>
        <w:rPr>
          <w:rFonts w:hint="default"/>
        </w:rPr>
        <w:t>基于这样的洞察，Keepland将其产品定位从“全城49元的Keep优选健身馆”升级到“离你更近的团课运动场”，这是与用户的对话从物理空间到心理空间的一次迁移，也是Keepland对同行业竞争者的一次降维打击。</w:t>
      </w:r>
    </w:p>
    <w:p>
      <w:pPr>
        <w:bidi w:val="0"/>
      </w:pPr>
      <w:r>
        <w:rPr>
          <w:rFonts w:hint="default"/>
        </w:rPr>
        <w:t>截至2023年2月，Keepland在北京已与100多家综合类健身房达成合作，北京五环内用户基本可以实现每5公里就能到达一家Keepland。2023年，Keepland的门店地图还会继续扩展，并重点聚焦在社区型门店，以覆盖更多人的生活半径，让线下健身的距离变得更“近”。</w:t>
      </w:r>
    </w:p>
    <w:p>
      <w:pPr>
        <w:bidi w:val="0"/>
        <w:rPr>
          <w:rFonts w:hint="default"/>
          <w:lang w:val="en-US" w:eastAsia="zh-CN"/>
        </w:rPr>
      </w:pPr>
      <w:r>
        <w:rPr>
          <w:rFonts w:hint="eastAsia"/>
          <w:lang w:val="en-US" w:eastAsia="zh-CN"/>
        </w:rPr>
        <w:t>2、</w:t>
      </w:r>
      <w:r>
        <w:rPr>
          <w:rFonts w:hint="default"/>
          <w:lang w:val="en-US" w:eastAsia="zh-CN"/>
        </w:rPr>
        <w:t>乐刻</w:t>
      </w:r>
    </w:p>
    <w:p>
      <w:pPr>
        <w:bidi w:val="0"/>
        <w:rPr>
          <w:rFonts w:hint="default"/>
        </w:rPr>
      </w:pPr>
      <w:r>
        <w:rPr>
          <w:rFonts w:hint="default"/>
          <w:lang w:val="en-US" w:eastAsia="zh-CN"/>
        </w:rPr>
        <w:t>主打健身共享模式，以月付制、智能化、24小时、全程无推销为特色，致力于打造“1公里健身圈”。乐刻目前是全国规模最大的24小时连锁健身品牌，消费群体以18-35岁人群为主</w:t>
      </w:r>
      <w:r>
        <w:rPr>
          <w:rFonts w:hint="default"/>
        </w:rPr>
        <w:t>，线上活跃会员有320万。</w:t>
      </w:r>
    </w:p>
    <w:p>
      <w:pPr>
        <w:bidi w:val="0"/>
        <w:rPr>
          <w:rFonts w:hint="default"/>
          <w:lang w:val="en-US" w:eastAsia="zh-CN"/>
        </w:rPr>
      </w:pPr>
      <w:r>
        <w:rPr>
          <w:rFonts w:hint="default"/>
          <w:lang w:val="en-US" w:eastAsia="zh-CN"/>
        </w:rPr>
        <w:t>乐刻将门店面积定为350-500平米，店内拥有操房、私教区、器械区、更衣室等功能区域。还通过扫码进场、线上选课等全程自助的方式，增加用户体验感。24小时营业，自助式开放，随时随地健身，让教练和场地实现自由匹配。</w:t>
      </w:r>
    </w:p>
    <w:p>
      <w:pPr>
        <w:bidi w:val="0"/>
        <w:rPr>
          <w:rFonts w:hint="default"/>
          <w:lang w:val="en-US" w:eastAsia="zh-CN"/>
        </w:rPr>
      </w:pPr>
      <w:r>
        <w:rPr>
          <w:rFonts w:hint="default"/>
          <w:lang w:val="en-US" w:eastAsia="zh-CN"/>
        </w:rPr>
        <w:t>截至目前，乐刻在北京、上海、杭州、深圳、重庆等8大城市拥有近500家门店，门店日均客流量在300-400人次。</w:t>
      </w:r>
    </w:p>
    <w:p>
      <w:pPr>
        <w:bidi w:val="0"/>
        <w:rPr>
          <w:rFonts w:hint="eastAsia"/>
          <w:lang w:val="en-US" w:eastAsia="zh-CN"/>
        </w:rPr>
      </w:pPr>
      <w:r>
        <w:rPr>
          <w:rFonts w:hint="eastAsia"/>
          <w:lang w:val="en-US" w:eastAsia="zh-CN"/>
        </w:rPr>
        <w:t>3、</w:t>
      </w:r>
      <w:r>
        <w:rPr>
          <w:rFonts w:hint="default"/>
          <w:lang w:val="en-US" w:eastAsia="zh-CN"/>
        </w:rPr>
        <w:t>Liking fit 7x24小时营业</w:t>
      </w:r>
    </w:p>
    <w:p>
      <w:pPr>
        <w:bidi w:val="0"/>
        <w:rPr>
          <w:rFonts w:hint="default"/>
          <w:lang w:val="en-US" w:eastAsia="zh-CN"/>
        </w:rPr>
      </w:pPr>
      <w:r>
        <w:rPr>
          <w:rFonts w:hint="default"/>
          <w:lang w:val="en-US" w:eastAsia="zh-CN"/>
        </w:rPr>
        <w:t>成立于2016年的Liking Fit是一家24小时智能健身房品牌，目前已覆盖全国100余座城市200家店。移动应用Liking APP于2016年7月上线，线下互联网智能健身馆Liking Fit在2016年8月正式开业。</w:t>
      </w:r>
    </w:p>
    <w:p>
      <w:pPr>
        <w:bidi w:val="0"/>
        <w:rPr>
          <w:rFonts w:hint="default"/>
          <w:lang w:val="en-US" w:eastAsia="zh-CN"/>
        </w:rPr>
      </w:pPr>
      <w:r>
        <w:rPr>
          <w:rFonts w:hint="default"/>
          <w:lang w:val="en-US" w:eastAsia="zh-CN"/>
        </w:rPr>
        <w:t>Liking Fit主打500平米左右的小型、智能化健身房，用户通过App即可完成购卡、购课、约课、数据同步等功能。下完订单后，可领到一个全智能手环。用这个手环打开店门、启动运动设备，全自助健身。由于该品牌健身房凌晨还在营业，且没有保安，因此Liking fit还给会员买了保险。</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60" w:beforeAutospacing="0" w:after="0" w:afterAutospacing="0" w:line="450" w:lineRule="atLeast"/>
        <w:ind w:right="0" w:rightChars="0"/>
        <w:jc w:val="left"/>
        <w:rPr>
          <w:rFonts w:hint="default" w:ascii="Arial" w:hAnsi="Arial" w:cs="Arial"/>
          <w:i w:val="0"/>
          <w:iCs w:val="0"/>
          <w:caps w:val="0"/>
          <w:color w:val="222222"/>
          <w:spacing w:val="0"/>
          <w:sz w:val="27"/>
          <w:szCs w:val="27"/>
          <w:shd w:val="clear" w:fill="FFFFFF"/>
          <w:lang w:val="en-US" w:eastAsia="zh-CN"/>
        </w:rPr>
      </w:pP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360" w:beforeAutospacing="0" w:after="0" w:afterAutospacing="0" w:line="450" w:lineRule="atLeast"/>
        <w:ind w:right="0" w:rightChars="0" w:firstLine="540" w:firstLineChars="200"/>
        <w:jc w:val="left"/>
        <w:rPr>
          <w:rFonts w:hint="default" w:ascii="Arial" w:hAnsi="Arial" w:cs="Arial"/>
          <w:i w:val="0"/>
          <w:iCs w:val="0"/>
          <w:caps w:val="0"/>
          <w:color w:val="222222"/>
          <w:spacing w:val="0"/>
          <w:sz w:val="27"/>
          <w:szCs w:val="27"/>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560"/>
      </w:pPr>
      <w:r>
        <w:separator/>
      </w:r>
    </w:p>
  </w:footnote>
  <w:footnote w:type="continuationSeparator" w:id="1">
    <w:p>
      <w:pPr>
        <w:spacing w:before="0" w:after="0"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54D8F"/>
    <w:multiLevelType w:val="singleLevel"/>
    <w:tmpl w:val="A2A54D8F"/>
    <w:lvl w:ilvl="0" w:tentative="0">
      <w:start w:val="5"/>
      <w:numFmt w:val="chineseCounting"/>
      <w:suff w:val="nothing"/>
      <w:lvlText w:val="%1、"/>
      <w:lvlJc w:val="left"/>
      <w:rPr>
        <w:rFonts w:hint="eastAsia"/>
      </w:rPr>
    </w:lvl>
  </w:abstractNum>
  <w:abstractNum w:abstractNumId="1">
    <w:nsid w:val="F31909D9"/>
    <w:multiLevelType w:val="singleLevel"/>
    <w:tmpl w:val="F31909D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5MjMzNzZhNzU3MjBkOTAzNmRjOTM3YzBjYmNhZTQifQ=="/>
  </w:docVars>
  <w:rsids>
    <w:rsidRoot w:val="0A0142D2"/>
    <w:rsid w:val="01C84197"/>
    <w:rsid w:val="0A0142D2"/>
    <w:rsid w:val="0B7F5646"/>
    <w:rsid w:val="0DCD2262"/>
    <w:rsid w:val="1327288D"/>
    <w:rsid w:val="153A3533"/>
    <w:rsid w:val="166F0F6E"/>
    <w:rsid w:val="19E90342"/>
    <w:rsid w:val="1AA66E7A"/>
    <w:rsid w:val="1D7046AD"/>
    <w:rsid w:val="1FBC63A8"/>
    <w:rsid w:val="22632312"/>
    <w:rsid w:val="28344543"/>
    <w:rsid w:val="287B3FC2"/>
    <w:rsid w:val="2FA365D9"/>
    <w:rsid w:val="311C17EC"/>
    <w:rsid w:val="314948A2"/>
    <w:rsid w:val="346D04EA"/>
    <w:rsid w:val="34B1337D"/>
    <w:rsid w:val="396E5A71"/>
    <w:rsid w:val="3C7D22B1"/>
    <w:rsid w:val="3E5E061B"/>
    <w:rsid w:val="3FD865E3"/>
    <w:rsid w:val="469226F7"/>
    <w:rsid w:val="484F719D"/>
    <w:rsid w:val="48733AF6"/>
    <w:rsid w:val="4A5F46A6"/>
    <w:rsid w:val="4E1A47D9"/>
    <w:rsid w:val="50573F96"/>
    <w:rsid w:val="553A6954"/>
    <w:rsid w:val="59517FC0"/>
    <w:rsid w:val="5EDB2469"/>
    <w:rsid w:val="5EED6987"/>
    <w:rsid w:val="67B54588"/>
    <w:rsid w:val="6F2A129E"/>
    <w:rsid w:val="71D45952"/>
    <w:rsid w:val="78707CA6"/>
    <w:rsid w:val="7C0D366F"/>
    <w:rsid w:val="7E6E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100" w:beforeLines="100" w:after="100" w:afterLines="100" w:line="360" w:lineRule="auto"/>
      <w:ind w:firstLine="420" w:firstLineChars="200"/>
      <w:jc w:val="both"/>
    </w:pPr>
    <w:rPr>
      <w:rFonts w:ascii="仿宋" w:hAnsi="仿宋" w:eastAsia="仿宋" w:cs="Times New Roman"/>
      <w:kern w:val="2"/>
      <w:sz w:val="28"/>
      <w:szCs w:val="22"/>
      <w:lang w:val="en-US" w:eastAsia="zh-CN" w:bidi="ar-SA"/>
    </w:rPr>
  </w:style>
  <w:style w:type="paragraph" w:styleId="2">
    <w:name w:val="heading 1"/>
    <w:basedOn w:val="1"/>
    <w:next w:val="1"/>
    <w:link w:val="16"/>
    <w:qFormat/>
    <w:uiPriority w:val="0"/>
    <w:pPr>
      <w:keepNext/>
      <w:keepLines/>
      <w:spacing w:line="600" w:lineRule="atLeast"/>
      <w:ind w:firstLine="0" w:firstLineChars="0"/>
      <w:outlineLvl w:val="0"/>
    </w:pPr>
    <w:rPr>
      <w:rFonts w:ascii="黑体" w:hAnsi="黑体" w:eastAsia="黑体"/>
      <w:bCs/>
      <w:kern w:val="44"/>
      <w:sz w:val="32"/>
      <w:szCs w:val="44"/>
    </w:rPr>
  </w:style>
  <w:style w:type="paragraph" w:styleId="3">
    <w:name w:val="heading 2"/>
    <w:basedOn w:val="1"/>
    <w:next w:val="1"/>
    <w:link w:val="15"/>
    <w:semiHidden/>
    <w:unhideWhenUsed/>
    <w:qFormat/>
    <w:uiPriority w:val="0"/>
    <w:pPr>
      <w:keepNext/>
      <w:keepLines/>
      <w:spacing w:line="600" w:lineRule="atLeast"/>
      <w:ind w:firstLine="0" w:firstLineChars="0"/>
      <w:outlineLvl w:val="1"/>
    </w:pPr>
    <w:rPr>
      <w:rFonts w:ascii="仿宋" w:hAnsi="仿宋" w:eastAsia="仿宋" w:cstheme="majorBidi"/>
      <w:b/>
      <w:bCs/>
      <w:sz w:val="32"/>
      <w:szCs w:val="32"/>
    </w:rPr>
  </w:style>
  <w:style w:type="paragraph" w:styleId="4">
    <w:name w:val="heading 3"/>
    <w:basedOn w:val="1"/>
    <w:next w:val="1"/>
    <w:link w:val="14"/>
    <w:semiHidden/>
    <w:unhideWhenUsed/>
    <w:qFormat/>
    <w:uiPriority w:val="0"/>
    <w:pPr>
      <w:keepNext/>
      <w:keepLines/>
      <w:spacing w:line="600" w:lineRule="atLeast"/>
      <w:outlineLvl w:val="2"/>
    </w:pPr>
    <w:rPr>
      <w:rFonts w:ascii="仿宋" w:hAnsi="仿宋" w:eastAsia="仿宋"/>
      <w:b/>
      <w:bCs/>
      <w:sz w:val="24"/>
      <w:szCs w:val="32"/>
    </w:rPr>
  </w:style>
  <w:style w:type="paragraph" w:styleId="5">
    <w:name w:val="heading 4"/>
    <w:basedOn w:val="1"/>
    <w:next w:val="1"/>
    <w:link w:val="17"/>
    <w:semiHidden/>
    <w:unhideWhenUsed/>
    <w:qFormat/>
    <w:uiPriority w:val="0"/>
    <w:pPr>
      <w:keepNext/>
      <w:keepLines/>
      <w:spacing w:line="600" w:lineRule="atLeast"/>
      <w:ind w:firstLine="200" w:firstLineChars="200"/>
      <w:outlineLvl w:val="3"/>
    </w:pPr>
    <w:rPr>
      <w:rFonts w:ascii="仿宋" w:hAnsi="仿宋" w:cstheme="majorBidi"/>
      <w:b/>
      <w:bCs/>
      <w:szCs w:val="28"/>
    </w:rPr>
  </w:style>
  <w:style w:type="character" w:default="1" w:styleId="11">
    <w:name w:val="Default Paragraph Font"/>
    <w:semiHidden/>
    <w:unhideWhenUsed/>
    <w:qFormat/>
    <w:uiPriority w:val="1"/>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customStyle="1" w:styleId="14">
    <w:name w:val="标题 3 字符"/>
    <w:basedOn w:val="11"/>
    <w:link w:val="4"/>
    <w:qFormat/>
    <w:uiPriority w:val="9"/>
    <w:rPr>
      <w:rFonts w:ascii="宋体" w:hAnsi="宋体" w:eastAsia="宋体"/>
      <w:b/>
      <w:bCs/>
      <w:kern w:val="2"/>
      <w:sz w:val="24"/>
      <w:szCs w:val="32"/>
    </w:rPr>
  </w:style>
  <w:style w:type="character" w:customStyle="1" w:styleId="15">
    <w:name w:val="标题 2 字符"/>
    <w:basedOn w:val="11"/>
    <w:link w:val="3"/>
    <w:qFormat/>
    <w:uiPriority w:val="9"/>
    <w:rPr>
      <w:rFonts w:eastAsia="楷体" w:asciiTheme="majorAscii" w:hAnsiTheme="majorAscii" w:cstheme="majorBidi"/>
      <w:b/>
      <w:bCs/>
      <w:sz w:val="32"/>
      <w:szCs w:val="32"/>
    </w:rPr>
  </w:style>
  <w:style w:type="character" w:customStyle="1" w:styleId="16">
    <w:name w:val="标题 1 字符"/>
    <w:basedOn w:val="11"/>
    <w:link w:val="2"/>
    <w:qFormat/>
    <w:uiPriority w:val="9"/>
    <w:rPr>
      <w:rFonts w:ascii="黑体" w:hAnsi="黑体" w:eastAsia="黑体"/>
      <w:bCs/>
      <w:kern w:val="44"/>
      <w:sz w:val="32"/>
      <w:szCs w:val="44"/>
    </w:rPr>
  </w:style>
  <w:style w:type="character" w:customStyle="1" w:styleId="17">
    <w:name w:val="标题 4 字符"/>
    <w:basedOn w:val="11"/>
    <w:link w:val="5"/>
    <w:semiHidden/>
    <w:qFormat/>
    <w:uiPriority w:val="9"/>
    <w:rPr>
      <w:rFonts w:eastAsia="楷体" w:asciiTheme="majorAscii" w:hAnsiTheme="majorAscii" w:cstheme="majorBidi"/>
      <w:bCs/>
      <w:sz w:val="32"/>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2023-08-09T00:42:00Z</dcterms:created>
  <dc:creator>椰子</dc:creator>
  <cp:lastModifiedBy>椰子</cp:lastModifiedBy>
  <dcterms:modified xsi:type="dcterms:W3CDTF">2023-08-09T06:10:30Z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D8D9BF49F37B4E39B6E61E546AD11391_11</vt:lpwstr>
  </property>
</Properties>
</file>