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DB" w:rsidRDefault="00E131DB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F95143" w:rsidRDefault="00F95143">
      <w:pPr>
        <w:spacing w:line="378" w:lineRule="exact"/>
        <w:rPr>
          <w:sz w:val="24"/>
          <w:szCs w:val="24"/>
        </w:rPr>
      </w:pPr>
    </w:p>
    <w:p w:rsidR="003212D1" w:rsidRDefault="003212D1">
      <w:pPr>
        <w:spacing w:line="378" w:lineRule="exact"/>
        <w:rPr>
          <w:sz w:val="24"/>
          <w:szCs w:val="24"/>
        </w:rPr>
      </w:pPr>
    </w:p>
    <w:p w:rsidR="00E131DB" w:rsidRPr="000078D0" w:rsidRDefault="00067820" w:rsidP="000078D0">
      <w:pPr>
        <w:widowControl w:val="0"/>
        <w:spacing w:line="360" w:lineRule="auto"/>
        <w:jc w:val="center"/>
        <w:rPr>
          <w:rFonts w:eastAsia="方正美黑简体"/>
          <w:b/>
          <w:bCs/>
          <w:kern w:val="2"/>
          <w:sz w:val="84"/>
          <w:szCs w:val="20"/>
        </w:rPr>
      </w:pPr>
      <w:r w:rsidRPr="000078D0">
        <w:rPr>
          <w:rFonts w:eastAsia="方正美黑简体"/>
          <w:b/>
          <w:bCs/>
          <w:kern w:val="2"/>
          <w:sz w:val="84"/>
          <w:szCs w:val="20"/>
        </w:rPr>
        <w:t>软件测试说明书</w:t>
      </w:r>
    </w:p>
    <w:p w:rsidR="00E131DB" w:rsidRPr="000078D0" w:rsidRDefault="00E131DB" w:rsidP="000078D0">
      <w:pPr>
        <w:widowControl w:val="0"/>
        <w:spacing w:line="360" w:lineRule="auto"/>
        <w:jc w:val="center"/>
        <w:rPr>
          <w:rFonts w:eastAsia="方正美黑简体"/>
          <w:b/>
          <w:bCs/>
          <w:kern w:val="2"/>
          <w:sz w:val="84"/>
          <w:szCs w:val="20"/>
        </w:rPr>
        <w:sectPr w:rsidR="00E131DB" w:rsidRPr="000078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F95143" w:rsidRDefault="00F95143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12" w:lineRule="exact"/>
        <w:rPr>
          <w:sz w:val="24"/>
          <w:szCs w:val="24"/>
        </w:rPr>
      </w:pPr>
    </w:p>
    <w:p w:rsidR="00E131DB" w:rsidRDefault="00067820" w:rsidP="000078D0">
      <w:pPr>
        <w:spacing w:line="366" w:lineRule="exact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b/>
          <w:bCs/>
          <w:sz w:val="32"/>
          <w:szCs w:val="32"/>
        </w:rPr>
        <w:t>项</w:t>
      </w:r>
      <w:r w:rsidR="000078D0"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/>
          <w:b/>
          <w:bCs/>
          <w:sz w:val="32"/>
          <w:szCs w:val="32"/>
        </w:rPr>
        <w:t>目</w:t>
      </w:r>
      <w:r w:rsidR="000078D0"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/>
          <w:b/>
          <w:bCs/>
          <w:sz w:val="32"/>
          <w:szCs w:val="32"/>
        </w:rPr>
        <w:t>名</w:t>
      </w:r>
      <w:r w:rsidR="000078D0"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/>
          <w:b/>
          <w:bCs/>
          <w:sz w:val="32"/>
          <w:szCs w:val="32"/>
        </w:rPr>
        <w:t>称</w:t>
      </w:r>
      <w:r>
        <w:rPr>
          <w:rFonts w:ascii="楷体" w:eastAsia="楷体" w:hAnsi="楷体" w:cs="楷体"/>
          <w:sz w:val="32"/>
          <w:szCs w:val="32"/>
        </w:rPr>
        <w:t>：</w:t>
      </w:r>
      <w:r w:rsidRPr="0029171C">
        <w:rPr>
          <w:rFonts w:ascii="楷体" w:eastAsia="楷体" w:hAnsi="楷体" w:cs="楷体"/>
          <w:b/>
          <w:sz w:val="32"/>
          <w:szCs w:val="32"/>
          <w:u w:val="single"/>
        </w:rPr>
        <w:t>《</w:t>
      </w:r>
      <w:r w:rsidRPr="0029171C">
        <w:rPr>
          <w:rFonts w:ascii="楷体" w:eastAsia="楷体" w:hAnsi="楷体" w:cs="楷体" w:hint="eastAsia"/>
          <w:b/>
          <w:sz w:val="32"/>
          <w:szCs w:val="32"/>
          <w:u w:val="single"/>
        </w:rPr>
        <w:t>社区物业管理系统</w:t>
      </w:r>
      <w:r w:rsidRPr="0029171C">
        <w:rPr>
          <w:rFonts w:ascii="楷体" w:eastAsia="楷体" w:hAnsi="楷体" w:cs="楷体"/>
          <w:b/>
          <w:sz w:val="32"/>
          <w:szCs w:val="32"/>
          <w:u w:val="single"/>
        </w:rPr>
        <w:t>》</w:t>
      </w:r>
    </w:p>
    <w:p w:rsidR="00E131DB" w:rsidRPr="000078D0" w:rsidRDefault="00E131DB" w:rsidP="000078D0">
      <w:pPr>
        <w:spacing w:line="259" w:lineRule="exact"/>
        <w:jc w:val="center"/>
        <w:rPr>
          <w:sz w:val="24"/>
          <w:szCs w:val="24"/>
        </w:rPr>
      </w:pPr>
    </w:p>
    <w:p w:rsidR="00E131DB" w:rsidRDefault="00067820" w:rsidP="000078D0">
      <w:pPr>
        <w:spacing w:line="366" w:lineRule="exact"/>
        <w:ind w:firstLineChars="545" w:firstLine="1751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b/>
          <w:bCs/>
          <w:sz w:val="32"/>
          <w:szCs w:val="32"/>
        </w:rPr>
        <w:t>项</w:t>
      </w:r>
      <w:r w:rsidR="000078D0"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/>
          <w:b/>
          <w:bCs/>
          <w:sz w:val="32"/>
          <w:szCs w:val="32"/>
        </w:rPr>
        <w:t>目负责人</w:t>
      </w:r>
      <w:r>
        <w:rPr>
          <w:rFonts w:ascii="楷体" w:eastAsia="楷体" w:hAnsi="楷体" w:cs="楷体"/>
          <w:sz w:val="32"/>
          <w:szCs w:val="32"/>
        </w:rPr>
        <w:t>：</w:t>
      </w:r>
      <w:r w:rsidR="000078D0">
        <w:rPr>
          <w:rFonts w:ascii="楷体" w:eastAsia="楷体" w:hAnsi="楷体" w:cs="楷体" w:hint="eastAsia"/>
          <w:sz w:val="32"/>
          <w:szCs w:val="32"/>
        </w:rPr>
        <w:t xml:space="preserve"> </w:t>
      </w:r>
      <w:r w:rsidRPr="000078D0">
        <w:rPr>
          <w:rFonts w:ascii="楷体" w:eastAsia="楷体" w:hAnsi="楷体" w:cs="楷体" w:hint="eastAsia"/>
          <w:sz w:val="32"/>
          <w:szCs w:val="32"/>
          <w:u w:val="single"/>
        </w:rPr>
        <w:t>BUG创造</w:t>
      </w:r>
      <w:r w:rsidR="000078D0">
        <w:rPr>
          <w:rFonts w:ascii="楷体" w:eastAsia="楷体" w:hAnsi="楷体" w:cs="楷体" w:hint="eastAsia"/>
          <w:sz w:val="32"/>
          <w:szCs w:val="32"/>
          <w:u w:val="single"/>
        </w:rPr>
        <w:t xml:space="preserve">队  </w:t>
      </w:r>
      <w:r w:rsidR="000078D0" w:rsidRPr="000078D0">
        <w:rPr>
          <w:rFonts w:ascii="楷体" w:eastAsia="楷体" w:hAnsi="楷体" w:cs="楷体" w:hint="eastAsia"/>
          <w:sz w:val="32"/>
          <w:szCs w:val="32"/>
          <w:u w:val="single"/>
        </w:rPr>
        <w:t xml:space="preserve">          </w:t>
      </w:r>
      <w:r w:rsidR="000078D0"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</w:p>
    <w:p w:rsidR="00E131DB" w:rsidRDefault="00E131DB" w:rsidP="000078D0">
      <w:pPr>
        <w:spacing w:line="270" w:lineRule="exact"/>
        <w:jc w:val="center"/>
        <w:rPr>
          <w:sz w:val="24"/>
          <w:szCs w:val="24"/>
        </w:rPr>
      </w:pPr>
    </w:p>
    <w:p w:rsidR="00E131DB" w:rsidRPr="000078D0" w:rsidRDefault="00067820" w:rsidP="000078D0">
      <w:pPr>
        <w:spacing w:line="354" w:lineRule="exact"/>
        <w:ind w:firstLineChars="544" w:firstLine="1693"/>
        <w:rPr>
          <w:rFonts w:ascii="楷体" w:eastAsia="楷体" w:hAnsi="楷体" w:cs="楷体"/>
          <w:sz w:val="31"/>
          <w:szCs w:val="31"/>
          <w:u w:val="single"/>
        </w:rPr>
        <w:sectPr w:rsidR="00E131DB" w:rsidRPr="000078D0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楷体" w:eastAsia="楷体" w:hAnsi="楷体" w:cs="楷体"/>
          <w:b/>
          <w:bCs/>
          <w:sz w:val="31"/>
          <w:szCs w:val="31"/>
        </w:rPr>
        <w:t>项目开发单位</w:t>
      </w:r>
      <w:r>
        <w:rPr>
          <w:rFonts w:ascii="楷体" w:eastAsia="楷体" w:hAnsi="楷体" w:cs="楷体"/>
          <w:sz w:val="31"/>
          <w:szCs w:val="31"/>
        </w:rPr>
        <w:t>：</w:t>
      </w:r>
      <w:r w:rsidRPr="000078D0">
        <w:rPr>
          <w:rFonts w:ascii="楷体" w:eastAsia="楷体" w:hAnsi="楷体" w:cs="楷体" w:hint="eastAsia"/>
          <w:sz w:val="31"/>
          <w:szCs w:val="31"/>
          <w:u w:val="single"/>
        </w:rPr>
        <w:t>计算机科学与技术</w:t>
      </w:r>
      <w:r w:rsidR="000078D0">
        <w:rPr>
          <w:rFonts w:ascii="楷体" w:eastAsia="楷体" w:hAnsi="楷体" w:cs="楷体" w:hint="eastAsia"/>
          <w:sz w:val="31"/>
          <w:szCs w:val="31"/>
          <w:u w:val="single"/>
        </w:rPr>
        <w:t>16级</w:t>
      </w:r>
      <w:r w:rsidRPr="000078D0">
        <w:rPr>
          <w:rFonts w:ascii="楷体" w:eastAsia="楷体" w:hAnsi="楷体" w:cs="楷体" w:hint="eastAsia"/>
          <w:sz w:val="31"/>
          <w:szCs w:val="31"/>
          <w:u w:val="single"/>
        </w:rPr>
        <w:t>卓越班</w:t>
      </w:r>
    </w:p>
    <w:p w:rsidR="00E131DB" w:rsidRDefault="00E131DB">
      <w:pPr>
        <w:spacing w:line="107" w:lineRule="exact"/>
        <w:rPr>
          <w:sz w:val="20"/>
          <w:szCs w:val="20"/>
        </w:rPr>
      </w:pPr>
      <w:bookmarkStart w:id="2" w:name="page2"/>
      <w:bookmarkEnd w:id="2"/>
    </w:p>
    <w:p w:rsidR="00E131DB" w:rsidRPr="00420887" w:rsidRDefault="00067820" w:rsidP="00420887">
      <w:pPr>
        <w:spacing w:line="366" w:lineRule="exact"/>
        <w:ind w:left="360"/>
        <w:jc w:val="center"/>
        <w:rPr>
          <w:b/>
          <w:color w:val="000000" w:themeColor="text1"/>
          <w:sz w:val="20"/>
          <w:szCs w:val="20"/>
        </w:rPr>
      </w:pPr>
      <w:r w:rsidRPr="000078D0">
        <w:rPr>
          <w:rFonts w:ascii="宋体" w:eastAsia="宋体" w:hAnsi="宋体" w:cs="宋体"/>
          <w:b/>
          <w:color w:val="000000" w:themeColor="text1"/>
          <w:sz w:val="32"/>
          <w:szCs w:val="32"/>
        </w:rPr>
        <w:t>目录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920"/>
        <w:gridCol w:w="6500"/>
        <w:gridCol w:w="120"/>
      </w:tblGrid>
      <w:tr w:rsidR="00E131DB">
        <w:trPr>
          <w:trHeight w:val="279"/>
        </w:trPr>
        <w:tc>
          <w:tcPr>
            <w:tcW w:w="760" w:type="dxa"/>
            <w:vAlign w:val="bottom"/>
          </w:tcPr>
          <w:p w:rsidR="00E131DB" w:rsidRDefault="008600AB">
            <w:pPr>
              <w:spacing w:line="240" w:lineRule="exact"/>
              <w:ind w:right="236"/>
              <w:jc w:val="right"/>
              <w:rPr>
                <w:rFonts w:ascii="宋体" w:eastAsia="宋体" w:hAnsi="宋体" w:cs="宋体"/>
                <w:b/>
                <w:bCs/>
                <w:w w:val="95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b/>
                  <w:bCs/>
                  <w:w w:val="95"/>
                  <w:sz w:val="21"/>
                  <w:szCs w:val="21"/>
                </w:rPr>
                <w:t>一、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 w:rsidP="000078D0">
            <w:pPr>
              <w:spacing w:line="256" w:lineRule="exact"/>
              <w:rPr>
                <w:rFonts w:eastAsia="Times New Roman"/>
                <w:b/>
                <w:bCs/>
                <w:w w:val="99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b/>
                  <w:bCs/>
                  <w:w w:val="99"/>
                  <w:sz w:val="21"/>
                  <w:szCs w:val="21"/>
                </w:rPr>
                <w:t>引言</w:t>
              </w:r>
              <w:r w:rsidR="00067820">
                <w:rPr>
                  <w:rFonts w:eastAsia="Times New Roman"/>
                  <w:b/>
                  <w:bCs/>
                  <w:w w:val="99"/>
                  <w:sz w:val="21"/>
                  <w:szCs w:val="21"/>
                </w:rPr>
                <w:t>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b/>
                <w:bCs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b/>
                  <w:bCs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4"/>
        </w:trPr>
        <w:tc>
          <w:tcPr>
            <w:tcW w:w="76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1.1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sz w:val="21"/>
                  <w:szCs w:val="21"/>
                </w:rPr>
                <w:t>编写目的</w:t>
              </w:r>
              <w:r w:rsidR="00067820">
                <w:rPr>
                  <w:rFonts w:eastAsia="Times New Roman"/>
                  <w:sz w:val="21"/>
                  <w:szCs w:val="21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1.2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sz w:val="21"/>
                  <w:szCs w:val="21"/>
                </w:rPr>
                <w:t>术语</w:t>
              </w:r>
              <w:r w:rsidR="00067820">
                <w:rPr>
                  <w:rFonts w:eastAsia="Times New Roman"/>
                  <w:sz w:val="21"/>
                  <w:szCs w:val="21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1.3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sz w:val="21"/>
                  <w:szCs w:val="21"/>
                </w:rPr>
                <w:t>参照标准</w:t>
              </w:r>
              <w:r w:rsidR="00067820">
                <w:rPr>
                  <w:rFonts w:eastAsia="Times New Roman"/>
                  <w:sz w:val="21"/>
                  <w:szCs w:val="21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0"/>
        </w:trPr>
        <w:tc>
          <w:tcPr>
            <w:tcW w:w="760" w:type="dxa"/>
            <w:vAlign w:val="bottom"/>
          </w:tcPr>
          <w:p w:rsidR="00E131DB" w:rsidRDefault="008600AB">
            <w:pPr>
              <w:spacing w:line="240" w:lineRule="exact"/>
              <w:ind w:right="236"/>
              <w:jc w:val="right"/>
              <w:rPr>
                <w:rFonts w:ascii="宋体" w:eastAsia="宋体" w:hAnsi="宋体" w:cs="宋体"/>
                <w:b/>
                <w:bCs/>
                <w:w w:val="95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b/>
                  <w:bCs/>
                  <w:w w:val="95"/>
                  <w:sz w:val="21"/>
                  <w:szCs w:val="21"/>
                </w:rPr>
                <w:t>二、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b/>
                <w:bCs/>
                <w:w w:val="99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b/>
                  <w:bCs/>
                  <w:w w:val="99"/>
                  <w:sz w:val="21"/>
                  <w:szCs w:val="21"/>
                </w:rPr>
                <w:t>测试内容</w:t>
              </w:r>
              <w:r w:rsidR="00067820">
                <w:rPr>
                  <w:rFonts w:eastAsia="Times New Roman"/>
                  <w:b/>
                  <w:bCs/>
                  <w:w w:val="99"/>
                  <w:sz w:val="21"/>
                  <w:szCs w:val="21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b/>
                <w:bCs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b/>
                  <w:bCs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4"/>
        </w:trPr>
        <w:tc>
          <w:tcPr>
            <w:tcW w:w="76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2.1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sz w:val="21"/>
                  <w:szCs w:val="21"/>
                </w:rPr>
                <w:t>合法性检查</w:t>
              </w:r>
              <w:r w:rsidR="00067820">
                <w:rPr>
                  <w:rFonts w:eastAsia="Times New Roman"/>
                  <w:sz w:val="21"/>
                  <w:szCs w:val="21"/>
                </w:rPr>
                <w:t>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2.2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sz w:val="21"/>
                  <w:szCs w:val="21"/>
                </w:rPr>
                <w:t>软件代码测试</w:t>
              </w:r>
              <w:r w:rsidR="00067820">
                <w:rPr>
                  <w:rFonts w:eastAsia="Times New Roman"/>
                  <w:sz w:val="21"/>
                  <w:szCs w:val="21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2.2.1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3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源代码一般性检查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3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3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4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2.2.2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4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软件一致性检查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4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4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4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2.2.3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4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软件代码测试报告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4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4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6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sz w:val="21"/>
                <w:szCs w:val="21"/>
              </w:rPr>
            </w:pPr>
            <w:hyperlink w:anchor="page6">
              <w:r w:rsidR="00067820">
                <w:rPr>
                  <w:rFonts w:ascii="宋体" w:eastAsia="宋体" w:hAnsi="宋体" w:cs="宋体"/>
                  <w:sz w:val="21"/>
                  <w:szCs w:val="21"/>
                </w:rPr>
                <w:t>软件系统测试</w:t>
              </w:r>
              <w:r w:rsidR="00067820">
                <w:rPr>
                  <w:rFonts w:eastAsia="Times New Roman"/>
                  <w:sz w:val="21"/>
                  <w:szCs w:val="21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6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6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6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2.3.1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6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界面测试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6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6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6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2.3.2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6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功能测试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6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6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2.3.3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7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性能测试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7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2.3.4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7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强度测试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7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2.3.5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7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容量测试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7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2.3.6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7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安全性测试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7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7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2.3.7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8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安装测试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8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2.3.8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8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配置测试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8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2.3.9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8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破坏性测试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8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E131DB" w:rsidRDefault="008600AB">
            <w:pPr>
              <w:ind w:left="80"/>
              <w:rPr>
                <w:rFonts w:ascii="Calibri" w:eastAsia="Calibri" w:hAnsi="Calibri" w:cs="Calibri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sz w:val="21"/>
                  <w:szCs w:val="21"/>
                </w:rPr>
                <w:t>2.3.10</w:t>
              </w:r>
            </w:hyperlink>
          </w:p>
        </w:tc>
        <w:tc>
          <w:tcPr>
            <w:tcW w:w="6500" w:type="dxa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w w:val="98"/>
                <w:sz w:val="21"/>
                <w:szCs w:val="21"/>
              </w:rPr>
            </w:pPr>
            <w:hyperlink w:anchor="page8">
              <w:r w:rsidR="00067820">
                <w:rPr>
                  <w:rFonts w:ascii="宋体" w:eastAsia="宋体" w:hAnsi="宋体" w:cs="宋体"/>
                  <w:w w:val="98"/>
                  <w:sz w:val="21"/>
                  <w:szCs w:val="21"/>
                </w:rPr>
                <w:t>可用性测试</w:t>
              </w:r>
              <w:r w:rsidR="00067820">
                <w:rPr>
                  <w:rFonts w:eastAsia="Times New Roman"/>
                  <w:w w:val="98"/>
                  <w:sz w:val="21"/>
                  <w:szCs w:val="21"/>
                </w:rPr>
                <w:t>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w w:val="93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w w:val="93"/>
                  <w:sz w:val="21"/>
                  <w:szCs w:val="21"/>
                </w:rPr>
                <w:t>8</w:t>
              </w:r>
            </w:hyperlink>
          </w:p>
        </w:tc>
      </w:tr>
      <w:tr w:rsidR="00E131DB">
        <w:trPr>
          <w:trHeight w:val="310"/>
        </w:trPr>
        <w:tc>
          <w:tcPr>
            <w:tcW w:w="760" w:type="dxa"/>
            <w:vAlign w:val="bottom"/>
          </w:tcPr>
          <w:p w:rsidR="00E131DB" w:rsidRDefault="008600AB">
            <w:pPr>
              <w:spacing w:line="240" w:lineRule="exact"/>
              <w:ind w:right="236"/>
              <w:jc w:val="right"/>
              <w:rPr>
                <w:rFonts w:ascii="宋体" w:eastAsia="宋体" w:hAnsi="宋体" w:cs="宋体"/>
                <w:b/>
                <w:bCs/>
                <w:w w:val="95"/>
                <w:sz w:val="21"/>
                <w:szCs w:val="21"/>
              </w:rPr>
            </w:pPr>
            <w:hyperlink w:anchor="page8">
              <w:r w:rsidR="00067820">
                <w:rPr>
                  <w:rFonts w:ascii="宋体" w:eastAsia="宋体" w:hAnsi="宋体" w:cs="宋体"/>
                  <w:b/>
                  <w:bCs/>
                  <w:w w:val="95"/>
                  <w:sz w:val="21"/>
                  <w:szCs w:val="21"/>
                </w:rPr>
                <w:t>三、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b/>
                <w:bCs/>
                <w:w w:val="99"/>
                <w:sz w:val="21"/>
                <w:szCs w:val="21"/>
              </w:rPr>
            </w:pPr>
            <w:hyperlink w:anchor="page8">
              <w:r w:rsidR="00067820">
                <w:rPr>
                  <w:rFonts w:ascii="宋体" w:eastAsia="宋体" w:hAnsi="宋体" w:cs="宋体"/>
                  <w:b/>
                  <w:bCs/>
                  <w:w w:val="99"/>
                  <w:sz w:val="21"/>
                  <w:szCs w:val="21"/>
                </w:rPr>
                <w:t>测试日志</w:t>
              </w:r>
              <w:r w:rsidR="00067820">
                <w:rPr>
                  <w:rFonts w:eastAsia="Times New Roman"/>
                  <w:b/>
                  <w:bCs/>
                  <w:w w:val="99"/>
                  <w:sz w:val="21"/>
                  <w:szCs w:val="21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b/>
                <w:bCs/>
                <w:w w:val="93"/>
                <w:sz w:val="21"/>
                <w:szCs w:val="21"/>
              </w:rPr>
            </w:pPr>
            <w:hyperlink w:anchor="page8">
              <w:r w:rsidR="00067820">
                <w:rPr>
                  <w:rFonts w:ascii="Calibri" w:eastAsia="Calibri" w:hAnsi="Calibri" w:cs="Calibri"/>
                  <w:b/>
                  <w:bCs/>
                  <w:w w:val="93"/>
                  <w:sz w:val="21"/>
                  <w:szCs w:val="21"/>
                </w:rPr>
                <w:t>8</w:t>
              </w:r>
            </w:hyperlink>
          </w:p>
        </w:tc>
      </w:tr>
      <w:tr w:rsidR="00E131DB">
        <w:trPr>
          <w:trHeight w:val="312"/>
        </w:trPr>
        <w:tc>
          <w:tcPr>
            <w:tcW w:w="760" w:type="dxa"/>
            <w:vAlign w:val="bottom"/>
          </w:tcPr>
          <w:p w:rsidR="00E131DB" w:rsidRDefault="008600AB">
            <w:pPr>
              <w:spacing w:line="240" w:lineRule="exact"/>
              <w:ind w:right="236"/>
              <w:jc w:val="right"/>
              <w:rPr>
                <w:rFonts w:ascii="宋体" w:eastAsia="宋体" w:hAnsi="宋体" w:cs="宋体"/>
                <w:b/>
                <w:bCs/>
                <w:w w:val="95"/>
                <w:sz w:val="21"/>
                <w:szCs w:val="21"/>
              </w:rPr>
            </w:pPr>
            <w:hyperlink w:anchor="page9">
              <w:r w:rsidR="00067820">
                <w:rPr>
                  <w:rFonts w:ascii="宋体" w:eastAsia="宋体" w:hAnsi="宋体" w:cs="宋体"/>
                  <w:b/>
                  <w:bCs/>
                  <w:w w:val="95"/>
                  <w:sz w:val="21"/>
                  <w:szCs w:val="21"/>
                </w:rPr>
                <w:t>四、</w:t>
              </w:r>
            </w:hyperlink>
          </w:p>
        </w:tc>
        <w:tc>
          <w:tcPr>
            <w:tcW w:w="7420" w:type="dxa"/>
            <w:gridSpan w:val="2"/>
            <w:vAlign w:val="bottom"/>
          </w:tcPr>
          <w:p w:rsidR="00E131DB" w:rsidRDefault="008600AB">
            <w:pPr>
              <w:spacing w:line="256" w:lineRule="exact"/>
              <w:jc w:val="right"/>
              <w:rPr>
                <w:rFonts w:eastAsia="Times New Roman"/>
                <w:b/>
                <w:bCs/>
                <w:w w:val="99"/>
                <w:sz w:val="21"/>
                <w:szCs w:val="21"/>
              </w:rPr>
            </w:pPr>
            <w:hyperlink w:anchor="page9">
              <w:r w:rsidR="00067820">
                <w:rPr>
                  <w:rFonts w:ascii="宋体" w:eastAsia="宋体" w:hAnsi="宋体" w:cs="宋体"/>
                  <w:b/>
                  <w:bCs/>
                  <w:w w:val="99"/>
                  <w:sz w:val="21"/>
                  <w:szCs w:val="21"/>
                </w:rPr>
                <w:t>测试总结</w:t>
              </w:r>
              <w:r w:rsidR="00067820">
                <w:rPr>
                  <w:rFonts w:eastAsia="Times New Roman"/>
                  <w:b/>
                  <w:bCs/>
                  <w:w w:val="99"/>
                  <w:sz w:val="21"/>
                  <w:szCs w:val="21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:rsidR="00E131DB" w:rsidRDefault="008600AB">
            <w:pPr>
              <w:jc w:val="right"/>
              <w:rPr>
                <w:rFonts w:ascii="Calibri" w:eastAsia="Calibri" w:hAnsi="Calibri" w:cs="Calibri"/>
                <w:b/>
                <w:bCs/>
                <w:w w:val="93"/>
                <w:sz w:val="21"/>
                <w:szCs w:val="21"/>
              </w:rPr>
            </w:pPr>
            <w:hyperlink w:anchor="page9">
              <w:r w:rsidR="00067820">
                <w:rPr>
                  <w:rFonts w:ascii="Calibri" w:eastAsia="Calibri" w:hAnsi="Calibri" w:cs="Calibri"/>
                  <w:b/>
                  <w:bCs/>
                  <w:w w:val="93"/>
                  <w:sz w:val="21"/>
                  <w:szCs w:val="21"/>
                </w:rPr>
                <w:t>9</w:t>
              </w:r>
            </w:hyperlink>
          </w:p>
        </w:tc>
      </w:tr>
    </w:tbl>
    <w:p w:rsidR="00E131DB" w:rsidRDefault="00E131DB">
      <w:pPr>
        <w:sectPr w:rsidR="00E131D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131DB" w:rsidRDefault="00E131DB">
      <w:pPr>
        <w:spacing w:line="94" w:lineRule="exact"/>
        <w:rPr>
          <w:sz w:val="20"/>
          <w:szCs w:val="20"/>
        </w:rPr>
      </w:pPr>
      <w:bookmarkStart w:id="3" w:name="page3"/>
      <w:bookmarkEnd w:id="3"/>
    </w:p>
    <w:p w:rsidR="00E131DB" w:rsidRDefault="00067820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一、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3"/>
          <w:szCs w:val="43"/>
        </w:rPr>
        <w:t>引言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02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1.1</w:t>
      </w:r>
      <w:r>
        <w:rPr>
          <w:rFonts w:ascii="宋体" w:eastAsia="宋体" w:hAnsi="宋体" w:cs="宋体"/>
          <w:b/>
          <w:bCs/>
          <w:sz w:val="32"/>
          <w:szCs w:val="32"/>
        </w:rPr>
        <w:t>编写目的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13" w:lineRule="exact"/>
        <w:rPr>
          <w:sz w:val="20"/>
          <w:szCs w:val="20"/>
        </w:rPr>
      </w:pPr>
    </w:p>
    <w:p w:rsidR="00E131DB" w:rsidRPr="000078D0" w:rsidRDefault="00067820" w:rsidP="000078D0">
      <w:pPr>
        <w:spacing w:line="360" w:lineRule="auto"/>
        <w:ind w:left="360" w:right="366" w:firstLine="420"/>
        <w:jc w:val="both"/>
        <w:rPr>
          <w:rFonts w:asciiTheme="minorEastAsia" w:hAnsiTheme="minorEastAsia"/>
          <w:sz w:val="24"/>
          <w:szCs w:val="24"/>
        </w:rPr>
      </w:pPr>
      <w:r w:rsidRPr="00067820">
        <w:rPr>
          <w:rFonts w:asciiTheme="minorEastAsia" w:hAnsiTheme="minorEastAsia" w:cs="宋体"/>
          <w:sz w:val="24"/>
          <w:szCs w:val="24"/>
        </w:rPr>
        <w:t>为了尽可能的找出软件的不足，提高软件的质量，促进软件的成功验收，专门编写本文档。其主要目的在于为所要进行的测试工作制定各种必要的准则和规范，以及在有关方面协议的基础上对测试工作进行合理组织与管理。</w:t>
      </w:r>
    </w:p>
    <w:p w:rsidR="00E131DB" w:rsidRDefault="00067820" w:rsidP="000078D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1.2</w:t>
      </w:r>
      <w:r>
        <w:rPr>
          <w:rFonts w:ascii="宋体" w:eastAsia="宋体" w:hAnsi="宋体" w:cs="宋体"/>
          <w:b/>
          <w:bCs/>
          <w:sz w:val="32"/>
          <w:szCs w:val="32"/>
        </w:rPr>
        <w:t>术语</w:t>
      </w:r>
    </w:p>
    <w:p w:rsidR="000078D0" w:rsidRPr="000078D0" w:rsidRDefault="000078D0" w:rsidP="000078D0">
      <w:pPr>
        <w:spacing w:line="406" w:lineRule="exact"/>
        <w:ind w:left="360"/>
        <w:rPr>
          <w:sz w:val="20"/>
          <w:szCs w:val="20"/>
        </w:rPr>
      </w:pPr>
    </w:p>
    <w:p w:rsidR="00E131DB" w:rsidRPr="00067820" w:rsidRDefault="00067820">
      <w:pPr>
        <w:spacing w:line="267" w:lineRule="exact"/>
        <w:ind w:left="780"/>
        <w:rPr>
          <w:rFonts w:asciiTheme="minorEastAsia" w:hAnsiTheme="minorEastAsia" w:cs="宋体"/>
          <w:sz w:val="24"/>
          <w:szCs w:val="24"/>
        </w:rPr>
      </w:pPr>
      <w:r w:rsidRPr="00067820">
        <w:rPr>
          <w:rFonts w:asciiTheme="minorEastAsia" w:hAnsiTheme="minorEastAsia" w:cs="宋体"/>
          <w:sz w:val="24"/>
          <w:szCs w:val="24"/>
        </w:rPr>
        <w:t>本文档所提及的术语，其定义遵照 GB/T 11457 标准。</w:t>
      </w:r>
    </w:p>
    <w:p w:rsidR="00E131DB" w:rsidRDefault="00E131DB">
      <w:pPr>
        <w:spacing w:line="394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1.3</w:t>
      </w:r>
      <w:r>
        <w:rPr>
          <w:rFonts w:ascii="宋体" w:eastAsia="宋体" w:hAnsi="宋体" w:cs="宋体"/>
          <w:b/>
          <w:bCs/>
          <w:sz w:val="32"/>
          <w:szCs w:val="32"/>
        </w:rPr>
        <w:t>参照标准</w:t>
      </w:r>
    </w:p>
    <w:p w:rsidR="00E131DB" w:rsidRPr="00067820" w:rsidRDefault="00E131DB">
      <w:pPr>
        <w:spacing w:line="388" w:lineRule="exact"/>
        <w:rPr>
          <w:rFonts w:asciiTheme="minorEastAsia" w:hAnsiTheme="minorEastAsia" w:cs="宋体"/>
          <w:sz w:val="24"/>
          <w:szCs w:val="24"/>
        </w:rPr>
      </w:pPr>
    </w:p>
    <w:p w:rsidR="00E131DB" w:rsidRPr="00067820" w:rsidRDefault="00067820">
      <w:pPr>
        <w:spacing w:line="267" w:lineRule="exact"/>
        <w:ind w:left="780"/>
        <w:rPr>
          <w:rFonts w:asciiTheme="minorEastAsia" w:hAnsiTheme="minorEastAsia" w:cs="宋体"/>
          <w:sz w:val="24"/>
          <w:szCs w:val="24"/>
        </w:rPr>
      </w:pPr>
      <w:r w:rsidRPr="00067820">
        <w:rPr>
          <w:rFonts w:asciiTheme="minorEastAsia" w:hAnsiTheme="minorEastAsia" w:cs="宋体"/>
          <w:sz w:val="24"/>
          <w:szCs w:val="24"/>
        </w:rPr>
        <w:t>GB 9386—1988 计算机软件测试文件编制指南。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49" w:lineRule="exact"/>
        <w:rPr>
          <w:sz w:val="20"/>
          <w:szCs w:val="20"/>
        </w:rPr>
      </w:pPr>
    </w:p>
    <w:p w:rsidR="00E131DB" w:rsidRDefault="00067820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二、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3"/>
          <w:szCs w:val="43"/>
        </w:rPr>
        <w:t>测试内容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05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2.1</w:t>
      </w:r>
      <w:r>
        <w:rPr>
          <w:rFonts w:ascii="宋体" w:eastAsia="宋体" w:hAnsi="宋体" w:cs="宋体"/>
          <w:b/>
          <w:bCs/>
          <w:sz w:val="32"/>
          <w:szCs w:val="32"/>
        </w:rPr>
        <w:t>合法性检查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11" w:lineRule="exact"/>
        <w:rPr>
          <w:sz w:val="20"/>
          <w:szCs w:val="20"/>
        </w:rPr>
      </w:pPr>
    </w:p>
    <w:p w:rsidR="00E131DB" w:rsidRPr="00067820" w:rsidRDefault="00067820" w:rsidP="00067820">
      <w:pPr>
        <w:spacing w:line="360" w:lineRule="auto"/>
        <w:ind w:left="360" w:right="366" w:firstLine="420"/>
        <w:jc w:val="both"/>
        <w:rPr>
          <w:rFonts w:asciiTheme="minorEastAsia" w:hAnsiTheme="minorEastAsia" w:cs="宋体"/>
          <w:sz w:val="24"/>
          <w:szCs w:val="24"/>
        </w:rPr>
      </w:pPr>
      <w:r w:rsidRPr="00067820">
        <w:rPr>
          <w:rFonts w:asciiTheme="minorEastAsia" w:hAnsiTheme="minorEastAsia" w:cs="宋体"/>
          <w:sz w:val="24"/>
          <w:szCs w:val="24"/>
        </w:rPr>
        <w:t>检查开发者在开发本软件时，使用的开发工具是否合法。对在编程中使用的一些非本单位自己开发的，也不是由开发工具提供的控件、组件、函数库等，检查其是否有合法的发布许可。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32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2.2</w:t>
      </w:r>
      <w:r>
        <w:rPr>
          <w:rFonts w:ascii="宋体" w:eastAsia="宋体" w:hAnsi="宋体" w:cs="宋体"/>
          <w:b/>
          <w:bCs/>
          <w:sz w:val="32"/>
          <w:szCs w:val="32"/>
        </w:rPr>
        <w:t>软件代码测试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77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2.2.1 </w:t>
      </w:r>
      <w:r>
        <w:rPr>
          <w:rFonts w:ascii="宋体" w:eastAsia="宋体" w:hAnsi="宋体" w:cs="宋体"/>
          <w:b/>
          <w:bCs/>
          <w:sz w:val="32"/>
          <w:szCs w:val="32"/>
        </w:rPr>
        <w:t>源代码一般性检查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69" w:lineRule="exact"/>
        <w:rPr>
          <w:sz w:val="20"/>
          <w:szCs w:val="20"/>
        </w:rPr>
      </w:pPr>
    </w:p>
    <w:p w:rsidR="00D56A6A" w:rsidRDefault="00D56A6A">
      <w:pPr>
        <w:spacing w:line="269" w:lineRule="exact"/>
        <w:rPr>
          <w:sz w:val="20"/>
          <w:szCs w:val="20"/>
        </w:rPr>
      </w:pPr>
    </w:p>
    <w:p w:rsidR="00D56A6A" w:rsidRDefault="00D56A6A">
      <w:pPr>
        <w:spacing w:line="269" w:lineRule="exact"/>
        <w:rPr>
          <w:sz w:val="20"/>
          <w:szCs w:val="20"/>
        </w:rPr>
      </w:pPr>
    </w:p>
    <w:p w:rsidR="00D56A6A" w:rsidRDefault="00D56A6A">
      <w:pPr>
        <w:spacing w:line="269" w:lineRule="exact"/>
        <w:rPr>
          <w:sz w:val="20"/>
          <w:szCs w:val="20"/>
        </w:rPr>
      </w:pPr>
    </w:p>
    <w:p w:rsidR="00D56A6A" w:rsidRDefault="00D56A6A">
      <w:pPr>
        <w:spacing w:line="269" w:lineRule="exact"/>
        <w:rPr>
          <w:sz w:val="20"/>
          <w:szCs w:val="20"/>
        </w:rPr>
      </w:pPr>
    </w:p>
    <w:p w:rsidR="00D56A6A" w:rsidRDefault="00D56A6A">
      <w:pPr>
        <w:spacing w:line="269" w:lineRule="exact"/>
        <w:rPr>
          <w:sz w:val="20"/>
          <w:szCs w:val="20"/>
        </w:rPr>
      </w:pPr>
    </w:p>
    <w:p w:rsidR="00067820" w:rsidRPr="00D56A6A" w:rsidRDefault="00067820" w:rsidP="00D56A6A">
      <w:pPr>
        <w:spacing w:line="360" w:lineRule="auto"/>
        <w:ind w:left="360" w:right="366" w:firstLine="42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="Wingdings" w:eastAsia="Wingdings" w:hAnsi="Wingdings" w:cs="Wingdings"/>
          <w:sz w:val="21"/>
          <w:szCs w:val="21"/>
        </w:rPr>
        <w:t></w:t>
      </w:r>
      <w:r w:rsidRPr="00067820">
        <w:rPr>
          <w:rFonts w:asciiTheme="minorEastAsia" w:hAnsiTheme="minorEastAsia" w:cs="宋体"/>
          <w:sz w:val="24"/>
          <w:szCs w:val="24"/>
        </w:rPr>
        <w:t xml:space="preserve">  命名规范检查</w:t>
      </w:r>
    </w:p>
    <w:p w:rsidR="00E131DB" w:rsidRDefault="00E131DB">
      <w:pPr>
        <w:spacing w:line="174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  <w:gridCol w:w="30"/>
      </w:tblGrid>
      <w:tr w:rsidR="00DB6795" w:rsidTr="00DB6795">
        <w:trPr>
          <w:trHeight w:val="531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B6795" w:rsidRPr="00DB6795" w:rsidRDefault="00DB6795" w:rsidP="000078D0">
            <w:pPr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61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B6795" w:rsidRDefault="00DB6795" w:rsidP="000078D0">
            <w:pPr>
              <w:spacing w:line="360" w:lineRule="auto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067820">
              <w:rPr>
                <w:rFonts w:asciiTheme="minorEastAsia" w:hAnsiTheme="minorEastAsia" w:cs="宋体"/>
                <w:sz w:val="24"/>
                <w:szCs w:val="24"/>
              </w:rPr>
              <w:t>检查源代码中的变量、函数、对象、过程等的命名是否符</w:t>
            </w:r>
          </w:p>
          <w:p w:rsidR="00DB6795" w:rsidRPr="00067820" w:rsidRDefault="00DB6795" w:rsidP="000078D0">
            <w:pPr>
              <w:spacing w:line="360" w:lineRule="auto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067820">
              <w:rPr>
                <w:rFonts w:asciiTheme="minorEastAsia" w:hAnsiTheme="minorEastAsia" w:cs="宋体"/>
                <w:sz w:val="24"/>
                <w:szCs w:val="24"/>
              </w:rPr>
              <w:t>合约定规范，该规范可以由开发方在软件工程文档规范中单方面约定</w:t>
            </w:r>
          </w:p>
        </w:tc>
        <w:tc>
          <w:tcPr>
            <w:tcW w:w="30" w:type="dxa"/>
            <w:vAlign w:val="bottom"/>
          </w:tcPr>
          <w:p w:rsidR="00DB6795" w:rsidRDefault="00DB6795" w:rsidP="000078D0">
            <w:pPr>
              <w:jc w:val="center"/>
              <w:rPr>
                <w:sz w:val="1"/>
                <w:szCs w:val="1"/>
              </w:rPr>
            </w:pPr>
          </w:p>
        </w:tc>
      </w:tr>
      <w:tr w:rsidR="00E131DB" w:rsidTr="00DB6795">
        <w:trPr>
          <w:trHeight w:val="56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DB6795" w:rsidRDefault="00067820" w:rsidP="000078D0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Default="00067820" w:rsidP="000078D0">
            <w:pPr>
              <w:spacing w:line="360" w:lineRule="auto"/>
              <w:ind w:left="100"/>
              <w:jc w:val="center"/>
              <w:rPr>
                <w:sz w:val="20"/>
                <w:szCs w:val="20"/>
              </w:rPr>
            </w:pPr>
            <w:r w:rsidRPr="00067820">
              <w:rPr>
                <w:rFonts w:asciiTheme="minorEastAsia" w:hAnsiTheme="minorEastAsia" w:cs="宋体"/>
                <w:sz w:val="24"/>
                <w:szCs w:val="24"/>
              </w:rPr>
              <w:t>根据软件工程文档的约定，对代码进行检查</w:t>
            </w:r>
          </w:p>
        </w:tc>
        <w:tc>
          <w:tcPr>
            <w:tcW w:w="30" w:type="dxa"/>
            <w:vAlign w:val="bottom"/>
          </w:tcPr>
          <w:p w:rsidR="00E131DB" w:rsidRDefault="00E131DB" w:rsidP="000078D0">
            <w:pPr>
              <w:jc w:val="center"/>
              <w:rPr>
                <w:sz w:val="1"/>
                <w:szCs w:val="1"/>
              </w:rPr>
            </w:pPr>
          </w:p>
        </w:tc>
      </w:tr>
      <w:tr w:rsidR="00E131DB" w:rsidTr="00DB6795">
        <w:trPr>
          <w:trHeight w:val="679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DB6795" w:rsidRDefault="00067820" w:rsidP="000078D0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Default="00067820" w:rsidP="000078D0">
            <w:pPr>
              <w:spacing w:line="360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系</w:t>
            </w:r>
            <w:r w:rsidRPr="00067820">
              <w:rPr>
                <w:rFonts w:asciiTheme="minorEastAsia" w:hAnsiTheme="minorEastAsia" w:cs="宋体"/>
                <w:sz w:val="24"/>
                <w:szCs w:val="24"/>
              </w:rPr>
              <w:t>统中重要部分都按规定命名</w:t>
            </w:r>
          </w:p>
        </w:tc>
        <w:tc>
          <w:tcPr>
            <w:tcW w:w="30" w:type="dxa"/>
            <w:vAlign w:val="bottom"/>
          </w:tcPr>
          <w:p w:rsidR="00E131DB" w:rsidRDefault="00E131DB" w:rsidP="000078D0">
            <w:pPr>
              <w:jc w:val="center"/>
              <w:rPr>
                <w:sz w:val="1"/>
                <w:szCs w:val="1"/>
              </w:rPr>
            </w:pPr>
          </w:p>
        </w:tc>
      </w:tr>
      <w:tr w:rsidR="00E131DB" w:rsidTr="00DB6795">
        <w:trPr>
          <w:trHeight w:val="684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DB6795" w:rsidRDefault="00067820" w:rsidP="000078D0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Default="00067820" w:rsidP="000078D0">
            <w:pPr>
              <w:spacing w:line="360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无</w:t>
            </w:r>
          </w:p>
        </w:tc>
        <w:tc>
          <w:tcPr>
            <w:tcW w:w="30" w:type="dxa"/>
            <w:vAlign w:val="bottom"/>
          </w:tcPr>
          <w:p w:rsidR="00E131DB" w:rsidRDefault="00E131DB" w:rsidP="000078D0">
            <w:pPr>
              <w:jc w:val="center"/>
              <w:rPr>
                <w:sz w:val="1"/>
                <w:szCs w:val="1"/>
              </w:rPr>
            </w:pPr>
          </w:p>
        </w:tc>
      </w:tr>
      <w:tr w:rsidR="00E131DB" w:rsidTr="00DB6795">
        <w:trPr>
          <w:trHeight w:val="29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131DB" w:rsidRDefault="00E131DB" w:rsidP="000078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131DB" w:rsidRDefault="00E131DB" w:rsidP="000078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E131DB" w:rsidRDefault="00E131DB" w:rsidP="000078D0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</w:tr>
    </w:tbl>
    <w:p w:rsidR="00E131DB" w:rsidRDefault="00E131DB" w:rsidP="000078D0">
      <w:pPr>
        <w:jc w:val="center"/>
      </w:pPr>
    </w:p>
    <w:p w:rsidR="00D56A6A" w:rsidRDefault="00D56A6A"/>
    <w:p w:rsidR="00D56A6A" w:rsidRDefault="00D56A6A" w:rsidP="00D56A6A">
      <w:pPr>
        <w:spacing w:line="108" w:lineRule="exact"/>
        <w:rPr>
          <w:sz w:val="20"/>
          <w:szCs w:val="20"/>
        </w:rPr>
      </w:pPr>
    </w:p>
    <w:p w:rsidR="00D56A6A" w:rsidRDefault="00D56A6A" w:rsidP="00D56A6A">
      <w:pPr>
        <w:spacing w:line="255" w:lineRule="exact"/>
        <w:ind w:left="360"/>
        <w:rPr>
          <w:sz w:val="20"/>
          <w:szCs w:val="20"/>
        </w:rPr>
      </w:pPr>
      <w:r>
        <w:rPr>
          <w:rFonts w:ascii="Wingdings" w:eastAsia="Wingdings" w:hAnsi="Wingdings" w:cs="Wingdings"/>
          <w:sz w:val="21"/>
          <w:szCs w:val="21"/>
        </w:rPr>
        <w:t></w:t>
      </w:r>
      <w:r>
        <w:rPr>
          <w:rFonts w:ascii="Wingdings" w:eastAsia="Wingdings" w:hAnsi="Wingdings" w:cs="Wingdings"/>
          <w:sz w:val="21"/>
          <w:szCs w:val="21"/>
        </w:rPr>
        <w:t></w:t>
      </w:r>
      <w:r>
        <w:rPr>
          <w:rFonts w:ascii="Wingdings" w:eastAsia="Wingdings" w:hAnsi="Wingdings" w:cs="Wingdings"/>
          <w:sz w:val="21"/>
          <w:szCs w:val="21"/>
        </w:rPr>
        <w:t></w:t>
      </w:r>
      <w:r>
        <w:rPr>
          <w:rFonts w:ascii="宋体" w:eastAsia="宋体" w:hAnsi="宋体" w:cs="宋体"/>
          <w:sz w:val="21"/>
          <w:szCs w:val="21"/>
        </w:rPr>
        <w:t>注释检查</w:t>
      </w:r>
    </w:p>
    <w:p w:rsidR="00D56A6A" w:rsidRDefault="00D56A6A" w:rsidP="00D56A6A">
      <w:pPr>
        <w:spacing w:line="174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  <w:gridCol w:w="30"/>
      </w:tblGrid>
      <w:tr w:rsidR="00D56A6A" w:rsidTr="00D56A6A">
        <w:trPr>
          <w:trHeight w:val="34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0078D0">
            <w:pPr>
              <w:spacing w:line="360" w:lineRule="auto"/>
              <w:ind w:left="100"/>
              <w:jc w:val="center"/>
              <w:rPr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检查程序中的注释是否规范，注释量是否达到约定要求</w:t>
            </w:r>
          </w:p>
        </w:tc>
        <w:tc>
          <w:tcPr>
            <w:tcW w:w="30" w:type="dxa"/>
            <w:vAlign w:val="bottom"/>
          </w:tcPr>
          <w:p w:rsidR="00D56A6A" w:rsidRDefault="00D56A6A" w:rsidP="00C70D2C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30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0078D0">
            <w:pPr>
              <w:spacing w:line="360" w:lineRule="auto"/>
              <w:ind w:left="100"/>
              <w:jc w:val="center"/>
              <w:rPr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让测试小组人员，对代码进行检查</w:t>
            </w:r>
          </w:p>
        </w:tc>
        <w:tc>
          <w:tcPr>
            <w:tcW w:w="30" w:type="dxa"/>
            <w:vAlign w:val="bottom"/>
          </w:tcPr>
          <w:p w:rsidR="00D56A6A" w:rsidRDefault="00D56A6A" w:rsidP="00C70D2C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30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0078D0">
            <w:pPr>
              <w:spacing w:line="360" w:lineRule="auto"/>
              <w:ind w:left="100"/>
              <w:jc w:val="center"/>
              <w:rPr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测试人员能根据注释读懂代码并进行后面其他测试</w:t>
            </w:r>
          </w:p>
        </w:tc>
        <w:tc>
          <w:tcPr>
            <w:tcW w:w="30" w:type="dxa"/>
            <w:vAlign w:val="bottom"/>
          </w:tcPr>
          <w:p w:rsidR="00D56A6A" w:rsidRDefault="00D56A6A" w:rsidP="00C70D2C">
            <w:pPr>
              <w:rPr>
                <w:sz w:val="1"/>
                <w:szCs w:val="1"/>
              </w:rPr>
            </w:pPr>
          </w:p>
        </w:tc>
      </w:tr>
      <w:tr w:rsidR="00D56A6A" w:rsidTr="00DB6795">
        <w:trPr>
          <w:trHeight w:val="311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1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0078D0">
            <w:pPr>
              <w:spacing w:line="360" w:lineRule="auto"/>
              <w:ind w:left="100"/>
              <w:jc w:val="center"/>
              <w:rPr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无</w:t>
            </w:r>
          </w:p>
        </w:tc>
        <w:tc>
          <w:tcPr>
            <w:tcW w:w="30" w:type="dxa"/>
            <w:vAlign w:val="bottom"/>
          </w:tcPr>
          <w:p w:rsidR="00D56A6A" w:rsidRDefault="00D56A6A" w:rsidP="00C70D2C">
            <w:pPr>
              <w:rPr>
                <w:sz w:val="1"/>
                <w:szCs w:val="1"/>
              </w:rPr>
            </w:pPr>
          </w:p>
        </w:tc>
      </w:tr>
    </w:tbl>
    <w:tbl>
      <w:tblPr>
        <w:tblpPr w:leftFromText="180" w:rightFromText="180" w:vertAnchor="page" w:horzAnchor="margin" w:tblpXSpec="center" w:tblpY="939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  <w:gridCol w:w="30"/>
      </w:tblGrid>
      <w:tr w:rsidR="00D56A6A" w:rsidTr="00DB6795">
        <w:trPr>
          <w:trHeight w:val="831"/>
        </w:trPr>
        <w:tc>
          <w:tcPr>
            <w:tcW w:w="2180" w:type="dxa"/>
            <w:tcBorders>
              <w:top w:val="nil"/>
            </w:tcBorders>
            <w:vAlign w:val="bottom"/>
          </w:tcPr>
          <w:p w:rsidR="00D56A6A" w:rsidRDefault="00D56A6A" w:rsidP="00D56A6A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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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</w:t>
            </w:r>
            <w:r>
              <w:rPr>
                <w:rFonts w:ascii="宋体" w:eastAsia="宋体" w:hAnsi="宋体" w:cs="宋体"/>
                <w:sz w:val="21"/>
                <w:szCs w:val="21"/>
              </w:rPr>
              <w:t>限制性检查</w:t>
            </w:r>
          </w:p>
        </w:tc>
        <w:tc>
          <w:tcPr>
            <w:tcW w:w="6180" w:type="dxa"/>
            <w:tcBorders>
              <w:top w:val="nil"/>
            </w:tcBorders>
            <w:vAlign w:val="bottom"/>
          </w:tcPr>
          <w:p w:rsidR="00D56A6A" w:rsidRDefault="00D56A6A" w:rsidP="00D56A6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rPr>
                <w:sz w:val="1"/>
                <w:szCs w:val="1"/>
              </w:rPr>
            </w:pPr>
          </w:p>
        </w:tc>
      </w:tr>
      <w:tr w:rsidR="00D56A6A" w:rsidTr="00DB6795">
        <w:trPr>
          <w:trHeight w:val="80"/>
        </w:trPr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D56A6A" w:rsidRDefault="00D56A6A" w:rsidP="00D56A6A">
            <w:pPr>
              <w:rPr>
                <w:sz w:val="17"/>
                <w:szCs w:val="17"/>
              </w:rPr>
            </w:pPr>
          </w:p>
        </w:tc>
        <w:tc>
          <w:tcPr>
            <w:tcW w:w="6180" w:type="dxa"/>
            <w:tcBorders>
              <w:bottom w:val="single" w:sz="8" w:space="0" w:color="auto"/>
            </w:tcBorders>
            <w:vAlign w:val="bottom"/>
          </w:tcPr>
          <w:p w:rsidR="00D56A6A" w:rsidRDefault="00D56A6A" w:rsidP="00D56A6A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262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D56A6A" w:rsidRPr="00067820" w:rsidRDefault="00D56A6A" w:rsidP="00D56A6A">
            <w:pPr>
              <w:spacing w:line="360" w:lineRule="auto"/>
              <w:ind w:left="100"/>
              <w:rPr>
                <w:rFonts w:ascii="宋体" w:eastAsia="宋体" w:hAnsi="宋体" w:cs="宋体"/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在这个系统中，主要检测时间显示的格式，还有在某时间段中显示，超过这个时间就不显示的问题，如调查部分</w:t>
            </w: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25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D56A6A">
            <w:pPr>
              <w:spacing w:line="360" w:lineRule="auto"/>
              <w:ind w:left="100"/>
              <w:rPr>
                <w:rFonts w:ascii="宋体" w:eastAsia="宋体" w:hAnsi="宋体" w:cs="宋体"/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输入不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符合</w:t>
            </w:r>
            <w:r w:rsidRPr="00067820">
              <w:rPr>
                <w:rFonts w:ascii="宋体" w:eastAsia="宋体" w:hAnsi="宋体" w:cs="宋体"/>
                <w:sz w:val="24"/>
                <w:szCs w:val="24"/>
              </w:rPr>
              <w:t>格式的时间，让系统处理；将两个调查相两个不同的时间段，一个过期时间，另一个是没有过期的，测试是否能正确区分</w:t>
            </w: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30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D56A6A">
            <w:pPr>
              <w:spacing w:line="360" w:lineRule="auto"/>
              <w:ind w:left="100"/>
              <w:rPr>
                <w:rFonts w:ascii="宋体" w:eastAsia="宋体" w:hAnsi="宋体" w:cs="宋体"/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在过期的时间段内不可以投票，不同格式的时间显示正常</w:t>
            </w: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28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D56A6A" w:rsidRPr="00DB6795" w:rsidRDefault="00D56A6A" w:rsidP="00DB6795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56A6A" w:rsidRPr="00067820" w:rsidRDefault="00D56A6A" w:rsidP="00D56A6A">
            <w:pPr>
              <w:spacing w:line="360" w:lineRule="auto"/>
              <w:ind w:left="100"/>
              <w:rPr>
                <w:rFonts w:ascii="宋体" w:eastAsia="宋体" w:hAnsi="宋体" w:cs="宋体"/>
                <w:sz w:val="24"/>
                <w:szCs w:val="24"/>
              </w:rPr>
            </w:pPr>
            <w:r w:rsidRPr="00067820">
              <w:rPr>
                <w:rFonts w:ascii="宋体" w:eastAsia="宋体" w:hAnsi="宋体" w:cs="宋体"/>
                <w:sz w:val="24"/>
                <w:szCs w:val="24"/>
              </w:rPr>
              <w:t>无</w:t>
            </w: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rPr>
                <w:sz w:val="1"/>
                <w:szCs w:val="1"/>
              </w:rPr>
            </w:pPr>
          </w:p>
        </w:tc>
      </w:tr>
      <w:tr w:rsidR="00D56A6A" w:rsidTr="00D56A6A">
        <w:trPr>
          <w:trHeight w:val="29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D56A6A" w:rsidRDefault="00D56A6A" w:rsidP="00D56A6A">
            <w:pPr>
              <w:rPr>
                <w:sz w:val="2"/>
                <w:szCs w:val="2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56A6A" w:rsidRDefault="00D56A6A" w:rsidP="00D56A6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D56A6A" w:rsidRDefault="00D56A6A" w:rsidP="00D56A6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D56A6A" w:rsidRDefault="00D56A6A">
      <w:pPr>
        <w:sectPr w:rsidR="00D56A6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131DB" w:rsidRDefault="00E131DB">
      <w:pPr>
        <w:spacing w:line="380" w:lineRule="exact"/>
        <w:rPr>
          <w:sz w:val="20"/>
          <w:szCs w:val="20"/>
        </w:rPr>
      </w:pPr>
      <w:bookmarkStart w:id="4" w:name="page4"/>
      <w:bookmarkEnd w:id="4"/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2.2.2 </w:t>
      </w:r>
      <w:r>
        <w:rPr>
          <w:rFonts w:ascii="宋体" w:eastAsia="宋体" w:hAnsi="宋体" w:cs="宋体"/>
          <w:b/>
          <w:bCs/>
          <w:sz w:val="32"/>
          <w:szCs w:val="32"/>
        </w:rPr>
        <w:t>软件一致性检查</w:t>
      </w:r>
    </w:p>
    <w:p w:rsidR="00E131DB" w:rsidRDefault="00E131DB">
      <w:pPr>
        <w:spacing w:line="366" w:lineRule="exact"/>
        <w:rPr>
          <w:sz w:val="20"/>
          <w:szCs w:val="20"/>
        </w:rPr>
      </w:pPr>
    </w:p>
    <w:p w:rsidR="00E131DB" w:rsidRPr="00067820" w:rsidRDefault="00067820" w:rsidP="00067820">
      <w:pPr>
        <w:numPr>
          <w:ilvl w:val="0"/>
          <w:numId w:val="1"/>
        </w:numPr>
        <w:tabs>
          <w:tab w:val="left" w:pos="780"/>
        </w:tabs>
        <w:spacing w:line="360" w:lineRule="auto"/>
        <w:ind w:left="780" w:hanging="420"/>
        <w:rPr>
          <w:rFonts w:ascii="Wingdings" w:eastAsia="Wingdings" w:hAnsi="Wingdings" w:cs="Wingdings"/>
          <w:sz w:val="24"/>
          <w:szCs w:val="24"/>
        </w:rPr>
      </w:pPr>
      <w:r w:rsidRPr="00067820">
        <w:rPr>
          <w:rFonts w:ascii="宋体" w:eastAsia="宋体" w:hAnsi="宋体" w:cs="宋体"/>
          <w:sz w:val="24"/>
          <w:szCs w:val="24"/>
        </w:rPr>
        <w:t>编译检查</w:t>
      </w:r>
    </w:p>
    <w:p w:rsidR="00E131DB" w:rsidRDefault="00E131DB">
      <w:pPr>
        <w:spacing w:line="102" w:lineRule="exact"/>
        <w:rPr>
          <w:sz w:val="20"/>
          <w:szCs w:val="20"/>
        </w:rPr>
      </w:pPr>
    </w:p>
    <w:p w:rsidR="00E131DB" w:rsidRPr="00067820" w:rsidRDefault="00067820" w:rsidP="00067820">
      <w:pPr>
        <w:spacing w:line="360" w:lineRule="auto"/>
        <w:ind w:left="360" w:right="540" w:firstLine="420"/>
        <w:rPr>
          <w:rFonts w:ascii="宋体" w:eastAsia="宋体" w:hAnsi="宋体" w:cs="宋体"/>
          <w:sz w:val="24"/>
          <w:szCs w:val="24"/>
        </w:rPr>
      </w:pPr>
      <w:r w:rsidRPr="00067820">
        <w:rPr>
          <w:rFonts w:ascii="宋体" w:eastAsia="宋体" w:hAnsi="宋体" w:cs="宋体"/>
          <w:sz w:val="24"/>
          <w:szCs w:val="24"/>
        </w:rPr>
        <w:t>要求提交的源代码在其规定的编译环境中，能够重新编译无错误，并且能够完成相应的功能，从而确定移交的确实是正确的源代码。</w:t>
      </w:r>
    </w:p>
    <w:p w:rsidR="00E131DB" w:rsidRDefault="00E131DB">
      <w:pPr>
        <w:spacing w:line="58" w:lineRule="exact"/>
        <w:rPr>
          <w:sz w:val="20"/>
          <w:szCs w:val="20"/>
        </w:rPr>
      </w:pPr>
    </w:p>
    <w:p w:rsidR="00E131DB" w:rsidRPr="00067820" w:rsidRDefault="00067820" w:rsidP="00E24D6B">
      <w:pPr>
        <w:numPr>
          <w:ilvl w:val="0"/>
          <w:numId w:val="2"/>
        </w:numPr>
        <w:tabs>
          <w:tab w:val="left" w:pos="780"/>
        </w:tabs>
        <w:spacing w:line="360" w:lineRule="auto"/>
        <w:ind w:left="780" w:hanging="420"/>
        <w:rPr>
          <w:rFonts w:ascii="Wingdings" w:eastAsia="Wingdings" w:hAnsi="Wingdings" w:cs="Wingdings"/>
          <w:sz w:val="24"/>
          <w:szCs w:val="24"/>
        </w:rPr>
      </w:pPr>
      <w:r w:rsidRPr="00067820">
        <w:rPr>
          <w:rFonts w:ascii="宋体" w:eastAsia="宋体" w:hAnsi="宋体" w:cs="宋体"/>
          <w:sz w:val="24"/>
          <w:szCs w:val="24"/>
        </w:rPr>
        <w:t>安装／卸载检查</w:t>
      </w:r>
    </w:p>
    <w:p w:rsidR="00E131DB" w:rsidRDefault="00E131DB">
      <w:pPr>
        <w:spacing w:line="72" w:lineRule="exact"/>
        <w:rPr>
          <w:rFonts w:ascii="Wingdings" w:eastAsia="Wingdings" w:hAnsi="Wingdings" w:cs="Wingdings"/>
          <w:sz w:val="21"/>
          <w:szCs w:val="21"/>
        </w:rPr>
      </w:pPr>
    </w:p>
    <w:p w:rsidR="00E131DB" w:rsidRPr="00E24D6B" w:rsidRDefault="00067820" w:rsidP="00E24D6B">
      <w:pPr>
        <w:spacing w:line="360" w:lineRule="auto"/>
        <w:ind w:left="360" w:right="540" w:firstLine="420"/>
        <w:rPr>
          <w:rFonts w:ascii="宋体" w:eastAsia="宋体" w:hAnsi="宋体" w:cs="宋体"/>
          <w:sz w:val="24"/>
          <w:szCs w:val="24"/>
        </w:rPr>
      </w:pPr>
      <w:r w:rsidRPr="00067820">
        <w:rPr>
          <w:rFonts w:ascii="宋体" w:eastAsia="宋体" w:hAnsi="宋体" w:cs="宋体"/>
          <w:sz w:val="24"/>
          <w:szCs w:val="24"/>
        </w:rPr>
        <w:t>在新系统</w:t>
      </w:r>
      <w:r w:rsidR="00E24D6B">
        <w:rPr>
          <w:rFonts w:ascii="宋体" w:eastAsia="宋体" w:hAnsi="宋体" w:cs="宋体"/>
          <w:sz w:val="24"/>
          <w:szCs w:val="24"/>
        </w:rPr>
        <w:t>上用交付的软件安装盘重新安装各个模块，并且通过运行这些软件模块</w:t>
      </w:r>
      <w:r w:rsidRPr="00067820">
        <w:rPr>
          <w:rFonts w:ascii="宋体" w:eastAsia="宋体" w:hAnsi="宋体" w:cs="宋体"/>
          <w:sz w:val="24"/>
          <w:szCs w:val="24"/>
        </w:rPr>
        <w:t>能否完成相应的功能，从而确定移交的确实是正确的软件安装盘。在安装后立即卸载所安装的模块，并且检查是否能够做到彻底卸载</w:t>
      </w:r>
      <w:r w:rsidRPr="00E24D6B">
        <w:rPr>
          <w:rFonts w:ascii="宋体" w:eastAsia="宋体" w:hAnsi="宋体" w:cs="宋体"/>
          <w:sz w:val="24"/>
          <w:szCs w:val="24"/>
        </w:rPr>
        <w:t>。</w:t>
      </w:r>
    </w:p>
    <w:p w:rsidR="00E131DB" w:rsidRDefault="00E131DB">
      <w:pPr>
        <w:spacing w:line="58" w:lineRule="exact"/>
        <w:rPr>
          <w:sz w:val="20"/>
          <w:szCs w:val="20"/>
        </w:rPr>
      </w:pPr>
    </w:p>
    <w:p w:rsidR="00E131DB" w:rsidRPr="00067820" w:rsidRDefault="00067820" w:rsidP="00067820">
      <w:pPr>
        <w:numPr>
          <w:ilvl w:val="0"/>
          <w:numId w:val="3"/>
        </w:numPr>
        <w:tabs>
          <w:tab w:val="left" w:pos="780"/>
        </w:tabs>
        <w:spacing w:line="360" w:lineRule="auto"/>
        <w:ind w:left="780" w:hanging="420"/>
        <w:rPr>
          <w:rFonts w:ascii="Wingdings" w:eastAsia="Wingdings" w:hAnsi="Wingdings" w:cs="Wingdings"/>
          <w:sz w:val="24"/>
          <w:szCs w:val="24"/>
        </w:rPr>
      </w:pPr>
      <w:r w:rsidRPr="00067820">
        <w:rPr>
          <w:rFonts w:ascii="宋体" w:eastAsia="宋体" w:hAnsi="宋体" w:cs="宋体"/>
          <w:sz w:val="24"/>
          <w:szCs w:val="24"/>
        </w:rPr>
        <w:t>运行模块检查</w:t>
      </w:r>
    </w:p>
    <w:p w:rsidR="00E131DB" w:rsidRDefault="00E131DB">
      <w:pPr>
        <w:spacing w:line="72" w:lineRule="exact"/>
        <w:rPr>
          <w:rFonts w:ascii="Wingdings" w:eastAsia="Wingdings" w:hAnsi="Wingdings" w:cs="Wingdings"/>
          <w:sz w:val="21"/>
          <w:szCs w:val="21"/>
        </w:rPr>
      </w:pPr>
    </w:p>
    <w:p w:rsidR="00E131DB" w:rsidRPr="00DB6795" w:rsidRDefault="00067820" w:rsidP="00DB6795">
      <w:pPr>
        <w:spacing w:line="360" w:lineRule="auto"/>
        <w:ind w:left="360" w:right="540" w:firstLine="420"/>
        <w:rPr>
          <w:rFonts w:ascii="宋体" w:eastAsia="宋体" w:hAnsi="宋体" w:cs="宋体"/>
          <w:sz w:val="24"/>
          <w:szCs w:val="24"/>
        </w:rPr>
      </w:pPr>
      <w:r w:rsidRPr="00067820">
        <w:rPr>
          <w:rFonts w:ascii="宋体" w:eastAsia="宋体" w:hAnsi="宋体" w:cs="宋体"/>
          <w:sz w:val="24"/>
          <w:szCs w:val="24"/>
        </w:rPr>
        <w:t>将新安装的软件模块与现场运行模块用软件工具抽样比较，确认交付的软件安装盘与现场运行软件一致。</w:t>
      </w:r>
    </w:p>
    <w:p w:rsidR="00D56A6A" w:rsidRPr="00D56A6A" w:rsidRDefault="00067820" w:rsidP="00D56A6A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2.2.3 </w:t>
      </w:r>
      <w:r w:rsidR="00D17B9A">
        <w:rPr>
          <w:rFonts w:ascii="宋体" w:eastAsia="宋体" w:hAnsi="宋体" w:cs="宋体"/>
          <w:b/>
          <w:bCs/>
          <w:sz w:val="32"/>
          <w:szCs w:val="32"/>
        </w:rPr>
        <w:t>软件</w:t>
      </w:r>
      <w:r w:rsidR="00D17B9A">
        <w:rPr>
          <w:rFonts w:ascii="宋体" w:eastAsia="宋体" w:hAnsi="宋体" w:cs="宋体" w:hint="eastAsia"/>
          <w:b/>
          <w:bCs/>
          <w:sz w:val="32"/>
          <w:szCs w:val="32"/>
        </w:rPr>
        <w:t>功能</w:t>
      </w:r>
      <w:r>
        <w:rPr>
          <w:rFonts w:ascii="宋体" w:eastAsia="宋体" w:hAnsi="宋体" w:cs="宋体"/>
          <w:b/>
          <w:bCs/>
          <w:sz w:val="32"/>
          <w:szCs w:val="32"/>
        </w:rPr>
        <w:t>测试报告</w:t>
      </w:r>
    </w:p>
    <w:p w:rsidR="00D56A6A" w:rsidRPr="00067820" w:rsidRDefault="00D56A6A" w:rsidP="00D56A6A">
      <w:pPr>
        <w:numPr>
          <w:ilvl w:val="0"/>
          <w:numId w:val="2"/>
        </w:numPr>
        <w:tabs>
          <w:tab w:val="left" w:pos="780"/>
        </w:tabs>
        <w:spacing w:line="360" w:lineRule="auto"/>
        <w:ind w:left="780" w:hanging="420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 w:hint="eastAsia"/>
          <w:sz w:val="24"/>
          <w:szCs w:val="24"/>
        </w:rPr>
        <w:t>业主功能测试</w:t>
      </w:r>
    </w:p>
    <w:p w:rsidR="00D56A6A" w:rsidRDefault="00D56A6A" w:rsidP="00D56A6A">
      <w:pPr>
        <w:spacing w:line="360" w:lineRule="auto"/>
        <w:rPr>
          <w:sz w:val="21"/>
          <w:szCs w:val="21"/>
        </w:rPr>
      </w:pPr>
    </w:p>
    <w:tbl>
      <w:tblPr>
        <w:tblStyle w:val="a3"/>
        <w:tblW w:w="92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  <w:gridCol w:w="4065"/>
        <w:gridCol w:w="2838"/>
      </w:tblGrid>
      <w:tr w:rsidR="00000D6B" w:rsidTr="00000D6B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测试对象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DB6795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DB6795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测试结果</w:t>
            </w:r>
          </w:p>
        </w:tc>
      </w:tr>
      <w:tr w:rsidR="00000D6B" w:rsidTr="00000D6B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登录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ind w:right="630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用户名：</w:t>
            </w:r>
            <w:proofErr w:type="spellStart"/>
            <w:r w:rsidRPr="003F2B58">
              <w:rPr>
                <w:rFonts w:hint="eastAsia"/>
                <w:sz w:val="21"/>
                <w:szCs w:val="21"/>
              </w:rPr>
              <w:t>lisi</w:t>
            </w:r>
            <w:proofErr w:type="spellEnd"/>
            <w:r w:rsidRPr="003F2B58">
              <w:rPr>
                <w:rFonts w:hint="eastAsia"/>
                <w:sz w:val="21"/>
                <w:szCs w:val="21"/>
              </w:rPr>
              <w:t xml:space="preserve"> </w:t>
            </w:r>
            <w:r w:rsidRPr="003F2B58">
              <w:rPr>
                <w:rFonts w:hint="eastAsia"/>
                <w:sz w:val="21"/>
                <w:szCs w:val="21"/>
              </w:rPr>
              <w:t>密码：</w:t>
            </w:r>
            <w:r w:rsidRPr="003F2B58">
              <w:rPr>
                <w:rFonts w:hint="eastAsia"/>
                <w:sz w:val="21"/>
                <w:szCs w:val="21"/>
              </w:rPr>
              <w:t>123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登录成功</w:t>
            </w:r>
          </w:p>
        </w:tc>
      </w:tr>
      <w:tr w:rsidR="00D56A6A" w:rsidTr="00000D6B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网上缴费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输入想查询信息</w:t>
            </w:r>
            <w:r w:rsidRPr="003F2B58">
              <w:rPr>
                <w:rFonts w:hint="eastAsia"/>
                <w:sz w:val="21"/>
                <w:szCs w:val="21"/>
              </w:rPr>
              <w:t xml:space="preserve"> </w:t>
            </w:r>
            <w:r w:rsidRPr="003F2B58">
              <w:rPr>
                <w:rFonts w:hint="eastAsia"/>
                <w:sz w:val="21"/>
                <w:szCs w:val="21"/>
              </w:rPr>
              <w:t>，点击查询按钮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能够准确输出想要的信息</w:t>
            </w:r>
          </w:p>
        </w:tc>
      </w:tr>
      <w:tr w:rsidR="00000D6B" w:rsidRPr="001B5E15" w:rsidTr="00000D6B">
        <w:trPr>
          <w:trHeight w:val="705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网上缴费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点击添加按钮，输入相关缴费信息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能够把相关缴费信息展示在界面上</w:t>
            </w:r>
          </w:p>
        </w:tc>
      </w:tr>
      <w:tr w:rsidR="00000D6B" w:rsidRPr="001B5E15" w:rsidTr="00000D6B">
        <w:trPr>
          <w:trHeight w:val="120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D6B" w:rsidRPr="003F2B58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D6B" w:rsidRPr="003F2B58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Tr="00000D6B">
        <w:tc>
          <w:tcPr>
            <w:tcW w:w="23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在线报修</w:t>
            </w:r>
          </w:p>
        </w:tc>
        <w:tc>
          <w:tcPr>
            <w:tcW w:w="4065" w:type="dxa"/>
            <w:tcBorders>
              <w:left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sz w:val="21"/>
                <w:szCs w:val="21"/>
              </w:rPr>
              <w:t>点击添加按钮</w:t>
            </w:r>
            <w:r w:rsidRPr="003F2B58">
              <w:rPr>
                <w:rFonts w:hint="eastAsia"/>
                <w:sz w:val="21"/>
                <w:szCs w:val="21"/>
              </w:rPr>
              <w:t>，</w:t>
            </w:r>
            <w:r w:rsidRPr="003F2B58">
              <w:rPr>
                <w:sz w:val="21"/>
                <w:szCs w:val="21"/>
              </w:rPr>
              <w:t>输入报修信息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:rsidR="00D56A6A" w:rsidRPr="003F2B58" w:rsidRDefault="00D56A6A" w:rsidP="00C70D2C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能够成功提交报修信息</w:t>
            </w:r>
          </w:p>
        </w:tc>
      </w:tr>
      <w:tr w:rsidR="00D56A6A" w:rsidTr="00000D6B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3" w:type="dxa"/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在线报修</w:t>
            </w:r>
          </w:p>
        </w:tc>
        <w:tc>
          <w:tcPr>
            <w:tcW w:w="4065" w:type="dxa"/>
          </w:tcPr>
          <w:p w:rsidR="00D56A6A" w:rsidRPr="003F2B58" w:rsidRDefault="00D56A6A" w:rsidP="00783627">
            <w:pPr>
              <w:spacing w:line="360" w:lineRule="auto"/>
              <w:ind w:right="840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输入查询的信息</w:t>
            </w:r>
          </w:p>
        </w:tc>
        <w:tc>
          <w:tcPr>
            <w:tcW w:w="2838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能够展示出查询的信息</w:t>
            </w:r>
          </w:p>
        </w:tc>
      </w:tr>
      <w:tr w:rsidR="00D56A6A" w:rsidTr="00000D6B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3" w:type="dxa"/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在线报修</w:t>
            </w:r>
          </w:p>
        </w:tc>
        <w:tc>
          <w:tcPr>
            <w:tcW w:w="4065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点击删除按钮</w:t>
            </w:r>
          </w:p>
        </w:tc>
        <w:tc>
          <w:tcPr>
            <w:tcW w:w="2838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能准确删除选中信息</w:t>
            </w:r>
          </w:p>
        </w:tc>
      </w:tr>
      <w:tr w:rsidR="00D56A6A" w:rsidRPr="001B5E15" w:rsidTr="00000D6B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3" w:type="dxa"/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在线投诉</w:t>
            </w:r>
          </w:p>
        </w:tc>
        <w:tc>
          <w:tcPr>
            <w:tcW w:w="4065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输入查询内容</w:t>
            </w:r>
          </w:p>
        </w:tc>
        <w:tc>
          <w:tcPr>
            <w:tcW w:w="2838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能够把相关查询内容展示出来</w:t>
            </w:r>
          </w:p>
        </w:tc>
      </w:tr>
      <w:tr w:rsidR="00D56A6A" w:rsidTr="00000D6B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3" w:type="dxa"/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在线投诉</w:t>
            </w:r>
          </w:p>
        </w:tc>
        <w:tc>
          <w:tcPr>
            <w:tcW w:w="4065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点击添加按钮，输入相关投诉信息</w:t>
            </w:r>
            <w:r w:rsidRPr="003F2B58">
              <w:rPr>
                <w:rFonts w:hint="eastAsia"/>
                <w:sz w:val="21"/>
                <w:szCs w:val="21"/>
              </w:rPr>
              <w:t xml:space="preserve">  </w:t>
            </w:r>
          </w:p>
        </w:tc>
        <w:tc>
          <w:tcPr>
            <w:tcW w:w="2838" w:type="dxa"/>
          </w:tcPr>
          <w:p w:rsidR="00D56A6A" w:rsidRPr="003F2B58" w:rsidRDefault="00D56A6A" w:rsidP="00783627">
            <w:pPr>
              <w:tabs>
                <w:tab w:val="left" w:pos="696"/>
              </w:tabs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能够把投诉信息展示在界面上</w:t>
            </w:r>
          </w:p>
        </w:tc>
      </w:tr>
      <w:tr w:rsidR="00D56A6A" w:rsidTr="00000D6B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3" w:type="dxa"/>
            <w:shd w:val="clear" w:color="auto" w:fill="D9D9D9" w:themeFill="background1" w:themeFillShade="D9"/>
          </w:tcPr>
          <w:p w:rsidR="00D56A6A" w:rsidRPr="00DB6795" w:rsidRDefault="00D56A6A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修改登录密码</w:t>
            </w:r>
          </w:p>
        </w:tc>
        <w:tc>
          <w:tcPr>
            <w:tcW w:w="4065" w:type="dxa"/>
          </w:tcPr>
          <w:p w:rsidR="00D56A6A" w:rsidRPr="003F2B58" w:rsidRDefault="00D56A6A" w:rsidP="00783627">
            <w:pPr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输入原密码和两次输入新密码</w:t>
            </w:r>
          </w:p>
        </w:tc>
        <w:tc>
          <w:tcPr>
            <w:tcW w:w="2838" w:type="dxa"/>
          </w:tcPr>
          <w:p w:rsidR="00D56A6A" w:rsidRPr="003F2B58" w:rsidRDefault="00D56A6A" w:rsidP="00783627">
            <w:pPr>
              <w:tabs>
                <w:tab w:val="left" w:pos="696"/>
              </w:tabs>
              <w:spacing w:line="360" w:lineRule="auto"/>
              <w:rPr>
                <w:sz w:val="21"/>
                <w:szCs w:val="21"/>
              </w:rPr>
            </w:pPr>
            <w:r w:rsidRPr="003F2B58">
              <w:rPr>
                <w:rFonts w:hint="eastAsia"/>
                <w:sz w:val="21"/>
                <w:szCs w:val="21"/>
              </w:rPr>
              <w:t>用新密码能够登录成功</w:t>
            </w:r>
          </w:p>
        </w:tc>
      </w:tr>
    </w:tbl>
    <w:p w:rsidR="00D56A6A" w:rsidRDefault="00D56A6A" w:rsidP="00D56A6A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</w:t>
      </w:r>
      <w:r w:rsidR="002E5A84">
        <w:rPr>
          <w:rFonts w:hint="eastAsia"/>
          <w:sz w:val="21"/>
          <w:szCs w:val="21"/>
        </w:rPr>
        <w:t xml:space="preserve">                               </w:t>
      </w:r>
      <w:r>
        <w:rPr>
          <w:rFonts w:hint="eastAsia"/>
          <w:sz w:val="21"/>
          <w:szCs w:val="21"/>
        </w:rPr>
        <w:t xml:space="preserve"> </w:t>
      </w:r>
    </w:p>
    <w:p w:rsidR="00000D6B" w:rsidRPr="00067820" w:rsidRDefault="00000D6B" w:rsidP="00000D6B">
      <w:pPr>
        <w:numPr>
          <w:ilvl w:val="0"/>
          <w:numId w:val="2"/>
        </w:numPr>
        <w:tabs>
          <w:tab w:val="left" w:pos="780"/>
        </w:tabs>
        <w:spacing w:line="360" w:lineRule="auto"/>
        <w:ind w:left="780" w:hanging="420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 w:hint="eastAsia"/>
          <w:sz w:val="24"/>
          <w:szCs w:val="24"/>
        </w:rPr>
        <w:lastRenderedPageBreak/>
        <w:t>管理员功能测试</w:t>
      </w:r>
    </w:p>
    <w:tbl>
      <w:tblPr>
        <w:tblW w:w="9074" w:type="dxa"/>
        <w:tblInd w:w="106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236"/>
        <w:gridCol w:w="13"/>
        <w:gridCol w:w="91"/>
        <w:gridCol w:w="3062"/>
        <w:gridCol w:w="103"/>
        <w:gridCol w:w="243"/>
        <w:gridCol w:w="6"/>
        <w:gridCol w:w="68"/>
        <w:gridCol w:w="34"/>
        <w:gridCol w:w="3373"/>
      </w:tblGrid>
      <w:tr w:rsidR="00000D6B" w:rsidTr="00DB6795">
        <w:trPr>
          <w:trHeight w:val="10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测试对象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测试结果</w:t>
            </w:r>
          </w:p>
        </w:tc>
      </w:tr>
      <w:tr w:rsidR="00000D6B" w:rsidRPr="00042675" w:rsidTr="00DB6795">
        <w:trPr>
          <w:trHeight w:val="34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登录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用户名：</w:t>
            </w:r>
            <w:r w:rsidRPr="00407943">
              <w:rPr>
                <w:rFonts w:hint="eastAsia"/>
                <w:sz w:val="21"/>
                <w:szCs w:val="21"/>
              </w:rPr>
              <w:t>admin,</w:t>
            </w:r>
            <w:r w:rsidRPr="00407943">
              <w:rPr>
                <w:rFonts w:hint="eastAsia"/>
                <w:sz w:val="21"/>
                <w:szCs w:val="21"/>
              </w:rPr>
              <w:t>密码：</w:t>
            </w:r>
            <w:r w:rsidRPr="00407943">
              <w:rPr>
                <w:rFonts w:hint="eastAsia"/>
                <w:sz w:val="21"/>
                <w:szCs w:val="21"/>
              </w:rPr>
              <w:t>123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登录成功</w:t>
            </w:r>
            <w:r w:rsidRPr="00407943">
              <w:rPr>
                <w:rFonts w:hint="eastAsia"/>
                <w:sz w:val="21"/>
                <w:szCs w:val="21"/>
              </w:rPr>
              <w:t xml:space="preserve">     </w:t>
            </w:r>
          </w:p>
        </w:tc>
      </w:tr>
      <w:tr w:rsidR="00000D6B" w:rsidRPr="00042675" w:rsidTr="00DB6795">
        <w:trPr>
          <w:trHeight w:val="6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042675" w:rsidTr="00DB6795">
        <w:trPr>
          <w:trHeight w:val="345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仪表数据管理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输入相关查询信息</w:t>
            </w:r>
          </w:p>
        </w:tc>
        <w:tc>
          <w:tcPr>
            <w:tcW w:w="4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能够准确输出查询信息</w:t>
            </w:r>
          </w:p>
        </w:tc>
      </w:tr>
      <w:tr w:rsidR="00000D6B" w:rsidRPr="00042675" w:rsidTr="00DB6795">
        <w:trPr>
          <w:trHeight w:val="14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042675" w:rsidTr="00DB6795">
        <w:trPr>
          <w:trHeight w:val="345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仪表数据管理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点击删除按钮</w:t>
            </w:r>
          </w:p>
        </w:tc>
        <w:tc>
          <w:tcPr>
            <w:tcW w:w="4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能够删除选中信息</w:t>
            </w:r>
          </w:p>
        </w:tc>
      </w:tr>
      <w:tr w:rsidR="00000D6B" w:rsidRPr="00042675" w:rsidTr="00DB6795">
        <w:trPr>
          <w:trHeight w:val="8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042675" w:rsidTr="00DB6795">
        <w:trPr>
          <w:trHeight w:val="540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仪表数据管理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点击修改按钮，输入修改的信息</w:t>
            </w:r>
          </w:p>
        </w:tc>
        <w:tc>
          <w:tcPr>
            <w:tcW w:w="4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能够及时更新信息</w:t>
            </w:r>
          </w:p>
        </w:tc>
      </w:tr>
      <w:tr w:rsidR="00000D6B" w:rsidRPr="00042675" w:rsidTr="00DB6795">
        <w:trPr>
          <w:trHeight w:val="40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仪表数据管理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点击添加按钮，输入添加信息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能够将添加信息展示到界面</w:t>
            </w:r>
          </w:p>
        </w:tc>
      </w:tr>
      <w:tr w:rsidR="00000D6B" w:rsidRPr="00042675" w:rsidTr="00DB6795">
        <w:trPr>
          <w:trHeight w:val="2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042675" w:rsidTr="00DB6795">
        <w:trPr>
          <w:trHeight w:val="516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收费管理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4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能够将查询内容展示到界面</w:t>
            </w:r>
          </w:p>
        </w:tc>
      </w:tr>
      <w:tr w:rsidR="00000D6B" w:rsidRPr="00042675" w:rsidTr="00DB6795">
        <w:trPr>
          <w:trHeight w:val="3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收费管理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点击删除按钮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能够准确删除选中信息</w:t>
            </w:r>
          </w:p>
        </w:tc>
      </w:tr>
      <w:tr w:rsidR="00000D6B" w:rsidRPr="00042675" w:rsidTr="00DB6795">
        <w:trPr>
          <w:trHeight w:val="1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042675" w:rsidTr="00DB6795">
        <w:trPr>
          <w:trHeight w:val="468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收费管理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点击审核按钮</w:t>
            </w:r>
          </w:p>
        </w:tc>
        <w:tc>
          <w:tcPr>
            <w:tcW w:w="4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能够将缴费状态改为已审核</w:t>
            </w:r>
          </w:p>
        </w:tc>
      </w:tr>
      <w:tr w:rsidR="00000D6B" w:rsidRPr="00042675" w:rsidTr="00DB6795"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投诉管理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能够将查询内容展示到界面</w:t>
            </w:r>
          </w:p>
        </w:tc>
      </w:tr>
      <w:tr w:rsidR="00000D6B" w:rsidRPr="00042675" w:rsidTr="00DB6795">
        <w:trPr>
          <w:trHeight w:val="50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投诉管理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点击删除按钮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能够准确删除选中信息</w:t>
            </w:r>
          </w:p>
        </w:tc>
      </w:tr>
      <w:tr w:rsidR="00000D6B" w:rsidRPr="00042675" w:rsidTr="00DB6795">
        <w:trPr>
          <w:trHeight w:val="462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投诉管理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点击处理按钮，输入处理信息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能够将处理信息反馈给业主</w:t>
            </w:r>
          </w:p>
        </w:tc>
      </w:tr>
      <w:tr w:rsidR="00000D6B" w:rsidRPr="00042675" w:rsidTr="00DB6795">
        <w:trPr>
          <w:trHeight w:val="543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报修处理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能够将查询内容展示到界面</w:t>
            </w:r>
          </w:p>
        </w:tc>
      </w:tr>
      <w:tr w:rsidR="00000D6B" w:rsidRPr="00042675" w:rsidTr="00DB6795">
        <w:trPr>
          <w:trHeight w:val="50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报修处理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点击删除按钮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能够准确删除选中信息</w:t>
            </w:r>
          </w:p>
        </w:tc>
      </w:tr>
      <w:tr w:rsidR="00000D6B" w:rsidRPr="00042675" w:rsidTr="00DB6795">
        <w:trPr>
          <w:trHeight w:val="46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b/>
                <w:sz w:val="24"/>
                <w:szCs w:val="24"/>
              </w:rPr>
              <w:t>报修处理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点击处理按钮，输入处理信息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能够将处理信息反馈给用户</w:t>
            </w:r>
          </w:p>
        </w:tc>
      </w:tr>
      <w:tr w:rsidR="00000D6B" w:rsidRPr="00042675" w:rsidTr="00DB6795">
        <w:trPr>
          <w:trHeight w:val="692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停车场管理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点击查询、编辑、删除、添加</w:t>
            </w:r>
          </w:p>
        </w:tc>
        <w:tc>
          <w:tcPr>
            <w:tcW w:w="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407943" w:rsidRDefault="00000D6B" w:rsidP="00000D6B">
            <w:pPr>
              <w:spacing w:line="360" w:lineRule="auto"/>
              <w:rPr>
                <w:sz w:val="21"/>
                <w:szCs w:val="21"/>
              </w:rPr>
            </w:pPr>
            <w:r w:rsidRPr="00407943">
              <w:rPr>
                <w:rFonts w:hint="eastAsia"/>
                <w:sz w:val="21"/>
                <w:szCs w:val="21"/>
              </w:rPr>
              <w:t>能够实现信息查询、信息更新，信息删除及信息的添加</w:t>
            </w:r>
          </w:p>
        </w:tc>
      </w:tr>
      <w:tr w:rsidR="00000D6B" w:rsidRPr="007F265E" w:rsidTr="00DB6795">
        <w:trPr>
          <w:trHeight w:val="129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设备维修管理</w:t>
            </w: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点击查询、编辑、删除、添加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7F265E" w:rsidRDefault="00000D6B">
            <w:r w:rsidRPr="00565157">
              <w:rPr>
                <w:rFonts w:hint="eastAsia"/>
                <w:sz w:val="21"/>
                <w:szCs w:val="21"/>
              </w:rPr>
              <w:t>能够实现信息查询、信息更新，信息删除及信息的添加</w:t>
            </w:r>
          </w:p>
        </w:tc>
      </w:tr>
      <w:tr w:rsidR="00000D6B" w:rsidRPr="007F265E" w:rsidTr="00DB6795">
        <w:trPr>
          <w:trHeight w:val="1067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lastRenderedPageBreak/>
              <w:t>物业设备管理</w:t>
            </w: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点击查询、编辑、删除、添加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能够实现信息查询、信息更新，信息删除及信息的添加</w:t>
            </w:r>
          </w:p>
        </w:tc>
      </w:tr>
      <w:tr w:rsidR="00000D6B" w:rsidRPr="007F265E" w:rsidTr="00DB6795">
        <w:trPr>
          <w:trHeight w:val="51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设备维修统计</w:t>
            </w: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够准确输出查询信息</w:t>
            </w:r>
          </w:p>
        </w:tc>
      </w:tr>
      <w:tr w:rsidR="00000D6B" w:rsidRPr="007F265E" w:rsidTr="00DB6795">
        <w:trPr>
          <w:trHeight w:val="54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住户报修统计</w:t>
            </w: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</w:t>
            </w:r>
            <w:r w:rsidRPr="00565157">
              <w:rPr>
                <w:rFonts w:hint="eastAsia"/>
                <w:sz w:val="21"/>
                <w:szCs w:val="21"/>
              </w:rPr>
              <w:t>击查询按钮，输入查询信息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能够准确输出查询信息</w:t>
            </w:r>
          </w:p>
        </w:tc>
      </w:tr>
      <w:tr w:rsidR="00000D6B" w:rsidRPr="007F265E" w:rsidTr="00DB6795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firstLineChars="100" w:firstLine="24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7F265E" w:rsidTr="00DB6795">
        <w:trPr>
          <w:trHeight w:val="285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住户投诉统计</w:t>
            </w:r>
          </w:p>
        </w:tc>
        <w:tc>
          <w:tcPr>
            <w:tcW w:w="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3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能够准确输出查询信息</w:t>
            </w:r>
          </w:p>
        </w:tc>
      </w:tr>
      <w:tr w:rsidR="00000D6B" w:rsidRPr="007F265E" w:rsidTr="00DB6795">
        <w:trPr>
          <w:trHeight w:val="13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7F265E" w:rsidTr="00DB6795">
        <w:trPr>
          <w:trHeight w:val="360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物业设备统计</w:t>
            </w:r>
          </w:p>
        </w:tc>
        <w:tc>
          <w:tcPr>
            <w:tcW w:w="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3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能够准确输出查询信息</w:t>
            </w:r>
          </w:p>
        </w:tc>
      </w:tr>
      <w:tr w:rsidR="00000D6B" w:rsidRPr="007F265E" w:rsidTr="00DB6795">
        <w:trPr>
          <w:trHeight w:val="1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7F265E" w:rsidTr="00DB6795">
        <w:trPr>
          <w:trHeight w:val="516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收费统计</w:t>
            </w:r>
          </w:p>
        </w:tc>
        <w:tc>
          <w:tcPr>
            <w:tcW w:w="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3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能够准确输出查询信息</w:t>
            </w:r>
          </w:p>
        </w:tc>
      </w:tr>
      <w:tr w:rsidR="00000D6B" w:rsidRPr="007F265E" w:rsidTr="00DB6795">
        <w:trPr>
          <w:trHeight w:val="54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仪表数据统计</w:t>
            </w: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点击查询按钮，输入查询信息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能够准确输出查询信息</w:t>
            </w:r>
          </w:p>
        </w:tc>
      </w:tr>
      <w:tr w:rsidR="00000D6B" w:rsidRPr="007F265E" w:rsidTr="00DB6795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8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7F265E" w:rsidTr="00DB6795">
        <w:trPr>
          <w:trHeight w:val="1050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住户资料管理</w:t>
            </w:r>
          </w:p>
        </w:tc>
        <w:tc>
          <w:tcPr>
            <w:tcW w:w="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点击查询、查看、删除、添加</w:t>
            </w:r>
          </w:p>
        </w:tc>
        <w:tc>
          <w:tcPr>
            <w:tcW w:w="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能够实现信息查询、指定信息的展示修改，信息删除及信息的添加</w:t>
            </w:r>
          </w:p>
        </w:tc>
      </w:tr>
      <w:tr w:rsidR="00000D6B" w:rsidRPr="007F265E" w:rsidTr="00DB6795">
        <w:trPr>
          <w:trHeight w:val="16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D56A6A">
            <w:pPr>
              <w:spacing w:line="360" w:lineRule="auto"/>
              <w:ind w:leftChars="100" w:left="5470" w:hangingChars="2500" w:hanging="5250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7F265E" w:rsidTr="00DB6795">
        <w:trPr>
          <w:trHeight w:val="1185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员工资料管理</w:t>
            </w:r>
          </w:p>
        </w:tc>
        <w:tc>
          <w:tcPr>
            <w:tcW w:w="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点击查询、查看、删除、添加</w:t>
            </w:r>
          </w:p>
        </w:tc>
        <w:tc>
          <w:tcPr>
            <w:tcW w:w="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能够实现信息查询、指定信息的展示修改，信息删除及信息的添加</w:t>
            </w:r>
          </w:p>
        </w:tc>
      </w:tr>
      <w:tr w:rsidR="00000D6B" w:rsidRPr="007F265E" w:rsidTr="00DB6795">
        <w:trPr>
          <w:trHeight w:val="99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房产资料管理</w:t>
            </w:r>
          </w:p>
        </w:tc>
        <w:tc>
          <w:tcPr>
            <w:tcW w:w="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点击查询、查看、删除、添加</w:t>
            </w:r>
          </w:p>
        </w:tc>
        <w:tc>
          <w:tcPr>
            <w:tcW w:w="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能够实现信息查询、指定信息的展示修改，信息删除及信息的添加</w:t>
            </w:r>
          </w:p>
        </w:tc>
      </w:tr>
      <w:tr w:rsidR="00000D6B" w:rsidRPr="007F265E" w:rsidTr="00DB6795">
        <w:trPr>
          <w:trHeight w:val="22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D56A6A">
            <w:pPr>
              <w:spacing w:line="360" w:lineRule="auto"/>
              <w:ind w:leftChars="100" w:left="5470" w:hangingChars="2500" w:hanging="5250"/>
              <w:rPr>
                <w:sz w:val="21"/>
                <w:szCs w:val="21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00D6B" w:rsidRPr="007F265E" w:rsidTr="002E5A84">
        <w:trPr>
          <w:trHeight w:val="80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0D6B" w:rsidRPr="00DB6795" w:rsidRDefault="00000D6B" w:rsidP="00DB6795">
            <w:pPr>
              <w:spacing w:line="360" w:lineRule="auto"/>
              <w:ind w:leftChars="100" w:left="6243" w:hangingChars="2500" w:hanging="6023"/>
              <w:jc w:val="center"/>
              <w:rPr>
                <w:b/>
                <w:sz w:val="24"/>
                <w:szCs w:val="24"/>
              </w:rPr>
            </w:pPr>
            <w:r w:rsidRPr="00DB6795">
              <w:rPr>
                <w:rFonts w:hint="eastAsia"/>
                <w:b/>
                <w:sz w:val="24"/>
                <w:szCs w:val="24"/>
              </w:rPr>
              <w:t>修改登录密码</w:t>
            </w:r>
          </w:p>
        </w:tc>
        <w:tc>
          <w:tcPr>
            <w:tcW w:w="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输入原密码和两次输入新密码</w:t>
            </w:r>
          </w:p>
        </w:tc>
        <w:tc>
          <w:tcPr>
            <w:tcW w:w="3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D6B" w:rsidRPr="00565157" w:rsidRDefault="00000D6B" w:rsidP="00000D6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D6B" w:rsidRPr="00565157" w:rsidRDefault="00000D6B" w:rsidP="00C70D2C">
            <w:pPr>
              <w:spacing w:line="360" w:lineRule="auto"/>
              <w:rPr>
                <w:sz w:val="21"/>
                <w:szCs w:val="21"/>
              </w:rPr>
            </w:pPr>
            <w:r w:rsidRPr="00565157">
              <w:rPr>
                <w:rFonts w:hint="eastAsia"/>
                <w:sz w:val="21"/>
                <w:szCs w:val="21"/>
              </w:rPr>
              <w:t>用新密码能够登录成功</w:t>
            </w:r>
          </w:p>
        </w:tc>
      </w:tr>
    </w:tbl>
    <w:p w:rsidR="00E131DB" w:rsidRDefault="00E131DB">
      <w:pPr>
        <w:spacing w:line="377" w:lineRule="exact"/>
        <w:rPr>
          <w:sz w:val="20"/>
          <w:szCs w:val="20"/>
        </w:rPr>
      </w:pPr>
    </w:p>
    <w:p w:rsidR="002E5A84" w:rsidRDefault="002E5A84">
      <w:pPr>
        <w:spacing w:line="377" w:lineRule="exact"/>
        <w:rPr>
          <w:sz w:val="20"/>
          <w:szCs w:val="20"/>
        </w:rPr>
      </w:pPr>
    </w:p>
    <w:p w:rsidR="002E5A84" w:rsidRPr="00D56A6A" w:rsidRDefault="002E5A84">
      <w:pPr>
        <w:spacing w:line="377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2.3</w:t>
      </w:r>
      <w:r>
        <w:rPr>
          <w:rFonts w:ascii="宋体" w:eastAsia="宋体" w:hAnsi="宋体" w:cs="宋体"/>
          <w:b/>
          <w:bCs/>
          <w:sz w:val="32"/>
          <w:szCs w:val="32"/>
        </w:rPr>
        <w:t>软件系统测试</w:t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80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2.3.1 </w:t>
      </w:r>
      <w:r>
        <w:rPr>
          <w:rFonts w:ascii="宋体" w:eastAsia="宋体" w:hAnsi="宋体" w:cs="宋体"/>
          <w:b/>
          <w:bCs/>
          <w:sz w:val="32"/>
          <w:szCs w:val="32"/>
        </w:rPr>
        <w:t>界面测试</w:t>
      </w:r>
    </w:p>
    <w:p w:rsidR="00E131DB" w:rsidRDefault="00E131DB">
      <w:pPr>
        <w:spacing w:line="33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6340"/>
        <w:gridCol w:w="30"/>
      </w:tblGrid>
      <w:tr w:rsidR="002E5A84" w:rsidTr="002E5A84">
        <w:trPr>
          <w:trHeight w:val="268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E5A84" w:rsidRDefault="002E5A84" w:rsidP="002E5A8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  <w:p w:rsidR="002E5A84" w:rsidRDefault="002E5A84" w:rsidP="002E5A8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2E5A84" w:rsidRDefault="002E5A84" w:rsidP="002E5A8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2E5A84" w:rsidRDefault="002E5A84" w:rsidP="002E5A8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2E5A84" w:rsidRPr="002E5A84" w:rsidRDefault="002E5A84" w:rsidP="002E5A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E5A84" w:rsidRDefault="002E5A84" w:rsidP="002E5A8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sz w:val="24"/>
                <w:szCs w:val="24"/>
              </w:rPr>
              <w:t>对照界面规范</w:t>
            </w:r>
            <w:r w:rsidRPr="00DB6795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Pr="00DB6795">
              <w:rPr>
                <w:rFonts w:ascii="宋体" w:eastAsia="宋体" w:hAnsi="宋体" w:cs="宋体"/>
                <w:sz w:val="24"/>
                <w:szCs w:val="24"/>
              </w:rPr>
              <w:t>在软件需求规格说明书中规定，检查各界</w:t>
            </w:r>
            <w:proofErr w:type="gramStart"/>
            <w:r w:rsidRPr="00DB6795">
              <w:rPr>
                <w:rFonts w:ascii="宋体" w:eastAsia="宋体" w:hAnsi="宋体" w:cs="宋体"/>
                <w:sz w:val="24"/>
                <w:szCs w:val="24"/>
              </w:rPr>
              <w:t>面设计</w:t>
            </w:r>
            <w:proofErr w:type="gramEnd"/>
            <w:r w:rsidRPr="00DB6795">
              <w:rPr>
                <w:rFonts w:ascii="宋体" w:eastAsia="宋体" w:hAnsi="宋体" w:cs="宋体"/>
                <w:sz w:val="24"/>
                <w:szCs w:val="24"/>
              </w:rPr>
              <w:t>是否规范，包括：界面风格、表现形式、组件用法、字体选择、字号选择、色彩搭配、日期表现、计时方法、时间格式、对齐方式等等，是否符合规范、是否协调一致、是否便于操作</w:t>
            </w:r>
          </w:p>
          <w:p w:rsidR="002E5A84" w:rsidRPr="00DB6795" w:rsidRDefault="002E5A84" w:rsidP="002E5A8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2E5A84" w:rsidRDefault="002E5A84">
            <w:pPr>
              <w:rPr>
                <w:sz w:val="1"/>
                <w:szCs w:val="1"/>
              </w:rPr>
            </w:pPr>
          </w:p>
        </w:tc>
      </w:tr>
      <w:tr w:rsidR="00E131DB" w:rsidTr="002E5A84">
        <w:trPr>
          <w:trHeight w:val="302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067820">
            <w:pPr>
              <w:spacing w:line="240" w:lineRule="exact"/>
              <w:ind w:left="120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DB6795" w:rsidRDefault="00067820" w:rsidP="00DB6795">
            <w:pPr>
              <w:spacing w:line="360" w:lineRule="auto"/>
              <w:ind w:left="80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sz w:val="24"/>
                <w:szCs w:val="24"/>
              </w:rPr>
              <w:t>让客户对现阶段版本进行使用，并提出修改意见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2E5A84">
        <w:trPr>
          <w:trHeight w:val="302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067820">
            <w:pPr>
              <w:spacing w:line="240" w:lineRule="exact"/>
              <w:ind w:left="120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DB6795" w:rsidRDefault="00067820" w:rsidP="00DB6795">
            <w:pPr>
              <w:spacing w:line="360" w:lineRule="auto"/>
              <w:ind w:left="80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sz w:val="24"/>
                <w:szCs w:val="24"/>
              </w:rPr>
              <w:t>所有测试用例都使用到，且系统中的功能全部都测试到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923C1" w:rsidTr="00D96603">
        <w:trPr>
          <w:trHeight w:val="282"/>
        </w:trPr>
        <w:tc>
          <w:tcPr>
            <w:tcW w:w="22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923C1" w:rsidRPr="002E5A84" w:rsidRDefault="00E923C1">
            <w:pPr>
              <w:spacing w:line="240" w:lineRule="exact"/>
              <w:ind w:left="120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3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23C1" w:rsidRPr="00DB6795" w:rsidRDefault="00E923C1" w:rsidP="00DB6795">
            <w:pPr>
              <w:spacing w:line="360" w:lineRule="auto"/>
              <w:ind w:left="80"/>
              <w:rPr>
                <w:sz w:val="24"/>
                <w:szCs w:val="24"/>
              </w:rPr>
            </w:pPr>
            <w:r w:rsidRPr="00DB6795">
              <w:rPr>
                <w:rFonts w:ascii="宋体" w:eastAsia="宋体" w:hAnsi="宋体" w:cs="宋体"/>
                <w:sz w:val="24"/>
                <w:szCs w:val="24"/>
              </w:rPr>
              <w:t>无</w:t>
            </w:r>
          </w:p>
        </w:tc>
        <w:tc>
          <w:tcPr>
            <w:tcW w:w="30" w:type="dxa"/>
            <w:vAlign w:val="bottom"/>
          </w:tcPr>
          <w:p w:rsidR="00E923C1" w:rsidRDefault="00E923C1">
            <w:pPr>
              <w:rPr>
                <w:sz w:val="1"/>
                <w:szCs w:val="1"/>
              </w:rPr>
            </w:pPr>
          </w:p>
        </w:tc>
      </w:tr>
      <w:tr w:rsidR="00E923C1" w:rsidTr="0056056A">
        <w:trPr>
          <w:trHeight w:val="29"/>
        </w:trPr>
        <w:tc>
          <w:tcPr>
            <w:tcW w:w="22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923C1" w:rsidRDefault="00E923C1">
            <w:pPr>
              <w:rPr>
                <w:sz w:val="2"/>
                <w:szCs w:val="2"/>
              </w:rPr>
            </w:pPr>
          </w:p>
        </w:tc>
        <w:tc>
          <w:tcPr>
            <w:tcW w:w="6340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923C1" w:rsidRDefault="00E923C1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E923C1" w:rsidRDefault="00E923C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E131DB" w:rsidRDefault="00E131DB">
      <w:pPr>
        <w:spacing w:line="379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2.3.2 </w:t>
      </w:r>
      <w:r>
        <w:rPr>
          <w:rFonts w:ascii="宋体" w:eastAsia="宋体" w:hAnsi="宋体" w:cs="宋体"/>
          <w:b/>
          <w:bCs/>
          <w:sz w:val="32"/>
          <w:szCs w:val="32"/>
        </w:rPr>
        <w:t>功能测试</w:t>
      </w:r>
    </w:p>
    <w:p w:rsidR="00E131DB" w:rsidRDefault="00E131DB">
      <w:pPr>
        <w:spacing w:line="340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  <w:gridCol w:w="30"/>
      </w:tblGrid>
      <w:tr w:rsidR="00E131DB" w:rsidTr="00F95143">
        <w:trPr>
          <w:trHeight w:val="34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067820" w:rsidP="002E5A84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2E5A84" w:rsidRDefault="00067820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sz w:val="24"/>
                <w:szCs w:val="24"/>
              </w:rPr>
              <w:t>确保功能测试需求项以及用例场景能够实现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F95143">
        <w:trPr>
          <w:trHeight w:val="37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E131DB" w:rsidP="00801D04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2E5A84" w:rsidRDefault="00067820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sz w:val="24"/>
                <w:szCs w:val="24"/>
              </w:rPr>
              <w:t>利用浏览器和</w:t>
            </w:r>
            <w:r w:rsidR="00F95143" w:rsidRPr="002E5A84">
              <w:rPr>
                <w:rFonts w:eastAsia="Times New Roman"/>
                <w:sz w:val="24"/>
                <w:szCs w:val="24"/>
              </w:rPr>
              <w:t xml:space="preserve"> </w:t>
            </w:r>
            <w:r w:rsidR="00F95143" w:rsidRPr="002E5A84">
              <w:rPr>
                <w:rFonts w:ascii="Calibri" w:hAnsi="Calibri" w:cs="Calibri" w:hint="eastAsia"/>
                <w:sz w:val="24"/>
                <w:szCs w:val="24"/>
              </w:rPr>
              <w:t>My</w:t>
            </w:r>
            <w:r w:rsidR="00F95143" w:rsidRPr="002E5A84">
              <w:rPr>
                <w:rFonts w:ascii="Calibri" w:eastAsia="Calibri" w:hAnsi="Calibri" w:cs="Calibri"/>
                <w:sz w:val="24"/>
                <w:szCs w:val="24"/>
              </w:rPr>
              <w:t>SQ</w:t>
            </w:r>
            <w:r w:rsidR="00F95143" w:rsidRPr="002E5A84">
              <w:rPr>
                <w:rFonts w:ascii="Calibri" w:hAnsi="Calibri" w:cs="Calibri" w:hint="eastAsia"/>
                <w:sz w:val="24"/>
                <w:szCs w:val="24"/>
              </w:rPr>
              <w:t>L</w:t>
            </w:r>
            <w:r w:rsidRPr="002E5A84">
              <w:rPr>
                <w:rFonts w:eastAsia="Times New Roman"/>
                <w:sz w:val="24"/>
                <w:szCs w:val="24"/>
              </w:rPr>
              <w:t xml:space="preserve"> </w:t>
            </w:r>
            <w:r w:rsidRPr="002E5A84">
              <w:rPr>
                <w:rFonts w:ascii="宋体" w:eastAsia="宋体" w:hAnsi="宋体" w:cs="宋体"/>
                <w:sz w:val="24"/>
                <w:szCs w:val="24"/>
              </w:rPr>
              <w:t>数据库测试功能用例。主要核</w:t>
            </w:r>
            <w:r w:rsidR="00F95143" w:rsidRPr="002E5A84">
              <w:rPr>
                <w:rFonts w:ascii="宋体" w:eastAsia="宋体" w:hAnsi="宋体" w:cs="宋体"/>
                <w:sz w:val="24"/>
                <w:szCs w:val="24"/>
              </w:rPr>
              <w:t>实以下内容：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F95143">
        <w:trPr>
          <w:trHeight w:val="320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F95143" w:rsidP="00801D04">
            <w:pPr>
              <w:rPr>
                <w:sz w:val="24"/>
                <w:szCs w:val="24"/>
              </w:rPr>
            </w:pPr>
            <w:r w:rsidRPr="002E5A84">
              <w:rPr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E131DB" w:rsidRPr="002E5A84" w:rsidRDefault="00067820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E5A84">
              <w:rPr>
                <w:rFonts w:eastAsia="Times New Roman"/>
                <w:sz w:val="24"/>
                <w:szCs w:val="24"/>
              </w:rPr>
              <w:t>1.</w:t>
            </w:r>
            <w:r w:rsidRPr="002E5A84">
              <w:rPr>
                <w:rFonts w:ascii="宋体" w:eastAsia="宋体" w:hAnsi="宋体" w:cs="宋体"/>
                <w:sz w:val="24"/>
                <w:szCs w:val="24"/>
              </w:rPr>
              <w:t>使用有效数据时得到预期的结果。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F95143">
        <w:trPr>
          <w:trHeight w:val="322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E131DB" w:rsidP="002E5A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131DB" w:rsidRPr="002E5A84" w:rsidRDefault="00067820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E5A84"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 w:rsidR="00F95143" w:rsidRPr="002E5A84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2E5A84">
              <w:rPr>
                <w:rFonts w:ascii="宋体" w:eastAsia="宋体" w:hAnsi="宋体" w:cs="宋体"/>
                <w:sz w:val="24"/>
                <w:szCs w:val="24"/>
              </w:rPr>
              <w:t>在使用无效数据时显示相应的错误消息或警告消息。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F95143">
        <w:trPr>
          <w:trHeight w:val="310"/>
        </w:trPr>
        <w:tc>
          <w:tcPr>
            <w:tcW w:w="2180" w:type="dxa"/>
            <w:tcBorders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2E5A84" w:rsidRDefault="00067820" w:rsidP="002E5A84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E131DB" w:rsidRPr="002E5A84" w:rsidRDefault="00067820" w:rsidP="00801D04">
            <w:pPr>
              <w:spacing w:line="360" w:lineRule="auto"/>
              <w:ind w:leftChars="45" w:left="99" w:firstLineChars="100" w:firstLine="240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sz w:val="24"/>
                <w:szCs w:val="24"/>
              </w:rPr>
              <w:t>所有测试用例都使用到，且系统中的功能全部都测试到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923C1" w:rsidTr="00CC3ADF">
        <w:trPr>
          <w:trHeight w:val="282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923C1" w:rsidRPr="002E5A84" w:rsidRDefault="00E923C1" w:rsidP="002E5A84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1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23C1" w:rsidRPr="002E5A84" w:rsidRDefault="00E923C1" w:rsidP="00801D04">
            <w:pPr>
              <w:spacing w:line="360" w:lineRule="auto"/>
              <w:ind w:left="100"/>
              <w:jc w:val="center"/>
              <w:rPr>
                <w:sz w:val="24"/>
                <w:szCs w:val="24"/>
              </w:rPr>
            </w:pPr>
            <w:r w:rsidRPr="002E5A84">
              <w:rPr>
                <w:rFonts w:ascii="宋体" w:eastAsia="宋体" w:hAnsi="宋体" w:cs="宋体"/>
                <w:sz w:val="24"/>
                <w:szCs w:val="24"/>
              </w:rPr>
              <w:t>无</w:t>
            </w:r>
          </w:p>
        </w:tc>
        <w:tc>
          <w:tcPr>
            <w:tcW w:w="30" w:type="dxa"/>
            <w:vAlign w:val="bottom"/>
          </w:tcPr>
          <w:p w:rsidR="00E923C1" w:rsidRDefault="00E923C1">
            <w:pPr>
              <w:rPr>
                <w:sz w:val="1"/>
                <w:szCs w:val="1"/>
              </w:rPr>
            </w:pPr>
          </w:p>
        </w:tc>
      </w:tr>
      <w:tr w:rsidR="00E923C1" w:rsidTr="0056056A">
        <w:trPr>
          <w:trHeight w:val="29"/>
        </w:trPr>
        <w:tc>
          <w:tcPr>
            <w:tcW w:w="2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923C1" w:rsidRDefault="00E923C1">
            <w:pPr>
              <w:rPr>
                <w:sz w:val="2"/>
                <w:szCs w:val="2"/>
              </w:rPr>
            </w:pPr>
          </w:p>
        </w:tc>
        <w:tc>
          <w:tcPr>
            <w:tcW w:w="6180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923C1" w:rsidRDefault="00E923C1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E923C1" w:rsidRDefault="00E923C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E131DB" w:rsidRDefault="00E131DB">
      <w:pPr>
        <w:sectPr w:rsidR="00E131DB">
          <w:pgSz w:w="11900" w:h="16838"/>
          <w:pgMar w:top="1420" w:right="1406" w:bottom="1440" w:left="1440" w:header="0" w:footer="0" w:gutter="0"/>
          <w:cols w:space="720" w:equalWidth="0">
            <w:col w:w="9060"/>
          </w:cols>
        </w:sectPr>
      </w:pPr>
    </w:p>
    <w:p w:rsidR="00E131DB" w:rsidRDefault="00E131DB">
      <w:pPr>
        <w:spacing w:line="118" w:lineRule="exact"/>
        <w:rPr>
          <w:sz w:val="20"/>
          <w:szCs w:val="20"/>
        </w:rPr>
      </w:pPr>
      <w:bookmarkStart w:id="5" w:name="page7"/>
      <w:bookmarkEnd w:id="5"/>
    </w:p>
    <w:p w:rsidR="00E131DB" w:rsidRDefault="00067820">
      <w:pPr>
        <w:spacing w:line="40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2.3.3 </w:t>
      </w:r>
      <w:r>
        <w:rPr>
          <w:rFonts w:ascii="宋体" w:eastAsia="宋体" w:hAnsi="宋体" w:cs="宋体"/>
          <w:b/>
          <w:bCs/>
          <w:sz w:val="32"/>
          <w:szCs w:val="32"/>
        </w:rPr>
        <w:t>性能测试</w:t>
      </w:r>
    </w:p>
    <w:tbl>
      <w:tblPr>
        <w:tblStyle w:val="a3"/>
        <w:tblW w:w="8882" w:type="dxa"/>
        <w:tblInd w:w="360" w:type="dxa"/>
        <w:tblLook w:val="04A0" w:firstRow="1" w:lastRow="0" w:firstColumn="1" w:lastColumn="0" w:noHBand="0" w:noVBand="1"/>
      </w:tblPr>
      <w:tblGrid>
        <w:gridCol w:w="1962"/>
        <w:gridCol w:w="6920"/>
      </w:tblGrid>
      <w:tr w:rsidR="00E923C1" w:rsidTr="00E923C1">
        <w:tc>
          <w:tcPr>
            <w:tcW w:w="1962" w:type="dxa"/>
            <w:shd w:val="clear" w:color="auto" w:fill="D9D9D9" w:themeFill="background1" w:themeFillShade="D9"/>
          </w:tcPr>
          <w:p w:rsidR="00E923C1" w:rsidRPr="00E923C1" w:rsidRDefault="00E923C1" w:rsidP="00E923C1">
            <w:pPr>
              <w:tabs>
                <w:tab w:val="left" w:pos="3165"/>
              </w:tabs>
              <w:spacing w:line="360" w:lineRule="auto"/>
              <w:ind w:left="460"/>
              <w:rPr>
                <w:b/>
                <w:sz w:val="24"/>
                <w:szCs w:val="24"/>
              </w:rPr>
            </w:pPr>
            <w:r w:rsidRPr="00E923C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  <w:p w:rsidR="00E923C1" w:rsidRPr="00E923C1" w:rsidRDefault="00E923C1" w:rsidP="00E923C1">
            <w:pPr>
              <w:spacing w:line="406" w:lineRule="exact"/>
              <w:rPr>
                <w:b/>
                <w:sz w:val="24"/>
                <w:szCs w:val="24"/>
              </w:rPr>
            </w:pPr>
          </w:p>
        </w:tc>
        <w:tc>
          <w:tcPr>
            <w:tcW w:w="6920" w:type="dxa"/>
          </w:tcPr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23C1">
              <w:rPr>
                <w:sz w:val="24"/>
                <w:szCs w:val="24"/>
              </w:rPr>
              <w:t>针对系统的响应时间、并发性、吞吐量等方面制定测试用例，分析结果确定系统性能。</w:t>
            </w:r>
          </w:p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923C1" w:rsidTr="00E923C1">
        <w:tc>
          <w:tcPr>
            <w:tcW w:w="1962" w:type="dxa"/>
            <w:shd w:val="clear" w:color="auto" w:fill="D9D9D9" w:themeFill="background1" w:themeFillShade="D9"/>
          </w:tcPr>
          <w:p w:rsidR="00E923C1" w:rsidRPr="00E923C1" w:rsidRDefault="00E923C1" w:rsidP="00E923C1">
            <w:pPr>
              <w:spacing w:line="406" w:lineRule="exact"/>
              <w:rPr>
                <w:b/>
                <w:sz w:val="24"/>
                <w:szCs w:val="24"/>
              </w:rPr>
            </w:pPr>
            <w:r w:rsidRPr="00E923C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920" w:type="dxa"/>
          </w:tcPr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23C1">
              <w:rPr>
                <w:sz w:val="24"/>
                <w:szCs w:val="24"/>
              </w:rPr>
              <w:t>利用浏览器和</w:t>
            </w:r>
            <w:r w:rsidRPr="00E923C1">
              <w:rPr>
                <w:sz w:val="24"/>
                <w:szCs w:val="24"/>
              </w:rPr>
              <w:t xml:space="preserve"> </w:t>
            </w:r>
            <w:r w:rsidRPr="00E923C1">
              <w:rPr>
                <w:rFonts w:hint="eastAsia"/>
                <w:sz w:val="24"/>
                <w:szCs w:val="24"/>
              </w:rPr>
              <w:t>My</w:t>
            </w:r>
            <w:r w:rsidRPr="00E923C1">
              <w:rPr>
                <w:sz w:val="24"/>
                <w:szCs w:val="24"/>
              </w:rPr>
              <w:t>SQ</w:t>
            </w:r>
            <w:r w:rsidRPr="00E923C1">
              <w:rPr>
                <w:rFonts w:hint="eastAsia"/>
                <w:sz w:val="24"/>
                <w:szCs w:val="24"/>
              </w:rPr>
              <w:t>L</w:t>
            </w:r>
            <w:r w:rsidRPr="00E923C1">
              <w:rPr>
                <w:sz w:val="24"/>
                <w:szCs w:val="24"/>
              </w:rPr>
              <w:t xml:space="preserve"> </w:t>
            </w:r>
            <w:r w:rsidRPr="00E923C1">
              <w:rPr>
                <w:sz w:val="24"/>
                <w:szCs w:val="24"/>
              </w:rPr>
              <w:t>数据库，同时让多个用户对系统进行访问，对每个不同性能进行测试</w:t>
            </w:r>
          </w:p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923C1" w:rsidTr="00E923C1">
        <w:tc>
          <w:tcPr>
            <w:tcW w:w="1962" w:type="dxa"/>
            <w:shd w:val="clear" w:color="auto" w:fill="D9D9D9" w:themeFill="background1" w:themeFillShade="D9"/>
          </w:tcPr>
          <w:p w:rsidR="00E923C1" w:rsidRPr="00E923C1" w:rsidRDefault="00E923C1" w:rsidP="00E923C1">
            <w:pPr>
              <w:spacing w:line="406" w:lineRule="exact"/>
              <w:rPr>
                <w:b/>
                <w:sz w:val="24"/>
                <w:szCs w:val="24"/>
              </w:rPr>
            </w:pPr>
            <w:r w:rsidRPr="00E923C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920" w:type="dxa"/>
          </w:tcPr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23C1">
              <w:rPr>
                <w:sz w:val="24"/>
                <w:szCs w:val="24"/>
              </w:rPr>
              <w:t>在所有用例都使用完毕的情况下，无重大问题发生。</w:t>
            </w:r>
          </w:p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923C1" w:rsidTr="00E923C1">
        <w:tc>
          <w:tcPr>
            <w:tcW w:w="1962" w:type="dxa"/>
            <w:shd w:val="clear" w:color="auto" w:fill="D9D9D9" w:themeFill="background1" w:themeFillShade="D9"/>
          </w:tcPr>
          <w:p w:rsidR="00E923C1" w:rsidRPr="00E923C1" w:rsidRDefault="00E923C1" w:rsidP="00E923C1">
            <w:pPr>
              <w:spacing w:line="406" w:lineRule="exact"/>
              <w:rPr>
                <w:b/>
                <w:sz w:val="24"/>
                <w:szCs w:val="24"/>
              </w:rPr>
            </w:pPr>
            <w:r w:rsidRPr="00E923C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920" w:type="dxa"/>
          </w:tcPr>
          <w:p w:rsidR="00E923C1" w:rsidRPr="00E923C1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23C1">
              <w:rPr>
                <w:rFonts w:ascii="宋体" w:eastAsia="宋体" w:hAnsi="宋体" w:cs="宋体"/>
                <w:sz w:val="24"/>
                <w:szCs w:val="24"/>
              </w:rPr>
              <w:t>无</w:t>
            </w:r>
          </w:p>
        </w:tc>
      </w:tr>
    </w:tbl>
    <w:p w:rsidR="00E131DB" w:rsidRDefault="00E131DB" w:rsidP="00E923C1">
      <w:pPr>
        <w:tabs>
          <w:tab w:val="left" w:pos="2600"/>
        </w:tabs>
        <w:spacing w:line="240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2.3.4 </w:t>
      </w:r>
      <w:r>
        <w:rPr>
          <w:rFonts w:ascii="宋体" w:eastAsia="宋体" w:hAnsi="宋体" w:cs="宋体"/>
          <w:b/>
          <w:bCs/>
          <w:sz w:val="32"/>
          <w:szCs w:val="32"/>
        </w:rPr>
        <w:t>强度测试</w:t>
      </w:r>
    </w:p>
    <w:p w:rsidR="00E131DB" w:rsidRDefault="00E131DB">
      <w:pPr>
        <w:spacing w:line="340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</w:tblGrid>
      <w:tr w:rsidR="00E131DB">
        <w:trPr>
          <w:trHeight w:val="566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067820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测试目标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Default="00067820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在极端情况下出现的错误</w:t>
            </w:r>
          </w:p>
        </w:tc>
      </w:tr>
      <w:tr w:rsidR="00E131DB">
        <w:trPr>
          <w:trHeight w:val="325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131DB" w:rsidRDefault="00E131DB">
            <w:pPr>
              <w:rPr>
                <w:sz w:val="24"/>
                <w:szCs w:val="24"/>
              </w:rPr>
            </w:pPr>
          </w:p>
        </w:tc>
      </w:tr>
      <w:tr w:rsidR="00E131DB">
        <w:trPr>
          <w:trHeight w:val="370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067820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测试方法和技术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E131DB" w:rsidRDefault="00067820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在资源少和共享资源竞争的情况下发现可能的错误。</w:t>
            </w:r>
          </w:p>
        </w:tc>
      </w:tr>
      <w:tr w:rsidR="00E131DB">
        <w:trPr>
          <w:trHeight w:val="173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E131DB">
            <w:pPr>
              <w:rPr>
                <w:sz w:val="15"/>
                <w:szCs w:val="15"/>
              </w:rPr>
            </w:pPr>
          </w:p>
        </w:tc>
        <w:tc>
          <w:tcPr>
            <w:tcW w:w="6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131DB" w:rsidRDefault="00E131DB">
            <w:pPr>
              <w:rPr>
                <w:sz w:val="15"/>
                <w:szCs w:val="15"/>
              </w:rPr>
            </w:pPr>
          </w:p>
        </w:tc>
      </w:tr>
      <w:tr w:rsidR="00E131DB">
        <w:trPr>
          <w:trHeight w:val="302"/>
        </w:trPr>
        <w:tc>
          <w:tcPr>
            <w:tcW w:w="2180" w:type="dxa"/>
            <w:tcBorders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067820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完成标准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E131DB" w:rsidRDefault="00067820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在极端情况下依然可以正常运行</w:t>
            </w:r>
          </w:p>
        </w:tc>
      </w:tr>
      <w:tr w:rsidR="00E923C1" w:rsidTr="00E923C1">
        <w:trPr>
          <w:trHeight w:val="331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923C1" w:rsidRDefault="00E923C1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需考虑的特殊事项</w:t>
            </w:r>
          </w:p>
        </w:tc>
        <w:tc>
          <w:tcPr>
            <w:tcW w:w="61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E923C1" w:rsidRDefault="00E923C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无。</w:t>
            </w:r>
          </w:p>
        </w:tc>
      </w:tr>
    </w:tbl>
    <w:p w:rsidR="00E131DB" w:rsidRDefault="00E131DB">
      <w:pPr>
        <w:spacing w:line="379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2.3.5 </w:t>
      </w:r>
      <w:r>
        <w:rPr>
          <w:rFonts w:ascii="宋体" w:eastAsia="宋体" w:hAnsi="宋体" w:cs="宋体"/>
          <w:b/>
          <w:bCs/>
          <w:sz w:val="32"/>
          <w:szCs w:val="32"/>
        </w:rPr>
        <w:t>容量测试</w:t>
      </w:r>
    </w:p>
    <w:p w:rsidR="00E923C1" w:rsidRDefault="00E923C1" w:rsidP="00CB62CC">
      <w:pPr>
        <w:spacing w:line="406" w:lineRule="exact"/>
        <w:rPr>
          <w:sz w:val="20"/>
          <w:szCs w:val="20"/>
        </w:rPr>
      </w:pPr>
    </w:p>
    <w:tbl>
      <w:tblPr>
        <w:tblStyle w:val="a3"/>
        <w:tblW w:w="8882" w:type="dxa"/>
        <w:tblInd w:w="360" w:type="dxa"/>
        <w:tblLook w:val="04A0" w:firstRow="1" w:lastRow="0" w:firstColumn="1" w:lastColumn="0" w:noHBand="0" w:noVBand="1"/>
      </w:tblPr>
      <w:tblGrid>
        <w:gridCol w:w="2300"/>
        <w:gridCol w:w="6582"/>
      </w:tblGrid>
      <w:tr w:rsidR="00E923C1" w:rsidTr="00CB62CC">
        <w:tc>
          <w:tcPr>
            <w:tcW w:w="2300" w:type="dxa"/>
            <w:shd w:val="clear" w:color="auto" w:fill="D9D9D9" w:themeFill="background1" w:themeFillShade="D9"/>
          </w:tcPr>
          <w:p w:rsidR="00E923C1" w:rsidRPr="00CB62CC" w:rsidRDefault="00E923C1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6582" w:type="dxa"/>
          </w:tcPr>
          <w:p w:rsidR="00E923C1" w:rsidRPr="00CB62CC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B62CC">
              <w:rPr>
                <w:sz w:val="24"/>
                <w:szCs w:val="24"/>
              </w:rPr>
              <w:t>使用大量数据给软件以考验，以确定达到限制时是否引发软件发生错误。</w:t>
            </w:r>
          </w:p>
        </w:tc>
      </w:tr>
      <w:tr w:rsidR="00E923C1" w:rsidTr="00CB62CC">
        <w:tc>
          <w:tcPr>
            <w:tcW w:w="2300" w:type="dxa"/>
            <w:shd w:val="clear" w:color="auto" w:fill="D9D9D9" w:themeFill="background1" w:themeFillShade="D9"/>
          </w:tcPr>
          <w:p w:rsidR="00E923C1" w:rsidRPr="00CB62CC" w:rsidRDefault="00E923C1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582" w:type="dxa"/>
          </w:tcPr>
          <w:p w:rsidR="00E923C1" w:rsidRPr="00CB62CC" w:rsidRDefault="00E923C1" w:rsidP="00801D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B62CC">
              <w:rPr>
                <w:sz w:val="24"/>
                <w:szCs w:val="24"/>
              </w:rPr>
              <w:t>通常对其正常值以增加一个数量级，即</w:t>
            </w:r>
            <w:r w:rsidRPr="00CB62CC">
              <w:rPr>
                <w:sz w:val="24"/>
                <w:szCs w:val="24"/>
              </w:rPr>
              <w:t xml:space="preserve">×10 </w:t>
            </w:r>
            <w:r w:rsidRPr="00CB62CC">
              <w:rPr>
                <w:sz w:val="24"/>
                <w:szCs w:val="24"/>
              </w:rPr>
              <w:t>来确定</w:t>
            </w:r>
            <w:r w:rsidRPr="00CB62CC">
              <w:rPr>
                <w:sz w:val="24"/>
                <w:szCs w:val="24"/>
              </w:rPr>
              <w:t>“</w:t>
            </w:r>
            <w:r w:rsidRPr="00CB62CC">
              <w:rPr>
                <w:sz w:val="24"/>
                <w:szCs w:val="24"/>
              </w:rPr>
              <w:t>大量数据</w:t>
            </w:r>
            <w:r w:rsidRPr="00CB62CC">
              <w:rPr>
                <w:sz w:val="24"/>
                <w:szCs w:val="24"/>
              </w:rPr>
              <w:t>”</w:t>
            </w:r>
            <w:r w:rsidRPr="00CB62CC">
              <w:rPr>
                <w:sz w:val="24"/>
                <w:szCs w:val="24"/>
              </w:rPr>
              <w:t>的值。</w:t>
            </w:r>
          </w:p>
        </w:tc>
      </w:tr>
      <w:tr w:rsidR="00E923C1" w:rsidTr="00CB62CC">
        <w:tc>
          <w:tcPr>
            <w:tcW w:w="2300" w:type="dxa"/>
            <w:shd w:val="clear" w:color="auto" w:fill="D9D9D9" w:themeFill="background1" w:themeFillShade="D9"/>
          </w:tcPr>
          <w:p w:rsidR="00E923C1" w:rsidRPr="00CB62CC" w:rsidRDefault="00E923C1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582" w:type="dxa"/>
          </w:tcPr>
          <w:p w:rsidR="00E923C1" w:rsidRPr="00CB62CC" w:rsidRDefault="00E923C1" w:rsidP="00801D04">
            <w:pPr>
              <w:tabs>
                <w:tab w:val="left" w:pos="26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在输入大量数据的情况下，依然无重大问题发生。</w:t>
            </w:r>
          </w:p>
        </w:tc>
      </w:tr>
      <w:tr w:rsidR="00E923C1" w:rsidTr="00CB62CC">
        <w:tc>
          <w:tcPr>
            <w:tcW w:w="2300" w:type="dxa"/>
            <w:shd w:val="clear" w:color="auto" w:fill="D9D9D9" w:themeFill="background1" w:themeFillShade="D9"/>
          </w:tcPr>
          <w:p w:rsidR="00E923C1" w:rsidRPr="00CB62CC" w:rsidRDefault="00E923C1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582" w:type="dxa"/>
          </w:tcPr>
          <w:p w:rsidR="00E923C1" w:rsidRPr="00CB62CC" w:rsidRDefault="00E923C1" w:rsidP="00801D04">
            <w:pPr>
              <w:tabs>
                <w:tab w:val="left" w:pos="26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无。</w:t>
            </w:r>
          </w:p>
        </w:tc>
      </w:tr>
    </w:tbl>
    <w:p w:rsidR="00E923C1" w:rsidRPr="00E923C1" w:rsidRDefault="00E923C1">
      <w:pPr>
        <w:spacing w:line="406" w:lineRule="exact"/>
        <w:ind w:left="360"/>
        <w:rPr>
          <w:sz w:val="20"/>
          <w:szCs w:val="20"/>
        </w:rPr>
      </w:pPr>
    </w:p>
    <w:p w:rsidR="00E131DB" w:rsidRDefault="00E131DB">
      <w:pPr>
        <w:spacing w:line="20" w:lineRule="exact"/>
        <w:rPr>
          <w:sz w:val="20"/>
          <w:szCs w:val="20"/>
        </w:rPr>
      </w:pPr>
    </w:p>
    <w:p w:rsidR="00E131DB" w:rsidRDefault="00E131DB">
      <w:pPr>
        <w:spacing w:line="339" w:lineRule="exact"/>
        <w:rPr>
          <w:sz w:val="20"/>
          <w:szCs w:val="20"/>
        </w:rPr>
      </w:pPr>
    </w:p>
    <w:p w:rsidR="00E131DB" w:rsidRDefault="00E131DB">
      <w:pPr>
        <w:spacing w:line="2" w:lineRule="exact"/>
        <w:rPr>
          <w:sz w:val="20"/>
          <w:szCs w:val="20"/>
        </w:rPr>
      </w:pPr>
    </w:p>
    <w:p w:rsidR="00E131DB" w:rsidRDefault="00E131DB">
      <w:pPr>
        <w:spacing w:line="82" w:lineRule="exact"/>
        <w:rPr>
          <w:sz w:val="20"/>
          <w:szCs w:val="20"/>
        </w:rPr>
      </w:pPr>
    </w:p>
    <w:p w:rsidR="00E131DB" w:rsidRDefault="00067820">
      <w:pPr>
        <w:tabs>
          <w:tab w:val="left" w:pos="2600"/>
        </w:tabs>
        <w:spacing w:line="240" w:lineRule="exact"/>
        <w:ind w:left="4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131DB" w:rsidRDefault="00E131DB">
      <w:pPr>
        <w:spacing w:line="82" w:lineRule="exact"/>
        <w:rPr>
          <w:sz w:val="20"/>
          <w:szCs w:val="20"/>
        </w:rPr>
      </w:pPr>
    </w:p>
    <w:p w:rsidR="00E131DB" w:rsidRDefault="00067820">
      <w:pPr>
        <w:tabs>
          <w:tab w:val="left" w:pos="2600"/>
        </w:tabs>
        <w:spacing w:line="240" w:lineRule="exact"/>
        <w:ind w:left="4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131DB" w:rsidRDefault="00E131DB">
      <w:pPr>
        <w:spacing w:line="200" w:lineRule="exact"/>
        <w:rPr>
          <w:sz w:val="20"/>
          <w:szCs w:val="20"/>
        </w:rPr>
      </w:pPr>
    </w:p>
    <w:p w:rsidR="00E131DB" w:rsidRDefault="00E131DB">
      <w:pPr>
        <w:spacing w:line="259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2.3.6 </w:t>
      </w:r>
      <w:r>
        <w:rPr>
          <w:rFonts w:ascii="宋体" w:eastAsia="宋体" w:hAnsi="宋体" w:cs="宋体"/>
          <w:b/>
          <w:bCs/>
          <w:sz w:val="32"/>
          <w:szCs w:val="32"/>
        </w:rPr>
        <w:t>安全性测试</w:t>
      </w:r>
    </w:p>
    <w:tbl>
      <w:tblPr>
        <w:tblStyle w:val="a3"/>
        <w:tblW w:w="8882" w:type="dxa"/>
        <w:tblInd w:w="360" w:type="dxa"/>
        <w:tblLook w:val="04A0" w:firstRow="1" w:lastRow="0" w:firstColumn="1" w:lastColumn="0" w:noHBand="0" w:noVBand="1"/>
      </w:tblPr>
      <w:tblGrid>
        <w:gridCol w:w="2582"/>
        <w:gridCol w:w="6300"/>
      </w:tblGrid>
      <w:tr w:rsidR="00CB62CC" w:rsidTr="00CB62CC">
        <w:tc>
          <w:tcPr>
            <w:tcW w:w="2583" w:type="dxa"/>
            <w:shd w:val="clear" w:color="auto" w:fill="D9D9D9" w:themeFill="background1" w:themeFillShade="D9"/>
          </w:tcPr>
          <w:p w:rsidR="00CB62CC" w:rsidRDefault="00CB62CC" w:rsidP="00CB62CC">
            <w:pPr>
              <w:spacing w:line="406" w:lineRule="exac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6299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sz w:val="24"/>
                <w:szCs w:val="24"/>
              </w:rPr>
              <w:t>验证安装在系统内的保护机构确实能够对系统进行保护，使之不受各种非常的干扰，安全测试时需要设计一些测试用例试图突破系统的安全保密措施，检验系统是否有安全保密的漏洞</w:t>
            </w:r>
          </w:p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</w:p>
        </w:tc>
      </w:tr>
      <w:tr w:rsidR="00CB62CC" w:rsidTr="00CB62CC">
        <w:tc>
          <w:tcPr>
            <w:tcW w:w="2583" w:type="dxa"/>
            <w:shd w:val="clear" w:color="auto" w:fill="D9D9D9" w:themeFill="background1" w:themeFillShade="D9"/>
          </w:tcPr>
          <w:p w:rsidR="00CB62CC" w:rsidRDefault="00CB62CC" w:rsidP="00CB62CC">
            <w:pPr>
              <w:spacing w:line="360" w:lineRule="auto"/>
              <w:ind w:left="46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CB62CC" w:rsidRPr="00CB62CC" w:rsidRDefault="00CB62CC" w:rsidP="00CB62CC">
            <w:pPr>
              <w:spacing w:line="360" w:lineRule="auto"/>
              <w:ind w:left="460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sz w:val="24"/>
                <w:szCs w:val="24"/>
              </w:rPr>
              <w:t>在测试用例使用过程中，使用不同权限的用户对系统进行登录；</w:t>
            </w:r>
            <w:r w:rsidRPr="00CB62CC">
              <w:rPr>
                <w:rFonts w:ascii="宋体" w:eastAsia="宋体" w:hAnsi="宋体" w:cs="宋体"/>
                <w:sz w:val="24"/>
                <w:szCs w:val="24"/>
              </w:rPr>
              <w:t>并用</w:t>
            </w:r>
            <w:r w:rsidRPr="00CB62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B62CC">
              <w:rPr>
                <w:rFonts w:ascii="Calibri" w:eastAsia="Calibri" w:hAnsi="Calibri" w:cs="Calibri"/>
                <w:sz w:val="24"/>
                <w:szCs w:val="24"/>
              </w:rPr>
              <w:t>sql</w:t>
            </w:r>
            <w:proofErr w:type="spellEnd"/>
            <w:r w:rsidRPr="00CB62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CB62CC">
              <w:rPr>
                <w:rFonts w:ascii="宋体" w:eastAsia="宋体" w:hAnsi="宋体" w:cs="宋体"/>
                <w:sz w:val="24"/>
                <w:szCs w:val="24"/>
              </w:rPr>
              <w:t>语句对系统进行</w:t>
            </w:r>
            <w:r w:rsidRPr="00CB62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B62CC">
              <w:rPr>
                <w:rFonts w:ascii="Calibri" w:eastAsia="Calibri" w:hAnsi="Calibri" w:cs="Calibri"/>
                <w:sz w:val="24"/>
                <w:szCs w:val="24"/>
              </w:rPr>
              <w:t>sql</w:t>
            </w:r>
            <w:proofErr w:type="spellEnd"/>
            <w:r w:rsidRPr="00CB62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CB62CC">
              <w:rPr>
                <w:rFonts w:ascii="宋体" w:eastAsia="宋体" w:hAnsi="宋体" w:cs="宋体"/>
                <w:sz w:val="24"/>
                <w:szCs w:val="24"/>
              </w:rPr>
              <w:t>注入</w:t>
            </w:r>
            <w:r w:rsidRPr="00CB62CC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  <w:tr w:rsidR="00CB62CC" w:rsidTr="00CB62CC">
        <w:tc>
          <w:tcPr>
            <w:tcW w:w="2583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299" w:type="dxa"/>
          </w:tcPr>
          <w:p w:rsidR="00CB62CC" w:rsidRDefault="00CB62CC" w:rsidP="00CB62CC">
            <w:pPr>
              <w:tabs>
                <w:tab w:val="left" w:pos="2600"/>
              </w:tabs>
              <w:spacing w:line="24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B62CC" w:rsidRPr="00CB62CC" w:rsidRDefault="00CB62CC" w:rsidP="00CB62CC">
            <w:pPr>
              <w:tabs>
                <w:tab w:val="left" w:pos="2600"/>
              </w:tabs>
              <w:spacing w:line="240" w:lineRule="exact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测试用例全部使用完毕，且无重大缺陷出现。</w:t>
            </w:r>
          </w:p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</w:p>
        </w:tc>
      </w:tr>
      <w:tr w:rsidR="00CB62CC" w:rsidTr="00D17B9A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2580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ind w:left="10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62CC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302" w:type="dxa"/>
          </w:tcPr>
          <w:p w:rsidR="00CB62CC" w:rsidRDefault="00CB62CC" w:rsidP="00CB62CC">
            <w:pPr>
              <w:spacing w:line="406" w:lineRule="exact"/>
              <w:ind w:left="108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B62CC">
              <w:rPr>
                <w:rFonts w:ascii="宋体" w:eastAsia="宋体" w:hAnsi="宋体" w:cs="宋体" w:hint="eastAsia"/>
                <w:sz w:val="24"/>
                <w:szCs w:val="24"/>
              </w:rPr>
              <w:t>无。</w:t>
            </w:r>
          </w:p>
        </w:tc>
      </w:tr>
    </w:tbl>
    <w:p w:rsidR="00CB62CC" w:rsidRDefault="00CB62CC" w:rsidP="00CB62CC">
      <w:pPr>
        <w:spacing w:line="40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2.3.7 </w:t>
      </w:r>
      <w:r>
        <w:rPr>
          <w:rFonts w:ascii="宋体" w:eastAsia="宋体" w:hAnsi="宋体" w:cs="宋体"/>
          <w:b/>
          <w:bCs/>
          <w:sz w:val="32"/>
          <w:szCs w:val="32"/>
        </w:rPr>
        <w:t>安装测试</w:t>
      </w:r>
    </w:p>
    <w:p w:rsidR="00CB62CC" w:rsidRPr="00CB62CC" w:rsidRDefault="00CB62CC" w:rsidP="00CB62CC">
      <w:pPr>
        <w:spacing w:line="406" w:lineRule="exact"/>
        <w:ind w:left="360"/>
        <w:rPr>
          <w:sz w:val="20"/>
          <w:szCs w:val="20"/>
        </w:rPr>
      </w:pPr>
    </w:p>
    <w:tbl>
      <w:tblPr>
        <w:tblStyle w:val="a3"/>
        <w:tblW w:w="8882" w:type="dxa"/>
        <w:tblInd w:w="360" w:type="dxa"/>
        <w:tblLook w:val="04A0" w:firstRow="1" w:lastRow="0" w:firstColumn="1" w:lastColumn="0" w:noHBand="0" w:noVBand="1"/>
      </w:tblPr>
      <w:tblGrid>
        <w:gridCol w:w="2442"/>
        <w:gridCol w:w="6440"/>
      </w:tblGrid>
      <w:tr w:rsidR="00CB62CC" w:rsidTr="00CB62CC">
        <w:tc>
          <w:tcPr>
            <w:tcW w:w="2442" w:type="dxa"/>
            <w:shd w:val="clear" w:color="auto" w:fill="D9D9D9" w:themeFill="background1" w:themeFillShade="D9"/>
          </w:tcPr>
          <w:p w:rsidR="00CB62CC" w:rsidRDefault="00CB62CC" w:rsidP="00CB62CC">
            <w:pPr>
              <w:spacing w:line="229" w:lineRule="exact"/>
              <w:ind w:left="46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CB62CC" w:rsidRPr="00CB62CC" w:rsidRDefault="00CB62CC" w:rsidP="00CB62CC">
            <w:pPr>
              <w:spacing w:line="229" w:lineRule="exact"/>
              <w:ind w:left="460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hint="eastAsia"/>
                <w:sz w:val="24"/>
                <w:szCs w:val="24"/>
              </w:rPr>
              <w:t>核实在以下情况下，测试对象可正确地安装到各种所需的硬件配置中，或从计算机卸载。</w:t>
            </w:r>
          </w:p>
        </w:tc>
      </w:tr>
      <w:tr w:rsidR="00CB62CC" w:rsidTr="00CB62CC">
        <w:tc>
          <w:tcPr>
            <w:tcW w:w="2442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440" w:type="dxa"/>
          </w:tcPr>
          <w:p w:rsidR="00CB62CC" w:rsidRPr="00CB62CC" w:rsidRDefault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hint="eastAsia"/>
                <w:sz w:val="24"/>
                <w:szCs w:val="24"/>
              </w:rPr>
              <w:t>将系统放到</w:t>
            </w:r>
            <w:r w:rsidRPr="00CB62CC">
              <w:rPr>
                <w:rFonts w:hint="eastAsia"/>
                <w:sz w:val="24"/>
                <w:szCs w:val="24"/>
              </w:rPr>
              <w:t xml:space="preserve"> Windows </w:t>
            </w:r>
            <w:r w:rsidRPr="00CB62CC">
              <w:rPr>
                <w:rFonts w:hint="eastAsia"/>
                <w:sz w:val="24"/>
                <w:szCs w:val="24"/>
              </w:rPr>
              <w:t>下面并配置环境变量</w:t>
            </w:r>
          </w:p>
        </w:tc>
      </w:tr>
      <w:tr w:rsidR="00CB62CC" w:rsidTr="00CB62CC">
        <w:tc>
          <w:tcPr>
            <w:tcW w:w="2442" w:type="dxa"/>
            <w:shd w:val="clear" w:color="auto" w:fill="D9D9D9" w:themeFill="background1" w:themeFillShade="D9"/>
          </w:tcPr>
          <w:p w:rsidR="00CB62CC" w:rsidRDefault="00CB62CC" w:rsidP="00CB62CC">
            <w:pPr>
              <w:spacing w:line="229" w:lineRule="exact"/>
              <w:ind w:left="46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CB62CC" w:rsidRPr="00CB62CC" w:rsidRDefault="00CB62CC" w:rsidP="00CB62CC">
            <w:pPr>
              <w:spacing w:line="229" w:lineRule="exact"/>
              <w:ind w:left="460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6440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hint="eastAsia"/>
                <w:sz w:val="24"/>
                <w:szCs w:val="24"/>
              </w:rPr>
              <w:t>软件能够成功执行，没有出现任何故障。软件完全卸载，没有残余。</w:t>
            </w:r>
          </w:p>
        </w:tc>
      </w:tr>
      <w:tr w:rsidR="00CB62CC" w:rsidTr="00CB62CC">
        <w:tc>
          <w:tcPr>
            <w:tcW w:w="2442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440" w:type="dxa"/>
          </w:tcPr>
          <w:p w:rsidR="00CB62CC" w:rsidRPr="00CB62CC" w:rsidRDefault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安装和卸载时，对于公共组件应该提示。</w:t>
            </w:r>
          </w:p>
        </w:tc>
      </w:tr>
    </w:tbl>
    <w:p w:rsidR="00CB62CC" w:rsidRDefault="00CB62CC" w:rsidP="00CB62CC">
      <w:pPr>
        <w:spacing w:line="406" w:lineRule="exact"/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CB62CC" w:rsidRDefault="00CB62CC" w:rsidP="00CB62CC">
      <w:pPr>
        <w:spacing w:line="40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2.3.8 </w:t>
      </w:r>
      <w:r>
        <w:rPr>
          <w:rFonts w:ascii="宋体" w:eastAsia="宋体" w:hAnsi="宋体" w:cs="宋体"/>
          <w:b/>
          <w:bCs/>
          <w:sz w:val="32"/>
          <w:szCs w:val="32"/>
        </w:rPr>
        <w:t>配置测试</w:t>
      </w:r>
    </w:p>
    <w:tbl>
      <w:tblPr>
        <w:tblStyle w:val="a3"/>
        <w:tblW w:w="8882" w:type="dxa"/>
        <w:tblInd w:w="360" w:type="dxa"/>
        <w:tblLook w:val="04A0" w:firstRow="1" w:lastRow="0" w:firstColumn="1" w:lastColumn="0" w:noHBand="0" w:noVBand="1"/>
      </w:tblPr>
      <w:tblGrid>
        <w:gridCol w:w="2300"/>
        <w:gridCol w:w="6582"/>
      </w:tblGrid>
      <w:tr w:rsidR="00CB62CC" w:rsidTr="00CB62CC">
        <w:tc>
          <w:tcPr>
            <w:tcW w:w="2300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6582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确保本系统在有其他软件运行的情况下可以不受太大影响</w:t>
            </w:r>
          </w:p>
        </w:tc>
      </w:tr>
      <w:tr w:rsidR="00CB62CC" w:rsidTr="00CB62CC">
        <w:tc>
          <w:tcPr>
            <w:tcW w:w="2300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582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在运行本系统的同时打开其他软件，如：</w:t>
            </w:r>
            <w:r w:rsidRPr="00CB62CC">
              <w:rPr>
                <w:rFonts w:ascii="Calibri" w:eastAsia="Calibri" w:hAnsi="Calibri" w:cs="Calibri"/>
                <w:sz w:val="24"/>
                <w:szCs w:val="24"/>
              </w:rPr>
              <w:t xml:space="preserve">Word </w:t>
            </w:r>
            <w:r w:rsidRPr="00CB62CC">
              <w:rPr>
                <w:rFonts w:ascii="宋体" w:eastAsia="宋体" w:hAnsi="宋体" w:cs="宋体"/>
                <w:sz w:val="24"/>
                <w:szCs w:val="24"/>
              </w:rPr>
              <w:t>等</w:t>
            </w:r>
          </w:p>
        </w:tc>
      </w:tr>
      <w:tr w:rsidR="00CB62CC" w:rsidTr="00CB62CC">
        <w:tc>
          <w:tcPr>
            <w:tcW w:w="2300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582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程序运行时，无不可忍受程度的影响</w:t>
            </w:r>
          </w:p>
        </w:tc>
      </w:tr>
      <w:tr w:rsidR="00CB62CC" w:rsidTr="00CB62CC">
        <w:tc>
          <w:tcPr>
            <w:tcW w:w="2300" w:type="dxa"/>
            <w:shd w:val="clear" w:color="auto" w:fill="D9D9D9" w:themeFill="background1" w:themeFillShade="D9"/>
          </w:tcPr>
          <w:p w:rsidR="00CB62CC" w:rsidRPr="00CB62CC" w:rsidRDefault="00CB62CC" w:rsidP="00CB62CC">
            <w:pPr>
              <w:spacing w:line="406" w:lineRule="exact"/>
              <w:jc w:val="center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6582" w:type="dxa"/>
          </w:tcPr>
          <w:p w:rsidR="00CB62CC" w:rsidRPr="00CB62CC" w:rsidRDefault="00CB62CC" w:rsidP="00CB62CC">
            <w:pPr>
              <w:spacing w:line="406" w:lineRule="exact"/>
              <w:rPr>
                <w:sz w:val="24"/>
                <w:szCs w:val="24"/>
              </w:rPr>
            </w:pPr>
            <w:r w:rsidRPr="00CB62CC">
              <w:rPr>
                <w:rFonts w:ascii="宋体" w:eastAsia="宋体" w:hAnsi="宋体" w:cs="宋体"/>
                <w:sz w:val="24"/>
                <w:szCs w:val="24"/>
              </w:rPr>
              <w:t>无。</w:t>
            </w:r>
          </w:p>
        </w:tc>
      </w:tr>
    </w:tbl>
    <w:p w:rsidR="00E131DB" w:rsidRPr="00CB62CC" w:rsidRDefault="00E131DB" w:rsidP="00CB62CC">
      <w:pPr>
        <w:tabs>
          <w:tab w:val="left" w:pos="2600"/>
        </w:tabs>
        <w:spacing w:line="240" w:lineRule="exact"/>
        <w:rPr>
          <w:sz w:val="20"/>
          <w:szCs w:val="20"/>
        </w:rPr>
        <w:sectPr w:rsidR="00E131DB" w:rsidRPr="00CB62C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131DB" w:rsidRDefault="00E131DB">
      <w:pPr>
        <w:sectPr w:rsidR="00E131D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bookmarkStart w:id="6" w:name="page8"/>
      <w:bookmarkEnd w:id="6"/>
    </w:p>
    <w:p w:rsidR="00E131DB" w:rsidRDefault="00E131DB">
      <w:pPr>
        <w:spacing w:line="380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2.3.9 </w:t>
      </w:r>
      <w:r>
        <w:rPr>
          <w:rFonts w:ascii="宋体" w:eastAsia="宋体" w:hAnsi="宋体" w:cs="宋体"/>
          <w:b/>
          <w:bCs/>
          <w:sz w:val="32"/>
          <w:szCs w:val="32"/>
        </w:rPr>
        <w:t>破坏性测试</w:t>
      </w:r>
    </w:p>
    <w:p w:rsidR="00E131DB" w:rsidRDefault="00E131DB">
      <w:pPr>
        <w:spacing w:line="339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  <w:gridCol w:w="30"/>
      </w:tblGrid>
      <w:tr w:rsidR="00E131DB" w:rsidTr="0056056A">
        <w:trPr>
          <w:trHeight w:val="326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067820" w:rsidP="0056056A">
            <w:pPr>
              <w:spacing w:line="240" w:lineRule="exact"/>
              <w:ind w:left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测试目标</w:t>
            </w:r>
          </w:p>
          <w:p w:rsidR="0056056A" w:rsidRDefault="0056056A" w:rsidP="0056056A">
            <w:pPr>
              <w:spacing w:line="240" w:lineRule="exact"/>
              <w:ind w:left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  <w:p w:rsidR="0056056A" w:rsidRPr="0056056A" w:rsidRDefault="0056056A" w:rsidP="0056056A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56056A" w:rsidRDefault="00067820" w:rsidP="0056056A">
            <w:pPr>
              <w:spacing w:line="360" w:lineRule="auto"/>
              <w:ind w:left="100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输入错误的或非法的数据</w:t>
            </w:r>
            <w:r w:rsidRPr="0056056A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Pr="0056056A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r w:rsidRPr="0056056A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 w:rsidRPr="0056056A">
              <w:rPr>
                <w:rFonts w:ascii="宋体" w:eastAsia="宋体" w:hAnsi="宋体" w:cs="宋体"/>
                <w:sz w:val="24"/>
                <w:szCs w:val="24"/>
              </w:rPr>
              <w:t>，检查系统的报错纠错的能力及稳</w:t>
            </w:r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定性。并测试可连续使用多长时间而系统</w:t>
            </w:r>
            <w:proofErr w:type="gramStart"/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不</w:t>
            </w:r>
            <w:proofErr w:type="gramEnd"/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崩溃</w:t>
            </w:r>
            <w:r w:rsidR="0056056A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56056A">
        <w:trPr>
          <w:trHeight w:val="30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56056A" w:rsidRDefault="00067820" w:rsidP="0056056A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56056A" w:rsidRDefault="00067820" w:rsidP="0056056A">
            <w:pPr>
              <w:spacing w:line="360" w:lineRule="auto"/>
              <w:ind w:left="100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在系统中输入非法数据并提交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E131DB" w:rsidTr="0056056A">
        <w:trPr>
          <w:trHeight w:val="30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Pr="0056056A" w:rsidRDefault="00067820" w:rsidP="0056056A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56056A" w:rsidRDefault="00067820" w:rsidP="0056056A">
            <w:pPr>
              <w:spacing w:line="360" w:lineRule="auto"/>
              <w:ind w:left="100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系统对非法数据报告错误或者提示错误信息</w:t>
            </w:r>
          </w:p>
        </w:tc>
        <w:tc>
          <w:tcPr>
            <w:tcW w:w="30" w:type="dxa"/>
            <w:vAlign w:val="bottom"/>
          </w:tcPr>
          <w:p w:rsidR="00E131DB" w:rsidRDefault="00E131DB">
            <w:pPr>
              <w:rPr>
                <w:sz w:val="1"/>
                <w:szCs w:val="1"/>
              </w:rPr>
            </w:pPr>
          </w:p>
        </w:tc>
      </w:tr>
      <w:tr w:rsidR="0056056A" w:rsidTr="007C44E6">
        <w:trPr>
          <w:trHeight w:val="282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56056A" w:rsidRDefault="0056056A" w:rsidP="0056056A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</w:p>
          <w:p w:rsidR="0056056A" w:rsidRDefault="0056056A" w:rsidP="0056056A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需考虑的特殊事项</w:t>
            </w:r>
          </w:p>
          <w:p w:rsidR="0056056A" w:rsidRPr="0056056A" w:rsidRDefault="0056056A" w:rsidP="0056056A">
            <w:pPr>
              <w:spacing w:line="240" w:lineRule="exact"/>
              <w:ind w:left="120"/>
              <w:jc w:val="center"/>
              <w:rPr>
                <w:sz w:val="24"/>
                <w:szCs w:val="24"/>
              </w:rPr>
            </w:pPr>
          </w:p>
        </w:tc>
        <w:tc>
          <w:tcPr>
            <w:tcW w:w="61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056A" w:rsidRDefault="0056056A" w:rsidP="0056056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6056A" w:rsidRPr="0056056A" w:rsidRDefault="0056056A" w:rsidP="0056056A">
            <w:pPr>
              <w:spacing w:line="360" w:lineRule="auto"/>
              <w:ind w:left="100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无。</w:t>
            </w:r>
          </w:p>
        </w:tc>
        <w:tc>
          <w:tcPr>
            <w:tcW w:w="30" w:type="dxa"/>
            <w:vAlign w:val="bottom"/>
          </w:tcPr>
          <w:p w:rsidR="0056056A" w:rsidRDefault="0056056A">
            <w:pPr>
              <w:rPr>
                <w:sz w:val="1"/>
                <w:szCs w:val="1"/>
              </w:rPr>
            </w:pPr>
          </w:p>
        </w:tc>
      </w:tr>
      <w:tr w:rsidR="0056056A" w:rsidTr="0056056A">
        <w:trPr>
          <w:trHeight w:val="80"/>
        </w:trPr>
        <w:tc>
          <w:tcPr>
            <w:tcW w:w="2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6056A" w:rsidRDefault="0056056A">
            <w:pPr>
              <w:rPr>
                <w:sz w:val="2"/>
                <w:szCs w:val="2"/>
              </w:rPr>
            </w:pPr>
          </w:p>
        </w:tc>
        <w:tc>
          <w:tcPr>
            <w:tcW w:w="6180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6056A" w:rsidRDefault="0056056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56056A" w:rsidRDefault="0056056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E131DB" w:rsidRDefault="00E131DB">
      <w:pPr>
        <w:spacing w:line="379" w:lineRule="exact"/>
        <w:rPr>
          <w:sz w:val="20"/>
          <w:szCs w:val="20"/>
        </w:rPr>
      </w:pPr>
    </w:p>
    <w:p w:rsidR="00E131DB" w:rsidRDefault="00067820">
      <w:pPr>
        <w:spacing w:line="406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2.3.10</w:t>
      </w:r>
      <w:r>
        <w:rPr>
          <w:rFonts w:ascii="宋体" w:eastAsia="宋体" w:hAnsi="宋体" w:cs="宋体"/>
          <w:b/>
          <w:bCs/>
          <w:sz w:val="32"/>
          <w:szCs w:val="32"/>
        </w:rPr>
        <w:t>可用性测试</w:t>
      </w:r>
    </w:p>
    <w:p w:rsidR="00E131DB" w:rsidRDefault="00E131DB">
      <w:pPr>
        <w:spacing w:line="340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180"/>
      </w:tblGrid>
      <w:tr w:rsidR="00E131DB" w:rsidRPr="0056056A">
        <w:trPr>
          <w:trHeight w:val="29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56056A" w:rsidP="0056056A">
            <w:pPr>
              <w:jc w:val="center"/>
              <w:rPr>
                <w:rFonts w:asciiTheme="minorEastAsia" w:hAnsiTheme="minorEastAsia" w:cs="宋体"/>
                <w:b/>
                <w:bCs/>
                <w:sz w:val="24"/>
                <w:szCs w:val="24"/>
              </w:rPr>
            </w:pPr>
            <w:r w:rsidRPr="0056056A">
              <w:rPr>
                <w:rFonts w:asciiTheme="minorEastAsia" w:hAnsiTheme="minorEastAsia" w:cs="宋体"/>
                <w:b/>
                <w:bCs/>
                <w:sz w:val="24"/>
                <w:szCs w:val="24"/>
              </w:rPr>
              <w:t>测试目标</w:t>
            </w:r>
          </w:p>
          <w:p w:rsidR="0056056A" w:rsidRDefault="0056056A" w:rsidP="0056056A">
            <w:pPr>
              <w:jc w:val="center"/>
              <w:rPr>
                <w:rFonts w:asciiTheme="minorEastAsia" w:hAnsiTheme="minorEastAsia" w:cs="宋体"/>
                <w:b/>
                <w:bCs/>
                <w:sz w:val="24"/>
                <w:szCs w:val="24"/>
              </w:rPr>
            </w:pPr>
          </w:p>
          <w:p w:rsidR="0056056A" w:rsidRPr="0056056A" w:rsidRDefault="0056056A" w:rsidP="005605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131DB" w:rsidRPr="0056056A" w:rsidRDefault="00067820" w:rsidP="0056056A">
            <w:pPr>
              <w:spacing w:line="360" w:lineRule="auto"/>
              <w:ind w:left="100"/>
              <w:rPr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测试操作是否方便，用户界面是否友好等。测试系统是否有影响</w:t>
            </w:r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操作流程的界面</w:t>
            </w:r>
            <w:r w:rsidR="0056056A" w:rsidRPr="0056056A">
              <w:rPr>
                <w:rFonts w:ascii="Calibri" w:eastAsia="Calibri" w:hAnsi="Calibri" w:cs="Calibri"/>
                <w:sz w:val="24"/>
                <w:szCs w:val="24"/>
              </w:rPr>
              <w:t xml:space="preserve"> Bug </w:t>
            </w:r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和功能</w:t>
            </w:r>
            <w:r w:rsidR="0056056A" w:rsidRPr="0056056A">
              <w:rPr>
                <w:rFonts w:ascii="Calibri" w:eastAsia="Calibri" w:hAnsi="Calibri" w:cs="Calibri"/>
                <w:sz w:val="24"/>
                <w:szCs w:val="24"/>
              </w:rPr>
              <w:t xml:space="preserve"> Bug</w:t>
            </w:r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，记录具体</w:t>
            </w:r>
            <w:r w:rsidR="0056056A" w:rsidRPr="0056056A">
              <w:rPr>
                <w:rFonts w:ascii="Calibri" w:eastAsia="Calibri" w:hAnsi="Calibri" w:cs="Calibri"/>
                <w:sz w:val="24"/>
                <w:szCs w:val="24"/>
              </w:rPr>
              <w:t xml:space="preserve"> Bug </w:t>
            </w:r>
            <w:r w:rsidR="0056056A" w:rsidRPr="0056056A">
              <w:rPr>
                <w:rFonts w:ascii="宋体" w:eastAsia="宋体" w:hAnsi="宋体" w:cs="宋体"/>
                <w:sz w:val="24"/>
                <w:szCs w:val="24"/>
              </w:rPr>
              <w:t>的数量、出现频率和严重程度</w:t>
            </w:r>
          </w:p>
        </w:tc>
      </w:tr>
      <w:tr w:rsidR="00E131DB" w:rsidRPr="0056056A">
        <w:trPr>
          <w:trHeight w:val="30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:rsidR="00E131DB" w:rsidRDefault="00067820" w:rsidP="0056056A">
            <w:pPr>
              <w:spacing w:line="240" w:lineRule="exact"/>
              <w:ind w:left="120"/>
              <w:jc w:val="center"/>
              <w:rPr>
                <w:rFonts w:asciiTheme="minorEastAsia" w:hAnsiTheme="minorEastAsia" w:cs="宋体"/>
                <w:b/>
                <w:bCs/>
                <w:sz w:val="24"/>
                <w:szCs w:val="24"/>
              </w:rPr>
            </w:pPr>
            <w:r w:rsidRPr="0056056A">
              <w:rPr>
                <w:rFonts w:asciiTheme="minorEastAsia" w:hAnsiTheme="minorEastAsia" w:cs="宋体"/>
                <w:b/>
                <w:bCs/>
                <w:sz w:val="24"/>
                <w:szCs w:val="24"/>
              </w:rPr>
              <w:t>测试方法和技术</w:t>
            </w:r>
          </w:p>
          <w:p w:rsidR="0056056A" w:rsidRPr="0056056A" w:rsidRDefault="0056056A" w:rsidP="0056056A">
            <w:pPr>
              <w:spacing w:line="24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056A" w:rsidRDefault="0056056A">
            <w:pPr>
              <w:spacing w:line="240" w:lineRule="exact"/>
              <w:ind w:left="10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131DB" w:rsidRDefault="00067820">
            <w:pPr>
              <w:spacing w:line="240" w:lineRule="exact"/>
              <w:ind w:left="100"/>
              <w:rPr>
                <w:rFonts w:ascii="宋体" w:eastAsia="宋体" w:hAnsi="宋体" w:cs="宋体"/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让不同的用户对系统进行使用，并在系统中输入不同的数据</w:t>
            </w:r>
          </w:p>
          <w:p w:rsidR="0056056A" w:rsidRPr="0056056A" w:rsidRDefault="0056056A">
            <w:pPr>
              <w:spacing w:line="240" w:lineRule="exact"/>
              <w:ind w:left="100"/>
              <w:rPr>
                <w:sz w:val="24"/>
                <w:szCs w:val="24"/>
              </w:rPr>
            </w:pPr>
          </w:p>
        </w:tc>
      </w:tr>
      <w:tr w:rsidR="0056056A" w:rsidRPr="0056056A" w:rsidTr="0056056A">
        <w:trPr>
          <w:trHeight w:val="331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56056A" w:rsidRDefault="0056056A" w:rsidP="0056056A">
            <w:pPr>
              <w:spacing w:line="240" w:lineRule="exact"/>
              <w:ind w:left="120"/>
              <w:jc w:val="center"/>
              <w:rPr>
                <w:rFonts w:asciiTheme="minorEastAsia" w:hAnsiTheme="minorEastAsia" w:cs="宋体"/>
                <w:b/>
                <w:bCs/>
                <w:sz w:val="24"/>
                <w:szCs w:val="24"/>
              </w:rPr>
            </w:pPr>
          </w:p>
          <w:p w:rsidR="0056056A" w:rsidRDefault="0056056A" w:rsidP="0056056A">
            <w:pPr>
              <w:spacing w:line="240" w:lineRule="exact"/>
              <w:ind w:left="120"/>
              <w:jc w:val="center"/>
              <w:rPr>
                <w:rFonts w:asciiTheme="minorEastAsia" w:hAnsiTheme="minorEastAsia" w:cs="宋体"/>
                <w:b/>
                <w:bCs/>
                <w:sz w:val="24"/>
                <w:szCs w:val="24"/>
              </w:rPr>
            </w:pPr>
            <w:r w:rsidRPr="0056056A">
              <w:rPr>
                <w:rFonts w:asciiTheme="minorEastAsia" w:hAnsiTheme="minorEastAsia" w:cs="宋体"/>
                <w:b/>
                <w:bCs/>
                <w:sz w:val="24"/>
                <w:szCs w:val="24"/>
              </w:rPr>
              <w:t>完成标准</w:t>
            </w:r>
          </w:p>
          <w:p w:rsidR="0056056A" w:rsidRPr="0056056A" w:rsidRDefault="0056056A" w:rsidP="0056056A">
            <w:pPr>
              <w:spacing w:line="240" w:lineRule="exact"/>
              <w:ind w:left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6056A" w:rsidRPr="0056056A" w:rsidRDefault="0056056A" w:rsidP="0056056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56056A">
              <w:rPr>
                <w:rFonts w:ascii="宋体" w:eastAsia="宋体" w:hAnsi="宋体" w:cs="宋体"/>
                <w:sz w:val="24"/>
                <w:szCs w:val="24"/>
              </w:rPr>
              <w:t>系统对非法数据报告错误或者提示错误信息</w:t>
            </w:r>
          </w:p>
        </w:tc>
      </w:tr>
    </w:tbl>
    <w:p w:rsidR="00E131DB" w:rsidRPr="0056056A" w:rsidRDefault="00E131DB">
      <w:pPr>
        <w:spacing w:line="200" w:lineRule="exact"/>
        <w:rPr>
          <w:sz w:val="24"/>
          <w:szCs w:val="24"/>
        </w:rPr>
      </w:pPr>
    </w:p>
    <w:p w:rsidR="00E131DB" w:rsidRDefault="00E131DB">
      <w:pPr>
        <w:spacing w:line="234" w:lineRule="exact"/>
        <w:rPr>
          <w:sz w:val="20"/>
          <w:szCs w:val="20"/>
        </w:rPr>
      </w:pPr>
    </w:p>
    <w:p w:rsidR="00E131DB" w:rsidRDefault="00067820">
      <w:pPr>
        <w:tabs>
          <w:tab w:val="left" w:pos="1600"/>
        </w:tabs>
        <w:spacing w:line="502" w:lineRule="exact"/>
        <w:ind w:left="360"/>
        <w:rPr>
          <w:rFonts w:ascii="宋体" w:eastAsia="宋体" w:hAnsi="宋体" w:cs="宋体"/>
          <w:b/>
          <w:bCs/>
          <w:sz w:val="43"/>
          <w:szCs w:val="43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三、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3"/>
          <w:szCs w:val="43"/>
        </w:rPr>
        <w:t>测试日志</w:t>
      </w:r>
    </w:p>
    <w:p w:rsidR="00D92BA5" w:rsidRPr="00D17B9A" w:rsidRDefault="00D17B9A">
      <w:pPr>
        <w:tabs>
          <w:tab w:val="left" w:pos="1600"/>
        </w:tabs>
        <w:spacing w:line="502" w:lineRule="exact"/>
        <w:ind w:left="360"/>
        <w:rPr>
          <w:b/>
          <w:sz w:val="24"/>
          <w:szCs w:val="24"/>
        </w:rPr>
      </w:pPr>
      <w:r w:rsidRPr="00D17B9A">
        <w:rPr>
          <w:rFonts w:hint="eastAsia"/>
          <w:b/>
          <w:sz w:val="24"/>
          <w:szCs w:val="24"/>
        </w:rPr>
        <w:t>测试人员：</w:t>
      </w:r>
      <w:proofErr w:type="gramStart"/>
      <w:r w:rsidRPr="00D17B9A">
        <w:rPr>
          <w:rFonts w:hint="eastAsia"/>
          <w:b/>
          <w:sz w:val="24"/>
          <w:szCs w:val="24"/>
        </w:rPr>
        <w:t>仇素龙</w:t>
      </w:r>
      <w:proofErr w:type="gramEnd"/>
      <w:r w:rsidRPr="00D17B9A">
        <w:rPr>
          <w:rFonts w:hint="eastAsia"/>
          <w:b/>
          <w:sz w:val="24"/>
          <w:szCs w:val="24"/>
        </w:rPr>
        <w:t>、后新</w:t>
      </w:r>
      <w:proofErr w:type="gramStart"/>
      <w:r w:rsidRPr="00D17B9A">
        <w:rPr>
          <w:rFonts w:hint="eastAsia"/>
          <w:b/>
          <w:sz w:val="24"/>
          <w:szCs w:val="24"/>
        </w:rPr>
        <w:t>莉</w:t>
      </w:r>
      <w:proofErr w:type="gramEnd"/>
      <w:r w:rsidRPr="00D17B9A">
        <w:rPr>
          <w:rFonts w:hint="eastAsia"/>
          <w:b/>
          <w:sz w:val="24"/>
          <w:szCs w:val="24"/>
        </w:rPr>
        <w:t>、闫雪、李蓉</w:t>
      </w:r>
    </w:p>
    <w:p w:rsidR="00D17B9A" w:rsidRPr="00D17B9A" w:rsidRDefault="00D17B9A">
      <w:pPr>
        <w:tabs>
          <w:tab w:val="left" w:pos="1600"/>
        </w:tabs>
        <w:spacing w:line="502" w:lineRule="exact"/>
        <w:ind w:left="360"/>
        <w:rPr>
          <w:b/>
          <w:sz w:val="24"/>
          <w:szCs w:val="24"/>
        </w:rPr>
      </w:pPr>
      <w:r w:rsidRPr="00D17B9A">
        <w:rPr>
          <w:rFonts w:hint="eastAsia"/>
          <w:b/>
          <w:sz w:val="24"/>
          <w:szCs w:val="24"/>
        </w:rPr>
        <w:t>测试项目：社区物业管理系统</w:t>
      </w:r>
    </w:p>
    <w:p w:rsidR="00D17B9A" w:rsidRPr="00D17B9A" w:rsidRDefault="00D17B9A">
      <w:pPr>
        <w:tabs>
          <w:tab w:val="left" w:pos="1600"/>
        </w:tabs>
        <w:spacing w:line="502" w:lineRule="exact"/>
        <w:ind w:left="360"/>
        <w:rPr>
          <w:b/>
          <w:sz w:val="24"/>
          <w:szCs w:val="24"/>
        </w:rPr>
      </w:pPr>
      <w:r w:rsidRPr="00D17B9A">
        <w:rPr>
          <w:rFonts w:hint="eastAsia"/>
          <w:b/>
          <w:sz w:val="24"/>
          <w:szCs w:val="24"/>
        </w:rPr>
        <w:t>测试时间：</w:t>
      </w:r>
      <w:r w:rsidRPr="00D17B9A">
        <w:rPr>
          <w:rFonts w:hint="eastAsia"/>
          <w:b/>
          <w:sz w:val="24"/>
          <w:szCs w:val="24"/>
        </w:rPr>
        <w:t>2019.06.23-2019.06.24</w:t>
      </w:r>
    </w:p>
    <w:p w:rsidR="0056056A" w:rsidRDefault="0056056A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</w:p>
    <w:p w:rsidR="0056056A" w:rsidRDefault="0056056A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</w:p>
    <w:p w:rsidR="0056056A" w:rsidRDefault="0056056A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</w:p>
    <w:p w:rsidR="00E131DB" w:rsidRDefault="00E131DB">
      <w:pPr>
        <w:sectPr w:rsidR="00E131DB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D17B9A" w:rsidRPr="00D17B9A" w:rsidRDefault="00D17B9A" w:rsidP="00D17B9A"/>
    <w:tbl>
      <w:tblPr>
        <w:tblStyle w:val="a3"/>
        <w:tblpPr w:leftFromText="180" w:rightFromText="180" w:vertAnchor="text" w:horzAnchor="margin" w:tblpXSpec="center" w:tblpY="-9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966E81" w:rsidTr="003212D1">
        <w:trPr>
          <w:trHeight w:val="890"/>
        </w:trPr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966E8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966E81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测试项名称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966E8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操作步骤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及现象</w:t>
            </w:r>
            <w:proofErr w:type="gramEnd"/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966E8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错误修改及原因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966E8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proofErr w:type="gramStart"/>
            <w:r w:rsidRPr="00966E81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回测</w:t>
            </w:r>
            <w:proofErr w:type="gramEnd"/>
          </w:p>
        </w:tc>
      </w:tr>
      <w:tr w:rsidR="00966E81" w:rsidTr="003212D1">
        <w:trPr>
          <w:trHeight w:val="890"/>
        </w:trPr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966E8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登录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966E8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当输入</w:t>
            </w:r>
            <w:r w:rsidR="00000C3D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用户名和密码信息时，无法正常登录。</w:t>
            </w:r>
          </w:p>
        </w:tc>
        <w:tc>
          <w:tcPr>
            <w:tcW w:w="2257" w:type="dxa"/>
          </w:tcPr>
          <w:p w:rsidR="00A921ED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原因：</w:t>
            </w:r>
            <w:r w:rsidR="00000C3D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通过查看日志文件，发现是因为数据库与eclipse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无法正常连接</w:t>
            </w:r>
          </w:p>
          <w:p w:rsidR="00966E81" w:rsidRPr="00000C3D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修改：</w:t>
            </w:r>
            <w:r w:rsidR="00000C3D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发现是数据库创建时有表名与Java关键字冲突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，修改之后正常登录</w:t>
            </w:r>
            <w:r w:rsidR="00000C3D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000C3D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合格</w:t>
            </w:r>
          </w:p>
        </w:tc>
      </w:tr>
      <w:tr w:rsidR="00966E81" w:rsidTr="003212D1">
        <w:trPr>
          <w:trHeight w:val="949"/>
        </w:trPr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住户报修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当住户提交报修信息时不能正常提交。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A921ED" w:rsidRPr="00A921ED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原因：调用对应函数出现错误。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A921ED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合格</w:t>
            </w:r>
          </w:p>
        </w:tc>
      </w:tr>
      <w:tr w:rsidR="00966E81" w:rsidTr="003212D1">
        <w:trPr>
          <w:trHeight w:val="890"/>
        </w:trPr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缴费审核</w:t>
            </w:r>
          </w:p>
        </w:tc>
        <w:tc>
          <w:tcPr>
            <w:tcW w:w="2257" w:type="dxa"/>
          </w:tcPr>
          <w:p w:rsidR="00966E81" w:rsidRPr="00966E81" w:rsidRDefault="00A921ED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当住户提交缴费任务后，管理员登录系统，对缴费信息确认后，进行审核</w:t>
            </w:r>
            <w:r w:rsidR="003212D1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，结果不能通过审核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257" w:type="dxa"/>
          </w:tcPr>
          <w:p w:rsidR="00966E8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原因：管理员在调用缴费审核函数时，里面的变量对应错误。</w:t>
            </w:r>
          </w:p>
          <w:p w:rsidR="003212D1" w:rsidRPr="003212D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修改：修改正确的变量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合格</w:t>
            </w:r>
          </w:p>
        </w:tc>
      </w:tr>
      <w:tr w:rsidR="00966E81" w:rsidTr="003212D1">
        <w:trPr>
          <w:trHeight w:val="949"/>
        </w:trPr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966E8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用户修改密码</w:t>
            </w:r>
          </w:p>
        </w:tc>
        <w:tc>
          <w:tcPr>
            <w:tcW w:w="2257" w:type="dxa"/>
          </w:tcPr>
          <w:p w:rsidR="00966E81" w:rsidRPr="00966E8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当住户登录系统后，在个人的基本资料管理里面修改密码，结果修改后无法正常提交。</w:t>
            </w:r>
          </w:p>
        </w:tc>
        <w:tc>
          <w:tcPr>
            <w:tcW w:w="2257" w:type="dxa"/>
          </w:tcPr>
          <w:p w:rsidR="00966E81" w:rsidRPr="003212D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原因：修改后的密码必须通过提交到后台，然后正常显示，由于我们没有正常调用对应的函数，所以无法实现。</w:t>
            </w:r>
          </w:p>
        </w:tc>
        <w:tc>
          <w:tcPr>
            <w:tcW w:w="2257" w:type="dxa"/>
          </w:tcPr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801D04" w:rsidRDefault="00801D04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</w:p>
          <w:p w:rsidR="00966E81" w:rsidRPr="003212D1" w:rsidRDefault="003212D1" w:rsidP="003212D1">
            <w:pPr>
              <w:spacing w:line="235" w:lineRule="exact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合格</w:t>
            </w:r>
          </w:p>
        </w:tc>
      </w:tr>
    </w:tbl>
    <w:p w:rsidR="00E131DB" w:rsidRPr="00D17B9A" w:rsidRDefault="00E131DB" w:rsidP="00D17B9A">
      <w:pPr>
        <w:sectPr w:rsidR="00E131DB" w:rsidRPr="00D17B9A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131DB" w:rsidRDefault="00067820" w:rsidP="003212D1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  <w:bookmarkStart w:id="7" w:name="page9"/>
      <w:bookmarkEnd w:id="7"/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四、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3"/>
          <w:szCs w:val="43"/>
        </w:rPr>
        <w:t>测试总结</w:t>
      </w:r>
    </w:p>
    <w:p w:rsidR="003212D1" w:rsidRDefault="003212D1" w:rsidP="003212D1">
      <w:pPr>
        <w:tabs>
          <w:tab w:val="left" w:pos="1600"/>
        </w:tabs>
        <w:spacing w:line="502" w:lineRule="exact"/>
        <w:ind w:left="360"/>
        <w:rPr>
          <w:sz w:val="20"/>
          <w:szCs w:val="20"/>
        </w:rPr>
      </w:pPr>
    </w:p>
    <w:p w:rsidR="00E131DB" w:rsidRPr="00D92BA5" w:rsidRDefault="00067820" w:rsidP="00D92BA5">
      <w:pPr>
        <w:spacing w:line="360" w:lineRule="auto"/>
        <w:ind w:left="360" w:right="400" w:firstLine="420"/>
        <w:rPr>
          <w:sz w:val="24"/>
          <w:szCs w:val="24"/>
        </w:rPr>
      </w:pPr>
      <w:r w:rsidRPr="00D92BA5">
        <w:rPr>
          <w:rFonts w:ascii="宋体" w:eastAsia="宋体" w:hAnsi="宋体" w:cs="宋体"/>
          <w:sz w:val="24"/>
          <w:szCs w:val="24"/>
        </w:rPr>
        <w:t>在测试的过程中发现了一些潜在的错误，通过黑盒测试并分析将这些错误一一改正，系统已经修复已知问题，系统运行可靠，功能齐备，性能满足预期要求。</w:t>
      </w:r>
    </w:p>
    <w:sectPr w:rsidR="00E131DB" w:rsidRPr="00D92BA5">
      <w:pgSz w:w="11900" w:h="16838"/>
      <w:pgMar w:top="1420" w:right="1406" w:bottom="1440" w:left="1440" w:header="0" w:footer="0" w:gutter="0"/>
      <w:cols w:space="720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0AB" w:rsidRDefault="008600AB" w:rsidP="00F95143">
      <w:r>
        <w:separator/>
      </w:r>
    </w:p>
  </w:endnote>
  <w:endnote w:type="continuationSeparator" w:id="0">
    <w:p w:rsidR="008600AB" w:rsidRDefault="008600AB" w:rsidP="00F9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美黑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37" w:rsidRDefault="00B145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37" w:rsidRDefault="00B1453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37" w:rsidRDefault="00B145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0AB" w:rsidRDefault="008600AB" w:rsidP="00F95143">
      <w:r>
        <w:separator/>
      </w:r>
    </w:p>
  </w:footnote>
  <w:footnote w:type="continuationSeparator" w:id="0">
    <w:p w:rsidR="008600AB" w:rsidRDefault="008600AB" w:rsidP="00F95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37" w:rsidRDefault="00B1453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143" w:rsidRDefault="00F95143" w:rsidP="00B1453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37" w:rsidRDefault="00B145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00121072"/>
    <w:lvl w:ilvl="0" w:tplc="3EF80C1A">
      <w:start w:val="1"/>
      <w:numFmt w:val="bullet"/>
      <w:lvlText w:val=""/>
      <w:lvlJc w:val="left"/>
    </w:lvl>
    <w:lvl w:ilvl="1" w:tplc="C400ED14">
      <w:numFmt w:val="decimal"/>
      <w:lvlText w:val=""/>
      <w:lvlJc w:val="left"/>
    </w:lvl>
    <w:lvl w:ilvl="2" w:tplc="975873AE">
      <w:numFmt w:val="decimal"/>
      <w:lvlText w:val=""/>
      <w:lvlJc w:val="left"/>
    </w:lvl>
    <w:lvl w:ilvl="3" w:tplc="3CA05204">
      <w:numFmt w:val="decimal"/>
      <w:lvlText w:val=""/>
      <w:lvlJc w:val="left"/>
    </w:lvl>
    <w:lvl w:ilvl="4" w:tplc="E364F9C4">
      <w:numFmt w:val="decimal"/>
      <w:lvlText w:val=""/>
      <w:lvlJc w:val="left"/>
    </w:lvl>
    <w:lvl w:ilvl="5" w:tplc="6DF25CCC">
      <w:numFmt w:val="decimal"/>
      <w:lvlText w:val=""/>
      <w:lvlJc w:val="left"/>
    </w:lvl>
    <w:lvl w:ilvl="6" w:tplc="894A7D52">
      <w:numFmt w:val="decimal"/>
      <w:lvlText w:val=""/>
      <w:lvlJc w:val="left"/>
    </w:lvl>
    <w:lvl w:ilvl="7" w:tplc="2138C900">
      <w:numFmt w:val="decimal"/>
      <w:lvlText w:val=""/>
      <w:lvlJc w:val="left"/>
    </w:lvl>
    <w:lvl w:ilvl="8" w:tplc="AA16C0F8">
      <w:numFmt w:val="decimal"/>
      <w:lvlText w:val=""/>
      <w:lvlJc w:val="left"/>
    </w:lvl>
  </w:abstractNum>
  <w:abstractNum w:abstractNumId="1">
    <w:nsid w:val="00000BB3"/>
    <w:multiLevelType w:val="hybridMultilevel"/>
    <w:tmpl w:val="8E9A3222"/>
    <w:lvl w:ilvl="0" w:tplc="BB9CD7CC">
      <w:start w:val="1"/>
      <w:numFmt w:val="bullet"/>
      <w:lvlText w:val=""/>
      <w:lvlJc w:val="left"/>
    </w:lvl>
    <w:lvl w:ilvl="1" w:tplc="6874B7BE">
      <w:numFmt w:val="decimal"/>
      <w:lvlText w:val=""/>
      <w:lvlJc w:val="left"/>
    </w:lvl>
    <w:lvl w:ilvl="2" w:tplc="83D4DACA">
      <w:numFmt w:val="decimal"/>
      <w:lvlText w:val=""/>
      <w:lvlJc w:val="left"/>
    </w:lvl>
    <w:lvl w:ilvl="3" w:tplc="0B7273FE">
      <w:numFmt w:val="decimal"/>
      <w:lvlText w:val=""/>
      <w:lvlJc w:val="left"/>
    </w:lvl>
    <w:lvl w:ilvl="4" w:tplc="5ACA589E">
      <w:numFmt w:val="decimal"/>
      <w:lvlText w:val=""/>
      <w:lvlJc w:val="left"/>
    </w:lvl>
    <w:lvl w:ilvl="5" w:tplc="F8A453C4">
      <w:numFmt w:val="decimal"/>
      <w:lvlText w:val=""/>
      <w:lvlJc w:val="left"/>
    </w:lvl>
    <w:lvl w:ilvl="6" w:tplc="DF80E33E">
      <w:numFmt w:val="decimal"/>
      <w:lvlText w:val=""/>
      <w:lvlJc w:val="left"/>
    </w:lvl>
    <w:lvl w:ilvl="7" w:tplc="556A2204">
      <w:numFmt w:val="decimal"/>
      <w:lvlText w:val=""/>
      <w:lvlJc w:val="left"/>
    </w:lvl>
    <w:lvl w:ilvl="8" w:tplc="59EAD00E">
      <w:numFmt w:val="decimal"/>
      <w:lvlText w:val=""/>
      <w:lvlJc w:val="left"/>
    </w:lvl>
  </w:abstractNum>
  <w:abstractNum w:abstractNumId="2">
    <w:nsid w:val="000026E9"/>
    <w:multiLevelType w:val="hybridMultilevel"/>
    <w:tmpl w:val="E63E918C"/>
    <w:lvl w:ilvl="0" w:tplc="2104E954">
      <w:start w:val="1"/>
      <w:numFmt w:val="bullet"/>
      <w:lvlText w:val=""/>
      <w:lvlJc w:val="left"/>
    </w:lvl>
    <w:lvl w:ilvl="1" w:tplc="F7B0BAFC">
      <w:numFmt w:val="decimal"/>
      <w:lvlText w:val=""/>
      <w:lvlJc w:val="left"/>
    </w:lvl>
    <w:lvl w:ilvl="2" w:tplc="E5B875CC">
      <w:numFmt w:val="decimal"/>
      <w:lvlText w:val=""/>
      <w:lvlJc w:val="left"/>
    </w:lvl>
    <w:lvl w:ilvl="3" w:tplc="757455C2">
      <w:numFmt w:val="decimal"/>
      <w:lvlText w:val=""/>
      <w:lvlJc w:val="left"/>
    </w:lvl>
    <w:lvl w:ilvl="4" w:tplc="4B567876">
      <w:numFmt w:val="decimal"/>
      <w:lvlText w:val=""/>
      <w:lvlJc w:val="left"/>
    </w:lvl>
    <w:lvl w:ilvl="5" w:tplc="D278C83A">
      <w:numFmt w:val="decimal"/>
      <w:lvlText w:val=""/>
      <w:lvlJc w:val="left"/>
    </w:lvl>
    <w:lvl w:ilvl="6" w:tplc="09CC3D7A">
      <w:numFmt w:val="decimal"/>
      <w:lvlText w:val=""/>
      <w:lvlJc w:val="left"/>
    </w:lvl>
    <w:lvl w:ilvl="7" w:tplc="F850E236">
      <w:numFmt w:val="decimal"/>
      <w:lvlText w:val=""/>
      <w:lvlJc w:val="left"/>
    </w:lvl>
    <w:lvl w:ilvl="8" w:tplc="EEB07070">
      <w:numFmt w:val="decimal"/>
      <w:lvlText w:val=""/>
      <w:lvlJc w:val="left"/>
    </w:lvl>
  </w:abstractNum>
  <w:abstractNum w:abstractNumId="3">
    <w:nsid w:val="00002EA6"/>
    <w:multiLevelType w:val="hybridMultilevel"/>
    <w:tmpl w:val="380C6B6A"/>
    <w:lvl w:ilvl="0" w:tplc="4EBCF166">
      <w:start w:val="1"/>
      <w:numFmt w:val="bullet"/>
      <w:lvlText w:val=""/>
      <w:lvlJc w:val="left"/>
    </w:lvl>
    <w:lvl w:ilvl="1" w:tplc="64D24F9A">
      <w:numFmt w:val="decimal"/>
      <w:lvlText w:val=""/>
      <w:lvlJc w:val="left"/>
    </w:lvl>
    <w:lvl w:ilvl="2" w:tplc="1E0ADDA0">
      <w:numFmt w:val="decimal"/>
      <w:lvlText w:val=""/>
      <w:lvlJc w:val="left"/>
    </w:lvl>
    <w:lvl w:ilvl="3" w:tplc="BC882136">
      <w:numFmt w:val="decimal"/>
      <w:lvlText w:val=""/>
      <w:lvlJc w:val="left"/>
    </w:lvl>
    <w:lvl w:ilvl="4" w:tplc="563CBA38">
      <w:numFmt w:val="decimal"/>
      <w:lvlText w:val=""/>
      <w:lvlJc w:val="left"/>
    </w:lvl>
    <w:lvl w:ilvl="5" w:tplc="78B05CC4">
      <w:numFmt w:val="decimal"/>
      <w:lvlText w:val=""/>
      <w:lvlJc w:val="left"/>
    </w:lvl>
    <w:lvl w:ilvl="6" w:tplc="23B41934">
      <w:numFmt w:val="decimal"/>
      <w:lvlText w:val=""/>
      <w:lvlJc w:val="left"/>
    </w:lvl>
    <w:lvl w:ilvl="7" w:tplc="3F6461D4">
      <w:numFmt w:val="decimal"/>
      <w:lvlText w:val=""/>
      <w:lvlJc w:val="left"/>
    </w:lvl>
    <w:lvl w:ilvl="8" w:tplc="95B4C382">
      <w:numFmt w:val="decimal"/>
      <w:lvlText w:val=""/>
      <w:lvlJc w:val="left"/>
    </w:lvl>
  </w:abstractNum>
  <w:abstractNum w:abstractNumId="4">
    <w:nsid w:val="000041BB"/>
    <w:multiLevelType w:val="hybridMultilevel"/>
    <w:tmpl w:val="A410A21C"/>
    <w:lvl w:ilvl="0" w:tplc="7AC0BE86">
      <w:start w:val="1"/>
      <w:numFmt w:val="bullet"/>
      <w:lvlText w:val=""/>
      <w:lvlJc w:val="left"/>
    </w:lvl>
    <w:lvl w:ilvl="1" w:tplc="C28C1DF8">
      <w:numFmt w:val="decimal"/>
      <w:lvlText w:val=""/>
      <w:lvlJc w:val="left"/>
    </w:lvl>
    <w:lvl w:ilvl="2" w:tplc="0C3E254E">
      <w:numFmt w:val="decimal"/>
      <w:lvlText w:val=""/>
      <w:lvlJc w:val="left"/>
    </w:lvl>
    <w:lvl w:ilvl="3" w:tplc="6D8604E4">
      <w:numFmt w:val="decimal"/>
      <w:lvlText w:val=""/>
      <w:lvlJc w:val="left"/>
    </w:lvl>
    <w:lvl w:ilvl="4" w:tplc="F01AAA2A">
      <w:numFmt w:val="decimal"/>
      <w:lvlText w:val=""/>
      <w:lvlJc w:val="left"/>
    </w:lvl>
    <w:lvl w:ilvl="5" w:tplc="9790F45E">
      <w:numFmt w:val="decimal"/>
      <w:lvlText w:val=""/>
      <w:lvlJc w:val="left"/>
    </w:lvl>
    <w:lvl w:ilvl="6" w:tplc="418274C6">
      <w:numFmt w:val="decimal"/>
      <w:lvlText w:val=""/>
      <w:lvlJc w:val="left"/>
    </w:lvl>
    <w:lvl w:ilvl="7" w:tplc="730AB928">
      <w:numFmt w:val="decimal"/>
      <w:lvlText w:val=""/>
      <w:lvlJc w:val="left"/>
    </w:lvl>
    <w:lvl w:ilvl="8" w:tplc="CE94AC7E">
      <w:numFmt w:val="decimal"/>
      <w:lvlText w:val=""/>
      <w:lvlJc w:val="left"/>
    </w:lvl>
  </w:abstractNum>
  <w:abstractNum w:abstractNumId="5">
    <w:nsid w:val="00005AF1"/>
    <w:multiLevelType w:val="hybridMultilevel"/>
    <w:tmpl w:val="C138F5DE"/>
    <w:lvl w:ilvl="0" w:tplc="00261C38">
      <w:start w:val="1"/>
      <w:numFmt w:val="bullet"/>
      <w:lvlText w:val=""/>
      <w:lvlJc w:val="left"/>
    </w:lvl>
    <w:lvl w:ilvl="1" w:tplc="E2B4A682">
      <w:numFmt w:val="decimal"/>
      <w:lvlText w:val=""/>
      <w:lvlJc w:val="left"/>
    </w:lvl>
    <w:lvl w:ilvl="2" w:tplc="3AAE986E">
      <w:numFmt w:val="decimal"/>
      <w:lvlText w:val=""/>
      <w:lvlJc w:val="left"/>
    </w:lvl>
    <w:lvl w:ilvl="3" w:tplc="2B64E8F8">
      <w:numFmt w:val="decimal"/>
      <w:lvlText w:val=""/>
      <w:lvlJc w:val="left"/>
    </w:lvl>
    <w:lvl w:ilvl="4" w:tplc="F98ADE42">
      <w:numFmt w:val="decimal"/>
      <w:lvlText w:val=""/>
      <w:lvlJc w:val="left"/>
    </w:lvl>
    <w:lvl w:ilvl="5" w:tplc="11344264">
      <w:numFmt w:val="decimal"/>
      <w:lvlText w:val=""/>
      <w:lvlJc w:val="left"/>
    </w:lvl>
    <w:lvl w:ilvl="6" w:tplc="72EC209C">
      <w:numFmt w:val="decimal"/>
      <w:lvlText w:val=""/>
      <w:lvlJc w:val="left"/>
    </w:lvl>
    <w:lvl w:ilvl="7" w:tplc="74229EBE">
      <w:numFmt w:val="decimal"/>
      <w:lvlText w:val=""/>
      <w:lvlJc w:val="left"/>
    </w:lvl>
    <w:lvl w:ilvl="8" w:tplc="63B45A7C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DB"/>
    <w:rsid w:val="00000C3D"/>
    <w:rsid w:val="00000D6B"/>
    <w:rsid w:val="000078D0"/>
    <w:rsid w:val="000640EF"/>
    <w:rsid w:val="00067820"/>
    <w:rsid w:val="00191A31"/>
    <w:rsid w:val="0029171C"/>
    <w:rsid w:val="002E5A84"/>
    <w:rsid w:val="003212D1"/>
    <w:rsid w:val="003755CD"/>
    <w:rsid w:val="00420887"/>
    <w:rsid w:val="0056056A"/>
    <w:rsid w:val="00596A7C"/>
    <w:rsid w:val="00651332"/>
    <w:rsid w:val="00751B97"/>
    <w:rsid w:val="00801D04"/>
    <w:rsid w:val="008600AB"/>
    <w:rsid w:val="00931174"/>
    <w:rsid w:val="00966E81"/>
    <w:rsid w:val="00A44B78"/>
    <w:rsid w:val="00A72AD8"/>
    <w:rsid w:val="00A921ED"/>
    <w:rsid w:val="00B14537"/>
    <w:rsid w:val="00CB62CC"/>
    <w:rsid w:val="00D17B9A"/>
    <w:rsid w:val="00D56A6A"/>
    <w:rsid w:val="00D92BA5"/>
    <w:rsid w:val="00DB6795"/>
    <w:rsid w:val="00E131DB"/>
    <w:rsid w:val="00E24D6B"/>
    <w:rsid w:val="00E923C1"/>
    <w:rsid w:val="00F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unhideWhenUsed/>
    <w:qFormat/>
    <w:rsid w:val="00D56A6A"/>
    <w:pPr>
      <w:keepNext/>
      <w:keepLines/>
      <w:widowControl w:val="0"/>
      <w:spacing w:before="120" w:after="120" w:line="415" w:lineRule="auto"/>
      <w:jc w:val="both"/>
      <w:outlineLvl w:val="2"/>
    </w:pPr>
    <w:rPr>
      <w:rFonts w:eastAsia="宋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1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1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1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56A6A"/>
    <w:rPr>
      <w:rFonts w:eastAsia="宋体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unhideWhenUsed/>
    <w:qFormat/>
    <w:rsid w:val="00D56A6A"/>
    <w:pPr>
      <w:keepNext/>
      <w:keepLines/>
      <w:widowControl w:val="0"/>
      <w:spacing w:before="120" w:after="120" w:line="415" w:lineRule="auto"/>
      <w:jc w:val="both"/>
      <w:outlineLvl w:val="2"/>
    </w:pPr>
    <w:rPr>
      <w:rFonts w:eastAsia="宋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1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1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1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56A6A"/>
    <w:rPr>
      <w:rFonts w:eastAsia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AD8BF-FB66-43F4-B16F-A6A3E37B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2019-06-25T15:27:00Z</dcterms:created>
  <dcterms:modified xsi:type="dcterms:W3CDTF">2019-06-25T15:27:00Z</dcterms:modified>
</cp:coreProperties>
</file>